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FEA" w:rsidRPr="00E74FEA" w:rsidRDefault="00D377D4"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D377D4">
        <w:rPr>
          <w:rFonts w:asciiTheme="minorEastAsia" w:eastAsiaTheme="minorEastAsia" w:hAnsiTheme="minorEastAsia" w:cs="Arial" w:hint="eastAsia"/>
          <w:color w:val="000000"/>
          <w:kern w:val="0"/>
          <w:sz w:val="24"/>
        </w:rPr>
        <w:t>1、</w:t>
      </w:r>
      <w:r w:rsidR="00E74FEA" w:rsidRPr="00E74FEA">
        <w:rPr>
          <w:rFonts w:asciiTheme="minorEastAsia" w:eastAsiaTheme="minorEastAsia" w:hAnsiTheme="minorEastAsia" w:cs="Arial"/>
          <w:color w:val="202020"/>
          <w:kern w:val="0"/>
          <w:sz w:val="24"/>
        </w:rPr>
        <w:t>发酵是厌氧或兼性厌氧微生物的生长和代谢过程。</w:t>
      </w:r>
      <w:r w:rsidRPr="00D377D4">
        <w:rPr>
          <w:rFonts w:asciiTheme="minorEastAsia" w:eastAsiaTheme="minorEastAsia" w:hAnsiTheme="minorEastAsia" w:cs="Arial" w:hint="eastAsia"/>
          <w:color w:val="202020"/>
          <w:kern w:val="0"/>
          <w:sz w:val="24"/>
        </w:rPr>
        <w:t xml:space="preserve">   </w:t>
      </w:r>
      <w:r w:rsidR="007F58BF">
        <w:rPr>
          <w:rFonts w:asciiTheme="minorEastAsia" w:eastAsiaTheme="minorEastAsia" w:hAnsiTheme="minorEastAsia" w:cs="Arial" w:hint="eastAsia"/>
          <w:color w:val="202020"/>
          <w:kern w:val="0"/>
          <w:sz w:val="24"/>
        </w:rPr>
        <w:t xml:space="preserve">       </w:t>
      </w:r>
      <w:r w:rsidRPr="00D377D4">
        <w:rPr>
          <w:rFonts w:asciiTheme="minorEastAsia" w:eastAsiaTheme="minorEastAsia" w:hAnsiTheme="minorEastAsia" w:cs="Arial" w:hint="eastAsia"/>
          <w:color w:val="202020"/>
          <w:kern w:val="0"/>
          <w:sz w:val="24"/>
        </w:rPr>
        <w:t xml:space="preserve">  </w:t>
      </w:r>
      <w:r w:rsidR="00665625" w:rsidRPr="00D377D4">
        <w:rPr>
          <w:rFonts w:asciiTheme="minorEastAsia" w:eastAsiaTheme="minorEastAsia" w:hAnsiTheme="minorEastAsia"/>
          <w:sz w:val="24"/>
        </w:rPr>
        <w:t>（</w:t>
      </w:r>
      <w:r w:rsidR="00665625">
        <w:rPr>
          <w:rFonts w:asciiTheme="minorEastAsia" w:eastAsiaTheme="minorEastAsia" w:hAnsiTheme="minorEastAsia"/>
          <w:sz w:val="24"/>
        </w:rPr>
        <w:t xml:space="preserve"> </w:t>
      </w:r>
      <w:r w:rsidR="00665625" w:rsidRPr="00D377D4">
        <w:rPr>
          <w:rFonts w:asciiTheme="minorEastAsia" w:eastAsiaTheme="minorEastAsia" w:hAnsiTheme="minorEastAsia"/>
          <w:sz w:val="24"/>
        </w:rPr>
        <w:t>对</w:t>
      </w:r>
      <w:r w:rsidR="00665625">
        <w:rPr>
          <w:rFonts w:asciiTheme="minorEastAsia" w:eastAsiaTheme="minorEastAsia" w:hAnsiTheme="minorEastAsia"/>
          <w:sz w:val="24"/>
        </w:rPr>
        <w:t xml:space="preserve"> </w:t>
      </w:r>
      <w:r w:rsidR="00665625" w:rsidRPr="00D377D4">
        <w:rPr>
          <w:rFonts w:asciiTheme="minorEastAsia" w:eastAsiaTheme="minorEastAsia" w:hAnsiTheme="minorEastAsia"/>
          <w:sz w:val="24"/>
        </w:rPr>
        <w:t>）</w:t>
      </w:r>
    </w:p>
    <w:p w:rsidR="00E74FEA" w:rsidRPr="00E74FEA"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E74FEA">
        <w:rPr>
          <w:rFonts w:asciiTheme="minorEastAsia" w:eastAsiaTheme="minorEastAsia" w:hAnsiTheme="minorEastAsia" w:cs="Arial"/>
          <w:color w:val="000000"/>
          <w:kern w:val="0"/>
          <w:sz w:val="24"/>
        </w:rPr>
        <w:t>2</w:t>
      </w:r>
      <w:r w:rsidR="00D377D4" w:rsidRPr="00D377D4">
        <w:rPr>
          <w:rFonts w:asciiTheme="minorEastAsia" w:eastAsiaTheme="minorEastAsia" w:hAnsiTheme="minorEastAsia" w:cs="Arial" w:hint="eastAsia"/>
          <w:color w:val="000000"/>
          <w:kern w:val="0"/>
          <w:sz w:val="24"/>
        </w:rPr>
        <w:t>、</w:t>
      </w:r>
      <w:r w:rsidRPr="00E74FEA">
        <w:rPr>
          <w:rFonts w:asciiTheme="minorEastAsia" w:eastAsiaTheme="minorEastAsia" w:hAnsiTheme="minorEastAsia" w:cs="Arial"/>
          <w:color w:val="202020"/>
          <w:kern w:val="0"/>
          <w:sz w:val="24"/>
          <w:shd w:val="clear" w:color="auto" w:fill="FFFFFF"/>
        </w:rPr>
        <w:t>在微生物发酵食品进程中，微生物死亡即意味着发酵的结束。</w:t>
      </w:r>
      <w:r w:rsidR="00D377D4" w:rsidRPr="00D377D4">
        <w:rPr>
          <w:rFonts w:asciiTheme="minorEastAsia" w:eastAsiaTheme="minorEastAsia" w:hAnsiTheme="minorEastAsia" w:cs="Arial" w:hint="eastAsia"/>
          <w:color w:val="202020"/>
          <w:kern w:val="0"/>
          <w:sz w:val="24"/>
        </w:rPr>
        <w:t xml:space="preserve">  （</w:t>
      </w:r>
      <w:r w:rsidR="00665625">
        <w:rPr>
          <w:rFonts w:asciiTheme="minorEastAsia" w:eastAsiaTheme="minorEastAsia" w:hAnsiTheme="minorEastAsia" w:hint="eastAsia"/>
          <w:sz w:val="24"/>
        </w:rPr>
        <w:t xml:space="preserve"> 错</w:t>
      </w:r>
      <w:r w:rsidR="00665625">
        <w:rPr>
          <w:rFonts w:asciiTheme="minorEastAsia" w:eastAsiaTheme="minorEastAsia" w:hAnsiTheme="minorEastAsia"/>
          <w:sz w:val="24"/>
        </w:rPr>
        <w:t xml:space="preserve"> </w:t>
      </w:r>
      <w:r w:rsidR="00665625" w:rsidRPr="00D377D4">
        <w:rPr>
          <w:rFonts w:asciiTheme="minorEastAsia" w:eastAsiaTheme="minorEastAsia" w:hAnsiTheme="minorEastAsia"/>
          <w:sz w:val="24"/>
        </w:rPr>
        <w:t>）</w:t>
      </w:r>
    </w:p>
    <w:p w:rsidR="00E74FEA" w:rsidRPr="00E74FEA"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E74FEA">
        <w:rPr>
          <w:rFonts w:asciiTheme="minorEastAsia" w:eastAsiaTheme="minorEastAsia" w:hAnsiTheme="minorEastAsia" w:cs="Arial"/>
          <w:color w:val="000000"/>
          <w:kern w:val="0"/>
          <w:sz w:val="24"/>
        </w:rPr>
        <w:t>3</w:t>
      </w:r>
      <w:r w:rsidR="00D377D4" w:rsidRPr="00D377D4">
        <w:rPr>
          <w:rFonts w:asciiTheme="minorEastAsia" w:eastAsiaTheme="minorEastAsia" w:hAnsiTheme="minorEastAsia" w:cs="Arial" w:hint="eastAsia"/>
          <w:color w:val="000000"/>
          <w:kern w:val="0"/>
          <w:sz w:val="24"/>
        </w:rPr>
        <w:t>、</w:t>
      </w:r>
      <w:r w:rsidRPr="00E74FEA">
        <w:rPr>
          <w:rFonts w:asciiTheme="minorEastAsia" w:eastAsiaTheme="minorEastAsia" w:hAnsiTheme="minorEastAsia" w:cs="Arial"/>
          <w:color w:val="202020"/>
          <w:kern w:val="0"/>
          <w:sz w:val="24"/>
        </w:rPr>
        <w:t>食品生产中允许使用的乳酸菌菌种都是益生菌。</w:t>
      </w:r>
      <w:r w:rsidR="00D377D4" w:rsidRPr="00D377D4">
        <w:rPr>
          <w:rFonts w:asciiTheme="minorEastAsia" w:eastAsiaTheme="minorEastAsia" w:hAnsiTheme="minorEastAsia" w:cs="Arial" w:hint="eastAsia"/>
          <w:color w:val="202020"/>
          <w:kern w:val="0"/>
          <w:sz w:val="24"/>
        </w:rPr>
        <w:t xml:space="preserve">          </w:t>
      </w:r>
      <w:r w:rsidR="007F58BF">
        <w:rPr>
          <w:rFonts w:asciiTheme="minorEastAsia" w:eastAsiaTheme="minorEastAsia" w:hAnsiTheme="minorEastAsia" w:cs="Arial" w:hint="eastAsia"/>
          <w:color w:val="202020"/>
          <w:kern w:val="0"/>
          <w:sz w:val="24"/>
        </w:rPr>
        <w:t xml:space="preserve">   </w:t>
      </w:r>
      <w:r w:rsidR="00D377D4" w:rsidRPr="00D377D4">
        <w:rPr>
          <w:rFonts w:asciiTheme="minorEastAsia" w:eastAsiaTheme="minorEastAsia" w:hAnsiTheme="minorEastAsia" w:cs="Arial" w:hint="eastAsia"/>
          <w:color w:val="202020"/>
          <w:kern w:val="0"/>
          <w:sz w:val="24"/>
        </w:rPr>
        <w:t xml:space="preserve"> </w:t>
      </w:r>
      <w:r w:rsidR="00665625" w:rsidRPr="00D377D4">
        <w:rPr>
          <w:rFonts w:asciiTheme="minorEastAsia" w:eastAsiaTheme="minorEastAsia" w:hAnsiTheme="minorEastAsia" w:cs="Arial" w:hint="eastAsia"/>
          <w:color w:val="202020"/>
          <w:kern w:val="0"/>
          <w:sz w:val="24"/>
        </w:rPr>
        <w:t>（</w:t>
      </w:r>
      <w:r w:rsidR="00665625">
        <w:rPr>
          <w:rFonts w:asciiTheme="minorEastAsia" w:eastAsiaTheme="minorEastAsia" w:hAnsiTheme="minorEastAsia" w:hint="eastAsia"/>
          <w:sz w:val="24"/>
        </w:rPr>
        <w:t xml:space="preserve"> 错</w:t>
      </w:r>
      <w:r w:rsidR="00665625">
        <w:rPr>
          <w:rFonts w:asciiTheme="minorEastAsia" w:eastAsiaTheme="minorEastAsia" w:hAnsiTheme="minorEastAsia"/>
          <w:sz w:val="24"/>
        </w:rPr>
        <w:t xml:space="preserve"> </w:t>
      </w:r>
      <w:r w:rsidR="00665625" w:rsidRPr="00D377D4">
        <w:rPr>
          <w:rFonts w:asciiTheme="minorEastAsia" w:eastAsiaTheme="minorEastAsia" w:hAnsiTheme="minorEastAsia"/>
          <w:sz w:val="24"/>
        </w:rPr>
        <w:t>）</w:t>
      </w:r>
    </w:p>
    <w:p w:rsidR="00E74FEA" w:rsidRPr="00E74FEA"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E74FEA">
        <w:rPr>
          <w:rFonts w:asciiTheme="minorEastAsia" w:eastAsiaTheme="minorEastAsia" w:hAnsiTheme="minorEastAsia" w:cs="Arial"/>
          <w:color w:val="000000"/>
          <w:kern w:val="0"/>
          <w:sz w:val="24"/>
        </w:rPr>
        <w:t>4</w:t>
      </w:r>
      <w:r w:rsidR="00D377D4" w:rsidRPr="00D377D4">
        <w:rPr>
          <w:rFonts w:asciiTheme="minorEastAsia" w:eastAsiaTheme="minorEastAsia" w:hAnsiTheme="minorEastAsia" w:cs="Arial" w:hint="eastAsia"/>
          <w:color w:val="000000"/>
          <w:kern w:val="0"/>
          <w:sz w:val="24"/>
        </w:rPr>
        <w:t>、</w:t>
      </w:r>
      <w:r w:rsidRPr="00E74FEA">
        <w:rPr>
          <w:rFonts w:asciiTheme="minorEastAsia" w:eastAsiaTheme="minorEastAsia" w:hAnsiTheme="minorEastAsia" w:cs="Arial"/>
          <w:color w:val="202020"/>
          <w:kern w:val="0"/>
          <w:sz w:val="24"/>
        </w:rPr>
        <w:t>大曲白酒生产用的大曲中主要微生物是酵母菌。</w:t>
      </w:r>
      <w:r w:rsidR="007F58BF">
        <w:rPr>
          <w:rFonts w:asciiTheme="minorEastAsia" w:eastAsiaTheme="minorEastAsia" w:hAnsiTheme="minorEastAsia" w:cs="Arial" w:hint="eastAsia"/>
          <w:color w:val="202020"/>
          <w:kern w:val="0"/>
          <w:sz w:val="24"/>
        </w:rPr>
        <w:t xml:space="preserve">             </w:t>
      </w:r>
      <w:r w:rsidR="00D377D4">
        <w:rPr>
          <w:rFonts w:asciiTheme="minorEastAsia" w:eastAsiaTheme="minorEastAsia" w:hAnsiTheme="minorEastAsia" w:cs="Arial" w:hint="eastAsia"/>
          <w:color w:val="202020"/>
          <w:kern w:val="0"/>
          <w:sz w:val="24"/>
        </w:rPr>
        <w:t xml:space="preserve"> </w:t>
      </w:r>
      <w:r w:rsidR="00665625" w:rsidRPr="00D377D4">
        <w:rPr>
          <w:rFonts w:asciiTheme="minorEastAsia" w:eastAsiaTheme="minorEastAsia" w:hAnsiTheme="minorEastAsia" w:cs="Arial" w:hint="eastAsia"/>
          <w:color w:val="202020"/>
          <w:kern w:val="0"/>
          <w:sz w:val="24"/>
        </w:rPr>
        <w:t>（</w:t>
      </w:r>
      <w:r w:rsidR="00665625">
        <w:rPr>
          <w:rFonts w:asciiTheme="minorEastAsia" w:eastAsiaTheme="minorEastAsia" w:hAnsiTheme="minorEastAsia" w:hint="eastAsia"/>
          <w:sz w:val="24"/>
        </w:rPr>
        <w:t xml:space="preserve"> 错</w:t>
      </w:r>
      <w:r w:rsidR="00665625">
        <w:rPr>
          <w:rFonts w:asciiTheme="minorEastAsia" w:eastAsiaTheme="minorEastAsia" w:hAnsiTheme="minorEastAsia"/>
          <w:sz w:val="24"/>
        </w:rPr>
        <w:t xml:space="preserve"> </w:t>
      </w:r>
      <w:r w:rsidR="00665625" w:rsidRPr="00D377D4">
        <w:rPr>
          <w:rFonts w:asciiTheme="minorEastAsia" w:eastAsiaTheme="minorEastAsia" w:hAnsiTheme="minorEastAsia"/>
          <w:sz w:val="24"/>
        </w:rPr>
        <w:t>）</w:t>
      </w:r>
    </w:p>
    <w:p w:rsidR="00E74FEA" w:rsidRPr="00E74FEA"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E74FEA">
        <w:rPr>
          <w:rFonts w:asciiTheme="minorEastAsia" w:eastAsiaTheme="minorEastAsia" w:hAnsiTheme="minorEastAsia" w:cs="Arial"/>
          <w:color w:val="000000"/>
          <w:kern w:val="0"/>
          <w:sz w:val="24"/>
        </w:rPr>
        <w:t>5</w:t>
      </w:r>
      <w:r w:rsidR="00D377D4" w:rsidRPr="00D377D4">
        <w:rPr>
          <w:rFonts w:asciiTheme="minorEastAsia" w:eastAsiaTheme="minorEastAsia" w:hAnsiTheme="minorEastAsia" w:cs="Arial" w:hint="eastAsia"/>
          <w:color w:val="000000"/>
          <w:kern w:val="0"/>
          <w:sz w:val="24"/>
        </w:rPr>
        <w:t>、</w:t>
      </w:r>
      <w:r w:rsidRPr="00E74FEA">
        <w:rPr>
          <w:rFonts w:asciiTheme="minorEastAsia" w:eastAsiaTheme="minorEastAsia" w:hAnsiTheme="minorEastAsia" w:cs="Arial"/>
          <w:color w:val="202020"/>
          <w:kern w:val="0"/>
          <w:sz w:val="24"/>
        </w:rPr>
        <w:t>Kefir奶是一种纯种乳酸细菌发酵的乳制品</w:t>
      </w:r>
      <w:r w:rsidR="00D377D4" w:rsidRPr="00D377D4">
        <w:rPr>
          <w:rFonts w:asciiTheme="minorEastAsia" w:eastAsiaTheme="minorEastAsia" w:hAnsiTheme="minorEastAsia" w:cs="Arial" w:hint="eastAsia"/>
          <w:color w:val="202020"/>
          <w:kern w:val="0"/>
          <w:sz w:val="24"/>
        </w:rPr>
        <w:t xml:space="preserve">       </w:t>
      </w:r>
      <w:r w:rsidR="007F58BF">
        <w:rPr>
          <w:rFonts w:asciiTheme="minorEastAsia" w:eastAsiaTheme="minorEastAsia" w:hAnsiTheme="minorEastAsia" w:cs="Arial" w:hint="eastAsia"/>
          <w:color w:val="202020"/>
          <w:kern w:val="0"/>
          <w:sz w:val="24"/>
        </w:rPr>
        <w:t xml:space="preserve">           </w:t>
      </w:r>
      <w:r w:rsidR="00665625" w:rsidRPr="00D377D4">
        <w:rPr>
          <w:rFonts w:asciiTheme="minorEastAsia" w:eastAsiaTheme="minorEastAsia" w:hAnsiTheme="minorEastAsia" w:cs="Arial" w:hint="eastAsia"/>
          <w:color w:val="202020"/>
          <w:kern w:val="0"/>
          <w:sz w:val="24"/>
        </w:rPr>
        <w:t>（</w:t>
      </w:r>
      <w:r w:rsidR="00665625">
        <w:rPr>
          <w:rFonts w:asciiTheme="minorEastAsia" w:eastAsiaTheme="minorEastAsia" w:hAnsiTheme="minorEastAsia" w:hint="eastAsia"/>
          <w:sz w:val="24"/>
        </w:rPr>
        <w:t xml:space="preserve"> 错</w:t>
      </w:r>
      <w:r w:rsidR="00665625">
        <w:rPr>
          <w:rFonts w:asciiTheme="minorEastAsia" w:eastAsiaTheme="minorEastAsia" w:hAnsiTheme="minorEastAsia"/>
          <w:sz w:val="24"/>
        </w:rPr>
        <w:t xml:space="preserve"> </w:t>
      </w:r>
      <w:r w:rsidR="00665625" w:rsidRPr="00D377D4">
        <w:rPr>
          <w:rFonts w:asciiTheme="minorEastAsia" w:eastAsiaTheme="minorEastAsia" w:hAnsiTheme="minorEastAsia"/>
          <w:sz w:val="24"/>
        </w:rPr>
        <w:t>）</w:t>
      </w:r>
    </w:p>
    <w:p w:rsidR="00E74FEA" w:rsidRPr="00E74FEA"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E74FEA">
        <w:rPr>
          <w:rFonts w:asciiTheme="minorEastAsia" w:eastAsiaTheme="minorEastAsia" w:hAnsiTheme="minorEastAsia" w:cs="Arial"/>
          <w:color w:val="000000"/>
          <w:kern w:val="0"/>
          <w:sz w:val="24"/>
        </w:rPr>
        <w:t>6</w:t>
      </w:r>
      <w:r w:rsidR="00D377D4" w:rsidRPr="00D377D4">
        <w:rPr>
          <w:rFonts w:asciiTheme="minorEastAsia" w:eastAsiaTheme="minorEastAsia" w:hAnsiTheme="minorEastAsia" w:cs="Arial" w:hint="eastAsia"/>
          <w:color w:val="000000"/>
          <w:kern w:val="0"/>
          <w:sz w:val="24"/>
        </w:rPr>
        <w:t>、</w:t>
      </w:r>
      <w:r w:rsidRPr="00E74FEA">
        <w:rPr>
          <w:rFonts w:asciiTheme="minorEastAsia" w:eastAsiaTheme="minorEastAsia" w:hAnsiTheme="minorEastAsia" w:cs="Arial"/>
          <w:color w:val="202020"/>
          <w:kern w:val="0"/>
          <w:sz w:val="24"/>
        </w:rPr>
        <w:t>中国传统发酵食品的工艺特色是酵母酿酒。</w:t>
      </w:r>
      <w:r w:rsidR="00D377D4" w:rsidRPr="00D377D4">
        <w:rPr>
          <w:rFonts w:asciiTheme="minorEastAsia" w:eastAsiaTheme="minorEastAsia" w:hAnsiTheme="minorEastAsia" w:cs="Arial" w:hint="eastAsia"/>
          <w:color w:val="202020"/>
          <w:kern w:val="0"/>
          <w:sz w:val="24"/>
        </w:rPr>
        <w:t xml:space="preserve">      </w:t>
      </w:r>
      <w:r w:rsidR="007F58BF">
        <w:rPr>
          <w:rFonts w:asciiTheme="minorEastAsia" w:eastAsiaTheme="minorEastAsia" w:hAnsiTheme="minorEastAsia" w:cs="Arial" w:hint="eastAsia"/>
          <w:color w:val="202020"/>
          <w:kern w:val="0"/>
          <w:sz w:val="24"/>
        </w:rPr>
        <w:t xml:space="preserve">      </w:t>
      </w:r>
      <w:r w:rsidR="00D377D4" w:rsidRPr="00D377D4">
        <w:rPr>
          <w:rFonts w:asciiTheme="minorEastAsia" w:eastAsiaTheme="minorEastAsia" w:hAnsiTheme="minorEastAsia" w:cs="Arial" w:hint="eastAsia"/>
          <w:color w:val="202020"/>
          <w:kern w:val="0"/>
          <w:sz w:val="24"/>
        </w:rPr>
        <w:t xml:space="preserve">      </w:t>
      </w:r>
      <w:r w:rsidR="00665625" w:rsidRPr="00D377D4">
        <w:rPr>
          <w:rFonts w:asciiTheme="minorEastAsia" w:eastAsiaTheme="minorEastAsia" w:hAnsiTheme="minorEastAsia" w:cs="Arial" w:hint="eastAsia"/>
          <w:color w:val="202020"/>
          <w:kern w:val="0"/>
          <w:sz w:val="24"/>
        </w:rPr>
        <w:t>（</w:t>
      </w:r>
      <w:r w:rsidR="00665625">
        <w:rPr>
          <w:rFonts w:asciiTheme="minorEastAsia" w:eastAsiaTheme="minorEastAsia" w:hAnsiTheme="minorEastAsia" w:hint="eastAsia"/>
          <w:sz w:val="24"/>
        </w:rPr>
        <w:t xml:space="preserve"> 错</w:t>
      </w:r>
      <w:r w:rsidR="00665625">
        <w:rPr>
          <w:rFonts w:asciiTheme="minorEastAsia" w:eastAsiaTheme="minorEastAsia" w:hAnsiTheme="minorEastAsia"/>
          <w:sz w:val="24"/>
        </w:rPr>
        <w:t xml:space="preserve"> </w:t>
      </w:r>
      <w:r w:rsidR="00665625" w:rsidRPr="00D377D4">
        <w:rPr>
          <w:rFonts w:asciiTheme="minorEastAsia" w:eastAsiaTheme="minorEastAsia" w:hAnsiTheme="minorEastAsia"/>
          <w:sz w:val="24"/>
        </w:rPr>
        <w:t>）</w:t>
      </w:r>
    </w:p>
    <w:p w:rsidR="00E74FEA" w:rsidRPr="00E74FEA"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E74FEA">
        <w:rPr>
          <w:rFonts w:asciiTheme="minorEastAsia" w:eastAsiaTheme="minorEastAsia" w:hAnsiTheme="minorEastAsia" w:cs="Arial"/>
          <w:color w:val="000000"/>
          <w:kern w:val="0"/>
          <w:sz w:val="24"/>
        </w:rPr>
        <w:t>7</w:t>
      </w:r>
      <w:r w:rsidR="00D377D4" w:rsidRPr="00D377D4">
        <w:rPr>
          <w:rFonts w:asciiTheme="minorEastAsia" w:eastAsiaTheme="minorEastAsia" w:hAnsiTheme="minorEastAsia" w:cs="Arial" w:hint="eastAsia"/>
          <w:color w:val="000000"/>
          <w:kern w:val="0"/>
          <w:sz w:val="24"/>
        </w:rPr>
        <w:t>、</w:t>
      </w:r>
      <w:r w:rsidRPr="00E74FEA">
        <w:rPr>
          <w:rFonts w:asciiTheme="minorEastAsia" w:eastAsiaTheme="minorEastAsia" w:hAnsiTheme="minorEastAsia" w:cs="Arial"/>
          <w:color w:val="202020"/>
          <w:kern w:val="0"/>
          <w:sz w:val="24"/>
        </w:rPr>
        <w:t>沙拉米是一种以乳酸菌发酵产酸制造的一种发酵肉制品。</w:t>
      </w:r>
      <w:r w:rsidR="00D377D4" w:rsidRPr="00D377D4">
        <w:rPr>
          <w:rFonts w:asciiTheme="minorEastAsia" w:eastAsiaTheme="minorEastAsia" w:hAnsiTheme="minorEastAsia" w:cs="Arial" w:hint="eastAsia"/>
          <w:color w:val="202020"/>
          <w:kern w:val="0"/>
          <w:sz w:val="24"/>
        </w:rPr>
        <w:t xml:space="preserve">      </w:t>
      </w:r>
      <w:r w:rsidR="00665625" w:rsidRPr="00D377D4">
        <w:rPr>
          <w:rFonts w:asciiTheme="minorEastAsia" w:eastAsiaTheme="minorEastAsia" w:hAnsiTheme="minorEastAsia"/>
          <w:sz w:val="24"/>
        </w:rPr>
        <w:t>（</w:t>
      </w:r>
      <w:r w:rsidR="00665625">
        <w:rPr>
          <w:rFonts w:asciiTheme="minorEastAsia" w:eastAsiaTheme="minorEastAsia" w:hAnsiTheme="minorEastAsia"/>
          <w:sz w:val="24"/>
        </w:rPr>
        <w:t xml:space="preserve"> </w:t>
      </w:r>
      <w:r w:rsidR="00665625" w:rsidRPr="00D377D4">
        <w:rPr>
          <w:rFonts w:asciiTheme="minorEastAsia" w:eastAsiaTheme="minorEastAsia" w:hAnsiTheme="minorEastAsia"/>
          <w:sz w:val="24"/>
        </w:rPr>
        <w:t>对</w:t>
      </w:r>
      <w:r w:rsidR="00665625">
        <w:rPr>
          <w:rFonts w:asciiTheme="minorEastAsia" w:eastAsiaTheme="minorEastAsia" w:hAnsiTheme="minorEastAsia"/>
          <w:sz w:val="24"/>
        </w:rPr>
        <w:t xml:space="preserve"> </w:t>
      </w:r>
      <w:r w:rsidR="00665625" w:rsidRPr="00D377D4">
        <w:rPr>
          <w:rFonts w:asciiTheme="minorEastAsia" w:eastAsiaTheme="minorEastAsia" w:hAnsiTheme="minorEastAsia"/>
          <w:sz w:val="24"/>
        </w:rPr>
        <w:t>）</w:t>
      </w:r>
    </w:p>
    <w:p w:rsidR="00E74FEA" w:rsidRPr="00E74FEA"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E74FEA">
        <w:rPr>
          <w:rFonts w:asciiTheme="minorEastAsia" w:eastAsiaTheme="minorEastAsia" w:hAnsiTheme="minorEastAsia" w:cs="Arial"/>
          <w:color w:val="000000"/>
          <w:kern w:val="0"/>
          <w:sz w:val="24"/>
        </w:rPr>
        <w:t>8</w:t>
      </w:r>
      <w:r w:rsidR="00D377D4" w:rsidRPr="00D377D4">
        <w:rPr>
          <w:rFonts w:asciiTheme="minorEastAsia" w:eastAsiaTheme="minorEastAsia" w:hAnsiTheme="minorEastAsia" w:cs="Arial" w:hint="eastAsia"/>
          <w:color w:val="000000"/>
          <w:kern w:val="0"/>
          <w:sz w:val="24"/>
        </w:rPr>
        <w:t>、</w:t>
      </w:r>
      <w:r w:rsidRPr="00E74FEA">
        <w:rPr>
          <w:rFonts w:asciiTheme="minorEastAsia" w:eastAsiaTheme="minorEastAsia" w:hAnsiTheme="minorEastAsia" w:cs="Arial"/>
          <w:color w:val="202020"/>
          <w:kern w:val="0"/>
          <w:sz w:val="24"/>
        </w:rPr>
        <w:t>从参与发酵的微生物群系分析结果发现，酸马奶、Kefir、泡菜、红茶菌等都属于同类发酵食品。</w:t>
      </w:r>
      <w:r w:rsidR="00D377D4" w:rsidRPr="00D377D4">
        <w:rPr>
          <w:rFonts w:asciiTheme="minorEastAsia" w:eastAsiaTheme="minorEastAsia" w:hAnsiTheme="minorEastAsia" w:cs="Arial" w:hint="eastAsia"/>
          <w:color w:val="202020"/>
          <w:kern w:val="0"/>
          <w:sz w:val="24"/>
        </w:rPr>
        <w:t xml:space="preserve">                     </w:t>
      </w:r>
      <w:r w:rsidR="007F58BF">
        <w:rPr>
          <w:rFonts w:asciiTheme="minorEastAsia" w:eastAsiaTheme="minorEastAsia" w:hAnsiTheme="minorEastAsia" w:cs="Arial" w:hint="eastAsia"/>
          <w:color w:val="202020"/>
          <w:kern w:val="0"/>
          <w:sz w:val="24"/>
        </w:rPr>
        <w:t xml:space="preserve">           </w:t>
      </w:r>
      <w:r w:rsidR="00D377D4" w:rsidRPr="00D377D4">
        <w:rPr>
          <w:rFonts w:asciiTheme="minorEastAsia" w:eastAsiaTheme="minorEastAsia" w:hAnsiTheme="minorEastAsia" w:cs="Arial" w:hint="eastAsia"/>
          <w:color w:val="202020"/>
          <w:kern w:val="0"/>
          <w:sz w:val="24"/>
        </w:rPr>
        <w:t xml:space="preserve">     </w:t>
      </w:r>
      <w:r w:rsidR="0063371D" w:rsidRPr="00D377D4">
        <w:rPr>
          <w:rFonts w:asciiTheme="minorEastAsia" w:eastAsiaTheme="minorEastAsia" w:hAnsiTheme="minorEastAsia"/>
          <w:sz w:val="24"/>
        </w:rPr>
        <w:t>（</w:t>
      </w:r>
      <w:r w:rsidR="0063371D">
        <w:rPr>
          <w:rFonts w:asciiTheme="minorEastAsia" w:eastAsiaTheme="minorEastAsia" w:hAnsiTheme="minorEastAsia"/>
          <w:sz w:val="24"/>
        </w:rPr>
        <w:t xml:space="preserve"> </w:t>
      </w:r>
      <w:r w:rsidR="0063371D" w:rsidRPr="00D377D4">
        <w:rPr>
          <w:rFonts w:asciiTheme="minorEastAsia" w:eastAsiaTheme="minorEastAsia" w:hAnsiTheme="minorEastAsia"/>
          <w:sz w:val="24"/>
        </w:rPr>
        <w:t>对</w:t>
      </w:r>
      <w:r w:rsidR="0063371D">
        <w:rPr>
          <w:rFonts w:asciiTheme="minorEastAsia" w:eastAsiaTheme="minorEastAsia" w:hAnsiTheme="minorEastAsia"/>
          <w:sz w:val="24"/>
        </w:rPr>
        <w:t xml:space="preserve"> </w:t>
      </w:r>
      <w:r w:rsidR="0063371D" w:rsidRPr="00D377D4">
        <w:rPr>
          <w:rFonts w:asciiTheme="minorEastAsia" w:eastAsiaTheme="minorEastAsia" w:hAnsiTheme="minorEastAsia"/>
          <w:sz w:val="24"/>
        </w:rPr>
        <w:t>）</w:t>
      </w:r>
    </w:p>
    <w:p w:rsidR="00E74FEA" w:rsidRPr="00E74FEA"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E74FEA">
        <w:rPr>
          <w:rFonts w:asciiTheme="minorEastAsia" w:eastAsiaTheme="minorEastAsia" w:hAnsiTheme="minorEastAsia" w:cs="Arial"/>
          <w:color w:val="000000"/>
          <w:kern w:val="0"/>
          <w:sz w:val="24"/>
        </w:rPr>
        <w:t>9</w:t>
      </w:r>
      <w:r w:rsidR="00D377D4" w:rsidRPr="00D377D4">
        <w:rPr>
          <w:rFonts w:asciiTheme="minorEastAsia" w:eastAsiaTheme="minorEastAsia" w:hAnsiTheme="minorEastAsia" w:cs="Arial" w:hint="eastAsia"/>
          <w:color w:val="000000"/>
          <w:kern w:val="0"/>
          <w:sz w:val="24"/>
        </w:rPr>
        <w:t>、</w:t>
      </w:r>
      <w:r w:rsidRPr="00E74FEA">
        <w:rPr>
          <w:rFonts w:asciiTheme="minorEastAsia" w:eastAsiaTheme="minorEastAsia" w:hAnsiTheme="minorEastAsia" w:cs="Arial"/>
          <w:color w:val="202020"/>
          <w:kern w:val="0"/>
          <w:sz w:val="24"/>
        </w:rPr>
        <w:t>椰果（</w:t>
      </w:r>
      <w:proofErr w:type="spellStart"/>
      <w:r w:rsidRPr="00E74FEA">
        <w:rPr>
          <w:rFonts w:asciiTheme="minorEastAsia" w:eastAsiaTheme="minorEastAsia" w:hAnsiTheme="minorEastAsia" w:cs="Arial"/>
          <w:color w:val="202020"/>
          <w:kern w:val="0"/>
          <w:sz w:val="24"/>
        </w:rPr>
        <w:t>Nata</w:t>
      </w:r>
      <w:proofErr w:type="spellEnd"/>
      <w:r w:rsidRPr="00E74FEA">
        <w:rPr>
          <w:rFonts w:asciiTheme="minorEastAsia" w:eastAsiaTheme="minorEastAsia" w:hAnsiTheme="minorEastAsia" w:cs="Arial"/>
          <w:color w:val="202020"/>
          <w:kern w:val="0"/>
          <w:sz w:val="24"/>
        </w:rPr>
        <w:t>）是原产于菲律宾的一种椰蓉类食品。</w:t>
      </w:r>
      <w:r w:rsidR="00D377D4" w:rsidRPr="00D377D4">
        <w:rPr>
          <w:rFonts w:asciiTheme="minorEastAsia" w:eastAsiaTheme="minorEastAsia" w:hAnsiTheme="minorEastAsia" w:cs="Arial" w:hint="eastAsia"/>
          <w:color w:val="202020"/>
          <w:kern w:val="0"/>
          <w:sz w:val="24"/>
        </w:rPr>
        <w:t xml:space="preserve">            </w:t>
      </w:r>
      <w:r w:rsidR="0063371D" w:rsidRPr="00D377D4">
        <w:rPr>
          <w:rFonts w:asciiTheme="minorEastAsia" w:eastAsiaTheme="minorEastAsia" w:hAnsiTheme="minorEastAsia" w:cs="Arial" w:hint="eastAsia"/>
          <w:color w:val="202020"/>
          <w:kern w:val="0"/>
          <w:sz w:val="24"/>
        </w:rPr>
        <w:t>（</w:t>
      </w:r>
      <w:r w:rsidR="0063371D">
        <w:rPr>
          <w:rFonts w:asciiTheme="minorEastAsia" w:eastAsiaTheme="minorEastAsia" w:hAnsiTheme="minorEastAsia" w:hint="eastAsia"/>
          <w:sz w:val="24"/>
        </w:rPr>
        <w:t xml:space="preserve"> 错</w:t>
      </w:r>
      <w:r w:rsidR="0063371D">
        <w:rPr>
          <w:rFonts w:asciiTheme="minorEastAsia" w:eastAsiaTheme="minorEastAsia" w:hAnsiTheme="minorEastAsia"/>
          <w:sz w:val="24"/>
        </w:rPr>
        <w:t xml:space="preserve"> </w:t>
      </w:r>
      <w:r w:rsidR="0063371D" w:rsidRPr="00D377D4">
        <w:rPr>
          <w:rFonts w:asciiTheme="minorEastAsia" w:eastAsiaTheme="minorEastAsia" w:hAnsiTheme="minorEastAsia"/>
          <w:sz w:val="24"/>
        </w:rPr>
        <w:t>）</w:t>
      </w:r>
    </w:p>
    <w:p w:rsidR="00E74FEA" w:rsidRPr="00E74FEA"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E74FEA">
        <w:rPr>
          <w:rFonts w:asciiTheme="minorEastAsia" w:eastAsiaTheme="minorEastAsia" w:hAnsiTheme="minorEastAsia" w:cs="Arial"/>
          <w:color w:val="000000"/>
          <w:kern w:val="0"/>
          <w:sz w:val="24"/>
        </w:rPr>
        <w:t>1</w:t>
      </w:r>
      <w:r w:rsidR="00D377D4" w:rsidRPr="00D377D4">
        <w:rPr>
          <w:rFonts w:asciiTheme="minorEastAsia" w:eastAsiaTheme="minorEastAsia" w:hAnsiTheme="minorEastAsia" w:cs="Arial" w:hint="eastAsia"/>
          <w:color w:val="000000"/>
          <w:kern w:val="0"/>
          <w:sz w:val="24"/>
        </w:rPr>
        <w:t>0、</w:t>
      </w:r>
      <w:r w:rsidRPr="00E74FEA">
        <w:rPr>
          <w:rFonts w:asciiTheme="minorEastAsia" w:eastAsiaTheme="minorEastAsia" w:hAnsiTheme="minorEastAsia" w:cs="Arial"/>
          <w:color w:val="202020"/>
          <w:kern w:val="0"/>
          <w:sz w:val="24"/>
        </w:rPr>
        <w:t>益生菌发酵可以赋予食品特殊的营养、功能和感官特性。</w:t>
      </w:r>
      <w:r w:rsidR="00D377D4" w:rsidRPr="00D377D4">
        <w:rPr>
          <w:rFonts w:asciiTheme="minorEastAsia" w:eastAsiaTheme="minorEastAsia" w:hAnsiTheme="minorEastAsia" w:cs="Arial" w:hint="eastAsia"/>
          <w:color w:val="202020"/>
          <w:kern w:val="0"/>
          <w:sz w:val="24"/>
        </w:rPr>
        <w:t xml:space="preserve">     </w:t>
      </w:r>
      <w:r w:rsidR="0063371D" w:rsidRPr="00D377D4">
        <w:rPr>
          <w:rFonts w:asciiTheme="minorEastAsia" w:eastAsiaTheme="minorEastAsia" w:hAnsiTheme="minorEastAsia"/>
          <w:sz w:val="24"/>
        </w:rPr>
        <w:t>（</w:t>
      </w:r>
      <w:r w:rsidR="0063371D">
        <w:rPr>
          <w:rFonts w:asciiTheme="minorEastAsia" w:eastAsiaTheme="minorEastAsia" w:hAnsiTheme="minorEastAsia"/>
          <w:sz w:val="24"/>
        </w:rPr>
        <w:t xml:space="preserve"> </w:t>
      </w:r>
      <w:r w:rsidR="0063371D" w:rsidRPr="00D377D4">
        <w:rPr>
          <w:rFonts w:asciiTheme="minorEastAsia" w:eastAsiaTheme="minorEastAsia" w:hAnsiTheme="minorEastAsia"/>
          <w:sz w:val="24"/>
        </w:rPr>
        <w:t>对</w:t>
      </w:r>
      <w:r w:rsidR="0063371D">
        <w:rPr>
          <w:rFonts w:asciiTheme="minorEastAsia" w:eastAsiaTheme="minorEastAsia" w:hAnsiTheme="minorEastAsia"/>
          <w:sz w:val="24"/>
        </w:rPr>
        <w:t xml:space="preserve"> </w:t>
      </w:r>
      <w:r w:rsidR="0063371D" w:rsidRPr="00D377D4">
        <w:rPr>
          <w:rFonts w:asciiTheme="minorEastAsia" w:eastAsiaTheme="minorEastAsia" w:hAnsiTheme="minorEastAsia"/>
          <w:sz w:val="24"/>
        </w:rPr>
        <w:t>）</w:t>
      </w:r>
    </w:p>
    <w:p w:rsidR="00E74FEA" w:rsidRPr="00E74FEA"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E74FEA">
        <w:rPr>
          <w:rFonts w:asciiTheme="minorEastAsia" w:eastAsiaTheme="minorEastAsia" w:hAnsiTheme="minorEastAsia" w:cs="Arial"/>
          <w:color w:val="000000"/>
          <w:kern w:val="0"/>
          <w:sz w:val="24"/>
        </w:rPr>
        <w:t>11</w:t>
      </w:r>
      <w:r w:rsidR="00D377D4" w:rsidRPr="00D377D4">
        <w:rPr>
          <w:rFonts w:asciiTheme="minorEastAsia" w:eastAsiaTheme="minorEastAsia" w:hAnsiTheme="minorEastAsia" w:cs="Arial" w:hint="eastAsia"/>
          <w:color w:val="000000"/>
          <w:kern w:val="0"/>
          <w:sz w:val="24"/>
        </w:rPr>
        <w:t>、</w:t>
      </w:r>
      <w:r w:rsidRPr="00E74FEA">
        <w:rPr>
          <w:rFonts w:asciiTheme="minorEastAsia" w:eastAsiaTheme="minorEastAsia" w:hAnsiTheme="minorEastAsia" w:cs="Arial"/>
          <w:color w:val="202020"/>
          <w:kern w:val="0"/>
          <w:sz w:val="24"/>
        </w:rPr>
        <w:t>中国传统发酵食品的工艺特色之一是利用多种多样的植物原料生产发酵调味品。</w:t>
      </w:r>
      <w:r w:rsidR="007F58BF">
        <w:rPr>
          <w:rFonts w:asciiTheme="minorEastAsia" w:eastAsiaTheme="minorEastAsia" w:hAnsiTheme="minorEastAsia" w:cs="Arial" w:hint="eastAsia"/>
          <w:color w:val="202020"/>
          <w:kern w:val="0"/>
          <w:sz w:val="24"/>
        </w:rPr>
        <w:t xml:space="preserve">  </w:t>
      </w:r>
      <w:r w:rsidR="0063371D" w:rsidRPr="00D377D4">
        <w:rPr>
          <w:rFonts w:asciiTheme="minorEastAsia" w:eastAsiaTheme="minorEastAsia" w:hAnsiTheme="minorEastAsia"/>
          <w:sz w:val="24"/>
        </w:rPr>
        <w:t>（</w:t>
      </w:r>
      <w:r w:rsidR="0063371D">
        <w:rPr>
          <w:rFonts w:asciiTheme="minorEastAsia" w:eastAsiaTheme="minorEastAsia" w:hAnsiTheme="minorEastAsia"/>
          <w:sz w:val="24"/>
        </w:rPr>
        <w:t xml:space="preserve"> </w:t>
      </w:r>
      <w:r w:rsidR="0063371D" w:rsidRPr="00D377D4">
        <w:rPr>
          <w:rFonts w:asciiTheme="minorEastAsia" w:eastAsiaTheme="minorEastAsia" w:hAnsiTheme="minorEastAsia"/>
          <w:sz w:val="24"/>
        </w:rPr>
        <w:t>对</w:t>
      </w:r>
      <w:r w:rsidR="0063371D">
        <w:rPr>
          <w:rFonts w:asciiTheme="minorEastAsia" w:eastAsiaTheme="minorEastAsia" w:hAnsiTheme="minorEastAsia"/>
          <w:sz w:val="24"/>
        </w:rPr>
        <w:t xml:space="preserve"> </w:t>
      </w:r>
      <w:r w:rsidR="0063371D" w:rsidRPr="00D377D4">
        <w:rPr>
          <w:rFonts w:asciiTheme="minorEastAsia" w:eastAsiaTheme="minorEastAsia" w:hAnsiTheme="minorEastAsia"/>
          <w:sz w:val="24"/>
        </w:rPr>
        <w:t>）</w:t>
      </w:r>
    </w:p>
    <w:p w:rsidR="00E74FEA" w:rsidRPr="00E74FEA"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E74FEA">
        <w:rPr>
          <w:rFonts w:asciiTheme="minorEastAsia" w:eastAsiaTheme="minorEastAsia" w:hAnsiTheme="minorEastAsia" w:cs="Arial"/>
          <w:color w:val="000000"/>
          <w:kern w:val="0"/>
          <w:sz w:val="24"/>
        </w:rPr>
        <w:t>1</w:t>
      </w:r>
      <w:r w:rsidR="00D377D4" w:rsidRPr="00D377D4">
        <w:rPr>
          <w:rFonts w:asciiTheme="minorEastAsia" w:eastAsiaTheme="minorEastAsia" w:hAnsiTheme="minorEastAsia" w:cs="Arial" w:hint="eastAsia"/>
          <w:color w:val="000000"/>
          <w:kern w:val="0"/>
          <w:sz w:val="24"/>
        </w:rPr>
        <w:t>2、</w:t>
      </w:r>
      <w:r w:rsidRPr="00E74FEA">
        <w:rPr>
          <w:rFonts w:asciiTheme="minorEastAsia" w:eastAsiaTheme="minorEastAsia" w:hAnsiTheme="minorEastAsia" w:cs="Arial"/>
          <w:color w:val="202020"/>
          <w:kern w:val="0"/>
          <w:sz w:val="24"/>
        </w:rPr>
        <w:t>从工艺和发酵菌种角度分析，果蔬酵素和发酵果蔬汁饮料是同一种产品。</w:t>
      </w:r>
      <w:r w:rsidR="0063371D" w:rsidRPr="00D377D4">
        <w:rPr>
          <w:rFonts w:asciiTheme="minorEastAsia" w:eastAsiaTheme="minorEastAsia" w:hAnsiTheme="minorEastAsia" w:cs="Arial" w:hint="eastAsia"/>
          <w:color w:val="202020"/>
          <w:kern w:val="0"/>
          <w:sz w:val="24"/>
        </w:rPr>
        <w:t>（</w:t>
      </w:r>
      <w:r w:rsidR="0063371D">
        <w:rPr>
          <w:rFonts w:asciiTheme="minorEastAsia" w:eastAsiaTheme="minorEastAsia" w:hAnsiTheme="minorEastAsia" w:hint="eastAsia"/>
          <w:sz w:val="24"/>
        </w:rPr>
        <w:t xml:space="preserve"> 错</w:t>
      </w:r>
      <w:r w:rsidR="0063371D">
        <w:rPr>
          <w:rFonts w:asciiTheme="minorEastAsia" w:eastAsiaTheme="minorEastAsia" w:hAnsiTheme="minorEastAsia"/>
          <w:sz w:val="24"/>
        </w:rPr>
        <w:t xml:space="preserve"> </w:t>
      </w:r>
      <w:r w:rsidR="0063371D" w:rsidRPr="00D377D4">
        <w:rPr>
          <w:rFonts w:asciiTheme="minorEastAsia" w:eastAsiaTheme="minorEastAsia" w:hAnsiTheme="minorEastAsia"/>
          <w:sz w:val="24"/>
        </w:rPr>
        <w:t>）</w:t>
      </w:r>
    </w:p>
    <w:p w:rsidR="00E74FEA" w:rsidRPr="00E74FEA"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E74FEA">
        <w:rPr>
          <w:rFonts w:asciiTheme="minorEastAsia" w:eastAsiaTheme="minorEastAsia" w:hAnsiTheme="minorEastAsia" w:cs="Arial"/>
          <w:color w:val="000000"/>
          <w:kern w:val="0"/>
          <w:sz w:val="24"/>
        </w:rPr>
        <w:t>13</w:t>
      </w:r>
      <w:r w:rsidR="00D377D4" w:rsidRPr="00D377D4">
        <w:rPr>
          <w:rFonts w:asciiTheme="minorEastAsia" w:eastAsiaTheme="minorEastAsia" w:hAnsiTheme="minorEastAsia" w:cs="Arial" w:hint="eastAsia"/>
          <w:color w:val="000000"/>
          <w:kern w:val="0"/>
          <w:sz w:val="24"/>
        </w:rPr>
        <w:t>、</w:t>
      </w:r>
      <w:r w:rsidRPr="00E74FEA">
        <w:rPr>
          <w:rFonts w:asciiTheme="minorEastAsia" w:eastAsiaTheme="minorEastAsia" w:hAnsiTheme="minorEastAsia" w:cs="Arial"/>
          <w:color w:val="202020"/>
          <w:kern w:val="0"/>
          <w:sz w:val="24"/>
        </w:rPr>
        <w:t>食品的固态发酵基质被称为发酵</w:t>
      </w:r>
      <w:proofErr w:type="gramStart"/>
      <w:r w:rsidRPr="00E74FEA">
        <w:rPr>
          <w:rFonts w:asciiTheme="minorEastAsia" w:eastAsiaTheme="minorEastAsia" w:hAnsiTheme="minorEastAsia" w:cs="Arial"/>
          <w:color w:val="202020"/>
          <w:kern w:val="0"/>
          <w:sz w:val="24"/>
        </w:rPr>
        <w:t>醪</w:t>
      </w:r>
      <w:proofErr w:type="gramEnd"/>
      <w:r w:rsidRPr="00E74FEA">
        <w:rPr>
          <w:rFonts w:asciiTheme="minorEastAsia" w:eastAsiaTheme="minorEastAsia" w:hAnsiTheme="minorEastAsia" w:cs="Arial"/>
          <w:color w:val="202020"/>
          <w:kern w:val="0"/>
          <w:sz w:val="24"/>
        </w:rPr>
        <w:t>，所以，酒酿也常被称为醪糟。</w:t>
      </w:r>
      <w:r w:rsidR="00D377D4" w:rsidRPr="00D377D4">
        <w:rPr>
          <w:rFonts w:asciiTheme="minorEastAsia" w:eastAsiaTheme="minorEastAsia" w:hAnsiTheme="minorEastAsia" w:cs="Arial" w:hint="eastAsia"/>
          <w:color w:val="202020"/>
          <w:kern w:val="0"/>
          <w:sz w:val="24"/>
        </w:rPr>
        <w:t xml:space="preserve">  </w:t>
      </w:r>
      <w:r w:rsidR="00D377D4">
        <w:rPr>
          <w:rFonts w:asciiTheme="minorEastAsia" w:eastAsiaTheme="minorEastAsia" w:hAnsiTheme="minorEastAsia" w:cs="Arial" w:hint="eastAsia"/>
          <w:color w:val="202020"/>
          <w:kern w:val="0"/>
          <w:sz w:val="24"/>
        </w:rPr>
        <w:t xml:space="preserve">  </w:t>
      </w:r>
      <w:r w:rsidR="0063371D">
        <w:rPr>
          <w:rFonts w:asciiTheme="minorEastAsia" w:eastAsiaTheme="minorEastAsia" w:hAnsiTheme="minorEastAsia" w:cs="Arial" w:hint="eastAsia"/>
          <w:color w:val="202020"/>
          <w:kern w:val="0"/>
          <w:sz w:val="24"/>
        </w:rPr>
        <w:t xml:space="preserve">  </w:t>
      </w:r>
      <w:r w:rsidR="0063371D" w:rsidRPr="00D377D4">
        <w:rPr>
          <w:rFonts w:asciiTheme="minorEastAsia" w:eastAsiaTheme="minorEastAsia" w:hAnsiTheme="minorEastAsia"/>
          <w:sz w:val="24"/>
        </w:rPr>
        <w:t>（</w:t>
      </w:r>
      <w:r w:rsidR="0063371D">
        <w:rPr>
          <w:rFonts w:asciiTheme="minorEastAsia" w:eastAsiaTheme="minorEastAsia" w:hAnsiTheme="minorEastAsia"/>
          <w:sz w:val="24"/>
        </w:rPr>
        <w:t xml:space="preserve"> </w:t>
      </w:r>
      <w:r w:rsidR="0063371D" w:rsidRPr="00D377D4">
        <w:rPr>
          <w:rFonts w:asciiTheme="minorEastAsia" w:eastAsiaTheme="minorEastAsia" w:hAnsiTheme="minorEastAsia"/>
          <w:sz w:val="24"/>
        </w:rPr>
        <w:t>对</w:t>
      </w:r>
      <w:r w:rsidR="0063371D">
        <w:rPr>
          <w:rFonts w:asciiTheme="minorEastAsia" w:eastAsiaTheme="minorEastAsia" w:hAnsiTheme="minorEastAsia"/>
          <w:sz w:val="24"/>
        </w:rPr>
        <w:t xml:space="preserve"> </w:t>
      </w:r>
      <w:r w:rsidR="0063371D" w:rsidRPr="00D377D4">
        <w:rPr>
          <w:rFonts w:asciiTheme="minorEastAsia" w:eastAsiaTheme="minorEastAsia" w:hAnsiTheme="minorEastAsia"/>
          <w:sz w:val="24"/>
        </w:rPr>
        <w:t>）</w:t>
      </w:r>
    </w:p>
    <w:p w:rsidR="00E74FEA" w:rsidRPr="00E74FEA"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E74FEA">
        <w:rPr>
          <w:rFonts w:asciiTheme="minorEastAsia" w:eastAsiaTheme="minorEastAsia" w:hAnsiTheme="minorEastAsia" w:cs="Arial"/>
          <w:color w:val="000000"/>
          <w:kern w:val="0"/>
          <w:sz w:val="24"/>
        </w:rPr>
        <w:t>14</w:t>
      </w:r>
      <w:r w:rsidR="00D377D4" w:rsidRPr="00D377D4">
        <w:rPr>
          <w:rFonts w:asciiTheme="minorEastAsia" w:eastAsiaTheme="minorEastAsia" w:hAnsiTheme="minorEastAsia" w:cs="Arial" w:hint="eastAsia"/>
          <w:color w:val="000000"/>
          <w:kern w:val="0"/>
          <w:sz w:val="24"/>
        </w:rPr>
        <w:t>、</w:t>
      </w:r>
      <w:r w:rsidRPr="00E74FEA">
        <w:rPr>
          <w:rFonts w:asciiTheme="minorEastAsia" w:eastAsiaTheme="minorEastAsia" w:hAnsiTheme="minorEastAsia" w:cs="Arial"/>
          <w:color w:val="202020"/>
          <w:kern w:val="0"/>
          <w:sz w:val="24"/>
        </w:rPr>
        <w:t>以谷物为原料酿酒的工艺中，原料中大分子物质降解的</w:t>
      </w:r>
      <w:proofErr w:type="gramStart"/>
      <w:r w:rsidRPr="00E74FEA">
        <w:rPr>
          <w:rFonts w:asciiTheme="minorEastAsia" w:eastAsiaTheme="minorEastAsia" w:hAnsiTheme="minorEastAsia" w:cs="Arial"/>
          <w:color w:val="202020"/>
          <w:kern w:val="0"/>
          <w:sz w:val="24"/>
        </w:rPr>
        <w:t>动力为酶制剂</w:t>
      </w:r>
      <w:proofErr w:type="gramEnd"/>
      <w:r w:rsidRPr="00E74FEA">
        <w:rPr>
          <w:rFonts w:asciiTheme="minorEastAsia" w:eastAsiaTheme="minorEastAsia" w:hAnsiTheme="minorEastAsia" w:cs="Arial"/>
          <w:color w:val="202020"/>
          <w:kern w:val="0"/>
          <w:sz w:val="24"/>
        </w:rPr>
        <w:t>。</w:t>
      </w:r>
      <w:r w:rsidR="00D377D4">
        <w:rPr>
          <w:rFonts w:asciiTheme="minorEastAsia" w:eastAsiaTheme="minorEastAsia" w:hAnsiTheme="minorEastAsia" w:cs="Arial" w:hint="eastAsia"/>
          <w:color w:val="202020"/>
          <w:kern w:val="0"/>
          <w:sz w:val="24"/>
        </w:rPr>
        <w:t xml:space="preserve">  </w:t>
      </w:r>
      <w:r w:rsidR="0063371D" w:rsidRPr="00D377D4">
        <w:rPr>
          <w:rFonts w:asciiTheme="minorEastAsia" w:eastAsiaTheme="minorEastAsia" w:hAnsiTheme="minorEastAsia"/>
          <w:sz w:val="24"/>
        </w:rPr>
        <w:t>（</w:t>
      </w:r>
      <w:r w:rsidR="0063371D">
        <w:rPr>
          <w:rFonts w:asciiTheme="minorEastAsia" w:eastAsiaTheme="minorEastAsia" w:hAnsiTheme="minorEastAsia"/>
          <w:sz w:val="24"/>
        </w:rPr>
        <w:t xml:space="preserve"> </w:t>
      </w:r>
      <w:r w:rsidR="0063371D">
        <w:rPr>
          <w:rFonts w:asciiTheme="minorEastAsia" w:eastAsiaTheme="minorEastAsia" w:hAnsiTheme="minorEastAsia" w:hint="eastAsia"/>
          <w:sz w:val="24"/>
        </w:rPr>
        <w:t xml:space="preserve">错 </w:t>
      </w:r>
      <w:r w:rsidR="0063371D" w:rsidRPr="00D377D4">
        <w:rPr>
          <w:rFonts w:asciiTheme="minorEastAsia" w:eastAsiaTheme="minorEastAsia" w:hAnsiTheme="minorEastAsia"/>
          <w:sz w:val="24"/>
        </w:rPr>
        <w:t>）</w:t>
      </w:r>
    </w:p>
    <w:p w:rsidR="00E74FEA" w:rsidRPr="00E74FEA"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E74FEA">
        <w:rPr>
          <w:rFonts w:asciiTheme="minorEastAsia" w:eastAsiaTheme="minorEastAsia" w:hAnsiTheme="minorEastAsia" w:cs="Arial"/>
          <w:color w:val="000000"/>
          <w:kern w:val="0"/>
          <w:sz w:val="24"/>
        </w:rPr>
        <w:t>15</w:t>
      </w:r>
      <w:r w:rsidR="00D377D4" w:rsidRPr="00D377D4">
        <w:rPr>
          <w:rFonts w:asciiTheme="minorEastAsia" w:eastAsiaTheme="minorEastAsia" w:hAnsiTheme="minorEastAsia" w:cs="Arial" w:hint="eastAsia"/>
          <w:color w:val="000000"/>
          <w:kern w:val="0"/>
          <w:sz w:val="24"/>
        </w:rPr>
        <w:t>、</w:t>
      </w:r>
      <w:r w:rsidR="00D377D4">
        <w:rPr>
          <w:rFonts w:asciiTheme="minorEastAsia" w:eastAsiaTheme="minorEastAsia" w:hAnsiTheme="minorEastAsia" w:cs="Arial"/>
          <w:color w:val="202020"/>
          <w:kern w:val="0"/>
          <w:sz w:val="24"/>
        </w:rPr>
        <w:t>发酵食品生产中陈酿工艺的作用是通过体系中的酯化反应产生特征香气</w:t>
      </w:r>
      <w:r w:rsidR="0063371D">
        <w:rPr>
          <w:rFonts w:asciiTheme="minorEastAsia" w:eastAsiaTheme="minorEastAsia" w:hAnsiTheme="minorEastAsia" w:cs="Arial" w:hint="eastAsia"/>
          <w:color w:val="202020"/>
          <w:kern w:val="0"/>
          <w:sz w:val="24"/>
        </w:rPr>
        <w:t>。</w:t>
      </w:r>
      <w:r w:rsidR="00D377D4" w:rsidRPr="00D377D4">
        <w:rPr>
          <w:rFonts w:asciiTheme="minorEastAsia" w:eastAsiaTheme="minorEastAsia" w:hAnsiTheme="minorEastAsia" w:cs="Arial" w:hint="eastAsia"/>
          <w:color w:val="202020"/>
          <w:kern w:val="0"/>
          <w:sz w:val="24"/>
        </w:rPr>
        <w:t>（</w:t>
      </w:r>
      <w:r w:rsidR="0063371D">
        <w:rPr>
          <w:rFonts w:asciiTheme="minorEastAsia" w:eastAsiaTheme="minorEastAsia" w:hAnsiTheme="minorEastAsia" w:cs="Arial" w:hint="eastAsia"/>
          <w:color w:val="202020"/>
          <w:kern w:val="0"/>
          <w:sz w:val="24"/>
        </w:rPr>
        <w:t xml:space="preserve"> 对 </w:t>
      </w:r>
      <w:r w:rsidR="00D377D4" w:rsidRPr="00D377D4">
        <w:rPr>
          <w:rFonts w:asciiTheme="minorEastAsia" w:eastAsiaTheme="minorEastAsia" w:hAnsiTheme="minorEastAsia" w:cs="Arial" w:hint="eastAsia"/>
          <w:color w:val="202020"/>
          <w:kern w:val="0"/>
          <w:sz w:val="24"/>
        </w:rPr>
        <w:t>）</w:t>
      </w:r>
    </w:p>
    <w:p w:rsidR="00E74FEA" w:rsidRPr="00E74FEA"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E74FEA">
        <w:rPr>
          <w:rFonts w:asciiTheme="minorEastAsia" w:eastAsiaTheme="minorEastAsia" w:hAnsiTheme="minorEastAsia" w:cs="Arial"/>
          <w:color w:val="000000"/>
          <w:kern w:val="0"/>
          <w:sz w:val="24"/>
        </w:rPr>
        <w:t>16</w:t>
      </w:r>
      <w:r w:rsidR="00D377D4" w:rsidRPr="00D377D4">
        <w:rPr>
          <w:rFonts w:asciiTheme="minorEastAsia" w:eastAsiaTheme="minorEastAsia" w:hAnsiTheme="minorEastAsia" w:cs="Arial" w:hint="eastAsia"/>
          <w:color w:val="000000"/>
          <w:kern w:val="0"/>
          <w:sz w:val="24"/>
        </w:rPr>
        <w:t>、</w:t>
      </w:r>
      <w:r w:rsidRPr="00E74FEA">
        <w:rPr>
          <w:rFonts w:asciiTheme="minorEastAsia" w:eastAsiaTheme="minorEastAsia" w:hAnsiTheme="minorEastAsia" w:cs="Arial"/>
          <w:color w:val="202020"/>
          <w:kern w:val="0"/>
          <w:sz w:val="24"/>
        </w:rPr>
        <w:t>巴斯德发明的微生物分离和纯培养技术让发酵生产从自然发生进入人工可控。</w:t>
      </w:r>
      <w:r w:rsidR="0063371D">
        <w:rPr>
          <w:rFonts w:asciiTheme="minorEastAsia" w:eastAsiaTheme="minorEastAsia" w:hAnsiTheme="minorEastAsia" w:cs="Arial" w:hint="eastAsia"/>
          <w:color w:val="202020"/>
          <w:kern w:val="0"/>
          <w:sz w:val="24"/>
        </w:rPr>
        <w:t xml:space="preserve">  </w:t>
      </w:r>
      <w:r w:rsidR="00D377D4" w:rsidRPr="00D377D4">
        <w:rPr>
          <w:rFonts w:asciiTheme="minorEastAsia" w:eastAsiaTheme="minorEastAsia" w:hAnsiTheme="minorEastAsia" w:cs="Arial" w:hint="eastAsia"/>
          <w:color w:val="202020"/>
          <w:kern w:val="0"/>
          <w:sz w:val="24"/>
        </w:rPr>
        <w:t>（</w:t>
      </w:r>
      <w:r w:rsidR="0063371D">
        <w:rPr>
          <w:rFonts w:asciiTheme="minorEastAsia" w:eastAsiaTheme="minorEastAsia" w:hAnsiTheme="minorEastAsia" w:cs="Arial" w:hint="eastAsia"/>
          <w:color w:val="202020"/>
          <w:kern w:val="0"/>
          <w:sz w:val="24"/>
        </w:rPr>
        <w:t xml:space="preserve"> 错 </w:t>
      </w:r>
      <w:r w:rsidR="00D377D4" w:rsidRPr="00D377D4">
        <w:rPr>
          <w:rFonts w:asciiTheme="minorEastAsia" w:eastAsiaTheme="minorEastAsia" w:hAnsiTheme="minorEastAsia" w:cs="Arial" w:hint="eastAsia"/>
          <w:color w:val="202020"/>
          <w:kern w:val="0"/>
          <w:sz w:val="24"/>
        </w:rPr>
        <w:t>）</w:t>
      </w:r>
    </w:p>
    <w:p w:rsidR="00E74FEA" w:rsidRPr="00E74FEA"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E74FEA">
        <w:rPr>
          <w:rFonts w:asciiTheme="minorEastAsia" w:eastAsiaTheme="minorEastAsia" w:hAnsiTheme="minorEastAsia" w:cs="Arial"/>
          <w:color w:val="000000"/>
          <w:kern w:val="0"/>
          <w:sz w:val="24"/>
        </w:rPr>
        <w:t>17</w:t>
      </w:r>
      <w:r w:rsidR="00D377D4" w:rsidRPr="00D377D4">
        <w:rPr>
          <w:rFonts w:asciiTheme="minorEastAsia" w:eastAsiaTheme="minorEastAsia" w:hAnsiTheme="minorEastAsia" w:cs="Arial" w:hint="eastAsia"/>
          <w:color w:val="000000"/>
          <w:kern w:val="0"/>
          <w:sz w:val="24"/>
        </w:rPr>
        <w:t>、</w:t>
      </w:r>
      <w:r w:rsidRPr="00E74FEA">
        <w:rPr>
          <w:rFonts w:asciiTheme="minorEastAsia" w:eastAsiaTheme="minorEastAsia" w:hAnsiTheme="minorEastAsia" w:cs="Arial"/>
          <w:color w:val="202020"/>
          <w:kern w:val="0"/>
          <w:sz w:val="24"/>
        </w:rPr>
        <w:t>发酵食品技术创新点之一是利用基因工程技术创造优良的食品级基因工程菌种。</w:t>
      </w:r>
      <w:r w:rsidR="0063371D">
        <w:rPr>
          <w:rFonts w:asciiTheme="minorEastAsia" w:eastAsiaTheme="minorEastAsia" w:hAnsiTheme="minorEastAsia" w:cs="Arial" w:hint="eastAsia"/>
          <w:color w:val="202020"/>
          <w:kern w:val="0"/>
          <w:sz w:val="24"/>
        </w:rPr>
        <w:t>（</w:t>
      </w:r>
      <w:r w:rsidR="00D377D4" w:rsidRPr="00D377D4">
        <w:rPr>
          <w:rFonts w:asciiTheme="minorEastAsia" w:eastAsiaTheme="minorEastAsia" w:hAnsiTheme="minorEastAsia" w:cs="Arial" w:hint="eastAsia"/>
          <w:color w:val="202020"/>
          <w:kern w:val="0"/>
          <w:sz w:val="24"/>
        </w:rPr>
        <w:t xml:space="preserve"> </w:t>
      </w:r>
      <w:r w:rsidR="0063371D">
        <w:rPr>
          <w:rFonts w:asciiTheme="minorEastAsia" w:eastAsiaTheme="minorEastAsia" w:hAnsiTheme="minorEastAsia" w:cs="Arial" w:hint="eastAsia"/>
          <w:color w:val="202020"/>
          <w:kern w:val="0"/>
          <w:sz w:val="24"/>
        </w:rPr>
        <w:t>错</w:t>
      </w:r>
      <w:r w:rsidR="00D377D4" w:rsidRPr="00D377D4">
        <w:rPr>
          <w:rFonts w:asciiTheme="minorEastAsia" w:eastAsiaTheme="minorEastAsia" w:hAnsiTheme="minorEastAsia" w:cs="Arial" w:hint="eastAsia"/>
          <w:color w:val="202020"/>
          <w:kern w:val="0"/>
          <w:sz w:val="24"/>
        </w:rPr>
        <w:t xml:space="preserve"> ）</w:t>
      </w:r>
    </w:p>
    <w:p w:rsidR="00E74FEA" w:rsidRPr="00E74FEA"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E74FEA">
        <w:rPr>
          <w:rFonts w:asciiTheme="minorEastAsia" w:eastAsiaTheme="minorEastAsia" w:hAnsiTheme="minorEastAsia" w:cs="Arial"/>
          <w:color w:val="000000"/>
          <w:kern w:val="0"/>
          <w:sz w:val="24"/>
        </w:rPr>
        <w:t>18</w:t>
      </w:r>
      <w:r w:rsidR="00D377D4" w:rsidRPr="00D377D4">
        <w:rPr>
          <w:rFonts w:asciiTheme="minorEastAsia" w:eastAsiaTheme="minorEastAsia" w:hAnsiTheme="minorEastAsia" w:cs="Arial" w:hint="eastAsia"/>
          <w:color w:val="000000"/>
          <w:kern w:val="0"/>
          <w:sz w:val="24"/>
        </w:rPr>
        <w:t>、</w:t>
      </w:r>
      <w:r w:rsidRPr="00E74FEA">
        <w:rPr>
          <w:rFonts w:asciiTheme="minorEastAsia" w:eastAsiaTheme="minorEastAsia" w:hAnsiTheme="minorEastAsia" w:cs="Arial"/>
          <w:color w:val="202020"/>
          <w:kern w:val="0"/>
          <w:sz w:val="24"/>
        </w:rPr>
        <w:t>现代生物传感器的研究和设计，实现了丝状真菌固态发酵生产过程的生物量在线监测。 </w:t>
      </w:r>
      <w:r w:rsidR="00D377D4" w:rsidRPr="00D377D4">
        <w:rPr>
          <w:rFonts w:asciiTheme="minorEastAsia" w:eastAsiaTheme="minorEastAsia" w:hAnsiTheme="minorEastAsia" w:cs="Arial" w:hint="eastAsia"/>
          <w:color w:val="202020"/>
          <w:kern w:val="0"/>
          <w:sz w:val="24"/>
        </w:rPr>
        <w:t xml:space="preserve">   </w:t>
      </w:r>
      <w:r w:rsidR="007F58BF">
        <w:rPr>
          <w:rFonts w:asciiTheme="minorEastAsia" w:eastAsiaTheme="minorEastAsia" w:hAnsiTheme="minorEastAsia" w:cs="Arial" w:hint="eastAsia"/>
          <w:color w:val="202020"/>
          <w:kern w:val="0"/>
          <w:sz w:val="24"/>
        </w:rPr>
        <w:t xml:space="preserve">                                              </w:t>
      </w:r>
      <w:r w:rsidR="00D377D4" w:rsidRPr="00D377D4">
        <w:rPr>
          <w:rFonts w:asciiTheme="minorEastAsia" w:eastAsiaTheme="minorEastAsia" w:hAnsiTheme="minorEastAsia" w:cs="Arial" w:hint="eastAsia"/>
          <w:color w:val="202020"/>
          <w:kern w:val="0"/>
          <w:sz w:val="24"/>
        </w:rPr>
        <w:t xml:space="preserve">（ </w:t>
      </w:r>
      <w:r w:rsidR="0063371D">
        <w:rPr>
          <w:rFonts w:asciiTheme="minorEastAsia" w:eastAsiaTheme="minorEastAsia" w:hAnsiTheme="minorEastAsia" w:cs="Arial" w:hint="eastAsia"/>
          <w:color w:val="202020"/>
          <w:kern w:val="0"/>
          <w:sz w:val="24"/>
        </w:rPr>
        <w:t>错</w:t>
      </w:r>
      <w:r w:rsidR="00D377D4" w:rsidRPr="00D377D4">
        <w:rPr>
          <w:rFonts w:asciiTheme="minorEastAsia" w:eastAsiaTheme="minorEastAsia" w:hAnsiTheme="minorEastAsia" w:cs="Arial" w:hint="eastAsia"/>
          <w:color w:val="202020"/>
          <w:kern w:val="0"/>
          <w:sz w:val="24"/>
        </w:rPr>
        <w:t xml:space="preserve"> ）</w:t>
      </w:r>
    </w:p>
    <w:p w:rsidR="00E74FEA" w:rsidRPr="00E74FEA"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color w:val="202020"/>
          <w:kern w:val="0"/>
          <w:sz w:val="24"/>
        </w:rPr>
      </w:pPr>
      <w:r w:rsidRPr="00E74FEA">
        <w:rPr>
          <w:rFonts w:asciiTheme="minorEastAsia" w:eastAsiaTheme="minorEastAsia" w:hAnsiTheme="minorEastAsia" w:cs="Arial"/>
          <w:color w:val="000000"/>
          <w:kern w:val="0"/>
          <w:sz w:val="24"/>
        </w:rPr>
        <w:t>19</w:t>
      </w:r>
      <w:r w:rsidR="00D377D4" w:rsidRPr="00D377D4">
        <w:rPr>
          <w:rFonts w:asciiTheme="minorEastAsia" w:eastAsiaTheme="minorEastAsia" w:hAnsiTheme="minorEastAsia" w:cs="Arial" w:hint="eastAsia"/>
          <w:color w:val="000000"/>
          <w:kern w:val="0"/>
          <w:sz w:val="24"/>
        </w:rPr>
        <w:t>、</w:t>
      </w:r>
      <w:r w:rsidRPr="00E74FEA">
        <w:rPr>
          <w:rFonts w:asciiTheme="minorEastAsia" w:eastAsiaTheme="minorEastAsia" w:hAnsiTheme="minorEastAsia" w:cs="Arial"/>
          <w:color w:val="202020"/>
          <w:kern w:val="0"/>
          <w:sz w:val="24"/>
        </w:rPr>
        <w:t>发酵食品的安全性评价重点是工艺控制和代谢产物的安全。</w:t>
      </w:r>
      <w:r w:rsidR="00D377D4" w:rsidRPr="00D377D4">
        <w:rPr>
          <w:rFonts w:asciiTheme="minorEastAsia" w:eastAsiaTheme="minorEastAsia" w:hAnsiTheme="minorEastAsia" w:cs="Arial" w:hint="eastAsia"/>
          <w:color w:val="202020"/>
          <w:kern w:val="0"/>
          <w:sz w:val="24"/>
        </w:rPr>
        <w:t xml:space="preserve">  </w:t>
      </w:r>
      <w:r w:rsidR="007F58BF">
        <w:rPr>
          <w:rFonts w:asciiTheme="minorEastAsia" w:eastAsiaTheme="minorEastAsia" w:hAnsiTheme="minorEastAsia" w:cs="Arial" w:hint="eastAsia"/>
          <w:color w:val="202020"/>
          <w:kern w:val="0"/>
          <w:sz w:val="24"/>
        </w:rPr>
        <w:t xml:space="preserve">    </w:t>
      </w:r>
      <w:r w:rsidR="00D377D4" w:rsidRPr="00D377D4">
        <w:rPr>
          <w:rFonts w:asciiTheme="minorEastAsia" w:eastAsiaTheme="minorEastAsia" w:hAnsiTheme="minorEastAsia" w:cs="Arial" w:hint="eastAsia"/>
          <w:color w:val="202020"/>
          <w:kern w:val="0"/>
          <w:sz w:val="24"/>
        </w:rPr>
        <w:t xml:space="preserve">    （ </w:t>
      </w:r>
      <w:r w:rsidR="0063371D">
        <w:rPr>
          <w:rFonts w:asciiTheme="minorEastAsia" w:eastAsiaTheme="minorEastAsia" w:hAnsiTheme="minorEastAsia" w:cs="Arial" w:hint="eastAsia"/>
          <w:color w:val="202020"/>
          <w:kern w:val="0"/>
          <w:sz w:val="24"/>
        </w:rPr>
        <w:t>错</w:t>
      </w:r>
      <w:r w:rsidR="00D377D4" w:rsidRPr="00D377D4">
        <w:rPr>
          <w:rFonts w:asciiTheme="minorEastAsia" w:eastAsiaTheme="minorEastAsia" w:hAnsiTheme="minorEastAsia" w:cs="Arial" w:hint="eastAsia"/>
          <w:color w:val="202020"/>
          <w:kern w:val="0"/>
          <w:sz w:val="24"/>
        </w:rPr>
        <w:t xml:space="preserve"> ）</w:t>
      </w:r>
    </w:p>
    <w:p w:rsidR="00E74FEA" w:rsidRPr="00D377D4" w:rsidRDefault="00E74FEA" w:rsidP="0063371D">
      <w:pPr>
        <w:widowControl/>
        <w:shd w:val="clear" w:color="auto" w:fill="FFFFFF"/>
        <w:adjustRightInd w:val="0"/>
        <w:snapToGrid w:val="0"/>
        <w:spacing w:line="360" w:lineRule="auto"/>
        <w:ind w:left="480" w:hangingChars="200" w:hanging="480"/>
        <w:rPr>
          <w:rFonts w:asciiTheme="minorEastAsia" w:eastAsiaTheme="minorEastAsia" w:hAnsiTheme="minorEastAsia" w:cs="Arial" w:hint="eastAsia"/>
          <w:color w:val="202020"/>
          <w:kern w:val="0"/>
          <w:sz w:val="24"/>
        </w:rPr>
      </w:pPr>
      <w:r w:rsidRPr="00E74FEA">
        <w:rPr>
          <w:rFonts w:asciiTheme="minorEastAsia" w:eastAsiaTheme="minorEastAsia" w:hAnsiTheme="minorEastAsia" w:cs="Arial"/>
          <w:color w:val="000000"/>
          <w:kern w:val="0"/>
          <w:sz w:val="24"/>
        </w:rPr>
        <w:t>20</w:t>
      </w:r>
      <w:r w:rsidR="00D377D4" w:rsidRPr="00D377D4">
        <w:rPr>
          <w:rFonts w:asciiTheme="minorEastAsia" w:eastAsiaTheme="minorEastAsia" w:hAnsiTheme="minorEastAsia" w:cs="Arial" w:hint="eastAsia"/>
          <w:color w:val="000000"/>
          <w:kern w:val="0"/>
          <w:sz w:val="24"/>
        </w:rPr>
        <w:t>、</w:t>
      </w:r>
      <w:r w:rsidRPr="00E74FEA">
        <w:rPr>
          <w:rFonts w:asciiTheme="minorEastAsia" w:eastAsiaTheme="minorEastAsia" w:hAnsiTheme="minorEastAsia" w:cs="Arial"/>
          <w:color w:val="202020"/>
          <w:kern w:val="0"/>
          <w:sz w:val="24"/>
        </w:rPr>
        <w:t>大健康趋势下的发酵食品科技创新突破点主要集中在原料、功能、配方、剂型的创新。</w:t>
      </w:r>
      <w:r w:rsidR="00D377D4" w:rsidRPr="00D377D4">
        <w:rPr>
          <w:rFonts w:asciiTheme="minorEastAsia" w:eastAsiaTheme="minorEastAsia" w:hAnsiTheme="minorEastAsia" w:cs="Arial" w:hint="eastAsia"/>
          <w:color w:val="202020"/>
          <w:kern w:val="0"/>
          <w:sz w:val="24"/>
        </w:rPr>
        <w:t xml:space="preserve">（ </w:t>
      </w:r>
      <w:r w:rsidR="0063371D">
        <w:rPr>
          <w:rFonts w:asciiTheme="minorEastAsia" w:eastAsiaTheme="minorEastAsia" w:hAnsiTheme="minorEastAsia" w:cs="Arial" w:hint="eastAsia"/>
          <w:color w:val="202020"/>
          <w:kern w:val="0"/>
          <w:sz w:val="24"/>
        </w:rPr>
        <w:t>对</w:t>
      </w:r>
      <w:r w:rsidR="00D377D4" w:rsidRPr="00D377D4">
        <w:rPr>
          <w:rFonts w:asciiTheme="minorEastAsia" w:eastAsiaTheme="minorEastAsia" w:hAnsiTheme="minorEastAsia" w:cs="Arial" w:hint="eastAsia"/>
          <w:color w:val="202020"/>
          <w:kern w:val="0"/>
          <w:sz w:val="24"/>
        </w:rPr>
        <w:t xml:space="preserve">  ）</w:t>
      </w:r>
    </w:p>
    <w:p w:rsidR="00D377D4" w:rsidRPr="00D377D4" w:rsidRDefault="00D377D4" w:rsidP="0063371D">
      <w:pPr>
        <w:pStyle w:val="a3"/>
        <w:adjustRightInd w:val="0"/>
        <w:snapToGrid w:val="0"/>
        <w:spacing w:line="360" w:lineRule="auto"/>
        <w:ind w:left="480" w:hangingChars="200" w:hanging="480"/>
        <w:rPr>
          <w:rFonts w:asciiTheme="minorEastAsia" w:eastAsiaTheme="minorEastAsia" w:hAnsiTheme="minorEastAsia" w:hint="default"/>
          <w:sz w:val="24"/>
          <w:szCs w:val="24"/>
        </w:rPr>
      </w:pPr>
      <w:r>
        <w:rPr>
          <w:rFonts w:asciiTheme="minorEastAsia" w:eastAsiaTheme="minorEastAsia" w:hAnsiTheme="minorEastAsia"/>
          <w:sz w:val="24"/>
          <w:szCs w:val="24"/>
        </w:rPr>
        <w:t>2</w:t>
      </w:r>
      <w:r w:rsidRPr="00D377D4">
        <w:rPr>
          <w:rFonts w:asciiTheme="minorEastAsia" w:eastAsiaTheme="minorEastAsia" w:hAnsiTheme="minorEastAsia"/>
          <w:sz w:val="24"/>
          <w:szCs w:val="24"/>
        </w:rPr>
        <w:t>1．乳酸奶，又称乳酸菌奶。</w:t>
      </w:r>
      <w:r w:rsidRPr="00D377D4">
        <w:rPr>
          <w:rFonts w:asciiTheme="minorEastAsia" w:eastAsiaTheme="minorEastAsia" w:hAnsiTheme="minorEastAsia" w:hint="default"/>
          <w:sz w:val="24"/>
          <w:szCs w:val="24"/>
        </w:rPr>
        <w:t xml:space="preserve">                           </w:t>
      </w:r>
      <w:r w:rsidR="007F58BF">
        <w:rPr>
          <w:rFonts w:asciiTheme="minorEastAsia" w:eastAsiaTheme="minorEastAsia" w:hAnsiTheme="minorEastAsia"/>
          <w:sz w:val="24"/>
          <w:szCs w:val="24"/>
        </w:rPr>
        <w:t xml:space="preserve">         </w:t>
      </w:r>
      <w:r w:rsidRPr="00D377D4">
        <w:rPr>
          <w:rFonts w:asciiTheme="minorEastAsia" w:eastAsiaTheme="minorEastAsia" w:hAnsiTheme="minorEastAsia" w:hint="default"/>
          <w:sz w:val="24"/>
          <w:szCs w:val="24"/>
        </w:rPr>
        <w:t xml:space="preserve"> </w:t>
      </w:r>
      <w:r w:rsidRPr="00D377D4">
        <w:rPr>
          <w:rFonts w:asciiTheme="minorEastAsia" w:eastAsiaTheme="minorEastAsia" w:hAnsiTheme="minorEastAsia"/>
          <w:sz w:val="24"/>
          <w:szCs w:val="24"/>
        </w:rPr>
        <w:t>（</w:t>
      </w:r>
      <w:r w:rsidR="007F58BF">
        <w:rPr>
          <w:rFonts w:asciiTheme="minorEastAsia" w:eastAsiaTheme="minorEastAsia" w:hAnsiTheme="minorEastAsia"/>
          <w:sz w:val="24"/>
          <w:szCs w:val="24"/>
        </w:rPr>
        <w:t xml:space="preserve"> </w:t>
      </w:r>
      <w:r w:rsidRPr="00D377D4">
        <w:rPr>
          <w:rFonts w:asciiTheme="minorEastAsia" w:eastAsiaTheme="minorEastAsia" w:hAnsiTheme="minorEastAsia"/>
          <w:sz w:val="24"/>
          <w:szCs w:val="24"/>
        </w:rPr>
        <w:t>错</w:t>
      </w:r>
      <w:r w:rsidRPr="00D377D4">
        <w:rPr>
          <w:rFonts w:asciiTheme="minorEastAsia" w:eastAsiaTheme="minorEastAsia" w:hAnsiTheme="minorEastAsia" w:hint="default"/>
          <w:sz w:val="24"/>
          <w:szCs w:val="24"/>
        </w:rPr>
        <w:t xml:space="preserve"> </w:t>
      </w:r>
      <w:r w:rsidRPr="00D377D4">
        <w:rPr>
          <w:rFonts w:asciiTheme="minorEastAsia" w:eastAsiaTheme="minorEastAsia" w:hAnsiTheme="minorEastAsia"/>
          <w:sz w:val="24"/>
          <w:szCs w:val="24"/>
        </w:rPr>
        <w:t>）</w:t>
      </w:r>
    </w:p>
    <w:p w:rsidR="00D377D4" w:rsidRPr="00D377D4" w:rsidRDefault="00D377D4" w:rsidP="0063371D">
      <w:pPr>
        <w:pStyle w:val="a3"/>
        <w:adjustRightInd w:val="0"/>
        <w:snapToGrid w:val="0"/>
        <w:spacing w:line="360" w:lineRule="auto"/>
        <w:ind w:left="480" w:hangingChars="200" w:hanging="480"/>
        <w:rPr>
          <w:rFonts w:asciiTheme="minorEastAsia" w:eastAsiaTheme="minorEastAsia" w:hAnsiTheme="minorEastAsia" w:hint="default"/>
          <w:sz w:val="24"/>
          <w:szCs w:val="24"/>
        </w:rPr>
      </w:pPr>
      <w:r>
        <w:rPr>
          <w:rFonts w:asciiTheme="minorEastAsia" w:eastAsiaTheme="minorEastAsia" w:hAnsiTheme="minorEastAsia"/>
          <w:sz w:val="24"/>
          <w:szCs w:val="24"/>
        </w:rPr>
        <w:t>2</w:t>
      </w:r>
      <w:r w:rsidRPr="00D377D4">
        <w:rPr>
          <w:rFonts w:asciiTheme="minorEastAsia" w:eastAsiaTheme="minorEastAsia" w:hAnsiTheme="minorEastAsia"/>
          <w:sz w:val="24"/>
          <w:szCs w:val="24"/>
        </w:rPr>
        <w:t>2.酵母菌属厌氧菌，因此须提供厌氧条件才能使发酵彻底。</w:t>
      </w:r>
      <w:r w:rsidRPr="00D377D4">
        <w:rPr>
          <w:rFonts w:asciiTheme="minorEastAsia" w:eastAsiaTheme="minorEastAsia" w:hAnsiTheme="minorEastAsia" w:hint="default"/>
          <w:sz w:val="24"/>
          <w:szCs w:val="24"/>
        </w:rPr>
        <w:t xml:space="preserve">  </w:t>
      </w:r>
      <w:r w:rsidR="007F58BF">
        <w:rPr>
          <w:rFonts w:asciiTheme="minorEastAsia" w:eastAsiaTheme="minorEastAsia" w:hAnsiTheme="minorEastAsia"/>
          <w:sz w:val="24"/>
          <w:szCs w:val="24"/>
        </w:rPr>
        <w:t xml:space="preserve">      </w:t>
      </w:r>
      <w:r w:rsidR="0063371D">
        <w:rPr>
          <w:rFonts w:asciiTheme="minorEastAsia" w:eastAsiaTheme="minorEastAsia" w:hAnsiTheme="minorEastAsia"/>
          <w:sz w:val="24"/>
          <w:szCs w:val="24"/>
        </w:rPr>
        <w:t xml:space="preserve">  </w:t>
      </w:r>
      <w:r w:rsidRPr="00D377D4">
        <w:rPr>
          <w:rFonts w:asciiTheme="minorEastAsia" w:eastAsiaTheme="minorEastAsia" w:hAnsiTheme="minorEastAsia" w:hint="default"/>
          <w:sz w:val="24"/>
          <w:szCs w:val="24"/>
        </w:rPr>
        <w:t xml:space="preserve"> (</w:t>
      </w:r>
      <w:r w:rsidRPr="00D377D4">
        <w:rPr>
          <w:rFonts w:asciiTheme="minorEastAsia" w:eastAsiaTheme="minorEastAsia" w:hAnsiTheme="minorEastAsia"/>
          <w:sz w:val="24"/>
          <w:szCs w:val="24"/>
        </w:rPr>
        <w:t xml:space="preserve">　错</w:t>
      </w:r>
      <w:r w:rsidRPr="00D377D4">
        <w:rPr>
          <w:rFonts w:asciiTheme="minorEastAsia" w:eastAsiaTheme="minorEastAsia" w:hAnsiTheme="minorEastAsia" w:hint="default"/>
          <w:sz w:val="24"/>
          <w:szCs w:val="24"/>
        </w:rPr>
        <w:t xml:space="preserve"> )</w:t>
      </w:r>
    </w:p>
    <w:p w:rsidR="00D377D4" w:rsidRPr="00D377D4" w:rsidRDefault="00D377D4" w:rsidP="0063371D">
      <w:pPr>
        <w:pStyle w:val="a3"/>
        <w:adjustRightInd w:val="0"/>
        <w:snapToGrid w:val="0"/>
        <w:spacing w:line="360" w:lineRule="auto"/>
        <w:ind w:left="480" w:hangingChars="200" w:hanging="480"/>
        <w:rPr>
          <w:rFonts w:asciiTheme="minorEastAsia" w:eastAsiaTheme="minorEastAsia" w:hAnsiTheme="minorEastAsia" w:hint="default"/>
          <w:sz w:val="24"/>
          <w:szCs w:val="24"/>
        </w:rPr>
      </w:pPr>
      <w:r w:rsidRPr="00D377D4">
        <w:rPr>
          <w:rFonts w:asciiTheme="minorEastAsia" w:eastAsiaTheme="minorEastAsia" w:hAnsiTheme="minorEastAsia" w:hint="default"/>
          <w:sz w:val="24"/>
          <w:szCs w:val="24"/>
        </w:rPr>
        <w:t xml:space="preserve">    </w:t>
      </w:r>
      <w:r>
        <w:rPr>
          <w:rFonts w:asciiTheme="minorEastAsia" w:eastAsiaTheme="minorEastAsia" w:hAnsiTheme="minorEastAsia"/>
          <w:sz w:val="24"/>
          <w:szCs w:val="24"/>
        </w:rPr>
        <w:t>2</w:t>
      </w:r>
      <w:r w:rsidRPr="00D377D4">
        <w:rPr>
          <w:rFonts w:asciiTheme="minorEastAsia" w:eastAsiaTheme="minorEastAsia" w:hAnsiTheme="minorEastAsia"/>
          <w:sz w:val="24"/>
          <w:szCs w:val="24"/>
        </w:rPr>
        <w:t>3.葡萄酒生产中添加SO</w:t>
      </w:r>
      <w:r w:rsidRPr="00D377D4">
        <w:rPr>
          <w:rFonts w:asciiTheme="minorEastAsia" w:eastAsiaTheme="minorEastAsia" w:hAnsiTheme="minorEastAsia" w:hint="default"/>
          <w:sz w:val="24"/>
          <w:szCs w:val="24"/>
          <w:vertAlign w:val="subscript"/>
        </w:rPr>
        <w:t>2</w:t>
      </w:r>
      <w:r w:rsidRPr="00D377D4">
        <w:rPr>
          <w:rFonts w:asciiTheme="minorEastAsia" w:eastAsiaTheme="minorEastAsia" w:hAnsiTheme="minorEastAsia"/>
          <w:sz w:val="24"/>
          <w:szCs w:val="24"/>
        </w:rPr>
        <w:t>使发酵提前，酵母繁殖和</w:t>
      </w:r>
      <w:proofErr w:type="gramStart"/>
      <w:r w:rsidRPr="00D377D4">
        <w:rPr>
          <w:rFonts w:asciiTheme="minorEastAsia" w:eastAsiaTheme="minorEastAsia" w:hAnsiTheme="minorEastAsia"/>
          <w:sz w:val="24"/>
          <w:szCs w:val="24"/>
        </w:rPr>
        <w:t>糖的</w:t>
      </w:r>
      <w:proofErr w:type="gramEnd"/>
      <w:r w:rsidRPr="00D377D4">
        <w:rPr>
          <w:rFonts w:asciiTheme="minorEastAsia" w:eastAsiaTheme="minorEastAsia" w:hAnsiTheme="minorEastAsia"/>
          <w:sz w:val="24"/>
          <w:szCs w:val="24"/>
        </w:rPr>
        <w:t>转化加速。</w:t>
      </w:r>
      <w:r w:rsidR="0063371D">
        <w:rPr>
          <w:rFonts w:asciiTheme="minorEastAsia" w:eastAsiaTheme="minorEastAsia" w:hAnsiTheme="minorEastAsia"/>
          <w:sz w:val="24"/>
          <w:szCs w:val="24"/>
        </w:rPr>
        <w:t xml:space="preserve"> </w:t>
      </w:r>
      <w:r w:rsidRPr="00D377D4">
        <w:rPr>
          <w:rFonts w:asciiTheme="minorEastAsia" w:eastAsiaTheme="minorEastAsia" w:hAnsiTheme="minorEastAsia" w:hint="default"/>
          <w:sz w:val="24"/>
          <w:szCs w:val="24"/>
        </w:rPr>
        <w:t xml:space="preserve"> (</w:t>
      </w:r>
      <w:r w:rsidRPr="00D377D4">
        <w:rPr>
          <w:rFonts w:asciiTheme="minorEastAsia" w:eastAsiaTheme="minorEastAsia" w:hAnsiTheme="minorEastAsia"/>
          <w:sz w:val="24"/>
          <w:szCs w:val="24"/>
        </w:rPr>
        <w:t xml:space="preserve">　错</w:t>
      </w:r>
      <w:r w:rsidRPr="00D377D4">
        <w:rPr>
          <w:rFonts w:asciiTheme="minorEastAsia" w:eastAsiaTheme="minorEastAsia" w:hAnsiTheme="minorEastAsia" w:hint="default"/>
          <w:sz w:val="24"/>
          <w:szCs w:val="24"/>
        </w:rPr>
        <w:t xml:space="preserve"> )</w:t>
      </w:r>
    </w:p>
    <w:p w:rsidR="00D377D4" w:rsidRPr="00D377D4" w:rsidRDefault="00D377D4" w:rsidP="0063371D">
      <w:pPr>
        <w:pStyle w:val="a3"/>
        <w:adjustRightInd w:val="0"/>
        <w:snapToGrid w:val="0"/>
        <w:spacing w:line="360" w:lineRule="auto"/>
        <w:ind w:left="480" w:hangingChars="200" w:hanging="480"/>
        <w:rPr>
          <w:rFonts w:asciiTheme="minorEastAsia" w:eastAsiaTheme="minorEastAsia" w:hAnsiTheme="minorEastAsia" w:hint="default"/>
          <w:sz w:val="24"/>
          <w:szCs w:val="24"/>
        </w:rPr>
      </w:pPr>
      <w:r>
        <w:rPr>
          <w:rFonts w:asciiTheme="minorEastAsia" w:eastAsiaTheme="minorEastAsia" w:hAnsiTheme="minorEastAsia"/>
          <w:sz w:val="24"/>
          <w:szCs w:val="24"/>
        </w:rPr>
        <w:t>2</w:t>
      </w:r>
      <w:r w:rsidRPr="00D377D4">
        <w:rPr>
          <w:rFonts w:asciiTheme="minorEastAsia" w:eastAsiaTheme="minorEastAsia" w:hAnsiTheme="minorEastAsia"/>
          <w:sz w:val="24"/>
          <w:szCs w:val="24"/>
        </w:rPr>
        <w:t>4.种子接种时间应掌握在菌体生长对数期后的稳定期。</w:t>
      </w:r>
      <w:r w:rsidRPr="00D377D4">
        <w:rPr>
          <w:rFonts w:asciiTheme="minorEastAsia" w:eastAsiaTheme="minorEastAsia" w:hAnsiTheme="minorEastAsia" w:hint="default"/>
          <w:sz w:val="24"/>
          <w:szCs w:val="24"/>
        </w:rPr>
        <w:t xml:space="preserve">     </w:t>
      </w:r>
      <w:r w:rsidR="007F58BF">
        <w:rPr>
          <w:rFonts w:asciiTheme="minorEastAsia" w:eastAsiaTheme="minorEastAsia" w:hAnsiTheme="minorEastAsia"/>
          <w:sz w:val="24"/>
          <w:szCs w:val="24"/>
        </w:rPr>
        <w:t xml:space="preserve">      </w:t>
      </w:r>
      <w:r w:rsidRPr="00D377D4">
        <w:rPr>
          <w:rFonts w:asciiTheme="minorEastAsia" w:eastAsiaTheme="minorEastAsia" w:hAnsiTheme="minorEastAsia" w:hint="default"/>
          <w:sz w:val="24"/>
          <w:szCs w:val="24"/>
        </w:rPr>
        <w:t xml:space="preserve"> </w:t>
      </w:r>
      <w:r w:rsidR="0063371D">
        <w:rPr>
          <w:rFonts w:asciiTheme="minorEastAsia" w:eastAsiaTheme="minorEastAsia" w:hAnsiTheme="minorEastAsia"/>
          <w:sz w:val="24"/>
          <w:szCs w:val="24"/>
        </w:rPr>
        <w:t xml:space="preserve">  </w:t>
      </w:r>
      <w:r w:rsidRPr="00D377D4">
        <w:rPr>
          <w:rFonts w:asciiTheme="minorEastAsia" w:eastAsiaTheme="minorEastAsia" w:hAnsiTheme="minorEastAsia" w:hint="default"/>
          <w:sz w:val="24"/>
          <w:szCs w:val="24"/>
        </w:rPr>
        <w:t xml:space="preserve"> (</w:t>
      </w:r>
      <w:r w:rsidR="007F58BF">
        <w:rPr>
          <w:rFonts w:asciiTheme="minorEastAsia" w:eastAsiaTheme="minorEastAsia" w:hAnsiTheme="minorEastAsia"/>
          <w:sz w:val="24"/>
          <w:szCs w:val="24"/>
        </w:rPr>
        <w:t xml:space="preserve"> </w:t>
      </w:r>
      <w:r w:rsidRPr="00D377D4">
        <w:rPr>
          <w:rFonts w:asciiTheme="minorEastAsia" w:eastAsiaTheme="minorEastAsia" w:hAnsiTheme="minorEastAsia"/>
          <w:sz w:val="24"/>
          <w:szCs w:val="24"/>
        </w:rPr>
        <w:t>错</w:t>
      </w:r>
      <w:r w:rsidRPr="00D377D4">
        <w:rPr>
          <w:rFonts w:asciiTheme="minorEastAsia" w:eastAsiaTheme="minorEastAsia" w:hAnsiTheme="minorEastAsia" w:hint="default"/>
          <w:sz w:val="24"/>
          <w:szCs w:val="24"/>
        </w:rPr>
        <w:t xml:space="preserve"> )</w:t>
      </w:r>
    </w:p>
    <w:p w:rsidR="00D377D4" w:rsidRPr="00D377D4" w:rsidRDefault="00D377D4" w:rsidP="0063371D">
      <w:pPr>
        <w:pStyle w:val="a3"/>
        <w:adjustRightInd w:val="0"/>
        <w:snapToGrid w:val="0"/>
        <w:spacing w:line="360" w:lineRule="auto"/>
        <w:ind w:left="480" w:hangingChars="200" w:hanging="480"/>
        <w:rPr>
          <w:rFonts w:asciiTheme="minorEastAsia" w:eastAsiaTheme="minorEastAsia" w:hAnsiTheme="minorEastAsia" w:hint="default"/>
          <w:sz w:val="24"/>
          <w:szCs w:val="24"/>
        </w:rPr>
      </w:pPr>
      <w:r>
        <w:rPr>
          <w:rFonts w:asciiTheme="minorEastAsia" w:eastAsiaTheme="minorEastAsia" w:hAnsiTheme="minorEastAsia"/>
          <w:sz w:val="24"/>
          <w:szCs w:val="24"/>
        </w:rPr>
        <w:t>2</w:t>
      </w:r>
      <w:r w:rsidRPr="00D377D4">
        <w:rPr>
          <w:rFonts w:asciiTheme="minorEastAsia" w:eastAsiaTheme="minorEastAsia" w:hAnsiTheme="minorEastAsia"/>
          <w:sz w:val="24"/>
          <w:szCs w:val="24"/>
        </w:rPr>
        <w:t>5.发酵是由一种或多种微生物完成的，微生物生命活动的停止即发酵结束。</w:t>
      </w:r>
      <w:r w:rsidRPr="00D377D4">
        <w:rPr>
          <w:rFonts w:asciiTheme="minorEastAsia" w:eastAsiaTheme="minorEastAsia" w:hAnsiTheme="minorEastAsia" w:hint="default"/>
          <w:sz w:val="24"/>
          <w:szCs w:val="24"/>
        </w:rPr>
        <w:t xml:space="preserve"> </w:t>
      </w:r>
      <w:r>
        <w:rPr>
          <w:rFonts w:asciiTheme="minorEastAsia" w:eastAsiaTheme="minorEastAsia" w:hAnsiTheme="minorEastAsia"/>
          <w:sz w:val="24"/>
          <w:szCs w:val="24"/>
        </w:rPr>
        <w:t xml:space="preserve">( </w:t>
      </w:r>
      <w:r w:rsidR="0063371D">
        <w:rPr>
          <w:rFonts w:asciiTheme="minorEastAsia" w:eastAsiaTheme="minorEastAsia" w:hAnsiTheme="minorEastAsia"/>
          <w:sz w:val="24"/>
          <w:szCs w:val="24"/>
        </w:rPr>
        <w:t>错</w:t>
      </w:r>
      <w:r w:rsidRPr="00D377D4">
        <w:rPr>
          <w:rFonts w:asciiTheme="minorEastAsia" w:eastAsiaTheme="minorEastAsia" w:hAnsiTheme="minorEastAsia" w:hint="default"/>
          <w:sz w:val="24"/>
          <w:szCs w:val="24"/>
        </w:rPr>
        <w:t xml:space="preserve"> )</w:t>
      </w:r>
    </w:p>
    <w:p w:rsidR="00D377D4" w:rsidRPr="00D377D4" w:rsidRDefault="00D377D4" w:rsidP="0063371D">
      <w:pPr>
        <w:pStyle w:val="a3"/>
        <w:adjustRightInd w:val="0"/>
        <w:snapToGrid w:val="0"/>
        <w:spacing w:line="360" w:lineRule="auto"/>
        <w:ind w:left="480" w:hangingChars="200" w:hanging="480"/>
        <w:rPr>
          <w:rFonts w:asciiTheme="minorEastAsia" w:eastAsiaTheme="minorEastAsia" w:hAnsiTheme="minorEastAsia" w:hint="default"/>
          <w:sz w:val="24"/>
          <w:szCs w:val="24"/>
        </w:rPr>
      </w:pPr>
      <w:r>
        <w:rPr>
          <w:rFonts w:asciiTheme="minorEastAsia" w:eastAsiaTheme="minorEastAsia" w:hAnsiTheme="minorEastAsia"/>
          <w:sz w:val="24"/>
          <w:szCs w:val="24"/>
        </w:rPr>
        <w:t>2</w:t>
      </w:r>
      <w:r w:rsidRPr="00D377D4">
        <w:rPr>
          <w:rFonts w:asciiTheme="minorEastAsia" w:eastAsiaTheme="minorEastAsia" w:hAnsiTheme="minorEastAsia"/>
          <w:sz w:val="24"/>
          <w:szCs w:val="24"/>
        </w:rPr>
        <w:t>6．近期研究认为，枯草杆菌、地衣芽孢杆菌是酱油酿造中的主要有害菌。（</w:t>
      </w:r>
      <w:r w:rsidR="0063371D">
        <w:rPr>
          <w:rFonts w:asciiTheme="minorEastAsia" w:eastAsiaTheme="minorEastAsia" w:hAnsiTheme="minorEastAsia"/>
          <w:sz w:val="24"/>
          <w:szCs w:val="24"/>
        </w:rPr>
        <w:t xml:space="preserve"> </w:t>
      </w:r>
      <w:r w:rsidRPr="00D377D4">
        <w:rPr>
          <w:rFonts w:asciiTheme="minorEastAsia" w:eastAsiaTheme="minorEastAsia" w:hAnsiTheme="minorEastAsia"/>
          <w:sz w:val="24"/>
          <w:szCs w:val="24"/>
        </w:rPr>
        <w:t>错</w:t>
      </w:r>
      <w:r w:rsidR="0063371D">
        <w:rPr>
          <w:rFonts w:asciiTheme="minorEastAsia" w:eastAsiaTheme="minorEastAsia" w:hAnsiTheme="minorEastAsia"/>
          <w:sz w:val="24"/>
          <w:szCs w:val="24"/>
        </w:rPr>
        <w:t xml:space="preserve"> </w:t>
      </w:r>
      <w:r w:rsidRPr="00D377D4">
        <w:rPr>
          <w:rFonts w:asciiTheme="minorEastAsia" w:eastAsiaTheme="minorEastAsia" w:hAnsiTheme="minorEastAsia"/>
          <w:sz w:val="24"/>
          <w:szCs w:val="24"/>
        </w:rPr>
        <w:t>）</w:t>
      </w:r>
    </w:p>
    <w:p w:rsidR="00D377D4" w:rsidRPr="00D377D4" w:rsidRDefault="00D377D4" w:rsidP="0063371D">
      <w:pPr>
        <w:pStyle w:val="a3"/>
        <w:adjustRightInd w:val="0"/>
        <w:snapToGrid w:val="0"/>
        <w:spacing w:line="360" w:lineRule="auto"/>
        <w:ind w:left="480" w:hangingChars="200" w:hanging="480"/>
        <w:rPr>
          <w:rFonts w:asciiTheme="minorEastAsia" w:eastAsiaTheme="minorEastAsia" w:hAnsiTheme="minorEastAsia"/>
          <w:sz w:val="24"/>
          <w:szCs w:val="24"/>
        </w:rPr>
      </w:pPr>
      <w:r>
        <w:rPr>
          <w:rFonts w:asciiTheme="minorEastAsia" w:eastAsiaTheme="minorEastAsia" w:hAnsiTheme="minorEastAsia"/>
          <w:sz w:val="24"/>
          <w:szCs w:val="24"/>
        </w:rPr>
        <w:t>2</w:t>
      </w:r>
      <w:r w:rsidRPr="00D377D4">
        <w:rPr>
          <w:rFonts w:asciiTheme="minorEastAsia" w:eastAsiaTheme="minorEastAsia" w:hAnsiTheme="minorEastAsia"/>
          <w:sz w:val="24"/>
          <w:szCs w:val="24"/>
        </w:rPr>
        <w:t xml:space="preserve">7．在现代生物技术领域，生物反应器指的是用于发酵生产、实现在线智能控制的反应罐等设备。　　　　　　　　               </w:t>
      </w:r>
      <w:r w:rsidR="007F58BF">
        <w:rPr>
          <w:rFonts w:asciiTheme="minorEastAsia" w:eastAsiaTheme="minorEastAsia" w:hAnsiTheme="minorEastAsia"/>
          <w:sz w:val="24"/>
          <w:szCs w:val="24"/>
        </w:rPr>
        <w:t xml:space="preserve">           </w:t>
      </w:r>
      <w:r w:rsidRPr="00D377D4">
        <w:rPr>
          <w:rFonts w:asciiTheme="minorEastAsia" w:eastAsiaTheme="minorEastAsia" w:hAnsiTheme="minorEastAsia"/>
          <w:sz w:val="24"/>
          <w:szCs w:val="24"/>
        </w:rPr>
        <w:t xml:space="preserve"> (</w:t>
      </w:r>
      <w:r w:rsidR="007F58BF">
        <w:rPr>
          <w:rFonts w:asciiTheme="minorEastAsia" w:eastAsiaTheme="minorEastAsia" w:hAnsiTheme="minorEastAsia"/>
          <w:sz w:val="24"/>
          <w:szCs w:val="24"/>
        </w:rPr>
        <w:t xml:space="preserve"> </w:t>
      </w:r>
      <w:r w:rsidRPr="00D377D4">
        <w:rPr>
          <w:rFonts w:asciiTheme="minorEastAsia" w:eastAsiaTheme="minorEastAsia" w:hAnsiTheme="minorEastAsia"/>
          <w:sz w:val="24"/>
          <w:szCs w:val="24"/>
        </w:rPr>
        <w:t>错</w:t>
      </w:r>
      <w:r w:rsidR="007F58BF">
        <w:rPr>
          <w:rFonts w:asciiTheme="minorEastAsia" w:eastAsiaTheme="minorEastAsia" w:hAnsiTheme="minorEastAsia"/>
          <w:sz w:val="24"/>
          <w:szCs w:val="24"/>
        </w:rPr>
        <w:t xml:space="preserve"> </w:t>
      </w:r>
      <w:r w:rsidRPr="00D377D4">
        <w:rPr>
          <w:rFonts w:asciiTheme="minorEastAsia" w:eastAsiaTheme="minorEastAsia" w:hAnsiTheme="minorEastAsia"/>
          <w:sz w:val="24"/>
          <w:szCs w:val="24"/>
        </w:rPr>
        <w:t>)</w:t>
      </w:r>
    </w:p>
    <w:p w:rsidR="00D377D4" w:rsidRPr="00D377D4" w:rsidRDefault="00D377D4" w:rsidP="0063371D">
      <w:pPr>
        <w:pStyle w:val="a3"/>
        <w:adjustRightInd w:val="0"/>
        <w:snapToGrid w:val="0"/>
        <w:spacing w:line="360" w:lineRule="auto"/>
        <w:ind w:left="480" w:hangingChars="200" w:hanging="480"/>
        <w:rPr>
          <w:rFonts w:asciiTheme="minorEastAsia" w:eastAsiaTheme="minorEastAsia" w:hAnsiTheme="minorEastAsia"/>
          <w:sz w:val="24"/>
          <w:szCs w:val="24"/>
        </w:rPr>
      </w:pPr>
      <w:r>
        <w:rPr>
          <w:rFonts w:asciiTheme="minorEastAsia" w:eastAsiaTheme="minorEastAsia" w:hAnsiTheme="minorEastAsia"/>
          <w:sz w:val="24"/>
          <w:szCs w:val="24"/>
        </w:rPr>
        <w:lastRenderedPageBreak/>
        <w:t>2</w:t>
      </w:r>
      <w:r w:rsidRPr="00D377D4">
        <w:rPr>
          <w:rFonts w:asciiTheme="minorEastAsia" w:eastAsiaTheme="minorEastAsia" w:hAnsiTheme="minorEastAsia"/>
          <w:sz w:val="24"/>
          <w:szCs w:val="24"/>
        </w:rPr>
        <w:t xml:space="preserve">8.酒母制造中，接种量决定了成熟酒母的细胞数。        </w:t>
      </w:r>
      <w:r w:rsidR="007F58BF">
        <w:rPr>
          <w:rFonts w:asciiTheme="minorEastAsia" w:eastAsiaTheme="minorEastAsia" w:hAnsiTheme="minorEastAsia"/>
          <w:sz w:val="24"/>
          <w:szCs w:val="24"/>
        </w:rPr>
        <w:t xml:space="preserve">          </w:t>
      </w:r>
      <w:r w:rsidRPr="00D377D4">
        <w:rPr>
          <w:rFonts w:asciiTheme="minorEastAsia" w:eastAsiaTheme="minorEastAsia" w:hAnsiTheme="minorEastAsia"/>
          <w:sz w:val="24"/>
          <w:szCs w:val="24"/>
        </w:rPr>
        <w:t>(</w:t>
      </w:r>
      <w:r w:rsidR="007F58BF">
        <w:rPr>
          <w:rFonts w:asciiTheme="minorEastAsia" w:eastAsiaTheme="minorEastAsia" w:hAnsiTheme="minorEastAsia"/>
          <w:sz w:val="24"/>
          <w:szCs w:val="24"/>
        </w:rPr>
        <w:t xml:space="preserve"> </w:t>
      </w:r>
      <w:r w:rsidRPr="00D377D4">
        <w:rPr>
          <w:rFonts w:asciiTheme="minorEastAsia" w:eastAsiaTheme="minorEastAsia" w:hAnsiTheme="minorEastAsia"/>
          <w:sz w:val="24"/>
          <w:szCs w:val="24"/>
        </w:rPr>
        <w:t>错 )</w:t>
      </w:r>
    </w:p>
    <w:p w:rsidR="00D377D4" w:rsidRPr="00D377D4" w:rsidRDefault="00D377D4" w:rsidP="0063371D">
      <w:pPr>
        <w:pStyle w:val="a3"/>
        <w:adjustRightInd w:val="0"/>
        <w:snapToGrid w:val="0"/>
        <w:spacing w:line="360" w:lineRule="auto"/>
        <w:ind w:left="480" w:hangingChars="200" w:hanging="480"/>
        <w:rPr>
          <w:rFonts w:asciiTheme="minorEastAsia" w:eastAsiaTheme="minorEastAsia" w:hAnsiTheme="minorEastAsia"/>
          <w:sz w:val="24"/>
          <w:szCs w:val="24"/>
        </w:rPr>
      </w:pPr>
      <w:r>
        <w:rPr>
          <w:rFonts w:asciiTheme="minorEastAsia" w:eastAsiaTheme="minorEastAsia" w:hAnsiTheme="minorEastAsia"/>
          <w:sz w:val="24"/>
          <w:szCs w:val="24"/>
        </w:rPr>
        <w:t>2</w:t>
      </w:r>
      <w:r w:rsidRPr="00D377D4">
        <w:rPr>
          <w:rFonts w:asciiTheme="minorEastAsia" w:eastAsiaTheme="minorEastAsia" w:hAnsiTheme="minorEastAsia"/>
          <w:sz w:val="24"/>
          <w:szCs w:val="24"/>
        </w:rPr>
        <w:t>9．在酱油酿造的特殊体系中，微生物菌群演替的一般顺序为曲霉菌→乳酸菌→酵母菌。（</w:t>
      </w:r>
      <w:r w:rsidR="007F58BF">
        <w:rPr>
          <w:rFonts w:asciiTheme="minorEastAsia" w:eastAsiaTheme="minorEastAsia" w:hAnsiTheme="minorEastAsia"/>
          <w:sz w:val="24"/>
          <w:szCs w:val="24"/>
        </w:rPr>
        <w:t xml:space="preserve"> </w:t>
      </w:r>
      <w:r w:rsidRPr="00D377D4">
        <w:rPr>
          <w:rFonts w:asciiTheme="minorEastAsia" w:eastAsiaTheme="minorEastAsia" w:hAnsiTheme="minorEastAsia"/>
          <w:sz w:val="24"/>
          <w:szCs w:val="24"/>
        </w:rPr>
        <w:t>对</w:t>
      </w:r>
      <w:r w:rsidR="007F58BF">
        <w:rPr>
          <w:rFonts w:asciiTheme="minorEastAsia" w:eastAsiaTheme="minorEastAsia" w:hAnsiTheme="minorEastAsia"/>
          <w:sz w:val="24"/>
          <w:szCs w:val="24"/>
        </w:rPr>
        <w:t xml:space="preserve"> </w:t>
      </w:r>
      <w:r w:rsidRPr="00D377D4">
        <w:rPr>
          <w:rFonts w:asciiTheme="minorEastAsia" w:eastAsiaTheme="minorEastAsia" w:hAnsiTheme="minorEastAsia"/>
          <w:sz w:val="24"/>
          <w:szCs w:val="24"/>
        </w:rPr>
        <w:t>）</w:t>
      </w:r>
    </w:p>
    <w:p w:rsidR="00D377D4" w:rsidRPr="0063371D" w:rsidRDefault="00D377D4" w:rsidP="0063371D">
      <w:pPr>
        <w:adjustRightInd w:val="0"/>
        <w:snapToGrid w:val="0"/>
        <w:spacing w:line="360" w:lineRule="auto"/>
        <w:ind w:left="480" w:hangingChars="200" w:hanging="480"/>
        <w:rPr>
          <w:rFonts w:asciiTheme="minorEastAsia" w:eastAsiaTheme="minorEastAsia" w:hAnsiTheme="minorEastAsia" w:hint="eastAsia"/>
          <w:kern w:val="0"/>
          <w:sz w:val="24"/>
        </w:rPr>
      </w:pPr>
      <w:r w:rsidRPr="0063371D">
        <w:rPr>
          <w:rFonts w:asciiTheme="minorEastAsia" w:eastAsiaTheme="minorEastAsia" w:hAnsiTheme="minorEastAsia" w:hint="eastAsia"/>
          <w:kern w:val="0"/>
          <w:sz w:val="24"/>
        </w:rPr>
        <w:t>3</w:t>
      </w:r>
      <w:r w:rsidRPr="0063371D">
        <w:rPr>
          <w:rFonts w:asciiTheme="minorEastAsia" w:eastAsiaTheme="minorEastAsia" w:hAnsiTheme="minorEastAsia"/>
          <w:kern w:val="0"/>
          <w:sz w:val="24"/>
        </w:rPr>
        <w:t>0．啤酒主体风味是在后</w:t>
      </w:r>
      <w:proofErr w:type="gramStart"/>
      <w:r w:rsidRPr="0063371D">
        <w:rPr>
          <w:rFonts w:asciiTheme="minorEastAsia" w:eastAsiaTheme="minorEastAsia" w:hAnsiTheme="minorEastAsia"/>
          <w:kern w:val="0"/>
          <w:sz w:val="24"/>
        </w:rPr>
        <w:t>酵</w:t>
      </w:r>
      <w:proofErr w:type="gramEnd"/>
      <w:r w:rsidRPr="0063371D">
        <w:rPr>
          <w:rFonts w:asciiTheme="minorEastAsia" w:eastAsiaTheme="minorEastAsia" w:hAnsiTheme="minorEastAsia"/>
          <w:kern w:val="0"/>
          <w:sz w:val="24"/>
        </w:rPr>
        <w:t>阶段形成的。</w:t>
      </w:r>
      <w:r w:rsidR="007F58BF" w:rsidRPr="0063371D">
        <w:rPr>
          <w:rFonts w:asciiTheme="minorEastAsia" w:eastAsiaTheme="minorEastAsia" w:hAnsiTheme="minorEastAsia" w:hint="eastAsia"/>
          <w:kern w:val="0"/>
          <w:sz w:val="24"/>
        </w:rPr>
        <w:t xml:space="preserve">              </w:t>
      </w:r>
      <w:r w:rsidR="007F58BF" w:rsidRPr="0063371D">
        <w:rPr>
          <w:rFonts w:asciiTheme="minorEastAsia" w:eastAsiaTheme="minorEastAsia" w:hAnsiTheme="minorEastAsia"/>
          <w:kern w:val="0"/>
          <w:sz w:val="24"/>
        </w:rPr>
        <w:t xml:space="preserve">　         </w:t>
      </w:r>
      <w:r w:rsidR="0063371D">
        <w:rPr>
          <w:rFonts w:asciiTheme="minorEastAsia" w:eastAsiaTheme="minorEastAsia" w:hAnsiTheme="minorEastAsia" w:hint="eastAsia"/>
          <w:kern w:val="0"/>
          <w:sz w:val="24"/>
        </w:rPr>
        <w:t xml:space="preserve"> </w:t>
      </w:r>
      <w:r w:rsidR="007F58BF" w:rsidRPr="0063371D">
        <w:rPr>
          <w:rFonts w:asciiTheme="minorEastAsia" w:eastAsiaTheme="minorEastAsia" w:hAnsiTheme="minorEastAsia"/>
          <w:kern w:val="0"/>
          <w:sz w:val="24"/>
        </w:rPr>
        <w:t xml:space="preserve">  （</w:t>
      </w:r>
      <w:r w:rsidR="007F58BF" w:rsidRPr="0063371D">
        <w:rPr>
          <w:rFonts w:asciiTheme="minorEastAsia" w:eastAsiaTheme="minorEastAsia" w:hAnsiTheme="minorEastAsia" w:hint="eastAsia"/>
          <w:kern w:val="0"/>
          <w:sz w:val="24"/>
        </w:rPr>
        <w:t xml:space="preserve"> </w:t>
      </w:r>
      <w:r w:rsidR="0063371D">
        <w:rPr>
          <w:rFonts w:asciiTheme="minorEastAsia" w:eastAsiaTheme="minorEastAsia" w:hAnsiTheme="minorEastAsia" w:hint="eastAsia"/>
          <w:kern w:val="0"/>
          <w:sz w:val="24"/>
        </w:rPr>
        <w:t>错</w:t>
      </w:r>
      <w:r w:rsidR="007F58BF" w:rsidRPr="0063371D">
        <w:rPr>
          <w:rFonts w:asciiTheme="minorEastAsia" w:eastAsiaTheme="minorEastAsia" w:hAnsiTheme="minorEastAsia" w:hint="eastAsia"/>
          <w:kern w:val="0"/>
          <w:sz w:val="24"/>
        </w:rPr>
        <w:t xml:space="preserve"> </w:t>
      </w:r>
      <w:r w:rsidR="007F58BF" w:rsidRPr="0063371D">
        <w:rPr>
          <w:rFonts w:asciiTheme="minorEastAsia" w:eastAsiaTheme="minorEastAsia" w:hAnsiTheme="minorEastAsia"/>
          <w:kern w:val="0"/>
          <w:sz w:val="24"/>
        </w:rPr>
        <w:t>）</w:t>
      </w:r>
    </w:p>
    <w:p w:rsidR="0063371D" w:rsidRPr="00E74FEA" w:rsidRDefault="0063371D" w:rsidP="0063371D">
      <w:pPr>
        <w:adjustRightInd w:val="0"/>
        <w:snapToGrid w:val="0"/>
        <w:spacing w:line="360" w:lineRule="auto"/>
        <w:ind w:left="480" w:hangingChars="200" w:hanging="480"/>
        <w:rPr>
          <w:rFonts w:asciiTheme="minorEastAsia" w:eastAsiaTheme="minorEastAsia" w:hAnsiTheme="minorEastAsia"/>
          <w:kern w:val="0"/>
          <w:sz w:val="24"/>
        </w:rPr>
      </w:pPr>
      <w:r w:rsidRPr="0063371D">
        <w:rPr>
          <w:rFonts w:asciiTheme="minorEastAsia" w:eastAsiaTheme="minorEastAsia" w:hAnsiTheme="minorEastAsia" w:hint="eastAsia"/>
          <w:kern w:val="0"/>
          <w:sz w:val="24"/>
        </w:rPr>
        <w:t>31.</w:t>
      </w:r>
      <w:r w:rsidRPr="0063371D">
        <w:rPr>
          <w:rFonts w:asciiTheme="minorEastAsia" w:eastAsiaTheme="minorEastAsia" w:hAnsiTheme="minorEastAsia"/>
          <w:kern w:val="0"/>
          <w:sz w:val="24"/>
        </w:rPr>
        <w:t>康普茶的本质就是中国发酵茶。</w:t>
      </w:r>
      <w:r>
        <w:rPr>
          <w:rFonts w:asciiTheme="minorEastAsia" w:eastAsiaTheme="minorEastAsia" w:hAnsiTheme="minorEastAsia" w:hint="eastAsia"/>
          <w:kern w:val="0"/>
          <w:sz w:val="24"/>
        </w:rPr>
        <w:t xml:space="preserve">                                 （ 错 ）</w:t>
      </w:r>
    </w:p>
    <w:sectPr w:rsidR="0063371D" w:rsidRPr="00E74FEA" w:rsidSect="0063371D">
      <w:pgSz w:w="11906" w:h="16838"/>
      <w:pgMar w:top="1440" w:right="890" w:bottom="1440" w:left="123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856A4"/>
    <w:multiLevelType w:val="hybridMultilevel"/>
    <w:tmpl w:val="27ECDD12"/>
    <w:lvl w:ilvl="0" w:tplc="7310A9DE">
      <w:start w:val="1"/>
      <w:numFmt w:val="japaneseCounting"/>
      <w:lvlText w:val="%1、"/>
      <w:lvlJc w:val="left"/>
      <w:pPr>
        <w:tabs>
          <w:tab w:val="num" w:pos="720"/>
        </w:tabs>
        <w:ind w:left="720" w:hanging="720"/>
      </w:pPr>
    </w:lvl>
    <w:lvl w:ilvl="1" w:tplc="B6AA4DD4">
      <w:start w:val="1"/>
      <w:numFmt w:val="decimal"/>
      <w:lvlText w:val="%2．"/>
      <w:lvlJc w:val="left"/>
      <w:pPr>
        <w:tabs>
          <w:tab w:val="num" w:pos="1020"/>
        </w:tabs>
        <w:ind w:left="1020" w:hanging="600"/>
      </w:pPr>
      <w:rPr>
        <w:rFonts w:hAnsi="宋体"/>
      </w:rPr>
    </w:lvl>
    <w:lvl w:ilvl="2" w:tplc="9034BB24">
      <w:start w:val="1"/>
      <w:numFmt w:val="decimal"/>
      <w:lvlText w:val="%3、"/>
      <w:lvlJc w:val="left"/>
      <w:pPr>
        <w:tabs>
          <w:tab w:val="num" w:pos="1200"/>
        </w:tabs>
        <w:ind w:left="1200" w:hanging="360"/>
      </w:pPr>
      <w:rPr>
        <w:rFonts w:hAnsi="宋体"/>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C60CC"/>
    <w:rsid w:val="00175811"/>
    <w:rsid w:val="003C60CC"/>
    <w:rsid w:val="004F7C00"/>
    <w:rsid w:val="0063371D"/>
    <w:rsid w:val="00665625"/>
    <w:rsid w:val="007F58BF"/>
    <w:rsid w:val="00954293"/>
    <w:rsid w:val="00CB7A71"/>
    <w:rsid w:val="00D377D4"/>
    <w:rsid w:val="00E74F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0CC"/>
    <w:pPr>
      <w:widowControl w:val="0"/>
      <w:jc w:val="both"/>
    </w:pPr>
    <w:rPr>
      <w:rFonts w:ascii="Times New Roman" w:eastAsia="宋体" w:hAnsi="Times New Roman" w:cs="Times New Roman"/>
      <w:szCs w:val="24"/>
    </w:rPr>
  </w:style>
  <w:style w:type="paragraph" w:styleId="2">
    <w:name w:val="heading 2"/>
    <w:basedOn w:val="a"/>
    <w:link w:val="2Char"/>
    <w:uiPriority w:val="9"/>
    <w:qFormat/>
    <w:rsid w:val="00E74FEA"/>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3C60CC"/>
    <w:rPr>
      <w:rFonts w:ascii="宋体" w:hAnsi="Courier New" w:hint="eastAsia"/>
      <w:kern w:val="0"/>
      <w:szCs w:val="20"/>
    </w:rPr>
  </w:style>
  <w:style w:type="character" w:customStyle="1" w:styleId="Char">
    <w:name w:val="纯文本 Char"/>
    <w:basedOn w:val="a0"/>
    <w:link w:val="a3"/>
    <w:rsid w:val="003C60CC"/>
    <w:rPr>
      <w:rFonts w:ascii="宋体" w:eastAsia="宋体" w:hAnsi="Courier New" w:cs="Times New Roman"/>
      <w:kern w:val="0"/>
      <w:szCs w:val="20"/>
    </w:rPr>
  </w:style>
  <w:style w:type="character" w:customStyle="1" w:styleId="2Char">
    <w:name w:val="标题 2 Char"/>
    <w:basedOn w:val="a0"/>
    <w:link w:val="2"/>
    <w:uiPriority w:val="9"/>
    <w:rsid w:val="00E74FEA"/>
    <w:rPr>
      <w:rFonts w:ascii="宋体" w:eastAsia="宋体" w:hAnsi="宋体" w:cs="宋体"/>
      <w:b/>
      <w:bCs/>
      <w:kern w:val="0"/>
      <w:sz w:val="36"/>
      <w:szCs w:val="36"/>
    </w:rPr>
  </w:style>
  <w:style w:type="character" w:styleId="a4">
    <w:name w:val="Emphasis"/>
    <w:basedOn w:val="a0"/>
    <w:uiPriority w:val="20"/>
    <w:qFormat/>
    <w:rsid w:val="00E74FEA"/>
    <w:rPr>
      <w:i/>
      <w:iCs/>
    </w:rPr>
  </w:style>
  <w:style w:type="paragraph" w:styleId="a5">
    <w:name w:val="Normal (Web)"/>
    <w:basedOn w:val="a"/>
    <w:uiPriority w:val="99"/>
    <w:semiHidden/>
    <w:unhideWhenUsed/>
    <w:rsid w:val="00E74FEA"/>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498230228">
      <w:bodyDiv w:val="1"/>
      <w:marLeft w:val="0"/>
      <w:marRight w:val="0"/>
      <w:marTop w:val="0"/>
      <w:marBottom w:val="0"/>
      <w:divBdr>
        <w:top w:val="none" w:sz="0" w:space="0" w:color="auto"/>
        <w:left w:val="none" w:sz="0" w:space="0" w:color="auto"/>
        <w:bottom w:val="none" w:sz="0" w:space="0" w:color="auto"/>
        <w:right w:val="none" w:sz="0" w:space="0" w:color="auto"/>
      </w:divBdr>
      <w:divsChild>
        <w:div w:id="1205942082">
          <w:marLeft w:val="0"/>
          <w:marRight w:val="0"/>
          <w:marTop w:val="0"/>
          <w:marBottom w:val="0"/>
          <w:divBdr>
            <w:top w:val="none" w:sz="0" w:space="0" w:color="auto"/>
            <w:left w:val="none" w:sz="0" w:space="0" w:color="auto"/>
            <w:bottom w:val="none" w:sz="0" w:space="0" w:color="auto"/>
            <w:right w:val="none" w:sz="0" w:space="0" w:color="auto"/>
          </w:divBdr>
        </w:div>
        <w:div w:id="694767916">
          <w:marLeft w:val="0"/>
          <w:marRight w:val="0"/>
          <w:marTop w:val="0"/>
          <w:marBottom w:val="0"/>
          <w:divBdr>
            <w:top w:val="none" w:sz="0" w:space="0" w:color="auto"/>
            <w:left w:val="none" w:sz="0" w:space="0" w:color="auto"/>
            <w:bottom w:val="none" w:sz="0" w:space="0" w:color="auto"/>
            <w:right w:val="none" w:sz="0" w:space="0" w:color="auto"/>
          </w:divBdr>
          <w:divsChild>
            <w:div w:id="700205165">
              <w:marLeft w:val="0"/>
              <w:marRight w:val="0"/>
              <w:marTop w:val="0"/>
              <w:marBottom w:val="0"/>
              <w:divBdr>
                <w:top w:val="single" w:sz="4" w:space="6" w:color="CCCCCC"/>
                <w:left w:val="none" w:sz="0" w:space="0" w:color="auto"/>
                <w:bottom w:val="none" w:sz="0" w:space="0" w:color="auto"/>
                <w:right w:val="none" w:sz="0" w:space="0" w:color="auto"/>
              </w:divBdr>
              <w:divsChild>
                <w:div w:id="144201582">
                  <w:marLeft w:val="0"/>
                  <w:marRight w:val="0"/>
                  <w:marTop w:val="0"/>
                  <w:marBottom w:val="0"/>
                  <w:divBdr>
                    <w:top w:val="none" w:sz="0" w:space="0" w:color="auto"/>
                    <w:left w:val="none" w:sz="0" w:space="0" w:color="auto"/>
                    <w:bottom w:val="none" w:sz="0" w:space="0" w:color="auto"/>
                    <w:right w:val="none" w:sz="0" w:space="0" w:color="auto"/>
                  </w:divBdr>
                </w:div>
              </w:divsChild>
            </w:div>
            <w:div w:id="1634872758">
              <w:marLeft w:val="0"/>
              <w:marRight w:val="0"/>
              <w:marTop w:val="0"/>
              <w:marBottom w:val="0"/>
              <w:divBdr>
                <w:top w:val="none" w:sz="0" w:space="0" w:color="auto"/>
                <w:left w:val="none" w:sz="0" w:space="0" w:color="auto"/>
                <w:bottom w:val="none" w:sz="0" w:space="0" w:color="auto"/>
                <w:right w:val="none" w:sz="0" w:space="0" w:color="auto"/>
              </w:divBdr>
              <w:divsChild>
                <w:div w:id="1811240463">
                  <w:marLeft w:val="0"/>
                  <w:marRight w:val="0"/>
                  <w:marTop w:val="0"/>
                  <w:marBottom w:val="0"/>
                  <w:divBdr>
                    <w:top w:val="single" w:sz="4" w:space="6" w:color="CCCCCC"/>
                    <w:left w:val="none" w:sz="0" w:space="0" w:color="auto"/>
                    <w:bottom w:val="none" w:sz="0" w:space="0" w:color="auto"/>
                    <w:right w:val="none" w:sz="0" w:space="0" w:color="auto"/>
                  </w:divBdr>
                  <w:divsChild>
                    <w:div w:id="724793699">
                      <w:marLeft w:val="0"/>
                      <w:marRight w:val="0"/>
                      <w:marTop w:val="0"/>
                      <w:marBottom w:val="0"/>
                      <w:divBdr>
                        <w:top w:val="none" w:sz="0" w:space="0" w:color="auto"/>
                        <w:left w:val="none" w:sz="0" w:space="0" w:color="auto"/>
                        <w:bottom w:val="none" w:sz="0" w:space="0" w:color="auto"/>
                        <w:right w:val="none" w:sz="0" w:space="0" w:color="auto"/>
                      </w:divBdr>
                    </w:div>
                  </w:divsChild>
                </w:div>
                <w:div w:id="1901670292">
                  <w:marLeft w:val="0"/>
                  <w:marRight w:val="0"/>
                  <w:marTop w:val="0"/>
                  <w:marBottom w:val="0"/>
                  <w:divBdr>
                    <w:top w:val="none" w:sz="0" w:space="0" w:color="auto"/>
                    <w:left w:val="none" w:sz="0" w:space="0" w:color="auto"/>
                    <w:bottom w:val="none" w:sz="0" w:space="0" w:color="auto"/>
                    <w:right w:val="none" w:sz="0" w:space="0" w:color="auto"/>
                  </w:divBdr>
                  <w:divsChild>
                    <w:div w:id="132725005">
                      <w:marLeft w:val="0"/>
                      <w:marRight w:val="0"/>
                      <w:marTop w:val="0"/>
                      <w:marBottom w:val="0"/>
                      <w:divBdr>
                        <w:top w:val="single" w:sz="4" w:space="6" w:color="CCCCCC"/>
                        <w:left w:val="none" w:sz="0" w:space="0" w:color="auto"/>
                        <w:bottom w:val="none" w:sz="0" w:space="0" w:color="auto"/>
                        <w:right w:val="none" w:sz="0" w:space="0" w:color="auto"/>
                      </w:divBdr>
                      <w:divsChild>
                        <w:div w:id="384917507">
                          <w:marLeft w:val="0"/>
                          <w:marRight w:val="0"/>
                          <w:marTop w:val="0"/>
                          <w:marBottom w:val="0"/>
                          <w:divBdr>
                            <w:top w:val="none" w:sz="0" w:space="0" w:color="auto"/>
                            <w:left w:val="none" w:sz="0" w:space="0" w:color="auto"/>
                            <w:bottom w:val="none" w:sz="0" w:space="0" w:color="auto"/>
                            <w:right w:val="none" w:sz="0" w:space="0" w:color="auto"/>
                          </w:divBdr>
                        </w:div>
                      </w:divsChild>
                    </w:div>
                    <w:div w:id="1625843088">
                      <w:marLeft w:val="0"/>
                      <w:marRight w:val="0"/>
                      <w:marTop w:val="0"/>
                      <w:marBottom w:val="0"/>
                      <w:divBdr>
                        <w:top w:val="none" w:sz="0" w:space="0" w:color="auto"/>
                        <w:left w:val="none" w:sz="0" w:space="0" w:color="auto"/>
                        <w:bottom w:val="none" w:sz="0" w:space="0" w:color="auto"/>
                        <w:right w:val="none" w:sz="0" w:space="0" w:color="auto"/>
                      </w:divBdr>
                      <w:divsChild>
                        <w:div w:id="492795084">
                          <w:marLeft w:val="0"/>
                          <w:marRight w:val="0"/>
                          <w:marTop w:val="0"/>
                          <w:marBottom w:val="0"/>
                          <w:divBdr>
                            <w:top w:val="single" w:sz="4" w:space="6" w:color="CCCCCC"/>
                            <w:left w:val="none" w:sz="0" w:space="0" w:color="auto"/>
                            <w:bottom w:val="none" w:sz="0" w:space="0" w:color="auto"/>
                            <w:right w:val="none" w:sz="0" w:space="0" w:color="auto"/>
                          </w:divBdr>
                          <w:divsChild>
                            <w:div w:id="1381592182">
                              <w:marLeft w:val="0"/>
                              <w:marRight w:val="0"/>
                              <w:marTop w:val="0"/>
                              <w:marBottom w:val="0"/>
                              <w:divBdr>
                                <w:top w:val="none" w:sz="0" w:space="0" w:color="auto"/>
                                <w:left w:val="none" w:sz="0" w:space="0" w:color="auto"/>
                                <w:bottom w:val="none" w:sz="0" w:space="0" w:color="auto"/>
                                <w:right w:val="none" w:sz="0" w:space="0" w:color="auto"/>
                              </w:divBdr>
                            </w:div>
                          </w:divsChild>
                        </w:div>
                        <w:div w:id="957763672">
                          <w:marLeft w:val="0"/>
                          <w:marRight w:val="0"/>
                          <w:marTop w:val="0"/>
                          <w:marBottom w:val="0"/>
                          <w:divBdr>
                            <w:top w:val="none" w:sz="0" w:space="0" w:color="auto"/>
                            <w:left w:val="none" w:sz="0" w:space="0" w:color="auto"/>
                            <w:bottom w:val="none" w:sz="0" w:space="0" w:color="auto"/>
                            <w:right w:val="none" w:sz="0" w:space="0" w:color="auto"/>
                          </w:divBdr>
                          <w:divsChild>
                            <w:div w:id="1705208591">
                              <w:marLeft w:val="0"/>
                              <w:marRight w:val="0"/>
                              <w:marTop w:val="0"/>
                              <w:marBottom w:val="0"/>
                              <w:divBdr>
                                <w:top w:val="single" w:sz="4" w:space="6" w:color="CCCCCC"/>
                                <w:left w:val="none" w:sz="0" w:space="0" w:color="auto"/>
                                <w:bottom w:val="none" w:sz="0" w:space="0" w:color="auto"/>
                                <w:right w:val="none" w:sz="0" w:space="0" w:color="auto"/>
                              </w:divBdr>
                              <w:divsChild>
                                <w:div w:id="1571964455">
                                  <w:marLeft w:val="0"/>
                                  <w:marRight w:val="0"/>
                                  <w:marTop w:val="0"/>
                                  <w:marBottom w:val="0"/>
                                  <w:divBdr>
                                    <w:top w:val="none" w:sz="0" w:space="0" w:color="auto"/>
                                    <w:left w:val="none" w:sz="0" w:space="0" w:color="auto"/>
                                    <w:bottom w:val="none" w:sz="0" w:space="0" w:color="auto"/>
                                    <w:right w:val="none" w:sz="0" w:space="0" w:color="auto"/>
                                  </w:divBdr>
                                </w:div>
                              </w:divsChild>
                            </w:div>
                            <w:div w:id="964769751">
                              <w:marLeft w:val="0"/>
                              <w:marRight w:val="0"/>
                              <w:marTop w:val="0"/>
                              <w:marBottom w:val="0"/>
                              <w:divBdr>
                                <w:top w:val="none" w:sz="0" w:space="0" w:color="auto"/>
                                <w:left w:val="none" w:sz="0" w:space="0" w:color="auto"/>
                                <w:bottom w:val="none" w:sz="0" w:space="0" w:color="auto"/>
                                <w:right w:val="none" w:sz="0" w:space="0" w:color="auto"/>
                              </w:divBdr>
                              <w:divsChild>
                                <w:div w:id="38408526">
                                  <w:marLeft w:val="0"/>
                                  <w:marRight w:val="0"/>
                                  <w:marTop w:val="0"/>
                                  <w:marBottom w:val="0"/>
                                  <w:divBdr>
                                    <w:top w:val="single" w:sz="4" w:space="6" w:color="CCCCCC"/>
                                    <w:left w:val="none" w:sz="0" w:space="0" w:color="auto"/>
                                    <w:bottom w:val="none" w:sz="0" w:space="0" w:color="auto"/>
                                    <w:right w:val="none" w:sz="0" w:space="0" w:color="auto"/>
                                  </w:divBdr>
                                  <w:divsChild>
                                    <w:div w:id="1220091746">
                                      <w:marLeft w:val="0"/>
                                      <w:marRight w:val="0"/>
                                      <w:marTop w:val="0"/>
                                      <w:marBottom w:val="0"/>
                                      <w:divBdr>
                                        <w:top w:val="none" w:sz="0" w:space="0" w:color="auto"/>
                                        <w:left w:val="none" w:sz="0" w:space="0" w:color="auto"/>
                                        <w:bottom w:val="none" w:sz="0" w:space="0" w:color="auto"/>
                                        <w:right w:val="none" w:sz="0" w:space="0" w:color="auto"/>
                                      </w:divBdr>
                                    </w:div>
                                  </w:divsChild>
                                </w:div>
                                <w:div w:id="757025128">
                                  <w:marLeft w:val="0"/>
                                  <w:marRight w:val="0"/>
                                  <w:marTop w:val="0"/>
                                  <w:marBottom w:val="0"/>
                                  <w:divBdr>
                                    <w:top w:val="none" w:sz="0" w:space="0" w:color="auto"/>
                                    <w:left w:val="none" w:sz="0" w:space="0" w:color="auto"/>
                                    <w:bottom w:val="none" w:sz="0" w:space="0" w:color="auto"/>
                                    <w:right w:val="none" w:sz="0" w:space="0" w:color="auto"/>
                                  </w:divBdr>
                                  <w:divsChild>
                                    <w:div w:id="1637762532">
                                      <w:marLeft w:val="0"/>
                                      <w:marRight w:val="0"/>
                                      <w:marTop w:val="0"/>
                                      <w:marBottom w:val="0"/>
                                      <w:divBdr>
                                        <w:top w:val="single" w:sz="4" w:space="6" w:color="CCCCCC"/>
                                        <w:left w:val="none" w:sz="0" w:space="0" w:color="auto"/>
                                        <w:bottom w:val="none" w:sz="0" w:space="0" w:color="auto"/>
                                        <w:right w:val="none" w:sz="0" w:space="0" w:color="auto"/>
                                      </w:divBdr>
                                      <w:divsChild>
                                        <w:div w:id="1683051131">
                                          <w:marLeft w:val="0"/>
                                          <w:marRight w:val="0"/>
                                          <w:marTop w:val="0"/>
                                          <w:marBottom w:val="0"/>
                                          <w:divBdr>
                                            <w:top w:val="none" w:sz="0" w:space="0" w:color="auto"/>
                                            <w:left w:val="none" w:sz="0" w:space="0" w:color="auto"/>
                                            <w:bottom w:val="none" w:sz="0" w:space="0" w:color="auto"/>
                                            <w:right w:val="none" w:sz="0" w:space="0" w:color="auto"/>
                                          </w:divBdr>
                                        </w:div>
                                      </w:divsChild>
                                    </w:div>
                                    <w:div w:id="294681032">
                                      <w:marLeft w:val="0"/>
                                      <w:marRight w:val="0"/>
                                      <w:marTop w:val="0"/>
                                      <w:marBottom w:val="0"/>
                                      <w:divBdr>
                                        <w:top w:val="none" w:sz="0" w:space="0" w:color="auto"/>
                                        <w:left w:val="none" w:sz="0" w:space="0" w:color="auto"/>
                                        <w:bottom w:val="none" w:sz="0" w:space="0" w:color="auto"/>
                                        <w:right w:val="none" w:sz="0" w:space="0" w:color="auto"/>
                                      </w:divBdr>
                                      <w:divsChild>
                                        <w:div w:id="752438297">
                                          <w:marLeft w:val="0"/>
                                          <w:marRight w:val="0"/>
                                          <w:marTop w:val="0"/>
                                          <w:marBottom w:val="0"/>
                                          <w:divBdr>
                                            <w:top w:val="single" w:sz="4" w:space="6" w:color="CCCCCC"/>
                                            <w:left w:val="none" w:sz="0" w:space="0" w:color="auto"/>
                                            <w:bottom w:val="none" w:sz="0" w:space="0" w:color="auto"/>
                                            <w:right w:val="none" w:sz="0" w:space="0" w:color="auto"/>
                                          </w:divBdr>
                                          <w:divsChild>
                                            <w:div w:id="1313560990">
                                              <w:marLeft w:val="0"/>
                                              <w:marRight w:val="0"/>
                                              <w:marTop w:val="0"/>
                                              <w:marBottom w:val="0"/>
                                              <w:divBdr>
                                                <w:top w:val="none" w:sz="0" w:space="0" w:color="auto"/>
                                                <w:left w:val="none" w:sz="0" w:space="0" w:color="auto"/>
                                                <w:bottom w:val="none" w:sz="0" w:space="0" w:color="auto"/>
                                                <w:right w:val="none" w:sz="0" w:space="0" w:color="auto"/>
                                              </w:divBdr>
                                            </w:div>
                                          </w:divsChild>
                                        </w:div>
                                        <w:div w:id="1500847980">
                                          <w:marLeft w:val="0"/>
                                          <w:marRight w:val="0"/>
                                          <w:marTop w:val="0"/>
                                          <w:marBottom w:val="0"/>
                                          <w:divBdr>
                                            <w:top w:val="none" w:sz="0" w:space="0" w:color="auto"/>
                                            <w:left w:val="none" w:sz="0" w:space="0" w:color="auto"/>
                                            <w:bottom w:val="none" w:sz="0" w:space="0" w:color="auto"/>
                                            <w:right w:val="none" w:sz="0" w:space="0" w:color="auto"/>
                                          </w:divBdr>
                                          <w:divsChild>
                                            <w:div w:id="980111295">
                                              <w:marLeft w:val="0"/>
                                              <w:marRight w:val="0"/>
                                              <w:marTop w:val="0"/>
                                              <w:marBottom w:val="0"/>
                                              <w:divBdr>
                                                <w:top w:val="single" w:sz="4" w:space="6" w:color="CCCCCC"/>
                                                <w:left w:val="none" w:sz="0" w:space="0" w:color="auto"/>
                                                <w:bottom w:val="none" w:sz="0" w:space="0" w:color="auto"/>
                                                <w:right w:val="none" w:sz="0" w:space="0" w:color="auto"/>
                                              </w:divBdr>
                                              <w:divsChild>
                                                <w:div w:id="40444782">
                                                  <w:marLeft w:val="0"/>
                                                  <w:marRight w:val="0"/>
                                                  <w:marTop w:val="0"/>
                                                  <w:marBottom w:val="0"/>
                                                  <w:divBdr>
                                                    <w:top w:val="none" w:sz="0" w:space="0" w:color="auto"/>
                                                    <w:left w:val="none" w:sz="0" w:space="0" w:color="auto"/>
                                                    <w:bottom w:val="none" w:sz="0" w:space="0" w:color="auto"/>
                                                    <w:right w:val="none" w:sz="0" w:space="0" w:color="auto"/>
                                                  </w:divBdr>
                                                </w:div>
                                              </w:divsChild>
                                            </w:div>
                                            <w:div w:id="1067339824">
                                              <w:marLeft w:val="0"/>
                                              <w:marRight w:val="0"/>
                                              <w:marTop w:val="0"/>
                                              <w:marBottom w:val="0"/>
                                              <w:divBdr>
                                                <w:top w:val="none" w:sz="0" w:space="0" w:color="auto"/>
                                                <w:left w:val="none" w:sz="0" w:space="0" w:color="auto"/>
                                                <w:bottom w:val="none" w:sz="0" w:space="0" w:color="auto"/>
                                                <w:right w:val="none" w:sz="0" w:space="0" w:color="auto"/>
                                              </w:divBdr>
                                              <w:divsChild>
                                                <w:div w:id="1630208218">
                                                  <w:marLeft w:val="0"/>
                                                  <w:marRight w:val="0"/>
                                                  <w:marTop w:val="0"/>
                                                  <w:marBottom w:val="0"/>
                                                  <w:divBdr>
                                                    <w:top w:val="single" w:sz="4" w:space="6" w:color="CCCCCC"/>
                                                    <w:left w:val="none" w:sz="0" w:space="0" w:color="auto"/>
                                                    <w:bottom w:val="none" w:sz="0" w:space="0" w:color="auto"/>
                                                    <w:right w:val="none" w:sz="0" w:space="0" w:color="auto"/>
                                                  </w:divBdr>
                                                  <w:divsChild>
                                                    <w:div w:id="2082680451">
                                                      <w:marLeft w:val="0"/>
                                                      <w:marRight w:val="0"/>
                                                      <w:marTop w:val="0"/>
                                                      <w:marBottom w:val="0"/>
                                                      <w:divBdr>
                                                        <w:top w:val="none" w:sz="0" w:space="0" w:color="auto"/>
                                                        <w:left w:val="none" w:sz="0" w:space="0" w:color="auto"/>
                                                        <w:bottom w:val="none" w:sz="0" w:space="0" w:color="auto"/>
                                                        <w:right w:val="none" w:sz="0" w:space="0" w:color="auto"/>
                                                      </w:divBdr>
                                                    </w:div>
                                                  </w:divsChild>
                                                </w:div>
                                                <w:div w:id="1544366531">
                                                  <w:marLeft w:val="0"/>
                                                  <w:marRight w:val="0"/>
                                                  <w:marTop w:val="0"/>
                                                  <w:marBottom w:val="0"/>
                                                  <w:divBdr>
                                                    <w:top w:val="none" w:sz="0" w:space="0" w:color="auto"/>
                                                    <w:left w:val="none" w:sz="0" w:space="0" w:color="auto"/>
                                                    <w:bottom w:val="none" w:sz="0" w:space="0" w:color="auto"/>
                                                    <w:right w:val="none" w:sz="0" w:space="0" w:color="auto"/>
                                                  </w:divBdr>
                                                  <w:divsChild>
                                                    <w:div w:id="49037760">
                                                      <w:marLeft w:val="0"/>
                                                      <w:marRight w:val="0"/>
                                                      <w:marTop w:val="0"/>
                                                      <w:marBottom w:val="0"/>
                                                      <w:divBdr>
                                                        <w:top w:val="single" w:sz="4" w:space="6" w:color="CCCCCC"/>
                                                        <w:left w:val="none" w:sz="0" w:space="0" w:color="auto"/>
                                                        <w:bottom w:val="none" w:sz="0" w:space="0" w:color="auto"/>
                                                        <w:right w:val="none" w:sz="0" w:space="0" w:color="auto"/>
                                                      </w:divBdr>
                                                      <w:divsChild>
                                                        <w:div w:id="700593025">
                                                          <w:marLeft w:val="0"/>
                                                          <w:marRight w:val="0"/>
                                                          <w:marTop w:val="0"/>
                                                          <w:marBottom w:val="0"/>
                                                          <w:divBdr>
                                                            <w:top w:val="none" w:sz="0" w:space="0" w:color="auto"/>
                                                            <w:left w:val="none" w:sz="0" w:space="0" w:color="auto"/>
                                                            <w:bottom w:val="none" w:sz="0" w:space="0" w:color="auto"/>
                                                            <w:right w:val="none" w:sz="0" w:space="0" w:color="auto"/>
                                                          </w:divBdr>
                                                        </w:div>
                                                      </w:divsChild>
                                                    </w:div>
                                                    <w:div w:id="816653540">
                                                      <w:marLeft w:val="0"/>
                                                      <w:marRight w:val="0"/>
                                                      <w:marTop w:val="0"/>
                                                      <w:marBottom w:val="0"/>
                                                      <w:divBdr>
                                                        <w:top w:val="none" w:sz="0" w:space="0" w:color="auto"/>
                                                        <w:left w:val="none" w:sz="0" w:space="0" w:color="auto"/>
                                                        <w:bottom w:val="none" w:sz="0" w:space="0" w:color="auto"/>
                                                        <w:right w:val="none" w:sz="0" w:space="0" w:color="auto"/>
                                                      </w:divBdr>
                                                      <w:divsChild>
                                                        <w:div w:id="837647811">
                                                          <w:marLeft w:val="0"/>
                                                          <w:marRight w:val="0"/>
                                                          <w:marTop w:val="0"/>
                                                          <w:marBottom w:val="0"/>
                                                          <w:divBdr>
                                                            <w:top w:val="single" w:sz="4" w:space="6" w:color="CCCCCC"/>
                                                            <w:left w:val="none" w:sz="0" w:space="0" w:color="auto"/>
                                                            <w:bottom w:val="none" w:sz="0" w:space="0" w:color="auto"/>
                                                            <w:right w:val="none" w:sz="0" w:space="0" w:color="auto"/>
                                                          </w:divBdr>
                                                          <w:divsChild>
                                                            <w:div w:id="1976986613">
                                                              <w:marLeft w:val="0"/>
                                                              <w:marRight w:val="0"/>
                                                              <w:marTop w:val="0"/>
                                                              <w:marBottom w:val="0"/>
                                                              <w:divBdr>
                                                                <w:top w:val="none" w:sz="0" w:space="0" w:color="auto"/>
                                                                <w:left w:val="none" w:sz="0" w:space="0" w:color="auto"/>
                                                                <w:bottom w:val="none" w:sz="0" w:space="0" w:color="auto"/>
                                                                <w:right w:val="none" w:sz="0" w:space="0" w:color="auto"/>
                                                              </w:divBdr>
                                                            </w:div>
                                                          </w:divsChild>
                                                        </w:div>
                                                        <w:div w:id="1353149889">
                                                          <w:marLeft w:val="0"/>
                                                          <w:marRight w:val="0"/>
                                                          <w:marTop w:val="0"/>
                                                          <w:marBottom w:val="0"/>
                                                          <w:divBdr>
                                                            <w:top w:val="none" w:sz="0" w:space="0" w:color="auto"/>
                                                            <w:left w:val="none" w:sz="0" w:space="0" w:color="auto"/>
                                                            <w:bottom w:val="none" w:sz="0" w:space="0" w:color="auto"/>
                                                            <w:right w:val="none" w:sz="0" w:space="0" w:color="auto"/>
                                                          </w:divBdr>
                                                          <w:divsChild>
                                                            <w:div w:id="1461680052">
                                                              <w:marLeft w:val="0"/>
                                                              <w:marRight w:val="0"/>
                                                              <w:marTop w:val="0"/>
                                                              <w:marBottom w:val="0"/>
                                                              <w:divBdr>
                                                                <w:top w:val="single" w:sz="4" w:space="6" w:color="CCCCCC"/>
                                                                <w:left w:val="none" w:sz="0" w:space="0" w:color="auto"/>
                                                                <w:bottom w:val="none" w:sz="0" w:space="0" w:color="auto"/>
                                                                <w:right w:val="none" w:sz="0" w:space="0" w:color="auto"/>
                                                              </w:divBdr>
                                                              <w:divsChild>
                                                                <w:div w:id="1294216611">
                                                                  <w:marLeft w:val="0"/>
                                                                  <w:marRight w:val="0"/>
                                                                  <w:marTop w:val="0"/>
                                                                  <w:marBottom w:val="0"/>
                                                                  <w:divBdr>
                                                                    <w:top w:val="none" w:sz="0" w:space="0" w:color="auto"/>
                                                                    <w:left w:val="none" w:sz="0" w:space="0" w:color="auto"/>
                                                                    <w:bottom w:val="none" w:sz="0" w:space="0" w:color="auto"/>
                                                                    <w:right w:val="none" w:sz="0" w:space="0" w:color="auto"/>
                                                                  </w:divBdr>
                                                                </w:div>
                                                              </w:divsChild>
                                                            </w:div>
                                                            <w:div w:id="1355883698">
                                                              <w:marLeft w:val="0"/>
                                                              <w:marRight w:val="0"/>
                                                              <w:marTop w:val="0"/>
                                                              <w:marBottom w:val="0"/>
                                                              <w:divBdr>
                                                                <w:top w:val="none" w:sz="0" w:space="0" w:color="auto"/>
                                                                <w:left w:val="none" w:sz="0" w:space="0" w:color="auto"/>
                                                                <w:bottom w:val="none" w:sz="0" w:space="0" w:color="auto"/>
                                                                <w:right w:val="none" w:sz="0" w:space="0" w:color="auto"/>
                                                              </w:divBdr>
                                                              <w:divsChild>
                                                                <w:div w:id="709964523">
                                                                  <w:marLeft w:val="0"/>
                                                                  <w:marRight w:val="0"/>
                                                                  <w:marTop w:val="0"/>
                                                                  <w:marBottom w:val="0"/>
                                                                  <w:divBdr>
                                                                    <w:top w:val="single" w:sz="4" w:space="6" w:color="CCCCCC"/>
                                                                    <w:left w:val="none" w:sz="0" w:space="0" w:color="auto"/>
                                                                    <w:bottom w:val="none" w:sz="0" w:space="0" w:color="auto"/>
                                                                    <w:right w:val="none" w:sz="0" w:space="0" w:color="auto"/>
                                                                  </w:divBdr>
                                                                  <w:divsChild>
                                                                    <w:div w:id="1892813165">
                                                                      <w:marLeft w:val="0"/>
                                                                      <w:marRight w:val="0"/>
                                                                      <w:marTop w:val="0"/>
                                                                      <w:marBottom w:val="0"/>
                                                                      <w:divBdr>
                                                                        <w:top w:val="none" w:sz="0" w:space="0" w:color="auto"/>
                                                                        <w:left w:val="none" w:sz="0" w:space="0" w:color="auto"/>
                                                                        <w:bottom w:val="none" w:sz="0" w:space="0" w:color="auto"/>
                                                                        <w:right w:val="none" w:sz="0" w:space="0" w:color="auto"/>
                                                                      </w:divBdr>
                                                                    </w:div>
                                                                  </w:divsChild>
                                                                </w:div>
                                                                <w:div w:id="169293843">
                                                                  <w:marLeft w:val="0"/>
                                                                  <w:marRight w:val="0"/>
                                                                  <w:marTop w:val="0"/>
                                                                  <w:marBottom w:val="0"/>
                                                                  <w:divBdr>
                                                                    <w:top w:val="none" w:sz="0" w:space="0" w:color="auto"/>
                                                                    <w:left w:val="none" w:sz="0" w:space="0" w:color="auto"/>
                                                                    <w:bottom w:val="none" w:sz="0" w:space="0" w:color="auto"/>
                                                                    <w:right w:val="none" w:sz="0" w:space="0" w:color="auto"/>
                                                                  </w:divBdr>
                                                                  <w:divsChild>
                                                                    <w:div w:id="1956712932">
                                                                      <w:marLeft w:val="0"/>
                                                                      <w:marRight w:val="0"/>
                                                                      <w:marTop w:val="0"/>
                                                                      <w:marBottom w:val="0"/>
                                                                      <w:divBdr>
                                                                        <w:top w:val="single" w:sz="4" w:space="6" w:color="CCCCCC"/>
                                                                        <w:left w:val="none" w:sz="0" w:space="0" w:color="auto"/>
                                                                        <w:bottom w:val="none" w:sz="0" w:space="0" w:color="auto"/>
                                                                        <w:right w:val="none" w:sz="0" w:space="0" w:color="auto"/>
                                                                      </w:divBdr>
                                                                      <w:divsChild>
                                                                        <w:div w:id="2059039842">
                                                                          <w:marLeft w:val="0"/>
                                                                          <w:marRight w:val="0"/>
                                                                          <w:marTop w:val="0"/>
                                                                          <w:marBottom w:val="0"/>
                                                                          <w:divBdr>
                                                                            <w:top w:val="none" w:sz="0" w:space="0" w:color="auto"/>
                                                                            <w:left w:val="none" w:sz="0" w:space="0" w:color="auto"/>
                                                                            <w:bottom w:val="none" w:sz="0" w:space="0" w:color="auto"/>
                                                                            <w:right w:val="none" w:sz="0" w:space="0" w:color="auto"/>
                                                                          </w:divBdr>
                                                                        </w:div>
                                                                      </w:divsChild>
                                                                    </w:div>
                                                                    <w:div w:id="1510487921">
                                                                      <w:marLeft w:val="0"/>
                                                                      <w:marRight w:val="0"/>
                                                                      <w:marTop w:val="0"/>
                                                                      <w:marBottom w:val="0"/>
                                                                      <w:divBdr>
                                                                        <w:top w:val="none" w:sz="0" w:space="0" w:color="auto"/>
                                                                        <w:left w:val="none" w:sz="0" w:space="0" w:color="auto"/>
                                                                        <w:bottom w:val="none" w:sz="0" w:space="0" w:color="auto"/>
                                                                        <w:right w:val="none" w:sz="0" w:space="0" w:color="auto"/>
                                                                      </w:divBdr>
                                                                      <w:divsChild>
                                                                        <w:div w:id="405885403">
                                                                          <w:marLeft w:val="0"/>
                                                                          <w:marRight w:val="0"/>
                                                                          <w:marTop w:val="0"/>
                                                                          <w:marBottom w:val="0"/>
                                                                          <w:divBdr>
                                                                            <w:top w:val="single" w:sz="4" w:space="6" w:color="CCCCCC"/>
                                                                            <w:left w:val="none" w:sz="0" w:space="0" w:color="auto"/>
                                                                            <w:bottom w:val="none" w:sz="0" w:space="0" w:color="auto"/>
                                                                            <w:right w:val="none" w:sz="0" w:space="0" w:color="auto"/>
                                                                          </w:divBdr>
                                                                          <w:divsChild>
                                                                            <w:div w:id="1653758432">
                                                                              <w:marLeft w:val="0"/>
                                                                              <w:marRight w:val="0"/>
                                                                              <w:marTop w:val="0"/>
                                                                              <w:marBottom w:val="0"/>
                                                                              <w:divBdr>
                                                                                <w:top w:val="none" w:sz="0" w:space="0" w:color="auto"/>
                                                                                <w:left w:val="none" w:sz="0" w:space="0" w:color="auto"/>
                                                                                <w:bottom w:val="none" w:sz="0" w:space="0" w:color="auto"/>
                                                                                <w:right w:val="none" w:sz="0" w:space="0" w:color="auto"/>
                                                                              </w:divBdr>
                                                                            </w:div>
                                                                          </w:divsChild>
                                                                        </w:div>
                                                                        <w:div w:id="886768632">
                                                                          <w:marLeft w:val="0"/>
                                                                          <w:marRight w:val="0"/>
                                                                          <w:marTop w:val="0"/>
                                                                          <w:marBottom w:val="0"/>
                                                                          <w:divBdr>
                                                                            <w:top w:val="none" w:sz="0" w:space="0" w:color="auto"/>
                                                                            <w:left w:val="none" w:sz="0" w:space="0" w:color="auto"/>
                                                                            <w:bottom w:val="none" w:sz="0" w:space="0" w:color="auto"/>
                                                                            <w:right w:val="none" w:sz="0" w:space="0" w:color="auto"/>
                                                                          </w:divBdr>
                                                                          <w:divsChild>
                                                                            <w:div w:id="160897029">
                                                                              <w:marLeft w:val="0"/>
                                                                              <w:marRight w:val="0"/>
                                                                              <w:marTop w:val="0"/>
                                                                              <w:marBottom w:val="0"/>
                                                                              <w:divBdr>
                                                                                <w:top w:val="single" w:sz="4" w:space="6" w:color="CCCCCC"/>
                                                                                <w:left w:val="none" w:sz="0" w:space="0" w:color="auto"/>
                                                                                <w:bottom w:val="none" w:sz="0" w:space="0" w:color="auto"/>
                                                                                <w:right w:val="none" w:sz="0" w:space="0" w:color="auto"/>
                                                                              </w:divBdr>
                                                                              <w:divsChild>
                                                                                <w:div w:id="1829857401">
                                                                                  <w:marLeft w:val="0"/>
                                                                                  <w:marRight w:val="0"/>
                                                                                  <w:marTop w:val="0"/>
                                                                                  <w:marBottom w:val="0"/>
                                                                                  <w:divBdr>
                                                                                    <w:top w:val="none" w:sz="0" w:space="0" w:color="auto"/>
                                                                                    <w:left w:val="none" w:sz="0" w:space="0" w:color="auto"/>
                                                                                    <w:bottom w:val="none" w:sz="0" w:space="0" w:color="auto"/>
                                                                                    <w:right w:val="none" w:sz="0" w:space="0" w:color="auto"/>
                                                                                  </w:divBdr>
                                                                                </w:div>
                                                                              </w:divsChild>
                                                                            </w:div>
                                                                            <w:div w:id="1590239436">
                                                                              <w:marLeft w:val="0"/>
                                                                              <w:marRight w:val="0"/>
                                                                              <w:marTop w:val="0"/>
                                                                              <w:marBottom w:val="0"/>
                                                                              <w:divBdr>
                                                                                <w:top w:val="none" w:sz="0" w:space="0" w:color="auto"/>
                                                                                <w:left w:val="none" w:sz="0" w:space="0" w:color="auto"/>
                                                                                <w:bottom w:val="none" w:sz="0" w:space="0" w:color="auto"/>
                                                                                <w:right w:val="none" w:sz="0" w:space="0" w:color="auto"/>
                                                                              </w:divBdr>
                                                                              <w:divsChild>
                                                                                <w:div w:id="1586956104">
                                                                                  <w:marLeft w:val="0"/>
                                                                                  <w:marRight w:val="0"/>
                                                                                  <w:marTop w:val="0"/>
                                                                                  <w:marBottom w:val="0"/>
                                                                                  <w:divBdr>
                                                                                    <w:top w:val="single" w:sz="4" w:space="6" w:color="CCCCCC"/>
                                                                                    <w:left w:val="none" w:sz="0" w:space="0" w:color="auto"/>
                                                                                    <w:bottom w:val="none" w:sz="0" w:space="0" w:color="auto"/>
                                                                                    <w:right w:val="none" w:sz="0" w:space="0" w:color="auto"/>
                                                                                  </w:divBdr>
                                                                                  <w:divsChild>
                                                                                    <w:div w:id="303970644">
                                                                                      <w:marLeft w:val="0"/>
                                                                                      <w:marRight w:val="0"/>
                                                                                      <w:marTop w:val="0"/>
                                                                                      <w:marBottom w:val="0"/>
                                                                                      <w:divBdr>
                                                                                        <w:top w:val="none" w:sz="0" w:space="0" w:color="auto"/>
                                                                                        <w:left w:val="none" w:sz="0" w:space="0" w:color="auto"/>
                                                                                        <w:bottom w:val="none" w:sz="0" w:space="0" w:color="auto"/>
                                                                                        <w:right w:val="none" w:sz="0" w:space="0" w:color="auto"/>
                                                                                      </w:divBdr>
                                                                                    </w:div>
                                                                                  </w:divsChild>
                                                                                </w:div>
                                                                                <w:div w:id="1823889430">
                                                                                  <w:marLeft w:val="0"/>
                                                                                  <w:marRight w:val="0"/>
                                                                                  <w:marTop w:val="0"/>
                                                                                  <w:marBottom w:val="0"/>
                                                                                  <w:divBdr>
                                                                                    <w:top w:val="none" w:sz="0" w:space="0" w:color="auto"/>
                                                                                    <w:left w:val="none" w:sz="0" w:space="0" w:color="auto"/>
                                                                                    <w:bottom w:val="none" w:sz="0" w:space="0" w:color="auto"/>
                                                                                    <w:right w:val="none" w:sz="0" w:space="0" w:color="auto"/>
                                                                                  </w:divBdr>
                                                                                  <w:divsChild>
                                                                                    <w:div w:id="1919361278">
                                                                                      <w:marLeft w:val="0"/>
                                                                                      <w:marRight w:val="0"/>
                                                                                      <w:marTop w:val="0"/>
                                                                                      <w:marBottom w:val="0"/>
                                                                                      <w:divBdr>
                                                                                        <w:top w:val="single" w:sz="4" w:space="6" w:color="CCCCCC"/>
                                                                                        <w:left w:val="none" w:sz="0" w:space="0" w:color="auto"/>
                                                                                        <w:bottom w:val="none" w:sz="0" w:space="0" w:color="auto"/>
                                                                                        <w:right w:val="none" w:sz="0" w:space="0" w:color="auto"/>
                                                                                      </w:divBdr>
                                                                                      <w:divsChild>
                                                                                        <w:div w:id="1826972729">
                                                                                          <w:marLeft w:val="0"/>
                                                                                          <w:marRight w:val="0"/>
                                                                                          <w:marTop w:val="0"/>
                                                                                          <w:marBottom w:val="0"/>
                                                                                          <w:divBdr>
                                                                                            <w:top w:val="none" w:sz="0" w:space="0" w:color="auto"/>
                                                                                            <w:left w:val="none" w:sz="0" w:space="0" w:color="auto"/>
                                                                                            <w:bottom w:val="none" w:sz="0" w:space="0" w:color="auto"/>
                                                                                            <w:right w:val="none" w:sz="0" w:space="0" w:color="auto"/>
                                                                                          </w:divBdr>
                                                                                        </w:div>
                                                                                      </w:divsChild>
                                                                                    </w:div>
                                                                                    <w:div w:id="474181269">
                                                                                      <w:marLeft w:val="0"/>
                                                                                      <w:marRight w:val="0"/>
                                                                                      <w:marTop w:val="0"/>
                                                                                      <w:marBottom w:val="0"/>
                                                                                      <w:divBdr>
                                                                                        <w:top w:val="none" w:sz="0" w:space="0" w:color="auto"/>
                                                                                        <w:left w:val="none" w:sz="0" w:space="0" w:color="auto"/>
                                                                                        <w:bottom w:val="none" w:sz="0" w:space="0" w:color="auto"/>
                                                                                        <w:right w:val="none" w:sz="0" w:space="0" w:color="auto"/>
                                                                                      </w:divBdr>
                                                                                      <w:divsChild>
                                                                                        <w:div w:id="382218187">
                                                                                          <w:marLeft w:val="0"/>
                                                                                          <w:marRight w:val="0"/>
                                                                                          <w:marTop w:val="0"/>
                                                                                          <w:marBottom w:val="0"/>
                                                                                          <w:divBdr>
                                                                                            <w:top w:val="single" w:sz="4" w:space="6" w:color="CCCCCC"/>
                                                                                            <w:left w:val="none" w:sz="0" w:space="0" w:color="auto"/>
                                                                                            <w:bottom w:val="none" w:sz="0" w:space="0" w:color="auto"/>
                                                                                            <w:right w:val="none" w:sz="0" w:space="0" w:color="auto"/>
                                                                                          </w:divBdr>
                                                                                          <w:divsChild>
                                                                                            <w:div w:id="10442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2023-05-01T04:49:00Z</dcterms:created>
  <dcterms:modified xsi:type="dcterms:W3CDTF">2023-05-01T05:51:00Z</dcterms:modified>
</cp:coreProperties>
</file>