
<file path=[Content_Types].xml><?xml version="1.0" encoding="utf-8"?>
<Types xmlns="http://schemas.openxmlformats.org/package/2006/content-types">
  <Default Extension="png" ContentType="image/png"/>
  <Default Extension="vsd" ContentType="application/vnd.visio"/>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21481F" w14:textId="77777777" w:rsidR="000A0123" w:rsidRDefault="000A0123">
      <w:pPr>
        <w:tabs>
          <w:tab w:val="left" w:pos="2550"/>
        </w:tabs>
        <w:jc w:val="center"/>
        <w:rPr>
          <w:rFonts w:eastAsia="黑体"/>
          <w:b/>
          <w:bCs/>
          <w:sz w:val="32"/>
        </w:rPr>
      </w:pPr>
    </w:p>
    <w:p w14:paraId="3FD8A035" w14:textId="77777777" w:rsidR="000A0123" w:rsidRDefault="001D7780">
      <w:pPr>
        <w:tabs>
          <w:tab w:val="left" w:pos="2550"/>
        </w:tabs>
        <w:jc w:val="center"/>
        <w:rPr>
          <w:rFonts w:eastAsia="黑体"/>
          <w:b/>
          <w:bCs/>
          <w:sz w:val="32"/>
        </w:rPr>
      </w:pPr>
      <w:r w:rsidRPr="001D7780">
        <w:rPr>
          <w:rFonts w:eastAsia="黑体" w:hint="eastAsia"/>
          <w:b/>
          <w:bCs/>
          <w:sz w:val="32"/>
        </w:rPr>
        <w:t>基于三维模型的自动语义标注理研究与应用</w:t>
      </w:r>
    </w:p>
    <w:p w14:paraId="7486EE03" w14:textId="77777777" w:rsidR="000A0123" w:rsidRDefault="000A0123">
      <w:pPr>
        <w:tabs>
          <w:tab w:val="left" w:pos="2550"/>
        </w:tabs>
        <w:jc w:val="center"/>
        <w:rPr>
          <w:rFonts w:eastAsia="黑体"/>
          <w:b/>
          <w:bCs/>
          <w:sz w:val="32"/>
        </w:rPr>
      </w:pPr>
    </w:p>
    <w:p w14:paraId="7765E458" w14:textId="77777777" w:rsidR="000A0123" w:rsidRPr="003B682C" w:rsidRDefault="000A0123">
      <w:pPr>
        <w:tabs>
          <w:tab w:val="left" w:pos="2550"/>
        </w:tabs>
        <w:jc w:val="center"/>
        <w:rPr>
          <w:rFonts w:eastAsia="黑体"/>
          <w:bCs/>
          <w:sz w:val="32"/>
          <w:szCs w:val="28"/>
        </w:rPr>
      </w:pPr>
      <w:bookmarkStart w:id="0" w:name="_Toc105491688"/>
      <w:r w:rsidRPr="003B682C">
        <w:rPr>
          <w:rFonts w:eastAsia="黑体" w:hint="eastAsia"/>
          <w:bCs/>
          <w:sz w:val="32"/>
          <w:szCs w:val="28"/>
        </w:rPr>
        <w:t>摘要</w:t>
      </w:r>
      <w:bookmarkEnd w:id="0"/>
    </w:p>
    <w:p w14:paraId="1AF5FC88" w14:textId="77777777" w:rsidR="000A0123" w:rsidRDefault="000A0123">
      <w:pPr>
        <w:tabs>
          <w:tab w:val="left" w:pos="2550"/>
        </w:tabs>
        <w:jc w:val="center"/>
        <w:rPr>
          <w:rFonts w:eastAsia="黑体"/>
          <w:bCs/>
          <w:sz w:val="28"/>
          <w:szCs w:val="28"/>
        </w:rPr>
      </w:pPr>
    </w:p>
    <w:p w14:paraId="69E5AAEC" w14:textId="77777777" w:rsidR="000A0123" w:rsidRPr="00950F0F" w:rsidRDefault="00826F48" w:rsidP="00826F48">
      <w:pPr>
        <w:ind w:rightChars="12" w:right="25" w:firstLine="420"/>
        <w:rPr>
          <w:rFonts w:ascii="宋体" w:hAnsi="宋体"/>
          <w:szCs w:val="21"/>
        </w:rPr>
      </w:pPr>
      <w:r w:rsidRPr="00950F0F">
        <w:rPr>
          <w:rFonts w:ascii="宋体" w:hAnsi="宋体" w:hint="eastAsia"/>
          <w:szCs w:val="21"/>
        </w:rPr>
        <w:t>随着计算机辅助设计，三维虚拟化技术的快速发展，在它们的实际使用中产生了大量的三维场景和模型。针对它们的精确检索和分类因此成为有效利用这些数据的关键所在。语义标注技术在一定程度上解决了三维知识管理的难题，但在应用数据越来越趋向海量的今天，其本身也面临着新的挑战。这些挑战包括：如何缩短标注时间，减少标注成本，使其面对数据增长具有可扩展性；如何降低对领域专家的依赖，使其趋向自动化；如何维护标注的一致性，抑制内容相互冲突的标注；以及如何在做到上述几点的同时，仍然保证标注内容与手动完成的相比同等的准确性。</w:t>
      </w:r>
    </w:p>
    <w:p w14:paraId="2ADAFE72" w14:textId="77777777" w:rsidR="00826F48" w:rsidRPr="00950F0F" w:rsidRDefault="00826F48" w:rsidP="00826F48">
      <w:pPr>
        <w:ind w:rightChars="12" w:right="25" w:firstLine="420"/>
        <w:rPr>
          <w:rFonts w:ascii="宋体" w:hAnsi="宋体"/>
          <w:szCs w:val="21"/>
        </w:rPr>
      </w:pPr>
    </w:p>
    <w:p w14:paraId="2E6025AB" w14:textId="5F2EF3F4" w:rsidR="00826F48" w:rsidRPr="00950F0F" w:rsidRDefault="00826F48" w:rsidP="00826F48">
      <w:pPr>
        <w:ind w:rightChars="12" w:right="25" w:firstLine="420"/>
        <w:rPr>
          <w:rFonts w:ascii="宋体" w:hAnsi="宋体"/>
          <w:szCs w:val="21"/>
        </w:rPr>
      </w:pPr>
      <w:r w:rsidRPr="00950F0F">
        <w:rPr>
          <w:rFonts w:ascii="宋体" w:hAnsi="宋体" w:hint="eastAsia"/>
          <w:szCs w:val="21"/>
        </w:rPr>
        <w:t>本文以传统的语义标注技术为基础，进行针对标注半自动化过程的优化，来解决现有语义标注过程中重复劳动多，效率低下的问题。本文关注于网络三维文档，并根据其特点提出多侧面的本体模型，对三维场景建模中各领域通用的概念进行抽象以及复用；同时提出标注规则，帮助标注者抽象标注方法，以达到标注过程半自动化以及标注内容一致性可验证的目的。本文最后通过案例验证由文中提出方法所完成的标注和传统的手工标注比较起来，拥有同等的准确性，可以在后续的查询检索操作中起到有效的作用</w:t>
      </w:r>
      <w:r w:rsidR="00730BF5" w:rsidRPr="00950F0F">
        <w:rPr>
          <w:rFonts w:ascii="宋体" w:hAnsi="宋体" w:hint="eastAsia"/>
          <w:szCs w:val="21"/>
        </w:rPr>
        <w:t>。</w:t>
      </w:r>
    </w:p>
    <w:p w14:paraId="3991EB30" w14:textId="77777777" w:rsidR="00826F48" w:rsidRPr="00950F0F" w:rsidRDefault="00826F48" w:rsidP="00826F48">
      <w:pPr>
        <w:ind w:rightChars="12" w:right="25" w:firstLine="420"/>
        <w:rPr>
          <w:rFonts w:ascii="宋体" w:hAnsi="宋体"/>
          <w:szCs w:val="21"/>
        </w:rPr>
      </w:pPr>
    </w:p>
    <w:p w14:paraId="2DF850A7" w14:textId="52828F94" w:rsidR="00826F48" w:rsidRPr="00950F0F" w:rsidRDefault="00826F48" w:rsidP="00826F48">
      <w:pPr>
        <w:ind w:rightChars="12" w:right="25" w:firstLine="420"/>
        <w:rPr>
          <w:rFonts w:ascii="宋体" w:hAnsi="宋体"/>
          <w:szCs w:val="21"/>
        </w:rPr>
      </w:pPr>
      <w:r w:rsidRPr="00950F0F">
        <w:rPr>
          <w:rFonts w:ascii="宋体" w:hAnsi="宋体" w:hint="eastAsia"/>
          <w:szCs w:val="21"/>
        </w:rPr>
        <w:t>完成的工作有：</w:t>
      </w:r>
      <w:r w:rsidR="003B682C" w:rsidRPr="00950F0F">
        <w:rPr>
          <w:rFonts w:ascii="宋体" w:hAnsi="宋体"/>
          <w:szCs w:val="21"/>
        </w:rPr>
        <w:br/>
      </w:r>
    </w:p>
    <w:p w14:paraId="2A3AE3B2" w14:textId="77777777" w:rsidR="00826F48" w:rsidRPr="00950F0F" w:rsidRDefault="00826F48" w:rsidP="003B682C">
      <w:pPr>
        <w:pStyle w:val="ListParagraph"/>
        <w:numPr>
          <w:ilvl w:val="0"/>
          <w:numId w:val="36"/>
        </w:numPr>
        <w:ind w:left="993" w:rightChars="12" w:right="25" w:firstLineChars="0"/>
        <w:rPr>
          <w:rFonts w:ascii="宋体" w:hAnsi="宋体"/>
          <w:szCs w:val="21"/>
        </w:rPr>
      </w:pPr>
      <w:r w:rsidRPr="00950F0F">
        <w:rPr>
          <w:rFonts w:ascii="宋体" w:hAnsi="宋体" w:hint="eastAsia"/>
          <w:szCs w:val="21"/>
        </w:rPr>
        <w:t>一、面向网络三维场景，提出一套基于本体和规则的半自动化语义标注方法。给出完整的方法流程，实现框架以及应用场景。</w:t>
      </w:r>
    </w:p>
    <w:p w14:paraId="420895B0" w14:textId="77777777" w:rsidR="00025003" w:rsidRPr="00950F0F" w:rsidRDefault="00025003" w:rsidP="00025003">
      <w:pPr>
        <w:pStyle w:val="ListParagraph"/>
        <w:ind w:left="993" w:rightChars="12" w:right="25" w:firstLineChars="0" w:firstLine="0"/>
        <w:rPr>
          <w:rFonts w:ascii="宋体" w:hAnsi="宋体"/>
          <w:szCs w:val="21"/>
        </w:rPr>
      </w:pPr>
    </w:p>
    <w:p w14:paraId="21E6B544" w14:textId="7911CC39" w:rsidR="00025003" w:rsidRPr="00950F0F" w:rsidRDefault="00826F48" w:rsidP="00025003">
      <w:pPr>
        <w:pStyle w:val="ListParagraph"/>
        <w:numPr>
          <w:ilvl w:val="0"/>
          <w:numId w:val="36"/>
        </w:numPr>
        <w:ind w:left="993" w:rightChars="12" w:right="25" w:firstLineChars="0"/>
        <w:rPr>
          <w:rFonts w:ascii="宋体" w:hAnsi="宋体"/>
          <w:szCs w:val="21"/>
        </w:rPr>
      </w:pPr>
      <w:r w:rsidRPr="00950F0F">
        <w:rPr>
          <w:rFonts w:ascii="宋体" w:hAnsi="宋体" w:hint="eastAsia"/>
          <w:szCs w:val="21"/>
        </w:rPr>
        <w:t>二、提出针对三维场景文档的本体建模。给出用于描述三维场景建模基本概念及属性的通用本体的实现方式。在此基础上，描述从网络三维文档到本体实例的映射算法，该算法能够从三维文档中抽取物体的几何，空间关系等可视属性。</w:t>
      </w:r>
    </w:p>
    <w:p w14:paraId="5E6348A4" w14:textId="77777777" w:rsidR="00025003" w:rsidRPr="00950F0F" w:rsidRDefault="00025003" w:rsidP="00025003">
      <w:pPr>
        <w:pStyle w:val="ListParagraph"/>
        <w:ind w:left="993" w:rightChars="12" w:right="25" w:firstLineChars="0" w:firstLine="0"/>
        <w:rPr>
          <w:rFonts w:ascii="宋体" w:hAnsi="宋体"/>
          <w:szCs w:val="21"/>
        </w:rPr>
      </w:pPr>
    </w:p>
    <w:p w14:paraId="53A0A1A4" w14:textId="77777777" w:rsidR="00826F48" w:rsidRPr="00950F0F" w:rsidRDefault="00826F48" w:rsidP="003B682C">
      <w:pPr>
        <w:pStyle w:val="ListParagraph"/>
        <w:numPr>
          <w:ilvl w:val="0"/>
          <w:numId w:val="36"/>
        </w:numPr>
        <w:ind w:left="993" w:rightChars="12" w:right="25" w:firstLineChars="0"/>
        <w:rPr>
          <w:rFonts w:ascii="宋体" w:hAnsi="宋体"/>
          <w:szCs w:val="21"/>
        </w:rPr>
      </w:pPr>
      <w:r w:rsidRPr="00950F0F">
        <w:rPr>
          <w:rFonts w:ascii="宋体" w:hAnsi="宋体" w:hint="eastAsia"/>
          <w:szCs w:val="21"/>
        </w:rPr>
        <w:t>三、提出标注规则的语法和语义，能够灵活地表达特定的标注模式。在此基础上，完成标注引擎的实现算法，包括规则一致性检测，规则在文档中的匹配，以及规则的应用方法。</w:t>
      </w:r>
    </w:p>
    <w:p w14:paraId="0EC8916B" w14:textId="77777777" w:rsidR="00025003" w:rsidRPr="00950F0F" w:rsidRDefault="00025003" w:rsidP="00025003">
      <w:pPr>
        <w:pStyle w:val="ListParagraph"/>
        <w:ind w:left="993" w:rightChars="12" w:right="25" w:firstLineChars="0" w:firstLine="0"/>
        <w:rPr>
          <w:rFonts w:ascii="宋体" w:hAnsi="宋体"/>
          <w:szCs w:val="21"/>
        </w:rPr>
      </w:pPr>
    </w:p>
    <w:p w14:paraId="65071ABB" w14:textId="08FCAA6D" w:rsidR="00380914" w:rsidRPr="00950F0F" w:rsidRDefault="00826F48" w:rsidP="00C32F63">
      <w:pPr>
        <w:pStyle w:val="ListParagraph"/>
        <w:numPr>
          <w:ilvl w:val="0"/>
          <w:numId w:val="36"/>
        </w:numPr>
        <w:ind w:left="993" w:rightChars="12" w:right="25" w:firstLineChars="0"/>
        <w:rPr>
          <w:rFonts w:ascii="宋体" w:hAnsi="宋体"/>
          <w:szCs w:val="21"/>
        </w:rPr>
      </w:pPr>
      <w:r w:rsidRPr="00950F0F">
        <w:rPr>
          <w:rFonts w:ascii="宋体" w:hAnsi="宋体" w:hint="eastAsia"/>
          <w:szCs w:val="21"/>
        </w:rPr>
        <w:t>四、设计了面向网络三维场景基于本体和规则的半自动化语义标注原型系统，并在实际应用场景中验证标注过程半自动化的有效性和准确性</w:t>
      </w:r>
    </w:p>
    <w:p w14:paraId="746BD786" w14:textId="77777777" w:rsidR="003B682C" w:rsidRPr="00950F0F" w:rsidRDefault="003B682C" w:rsidP="003B682C">
      <w:pPr>
        <w:ind w:rightChars="12" w:right="25"/>
        <w:rPr>
          <w:rFonts w:ascii="宋体" w:hAnsi="宋体"/>
          <w:szCs w:val="21"/>
        </w:rPr>
      </w:pPr>
    </w:p>
    <w:p w14:paraId="50DD4792" w14:textId="3C7970D8" w:rsidR="003B682C" w:rsidRDefault="003B682C" w:rsidP="003B682C">
      <w:pPr>
        <w:ind w:rightChars="12" w:right="25" w:firstLine="420"/>
        <w:rPr>
          <w:rFonts w:ascii="宋体" w:hAnsi="宋体"/>
          <w:szCs w:val="21"/>
        </w:rPr>
      </w:pPr>
      <w:r w:rsidRPr="00950F0F">
        <w:rPr>
          <w:rFonts w:ascii="宋体" w:hAnsi="宋体" w:hint="eastAsia"/>
          <w:szCs w:val="21"/>
        </w:rPr>
        <w:t>本文所提出的半自动化语义标注方法，基于传统使用本体的语义标注，继承了后者描述精确的特点。此外，通过对它进行改进，实现了利用规则进行标注逻辑抽象，从而进一步达到半自动化的目标。本文还验证了半自动生成的标注内容并没有比纯手动标注降低准</w:t>
      </w:r>
      <w:r w:rsidRPr="00950F0F">
        <w:rPr>
          <w:rFonts w:ascii="宋体" w:hAnsi="宋体" w:hint="eastAsia"/>
          <w:szCs w:val="21"/>
        </w:rPr>
        <w:lastRenderedPageBreak/>
        <w:t>确性。因此，该方法有效地提高了网络三维文档的标注效率，在大量数据的情况下，能避免标注过程中过多的重复工作，快速地应对新增的文件，是后续使用中全面的查询与检索操作的基础支撑，对三维场景的语义管理具有较高的参考价值</w:t>
      </w:r>
      <w:r w:rsidR="00B73398" w:rsidRPr="00950F0F">
        <w:rPr>
          <w:rFonts w:ascii="宋体" w:hAnsi="宋体" w:hint="eastAsia"/>
          <w:szCs w:val="21"/>
        </w:rPr>
        <w:t>。</w:t>
      </w:r>
    </w:p>
    <w:p w14:paraId="672EFFC2" w14:textId="77777777" w:rsidR="003B682C" w:rsidRPr="003B682C" w:rsidRDefault="003B682C" w:rsidP="003B682C">
      <w:pPr>
        <w:ind w:rightChars="12" w:right="25"/>
        <w:rPr>
          <w:rFonts w:ascii="宋体" w:hAnsi="宋体"/>
          <w:szCs w:val="21"/>
        </w:rPr>
      </w:pPr>
    </w:p>
    <w:p w14:paraId="5C99645A" w14:textId="2A3B3553" w:rsidR="000A0123" w:rsidRPr="00B73398" w:rsidRDefault="000A0123">
      <w:pPr>
        <w:tabs>
          <w:tab w:val="left" w:pos="2550"/>
        </w:tabs>
        <w:ind w:left="960" w:hangingChars="400" w:hanging="960"/>
        <w:rPr>
          <w:rFonts w:ascii="黑体" w:eastAsia="黑体" w:hAnsi="宋体"/>
          <w:bCs/>
          <w:szCs w:val="28"/>
        </w:rPr>
      </w:pPr>
      <w:r>
        <w:rPr>
          <w:rFonts w:ascii="黑体" w:eastAsia="黑体" w:hAnsi="宋体" w:hint="eastAsia"/>
          <w:bCs/>
          <w:sz w:val="24"/>
          <w:szCs w:val="28"/>
        </w:rPr>
        <w:t>关键词：</w:t>
      </w:r>
      <w:r w:rsidR="003B682C">
        <w:rPr>
          <w:rFonts w:hint="eastAsia"/>
        </w:rPr>
        <w:t>三维模型，语义标注信息，</w:t>
      </w:r>
      <w:r w:rsidR="003B682C">
        <w:rPr>
          <w:rFonts w:hint="eastAsia"/>
        </w:rPr>
        <w:t xml:space="preserve">WebGL, </w:t>
      </w:r>
      <w:r w:rsidR="00610316">
        <w:rPr>
          <w:rFonts w:hint="eastAsia"/>
        </w:rPr>
        <w:t>自动语义标注，视频资源</w:t>
      </w:r>
      <w:r w:rsidR="00B73398">
        <w:rPr>
          <w:lang w:val="vi-VN"/>
        </w:rPr>
        <w:t xml:space="preserve">, </w:t>
      </w:r>
      <w:r w:rsidR="00B73398">
        <w:rPr>
          <w:rFonts w:hint="eastAsia"/>
        </w:rPr>
        <w:t>图像识别。</w:t>
      </w:r>
    </w:p>
    <w:p w14:paraId="03ABCA88" w14:textId="727BB7AB" w:rsidR="000A0123" w:rsidRDefault="000A0123" w:rsidP="001D7780">
      <w:pPr>
        <w:tabs>
          <w:tab w:val="left" w:pos="3180"/>
        </w:tabs>
        <w:spacing w:beforeLines="200" w:before="624"/>
        <w:ind w:rightChars="12" w:right="25"/>
        <w:rPr>
          <w:rFonts w:ascii="黑体" w:eastAsia="黑体"/>
          <w:sz w:val="44"/>
          <w:szCs w:val="44"/>
        </w:rPr>
      </w:pPr>
      <w:r>
        <w:rPr>
          <w:rFonts w:ascii="黑体" w:eastAsia="黑体"/>
          <w:sz w:val="44"/>
          <w:szCs w:val="44"/>
        </w:rPr>
        <w:br w:type="page"/>
      </w:r>
    </w:p>
    <w:p w14:paraId="0F421D80" w14:textId="77777777" w:rsidR="00950F0F" w:rsidRDefault="00950F0F" w:rsidP="00496567">
      <w:pPr>
        <w:tabs>
          <w:tab w:val="left" w:pos="3180"/>
        </w:tabs>
        <w:ind w:rightChars="12" w:right="25"/>
        <w:jc w:val="center"/>
        <w:rPr>
          <w:b/>
          <w:bCs/>
          <w:sz w:val="32"/>
        </w:rPr>
      </w:pPr>
    </w:p>
    <w:p w14:paraId="70858437" w14:textId="7BB52353" w:rsidR="000A0123" w:rsidRPr="00496567" w:rsidRDefault="00056F6C" w:rsidP="00496567">
      <w:pPr>
        <w:tabs>
          <w:tab w:val="left" w:pos="3180"/>
        </w:tabs>
        <w:ind w:rightChars="12" w:right="25"/>
        <w:jc w:val="center"/>
        <w:rPr>
          <w:b/>
          <w:bCs/>
          <w:kern w:val="0"/>
          <w:sz w:val="32"/>
        </w:rPr>
      </w:pPr>
      <w:r w:rsidRPr="00056F6C">
        <w:rPr>
          <w:b/>
          <w:bCs/>
          <w:sz w:val="32"/>
        </w:rPr>
        <w:t>3D model-based Semantic Annotation Management Research and Application</w:t>
      </w:r>
      <w:r w:rsidR="00375F9A">
        <w:rPr>
          <w:rFonts w:hint="eastAsia"/>
          <w:b/>
          <w:bCs/>
          <w:sz w:val="32"/>
        </w:rPr>
        <w:t xml:space="preserve"> </w:t>
      </w:r>
    </w:p>
    <w:p w14:paraId="4D2E36C1" w14:textId="77777777" w:rsidR="000A0123" w:rsidRDefault="000A0123">
      <w:pPr>
        <w:tabs>
          <w:tab w:val="left" w:pos="3180"/>
        </w:tabs>
        <w:ind w:rightChars="12" w:right="25"/>
        <w:jc w:val="center"/>
        <w:rPr>
          <w:rFonts w:eastAsia="黑体"/>
          <w:b/>
          <w:sz w:val="32"/>
          <w:szCs w:val="32"/>
        </w:rPr>
      </w:pPr>
    </w:p>
    <w:p w14:paraId="00F75EDD" w14:textId="77777777" w:rsidR="000A0123" w:rsidRPr="00F25E2F" w:rsidRDefault="000A0123" w:rsidP="00F25E2F">
      <w:pPr>
        <w:tabs>
          <w:tab w:val="left" w:pos="3180"/>
        </w:tabs>
        <w:ind w:rightChars="12" w:right="25"/>
        <w:jc w:val="center"/>
        <w:rPr>
          <w:b/>
          <w:sz w:val="28"/>
          <w:szCs w:val="28"/>
        </w:rPr>
      </w:pPr>
      <w:bookmarkStart w:id="1" w:name="_Toc105491689"/>
      <w:r w:rsidRPr="00F25E2F">
        <w:rPr>
          <w:b/>
          <w:bCs/>
          <w:sz w:val="28"/>
          <w:szCs w:val="28"/>
        </w:rPr>
        <w:t>ABSTRACT</w:t>
      </w:r>
      <w:bookmarkEnd w:id="1"/>
    </w:p>
    <w:p w14:paraId="2CFEE21C" w14:textId="77777777" w:rsidR="000A0123" w:rsidRDefault="000A0123">
      <w:pPr>
        <w:ind w:rightChars="12" w:right="25"/>
        <w:jc w:val="center"/>
        <w:rPr>
          <w:sz w:val="32"/>
          <w:szCs w:val="32"/>
        </w:rPr>
      </w:pPr>
    </w:p>
    <w:p w14:paraId="25A7A38C" w14:textId="77777777" w:rsidR="00056F6C" w:rsidRPr="00950F0F" w:rsidRDefault="00056F6C" w:rsidP="00056F6C">
      <w:pPr>
        <w:ind w:firstLine="426"/>
        <w:rPr>
          <w:szCs w:val="21"/>
        </w:rPr>
      </w:pPr>
      <w:r w:rsidRPr="00950F0F">
        <w:rPr>
          <w:szCs w:val="21"/>
        </w:rPr>
        <w:t xml:space="preserve">In recent years, along with the rapid development of 3D and virtual interaction technology, 3D graphic computing has proven its important position in many major fields. As the 3D-related resources has been increased recently, 3D scene and object modeling have gained a lot of attractions and supports from various communities. Unfortunately software products that are capable of manipulating these works are still limited in management aspect, making it difficult to extend them to their fullest potential. Users nowadays demand higher requirements from the lower-layer manage components of a 3D software. First, the software products must be able to provide a powerful search engine, which can filter through a large amount of 3D objects to find the desired 3D models or scenes from provided information. Second, the structure, characteristic or type of a 3D object must be analyzed in a reasonable speed to support the traditional semantic search. </w:t>
      </w:r>
    </w:p>
    <w:p w14:paraId="2B3A06FB" w14:textId="77777777" w:rsidR="00056F6C" w:rsidRPr="00950F0F" w:rsidRDefault="00056F6C" w:rsidP="00056F6C">
      <w:pPr>
        <w:ind w:firstLine="426"/>
        <w:rPr>
          <w:szCs w:val="21"/>
        </w:rPr>
      </w:pPr>
    </w:p>
    <w:p w14:paraId="6C2A8BD8" w14:textId="77777777" w:rsidR="00056F6C" w:rsidRPr="00950F0F" w:rsidRDefault="00056F6C" w:rsidP="00056F6C">
      <w:pPr>
        <w:ind w:firstLine="426"/>
        <w:rPr>
          <w:szCs w:val="21"/>
        </w:rPr>
      </w:pPr>
      <w:r w:rsidRPr="00950F0F">
        <w:rPr>
          <w:szCs w:val="21"/>
        </w:rPr>
        <w:t>These requirements lead to a creative idea of annotating the semantic contents to 3D objects. Semantic annotation help users not only maintaining the internal data and structure, but also the semantic contents of a 3D object. These semantic contents include the color, characteristic, type and other information such as the usage for applications. To fulfill the feature of combining all the semantic contents together, the annotating process must meet two required conditions.</w:t>
      </w:r>
    </w:p>
    <w:p w14:paraId="3743D44E" w14:textId="77777777" w:rsidR="00056F6C" w:rsidRPr="00950F0F" w:rsidRDefault="00056F6C" w:rsidP="00056F6C">
      <w:pPr>
        <w:ind w:firstLine="426"/>
        <w:rPr>
          <w:szCs w:val="21"/>
        </w:rPr>
      </w:pPr>
    </w:p>
    <w:p w14:paraId="40349179" w14:textId="77777777" w:rsidR="00056F6C" w:rsidRPr="00950F0F" w:rsidRDefault="00056F6C" w:rsidP="00056F6C">
      <w:pPr>
        <w:ind w:firstLine="426"/>
        <w:rPr>
          <w:szCs w:val="21"/>
        </w:rPr>
      </w:pPr>
      <w:r w:rsidRPr="00950F0F">
        <w:rPr>
          <w:szCs w:val="21"/>
        </w:rPr>
        <w:t xml:space="preserve">For the first condition, the method of annotation must have an acceptable accuracy. This means it must have the ability to provide correct and unique information of a 3D object in a specific field. This condition ensures that in the 3D software products, users can easily find their desired 3D objects without filtering too much redundant and unrelated results. Also, user can quickly get the same-type resultant models from a provided type of model. </w:t>
      </w:r>
    </w:p>
    <w:p w14:paraId="3BBDA054" w14:textId="77777777" w:rsidR="00056F6C" w:rsidRPr="00950F0F" w:rsidRDefault="00056F6C" w:rsidP="00056F6C">
      <w:pPr>
        <w:ind w:firstLine="426"/>
        <w:rPr>
          <w:szCs w:val="21"/>
        </w:rPr>
      </w:pPr>
    </w:p>
    <w:p w14:paraId="74BC9A64" w14:textId="77777777" w:rsidR="00056F6C" w:rsidRPr="00950F0F" w:rsidRDefault="00056F6C" w:rsidP="00056F6C">
      <w:pPr>
        <w:ind w:firstLine="426"/>
        <w:rPr>
          <w:szCs w:val="21"/>
        </w:rPr>
      </w:pPr>
      <w:r w:rsidRPr="00950F0F">
        <w:rPr>
          <w:szCs w:val="21"/>
        </w:rPr>
        <w:t>The other condition, which is efficiency-related, becomes necessary when we have to deal with large amount of data. Assume that annotation itself is a complex, time-consuming and repeated process, the total time which includes duration of user's manual operation and annotation cannot keep up to the standard requirements of a search engine. High-efficient requirements comprise two things: first, there must be supported tools or computer software to let the annotation process become automatic or semi-automatic, and the semantic contents can have fast inquiry and access; second, the repeated process is able to be recognized to be executed automatically.</w:t>
      </w:r>
    </w:p>
    <w:p w14:paraId="027BF368" w14:textId="77777777" w:rsidR="00056F6C" w:rsidRPr="00950F0F" w:rsidRDefault="00056F6C" w:rsidP="00056F6C">
      <w:pPr>
        <w:ind w:firstLine="426"/>
        <w:rPr>
          <w:szCs w:val="21"/>
        </w:rPr>
      </w:pPr>
    </w:p>
    <w:p w14:paraId="683580AB" w14:textId="77777777" w:rsidR="00056F6C" w:rsidRPr="00950F0F" w:rsidRDefault="00056F6C" w:rsidP="00056F6C">
      <w:pPr>
        <w:ind w:firstLine="426"/>
        <w:rPr>
          <w:szCs w:val="21"/>
        </w:rPr>
      </w:pPr>
      <w:r w:rsidRPr="00950F0F">
        <w:rPr>
          <w:szCs w:val="21"/>
        </w:rPr>
        <w:lastRenderedPageBreak/>
        <w:t>From the above conditions and requirements, we introduce a WebGL and 3D model-based automatic semantic annotation system. This system is capable of automatically acquire the semantic contents of an object through the data structure analysis or comparing the characteristics between models.</w:t>
      </w:r>
    </w:p>
    <w:p w14:paraId="4FB38B7E" w14:textId="0EE2962B" w:rsidR="000A0123" w:rsidRPr="005F1C89" w:rsidRDefault="008924C1" w:rsidP="001F657C">
      <w:pPr>
        <w:ind w:leftChars="50" w:left="105" w:rightChars="12" w:right="25" w:firstLineChars="150" w:firstLine="300"/>
        <w:rPr>
          <w:rStyle w:val="apple-style-span"/>
          <w:rFonts w:ascii="Arial" w:hAnsi="Arial" w:cs="Arial"/>
          <w:color w:val="000000"/>
          <w:sz w:val="20"/>
          <w:szCs w:val="20"/>
        </w:rPr>
      </w:pPr>
      <w:r>
        <w:rPr>
          <w:rStyle w:val="apple-style-span"/>
          <w:rFonts w:ascii="Arial" w:hAnsi="Arial" w:cs="Arial" w:hint="eastAsia"/>
          <w:color w:val="000000"/>
          <w:sz w:val="20"/>
          <w:szCs w:val="20"/>
        </w:rPr>
        <w:t>.</w:t>
      </w:r>
    </w:p>
    <w:p w14:paraId="00BCB974" w14:textId="346E4389" w:rsidR="0099624B" w:rsidRPr="00950F0F" w:rsidRDefault="000A0123" w:rsidP="001D7780">
      <w:pPr>
        <w:spacing w:line="360" w:lineRule="auto"/>
        <w:ind w:left="1303" w:rightChars="12" w:right="25" w:hangingChars="541" w:hanging="1303"/>
        <w:rPr>
          <w:rFonts w:eastAsia="黑体"/>
          <w:bCs/>
          <w:szCs w:val="28"/>
        </w:rPr>
        <w:sectPr w:rsidR="0099624B" w:rsidRPr="00950F0F" w:rsidSect="005856A6">
          <w:headerReference w:type="default" r:id="rId8"/>
          <w:pgSz w:w="11906" w:h="16838"/>
          <w:pgMar w:top="1440" w:right="1800" w:bottom="1440" w:left="1800" w:header="851" w:footer="992" w:gutter="0"/>
          <w:pgNumType w:start="1"/>
          <w:cols w:space="425"/>
          <w:docGrid w:type="lines" w:linePitch="312"/>
        </w:sectPr>
      </w:pPr>
      <w:r>
        <w:rPr>
          <w:rFonts w:hint="eastAsia"/>
          <w:b/>
          <w:sz w:val="24"/>
          <w:szCs w:val="28"/>
        </w:rPr>
        <w:t>Key words:</w:t>
      </w:r>
      <w:r>
        <w:rPr>
          <w:rFonts w:eastAsia="黑体"/>
          <w:b/>
        </w:rPr>
        <w:t xml:space="preserve"> </w:t>
      </w:r>
      <w:r w:rsidR="009114AA" w:rsidRPr="00950F0F">
        <w:rPr>
          <w:rFonts w:eastAsia="黑体" w:hint="eastAsia"/>
          <w:bCs/>
          <w:szCs w:val="28"/>
        </w:rPr>
        <w:t>3</w:t>
      </w:r>
      <w:r w:rsidR="009114AA" w:rsidRPr="00950F0F">
        <w:rPr>
          <w:rFonts w:eastAsia="黑体"/>
          <w:bCs/>
          <w:szCs w:val="28"/>
        </w:rPr>
        <w:t>D Modelling</w:t>
      </w:r>
      <w:r w:rsidR="009114AA" w:rsidRPr="00950F0F">
        <w:rPr>
          <w:rFonts w:eastAsia="黑体" w:hint="eastAsia"/>
          <w:bCs/>
          <w:szCs w:val="28"/>
        </w:rPr>
        <w:t>，</w:t>
      </w:r>
      <w:r w:rsidR="009114AA" w:rsidRPr="00950F0F">
        <w:rPr>
          <w:rFonts w:eastAsia="黑体" w:hint="eastAsia"/>
          <w:bCs/>
          <w:szCs w:val="28"/>
        </w:rPr>
        <w:t>S</w:t>
      </w:r>
      <w:r w:rsidR="009114AA" w:rsidRPr="00950F0F">
        <w:rPr>
          <w:rFonts w:eastAsia="黑体"/>
          <w:bCs/>
          <w:szCs w:val="28"/>
        </w:rPr>
        <w:t>emantic annotation</w:t>
      </w:r>
      <w:r w:rsidR="009114AA" w:rsidRPr="00950F0F">
        <w:rPr>
          <w:rFonts w:eastAsia="黑体" w:hint="eastAsia"/>
          <w:bCs/>
          <w:szCs w:val="28"/>
        </w:rPr>
        <w:t>，</w:t>
      </w:r>
      <w:r w:rsidR="009114AA" w:rsidRPr="00950F0F">
        <w:rPr>
          <w:rFonts w:eastAsia="黑体" w:hint="eastAsia"/>
          <w:bCs/>
          <w:szCs w:val="28"/>
        </w:rPr>
        <w:t>WebGL, A</w:t>
      </w:r>
      <w:r w:rsidR="009114AA" w:rsidRPr="00950F0F">
        <w:rPr>
          <w:rFonts w:eastAsia="黑体"/>
          <w:bCs/>
          <w:szCs w:val="28"/>
        </w:rPr>
        <w:t>uto Semantic</w:t>
      </w:r>
      <w:r w:rsidR="009114AA" w:rsidRPr="00950F0F">
        <w:rPr>
          <w:rFonts w:eastAsia="黑体" w:hint="eastAsia"/>
          <w:bCs/>
          <w:szCs w:val="28"/>
        </w:rPr>
        <w:t>，</w:t>
      </w:r>
      <w:r w:rsidR="009114AA" w:rsidRPr="00950F0F">
        <w:rPr>
          <w:rFonts w:eastAsia="黑体" w:hint="eastAsia"/>
          <w:bCs/>
          <w:szCs w:val="28"/>
        </w:rPr>
        <w:t>V</w:t>
      </w:r>
      <w:r w:rsidR="009114AA" w:rsidRPr="00950F0F">
        <w:rPr>
          <w:rFonts w:eastAsia="黑体"/>
          <w:bCs/>
          <w:szCs w:val="28"/>
        </w:rPr>
        <w:t>ideo Resources</w:t>
      </w:r>
      <w:r w:rsidR="009114AA" w:rsidRPr="00950F0F">
        <w:rPr>
          <w:rFonts w:eastAsia="黑体" w:hint="eastAsia"/>
          <w:bCs/>
          <w:szCs w:val="28"/>
        </w:rPr>
        <w:t>, I</w:t>
      </w:r>
      <w:r w:rsidR="009114AA" w:rsidRPr="00950F0F">
        <w:rPr>
          <w:rFonts w:eastAsia="黑体"/>
          <w:bCs/>
          <w:szCs w:val="28"/>
        </w:rPr>
        <w:t>mage Recognition.</w:t>
      </w:r>
    </w:p>
    <w:p w14:paraId="6323539B" w14:textId="77777777" w:rsidR="0099624B" w:rsidRPr="0099624B" w:rsidRDefault="0099624B" w:rsidP="0099624B">
      <w:pPr>
        <w:ind w:rightChars="12" w:right="25"/>
        <w:rPr>
          <w:rFonts w:ascii="黑体" w:eastAsia="黑体"/>
          <w:sz w:val="32"/>
          <w:szCs w:val="32"/>
        </w:rPr>
      </w:pPr>
    </w:p>
    <w:p w14:paraId="5D4B518D" w14:textId="77777777" w:rsidR="000A0123" w:rsidRDefault="000A0123">
      <w:pPr>
        <w:ind w:rightChars="12" w:right="25"/>
        <w:jc w:val="center"/>
        <w:rPr>
          <w:rFonts w:ascii="黑体" w:eastAsia="黑体"/>
          <w:sz w:val="32"/>
          <w:szCs w:val="32"/>
        </w:rPr>
      </w:pPr>
      <w:r>
        <w:rPr>
          <w:rFonts w:ascii="黑体" w:eastAsia="黑体" w:hint="eastAsia"/>
          <w:sz w:val="32"/>
          <w:szCs w:val="32"/>
        </w:rPr>
        <w:t>目  录</w:t>
      </w:r>
    </w:p>
    <w:p w14:paraId="2D847746" w14:textId="77777777" w:rsidR="000A0123" w:rsidRDefault="000A0123">
      <w:pPr>
        <w:ind w:rightChars="12" w:right="25"/>
        <w:jc w:val="center"/>
      </w:pPr>
    </w:p>
    <w:p w14:paraId="4DE0853B" w14:textId="77777777" w:rsidR="00DF3EEC" w:rsidRPr="00DF3EEC" w:rsidRDefault="00040018">
      <w:pPr>
        <w:pStyle w:val="TOC1"/>
        <w:tabs>
          <w:tab w:val="right" w:leader="dot" w:pos="8296"/>
        </w:tabs>
        <w:rPr>
          <w:rFonts w:ascii="Calibri" w:hAnsi="Calibri"/>
          <w:noProof/>
          <w:szCs w:val="22"/>
        </w:rPr>
      </w:pPr>
      <w:r w:rsidRPr="00DF3EEC">
        <w:rPr>
          <w:rFonts w:ascii="宋体" w:hAnsi="宋体"/>
        </w:rPr>
        <w:fldChar w:fldCharType="begin"/>
      </w:r>
      <w:r w:rsidR="00792E92" w:rsidRPr="00DF3EEC">
        <w:rPr>
          <w:rFonts w:ascii="宋体" w:hAnsi="宋体"/>
        </w:rPr>
        <w:instrText xml:space="preserve"> TOC \o "1-3" \h \z \u </w:instrText>
      </w:r>
      <w:r w:rsidRPr="00DF3EEC">
        <w:rPr>
          <w:rFonts w:ascii="宋体" w:hAnsi="宋体"/>
        </w:rPr>
        <w:fldChar w:fldCharType="separate"/>
      </w:r>
      <w:hyperlink w:anchor="_Toc265091656" w:history="1">
        <w:r w:rsidR="00DF3EEC" w:rsidRPr="00DF3EEC">
          <w:rPr>
            <w:rStyle w:val="Hyperlink"/>
            <w:rFonts w:ascii="黑体" w:eastAsia="黑体" w:hAnsi="宋体" w:hint="eastAsia"/>
            <w:noProof/>
          </w:rPr>
          <w:t>第一章</w:t>
        </w:r>
        <w:r w:rsidR="00DF3EEC" w:rsidRPr="00DF3EEC">
          <w:rPr>
            <w:rStyle w:val="Hyperlink"/>
            <w:rFonts w:ascii="黑体" w:eastAsia="黑体" w:hAnsi="宋体"/>
            <w:noProof/>
          </w:rPr>
          <w:t xml:space="preserve"> </w:t>
        </w:r>
        <w:r w:rsidR="00DF3EEC" w:rsidRPr="00DF3EEC">
          <w:rPr>
            <w:rStyle w:val="Hyperlink"/>
            <w:rFonts w:ascii="黑体" w:eastAsia="黑体" w:hAnsi="宋体" w:hint="eastAsia"/>
            <w:noProof/>
          </w:rPr>
          <w:t>绪论</w:t>
        </w:r>
        <w:r w:rsidR="00DF3EEC" w:rsidRPr="00DF3EEC">
          <w:rPr>
            <w:noProof/>
            <w:webHidden/>
          </w:rPr>
          <w:tab/>
        </w:r>
        <w:r w:rsidRPr="00DF3EEC">
          <w:rPr>
            <w:noProof/>
            <w:webHidden/>
          </w:rPr>
          <w:fldChar w:fldCharType="begin"/>
        </w:r>
        <w:r w:rsidR="00DF3EEC" w:rsidRPr="00DF3EEC">
          <w:rPr>
            <w:noProof/>
            <w:webHidden/>
          </w:rPr>
          <w:instrText xml:space="preserve"> PAGEREF _Toc265091656 \h </w:instrText>
        </w:r>
        <w:r w:rsidRPr="00DF3EEC">
          <w:rPr>
            <w:noProof/>
            <w:webHidden/>
          </w:rPr>
        </w:r>
        <w:r w:rsidRPr="00DF3EEC">
          <w:rPr>
            <w:noProof/>
            <w:webHidden/>
          </w:rPr>
          <w:fldChar w:fldCharType="separate"/>
        </w:r>
        <w:r w:rsidR="00FA224E">
          <w:rPr>
            <w:noProof/>
            <w:webHidden/>
          </w:rPr>
          <w:t>1</w:t>
        </w:r>
        <w:r w:rsidRPr="00DF3EEC">
          <w:rPr>
            <w:noProof/>
            <w:webHidden/>
          </w:rPr>
          <w:fldChar w:fldCharType="end"/>
        </w:r>
      </w:hyperlink>
    </w:p>
    <w:p w14:paraId="3964093E" w14:textId="77777777" w:rsidR="00DF3EEC" w:rsidRPr="00DF3EEC" w:rsidRDefault="001438FE">
      <w:pPr>
        <w:pStyle w:val="TOC3"/>
        <w:tabs>
          <w:tab w:val="left" w:pos="1470"/>
          <w:tab w:val="right" w:leader="dot" w:pos="8296"/>
        </w:tabs>
        <w:rPr>
          <w:rFonts w:ascii="Calibri" w:hAnsi="Calibri"/>
          <w:noProof/>
          <w:szCs w:val="22"/>
        </w:rPr>
      </w:pPr>
      <w:hyperlink w:anchor="_Toc265091657" w:history="1">
        <w:r w:rsidR="00DF3EEC" w:rsidRPr="00DF3EEC">
          <w:rPr>
            <w:rStyle w:val="Hyperlink"/>
            <w:rFonts w:ascii="黑体" w:eastAsia="黑体" w:hAnsi="宋体"/>
            <w:noProof/>
          </w:rPr>
          <w:t>1.1</w:t>
        </w:r>
        <w:r w:rsidR="00DF3EEC" w:rsidRPr="00DF3EEC">
          <w:rPr>
            <w:rFonts w:ascii="Calibri" w:hAnsi="Calibri"/>
            <w:noProof/>
            <w:szCs w:val="22"/>
          </w:rPr>
          <w:tab/>
        </w:r>
        <w:r w:rsidR="00DF3EEC" w:rsidRPr="00DF3EEC">
          <w:rPr>
            <w:rStyle w:val="Hyperlink"/>
            <w:rFonts w:ascii="黑体" w:eastAsia="黑体" w:hAnsi="宋体" w:hint="eastAsia"/>
            <w:noProof/>
          </w:rPr>
          <w:t>传统管理软件开发面临的问题</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_Toc265091657 \h </w:instrText>
        </w:r>
        <w:r w:rsidR="00040018" w:rsidRPr="00DF3EEC">
          <w:rPr>
            <w:noProof/>
            <w:webHidden/>
          </w:rPr>
        </w:r>
        <w:r w:rsidR="00040018" w:rsidRPr="00DF3EEC">
          <w:rPr>
            <w:noProof/>
            <w:webHidden/>
          </w:rPr>
          <w:fldChar w:fldCharType="separate"/>
        </w:r>
        <w:r w:rsidR="00FA224E">
          <w:rPr>
            <w:noProof/>
            <w:webHidden/>
          </w:rPr>
          <w:t>1</w:t>
        </w:r>
        <w:r w:rsidR="00040018" w:rsidRPr="00DF3EEC">
          <w:rPr>
            <w:noProof/>
            <w:webHidden/>
          </w:rPr>
          <w:fldChar w:fldCharType="end"/>
        </w:r>
      </w:hyperlink>
    </w:p>
    <w:p w14:paraId="4DC35D13" w14:textId="77777777" w:rsidR="00DF3EEC" w:rsidRPr="00DF3EEC" w:rsidRDefault="001438FE" w:rsidP="00DF3EEC">
      <w:pPr>
        <w:pStyle w:val="TOC3"/>
        <w:tabs>
          <w:tab w:val="left" w:pos="1680"/>
          <w:tab w:val="right" w:leader="dot" w:pos="8296"/>
        </w:tabs>
        <w:ind w:leftChars="500" w:left="1050"/>
        <w:rPr>
          <w:rFonts w:ascii="Calibri" w:hAnsi="Calibri"/>
          <w:noProof/>
          <w:szCs w:val="22"/>
        </w:rPr>
      </w:pPr>
      <w:hyperlink w:anchor="_Toc265091658" w:history="1">
        <w:r w:rsidR="00DF3EEC" w:rsidRPr="00DF3EEC">
          <w:rPr>
            <w:rStyle w:val="Hyperlink"/>
            <w:rFonts w:ascii="宋体" w:hAnsi="宋体"/>
            <w:noProof/>
          </w:rPr>
          <w:t>1.1.1</w:t>
        </w:r>
        <w:r w:rsidR="00DF3EEC" w:rsidRPr="00DF3EEC">
          <w:rPr>
            <w:rFonts w:ascii="Calibri" w:hAnsi="Calibri"/>
            <w:noProof/>
            <w:szCs w:val="22"/>
          </w:rPr>
          <w:tab/>
        </w:r>
        <w:r w:rsidR="00DF3EEC" w:rsidRPr="00DF3EEC">
          <w:rPr>
            <w:rStyle w:val="Hyperlink"/>
            <w:rFonts w:ascii="宋体" w:hAnsi="宋体" w:hint="eastAsia"/>
            <w:noProof/>
          </w:rPr>
          <w:t>系统需求复杂度变高</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_Toc265091658 \h </w:instrText>
        </w:r>
        <w:r w:rsidR="00040018" w:rsidRPr="00DF3EEC">
          <w:rPr>
            <w:noProof/>
            <w:webHidden/>
          </w:rPr>
        </w:r>
        <w:r w:rsidR="00040018" w:rsidRPr="00DF3EEC">
          <w:rPr>
            <w:noProof/>
            <w:webHidden/>
          </w:rPr>
          <w:fldChar w:fldCharType="separate"/>
        </w:r>
        <w:r w:rsidR="00FA224E">
          <w:rPr>
            <w:noProof/>
            <w:webHidden/>
          </w:rPr>
          <w:t>1</w:t>
        </w:r>
        <w:r w:rsidR="00040018" w:rsidRPr="00DF3EEC">
          <w:rPr>
            <w:noProof/>
            <w:webHidden/>
          </w:rPr>
          <w:fldChar w:fldCharType="end"/>
        </w:r>
      </w:hyperlink>
    </w:p>
    <w:p w14:paraId="5AD67BAA" w14:textId="77777777" w:rsidR="00DF3EEC" w:rsidRPr="00DF3EEC" w:rsidRDefault="001438FE" w:rsidP="00DF3EEC">
      <w:pPr>
        <w:pStyle w:val="TOC3"/>
        <w:tabs>
          <w:tab w:val="left" w:pos="1680"/>
          <w:tab w:val="right" w:leader="dot" w:pos="8296"/>
        </w:tabs>
        <w:ind w:leftChars="500" w:left="1050"/>
        <w:rPr>
          <w:rFonts w:ascii="Calibri" w:hAnsi="Calibri"/>
          <w:noProof/>
          <w:szCs w:val="22"/>
        </w:rPr>
      </w:pPr>
      <w:hyperlink w:anchor="_Toc265091659" w:history="1">
        <w:r w:rsidR="00DF3EEC" w:rsidRPr="00DF3EEC">
          <w:rPr>
            <w:rStyle w:val="Hyperlink"/>
            <w:rFonts w:ascii="宋体" w:hAnsi="宋体"/>
            <w:noProof/>
          </w:rPr>
          <w:t>1.1.2</w:t>
        </w:r>
        <w:r w:rsidR="00DF3EEC" w:rsidRPr="00DF3EEC">
          <w:rPr>
            <w:rFonts w:ascii="Calibri" w:hAnsi="Calibri"/>
            <w:noProof/>
            <w:szCs w:val="22"/>
          </w:rPr>
          <w:tab/>
        </w:r>
        <w:r w:rsidR="00DF3EEC" w:rsidRPr="00DF3EEC">
          <w:rPr>
            <w:rStyle w:val="Hyperlink"/>
            <w:rFonts w:ascii="宋体" w:hAnsi="宋体" w:hint="eastAsia"/>
            <w:noProof/>
          </w:rPr>
          <w:t>系统需求变更频繁</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_Toc265091659 \h </w:instrText>
        </w:r>
        <w:r w:rsidR="00040018" w:rsidRPr="00DF3EEC">
          <w:rPr>
            <w:noProof/>
            <w:webHidden/>
          </w:rPr>
        </w:r>
        <w:r w:rsidR="00040018" w:rsidRPr="00DF3EEC">
          <w:rPr>
            <w:noProof/>
            <w:webHidden/>
          </w:rPr>
          <w:fldChar w:fldCharType="separate"/>
        </w:r>
        <w:r w:rsidR="00FA224E">
          <w:rPr>
            <w:noProof/>
            <w:webHidden/>
          </w:rPr>
          <w:t>1</w:t>
        </w:r>
        <w:r w:rsidR="00040018" w:rsidRPr="00DF3EEC">
          <w:rPr>
            <w:noProof/>
            <w:webHidden/>
          </w:rPr>
          <w:fldChar w:fldCharType="end"/>
        </w:r>
      </w:hyperlink>
    </w:p>
    <w:p w14:paraId="715319D2" w14:textId="77777777" w:rsidR="00DF3EEC" w:rsidRPr="00DF3EEC" w:rsidRDefault="001438FE" w:rsidP="00DF3EEC">
      <w:pPr>
        <w:pStyle w:val="TOC3"/>
        <w:tabs>
          <w:tab w:val="left" w:pos="1680"/>
          <w:tab w:val="right" w:leader="dot" w:pos="8296"/>
        </w:tabs>
        <w:ind w:leftChars="500" w:left="1050"/>
        <w:rPr>
          <w:rFonts w:ascii="Calibri" w:hAnsi="Calibri"/>
          <w:noProof/>
          <w:szCs w:val="22"/>
        </w:rPr>
      </w:pPr>
      <w:hyperlink w:anchor="_Toc265091660" w:history="1">
        <w:r w:rsidR="00DF3EEC" w:rsidRPr="00DF3EEC">
          <w:rPr>
            <w:rStyle w:val="Hyperlink"/>
            <w:rFonts w:ascii="宋体" w:hAnsi="宋体"/>
            <w:noProof/>
          </w:rPr>
          <w:t>1.1.3</w:t>
        </w:r>
        <w:r w:rsidR="00DF3EEC" w:rsidRPr="00DF3EEC">
          <w:rPr>
            <w:rFonts w:ascii="Calibri" w:hAnsi="Calibri"/>
            <w:noProof/>
            <w:szCs w:val="22"/>
          </w:rPr>
          <w:tab/>
        </w:r>
        <w:r w:rsidR="00DF3EEC" w:rsidRPr="00DF3EEC">
          <w:rPr>
            <w:rStyle w:val="Hyperlink"/>
            <w:rFonts w:ascii="宋体" w:hAnsi="宋体" w:hint="eastAsia"/>
            <w:noProof/>
          </w:rPr>
          <w:t>手工开发存在缺陷</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_Toc265091660 \h </w:instrText>
        </w:r>
        <w:r w:rsidR="00040018" w:rsidRPr="00DF3EEC">
          <w:rPr>
            <w:noProof/>
            <w:webHidden/>
          </w:rPr>
        </w:r>
        <w:r w:rsidR="00040018" w:rsidRPr="00DF3EEC">
          <w:rPr>
            <w:noProof/>
            <w:webHidden/>
          </w:rPr>
          <w:fldChar w:fldCharType="separate"/>
        </w:r>
        <w:r w:rsidR="00FA224E">
          <w:rPr>
            <w:noProof/>
            <w:webHidden/>
          </w:rPr>
          <w:t>2</w:t>
        </w:r>
        <w:r w:rsidR="00040018" w:rsidRPr="00DF3EEC">
          <w:rPr>
            <w:noProof/>
            <w:webHidden/>
          </w:rPr>
          <w:fldChar w:fldCharType="end"/>
        </w:r>
      </w:hyperlink>
    </w:p>
    <w:p w14:paraId="1C12912A" w14:textId="77777777" w:rsidR="00DF3EEC" w:rsidRPr="00DF3EEC" w:rsidRDefault="001438FE" w:rsidP="00DF3EEC">
      <w:pPr>
        <w:pStyle w:val="TOC3"/>
        <w:tabs>
          <w:tab w:val="left" w:pos="1680"/>
          <w:tab w:val="right" w:leader="dot" w:pos="8296"/>
        </w:tabs>
        <w:ind w:leftChars="500" w:left="1050"/>
        <w:rPr>
          <w:rFonts w:ascii="Calibri" w:hAnsi="Calibri"/>
          <w:noProof/>
          <w:szCs w:val="22"/>
        </w:rPr>
      </w:pPr>
      <w:hyperlink w:anchor="_Toc265091661" w:history="1">
        <w:r w:rsidR="00DF3EEC" w:rsidRPr="00DF3EEC">
          <w:rPr>
            <w:rStyle w:val="Hyperlink"/>
            <w:rFonts w:ascii="宋体" w:hAnsi="宋体"/>
            <w:noProof/>
          </w:rPr>
          <w:t>1.1.4</w:t>
        </w:r>
        <w:r w:rsidR="00DF3EEC" w:rsidRPr="00DF3EEC">
          <w:rPr>
            <w:rFonts w:ascii="Calibri" w:hAnsi="Calibri"/>
            <w:noProof/>
            <w:szCs w:val="22"/>
          </w:rPr>
          <w:tab/>
        </w:r>
        <w:r w:rsidR="00DF3EEC" w:rsidRPr="00DF3EEC">
          <w:rPr>
            <w:rStyle w:val="Hyperlink"/>
            <w:rFonts w:ascii="宋体" w:hAnsi="宋体" w:hint="eastAsia"/>
            <w:noProof/>
          </w:rPr>
          <w:t>系统复用度过低</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_Toc265091661 \h </w:instrText>
        </w:r>
        <w:r w:rsidR="00040018" w:rsidRPr="00DF3EEC">
          <w:rPr>
            <w:noProof/>
            <w:webHidden/>
          </w:rPr>
        </w:r>
        <w:r w:rsidR="00040018" w:rsidRPr="00DF3EEC">
          <w:rPr>
            <w:noProof/>
            <w:webHidden/>
          </w:rPr>
          <w:fldChar w:fldCharType="separate"/>
        </w:r>
        <w:r w:rsidR="00FA224E">
          <w:rPr>
            <w:noProof/>
            <w:webHidden/>
          </w:rPr>
          <w:t>2</w:t>
        </w:r>
        <w:r w:rsidR="00040018" w:rsidRPr="00DF3EEC">
          <w:rPr>
            <w:noProof/>
            <w:webHidden/>
          </w:rPr>
          <w:fldChar w:fldCharType="end"/>
        </w:r>
      </w:hyperlink>
    </w:p>
    <w:p w14:paraId="0F57C61D" w14:textId="77777777" w:rsidR="00DF3EEC" w:rsidRPr="00DF3EEC" w:rsidRDefault="001438FE">
      <w:pPr>
        <w:pStyle w:val="TOC3"/>
        <w:tabs>
          <w:tab w:val="left" w:pos="1470"/>
          <w:tab w:val="right" w:leader="dot" w:pos="8296"/>
        </w:tabs>
        <w:rPr>
          <w:rFonts w:ascii="Calibri" w:hAnsi="Calibri"/>
          <w:noProof/>
          <w:szCs w:val="22"/>
        </w:rPr>
      </w:pPr>
      <w:hyperlink w:anchor="_Toc265091662" w:history="1">
        <w:r w:rsidR="00DF3EEC" w:rsidRPr="00DF3EEC">
          <w:rPr>
            <w:rStyle w:val="Hyperlink"/>
            <w:rFonts w:ascii="黑体" w:eastAsia="黑体" w:hAnsi="宋体"/>
            <w:noProof/>
          </w:rPr>
          <w:t>1.2</w:t>
        </w:r>
        <w:r w:rsidR="00DF3EEC" w:rsidRPr="00DF3EEC">
          <w:rPr>
            <w:rFonts w:ascii="Calibri" w:hAnsi="Calibri"/>
            <w:noProof/>
            <w:szCs w:val="22"/>
          </w:rPr>
          <w:tab/>
        </w:r>
        <w:r w:rsidR="00DF3EEC" w:rsidRPr="00DF3EEC">
          <w:rPr>
            <w:rStyle w:val="Hyperlink"/>
            <w:rFonts w:ascii="黑体" w:eastAsia="黑体" w:hAnsi="宋体" w:hint="eastAsia"/>
            <w:noProof/>
          </w:rPr>
          <w:t>国内外研究现状</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_Toc265091662 \h </w:instrText>
        </w:r>
        <w:r w:rsidR="00040018" w:rsidRPr="00DF3EEC">
          <w:rPr>
            <w:noProof/>
            <w:webHidden/>
          </w:rPr>
        </w:r>
        <w:r w:rsidR="00040018" w:rsidRPr="00DF3EEC">
          <w:rPr>
            <w:noProof/>
            <w:webHidden/>
          </w:rPr>
          <w:fldChar w:fldCharType="separate"/>
        </w:r>
        <w:r w:rsidR="00FA224E">
          <w:rPr>
            <w:noProof/>
            <w:webHidden/>
          </w:rPr>
          <w:t>3</w:t>
        </w:r>
        <w:r w:rsidR="00040018" w:rsidRPr="00DF3EEC">
          <w:rPr>
            <w:noProof/>
            <w:webHidden/>
          </w:rPr>
          <w:fldChar w:fldCharType="end"/>
        </w:r>
      </w:hyperlink>
    </w:p>
    <w:p w14:paraId="3557EF72" w14:textId="77777777" w:rsidR="00DF3EEC" w:rsidRPr="00DF3EEC" w:rsidRDefault="001438FE" w:rsidP="00DF3EEC">
      <w:pPr>
        <w:pStyle w:val="TOC3"/>
        <w:tabs>
          <w:tab w:val="left" w:pos="1680"/>
          <w:tab w:val="right" w:leader="dot" w:pos="8296"/>
        </w:tabs>
        <w:ind w:leftChars="500" w:left="1050"/>
        <w:rPr>
          <w:rFonts w:ascii="Calibri" w:hAnsi="Calibri"/>
          <w:noProof/>
          <w:szCs w:val="22"/>
        </w:rPr>
      </w:pPr>
      <w:hyperlink w:anchor="_Toc265091663" w:history="1">
        <w:r w:rsidR="00DF3EEC" w:rsidRPr="00DF3EEC">
          <w:rPr>
            <w:rStyle w:val="Hyperlink"/>
            <w:rFonts w:ascii="宋体" w:hAnsi="宋体"/>
            <w:noProof/>
          </w:rPr>
          <w:t>1.2.1</w:t>
        </w:r>
        <w:r w:rsidR="00DF3EEC" w:rsidRPr="00DF3EEC">
          <w:rPr>
            <w:rFonts w:ascii="Calibri" w:hAnsi="Calibri"/>
            <w:noProof/>
            <w:szCs w:val="22"/>
          </w:rPr>
          <w:tab/>
        </w:r>
        <w:r w:rsidR="00DF3EEC" w:rsidRPr="00DF3EEC">
          <w:rPr>
            <w:rStyle w:val="Hyperlink"/>
            <w:rFonts w:ascii="宋体" w:hAnsi="宋体" w:hint="eastAsia"/>
            <w:noProof/>
          </w:rPr>
          <w:t>平台化软件开发研究现状</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_Toc265091663 \h </w:instrText>
        </w:r>
        <w:r w:rsidR="00040018" w:rsidRPr="00DF3EEC">
          <w:rPr>
            <w:noProof/>
            <w:webHidden/>
          </w:rPr>
        </w:r>
        <w:r w:rsidR="00040018" w:rsidRPr="00DF3EEC">
          <w:rPr>
            <w:noProof/>
            <w:webHidden/>
          </w:rPr>
          <w:fldChar w:fldCharType="separate"/>
        </w:r>
        <w:r w:rsidR="00FA224E">
          <w:rPr>
            <w:noProof/>
            <w:webHidden/>
          </w:rPr>
          <w:t>3</w:t>
        </w:r>
        <w:r w:rsidR="00040018" w:rsidRPr="00DF3EEC">
          <w:rPr>
            <w:noProof/>
            <w:webHidden/>
          </w:rPr>
          <w:fldChar w:fldCharType="end"/>
        </w:r>
      </w:hyperlink>
    </w:p>
    <w:p w14:paraId="0989C900" w14:textId="77777777" w:rsidR="00DF3EEC" w:rsidRPr="00DF3EEC" w:rsidRDefault="001438FE" w:rsidP="00DF3EEC">
      <w:pPr>
        <w:pStyle w:val="TOC3"/>
        <w:tabs>
          <w:tab w:val="left" w:pos="1680"/>
          <w:tab w:val="right" w:leader="dot" w:pos="8296"/>
        </w:tabs>
        <w:ind w:leftChars="500" w:left="1050"/>
        <w:rPr>
          <w:rFonts w:ascii="Calibri" w:hAnsi="Calibri"/>
          <w:noProof/>
          <w:szCs w:val="22"/>
        </w:rPr>
      </w:pPr>
      <w:hyperlink w:anchor="_Toc265091664" w:history="1">
        <w:r w:rsidR="00DF3EEC" w:rsidRPr="00DF3EEC">
          <w:rPr>
            <w:rStyle w:val="Hyperlink"/>
            <w:rFonts w:ascii="宋体" w:hAnsi="宋体"/>
            <w:noProof/>
          </w:rPr>
          <w:t>1.2.2</w:t>
        </w:r>
        <w:r w:rsidR="00DF3EEC" w:rsidRPr="00DF3EEC">
          <w:rPr>
            <w:rFonts w:ascii="Calibri" w:hAnsi="Calibri"/>
            <w:noProof/>
            <w:szCs w:val="22"/>
          </w:rPr>
          <w:tab/>
        </w:r>
        <w:r w:rsidR="00DF3EEC" w:rsidRPr="00DF3EEC">
          <w:rPr>
            <w:rStyle w:val="Hyperlink"/>
            <w:rFonts w:ascii="宋体" w:hAnsi="宋体" w:hint="eastAsia"/>
            <w:noProof/>
          </w:rPr>
          <w:t>模型驱动研究现状</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_Toc265091664 \h </w:instrText>
        </w:r>
        <w:r w:rsidR="00040018" w:rsidRPr="00DF3EEC">
          <w:rPr>
            <w:noProof/>
            <w:webHidden/>
          </w:rPr>
        </w:r>
        <w:r w:rsidR="00040018" w:rsidRPr="00DF3EEC">
          <w:rPr>
            <w:noProof/>
            <w:webHidden/>
          </w:rPr>
          <w:fldChar w:fldCharType="separate"/>
        </w:r>
        <w:r w:rsidR="00FA224E">
          <w:rPr>
            <w:noProof/>
            <w:webHidden/>
          </w:rPr>
          <w:t>3</w:t>
        </w:r>
        <w:r w:rsidR="00040018" w:rsidRPr="00DF3EEC">
          <w:rPr>
            <w:noProof/>
            <w:webHidden/>
          </w:rPr>
          <w:fldChar w:fldCharType="end"/>
        </w:r>
      </w:hyperlink>
    </w:p>
    <w:p w14:paraId="05F0BDA6" w14:textId="77777777" w:rsidR="00DF3EEC" w:rsidRPr="00DF3EEC" w:rsidRDefault="001438FE">
      <w:pPr>
        <w:pStyle w:val="TOC3"/>
        <w:tabs>
          <w:tab w:val="left" w:pos="1470"/>
          <w:tab w:val="right" w:leader="dot" w:pos="8296"/>
        </w:tabs>
        <w:rPr>
          <w:rFonts w:ascii="Calibri" w:hAnsi="Calibri"/>
          <w:noProof/>
          <w:szCs w:val="22"/>
        </w:rPr>
      </w:pPr>
      <w:hyperlink w:anchor="_Toc265091665" w:history="1">
        <w:r w:rsidR="00DF3EEC" w:rsidRPr="00DF3EEC">
          <w:rPr>
            <w:rStyle w:val="Hyperlink"/>
            <w:rFonts w:ascii="黑体" w:eastAsia="黑体" w:hAnsi="宋体"/>
            <w:noProof/>
          </w:rPr>
          <w:t>1.3</w:t>
        </w:r>
        <w:r w:rsidR="00DF3EEC" w:rsidRPr="00DF3EEC">
          <w:rPr>
            <w:rFonts w:ascii="Calibri" w:hAnsi="Calibri"/>
            <w:noProof/>
            <w:szCs w:val="22"/>
          </w:rPr>
          <w:tab/>
        </w:r>
        <w:r w:rsidR="00DF3EEC" w:rsidRPr="00DF3EEC">
          <w:rPr>
            <w:rStyle w:val="Hyperlink"/>
            <w:rFonts w:ascii="黑体" w:eastAsia="黑体" w:hAnsi="宋体" w:hint="eastAsia"/>
            <w:noProof/>
          </w:rPr>
          <w:t>本文研究内容</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_Toc265091665 \h </w:instrText>
        </w:r>
        <w:r w:rsidR="00040018" w:rsidRPr="00DF3EEC">
          <w:rPr>
            <w:noProof/>
            <w:webHidden/>
          </w:rPr>
        </w:r>
        <w:r w:rsidR="00040018" w:rsidRPr="00DF3EEC">
          <w:rPr>
            <w:noProof/>
            <w:webHidden/>
          </w:rPr>
          <w:fldChar w:fldCharType="separate"/>
        </w:r>
        <w:r w:rsidR="00FA224E">
          <w:rPr>
            <w:noProof/>
            <w:webHidden/>
          </w:rPr>
          <w:t>4</w:t>
        </w:r>
        <w:r w:rsidR="00040018" w:rsidRPr="00DF3EEC">
          <w:rPr>
            <w:noProof/>
            <w:webHidden/>
          </w:rPr>
          <w:fldChar w:fldCharType="end"/>
        </w:r>
      </w:hyperlink>
    </w:p>
    <w:p w14:paraId="7FA84911" w14:textId="77777777" w:rsidR="00DF3EEC" w:rsidRPr="00DF3EEC" w:rsidRDefault="001438FE">
      <w:pPr>
        <w:pStyle w:val="TOC3"/>
        <w:tabs>
          <w:tab w:val="left" w:pos="1470"/>
          <w:tab w:val="right" w:leader="dot" w:pos="8296"/>
        </w:tabs>
        <w:rPr>
          <w:rFonts w:ascii="Calibri" w:hAnsi="Calibri"/>
          <w:noProof/>
          <w:szCs w:val="22"/>
        </w:rPr>
      </w:pPr>
      <w:hyperlink w:anchor="_Toc265091666" w:history="1">
        <w:r w:rsidR="00DF3EEC" w:rsidRPr="00DF3EEC">
          <w:rPr>
            <w:rStyle w:val="Hyperlink"/>
            <w:rFonts w:ascii="黑体" w:eastAsia="黑体" w:hAnsi="宋体"/>
            <w:noProof/>
          </w:rPr>
          <w:t>1.4</w:t>
        </w:r>
        <w:r w:rsidR="00DF3EEC" w:rsidRPr="00DF3EEC">
          <w:rPr>
            <w:rFonts w:ascii="Calibri" w:hAnsi="Calibri"/>
            <w:noProof/>
            <w:szCs w:val="22"/>
          </w:rPr>
          <w:tab/>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_Toc265091666 \h </w:instrText>
        </w:r>
        <w:r w:rsidR="00040018" w:rsidRPr="00DF3EEC">
          <w:rPr>
            <w:noProof/>
            <w:webHidden/>
          </w:rPr>
        </w:r>
        <w:r w:rsidR="00040018" w:rsidRPr="00DF3EEC">
          <w:rPr>
            <w:noProof/>
            <w:webHidden/>
          </w:rPr>
          <w:fldChar w:fldCharType="separate"/>
        </w:r>
        <w:r w:rsidR="00FA224E">
          <w:rPr>
            <w:noProof/>
            <w:webHidden/>
          </w:rPr>
          <w:t>5</w:t>
        </w:r>
        <w:r w:rsidR="00040018" w:rsidRPr="00DF3EEC">
          <w:rPr>
            <w:noProof/>
            <w:webHidden/>
          </w:rPr>
          <w:fldChar w:fldCharType="end"/>
        </w:r>
      </w:hyperlink>
    </w:p>
    <w:p w14:paraId="7608011E" w14:textId="77777777" w:rsidR="00DF3EEC" w:rsidRPr="00DF3EEC" w:rsidRDefault="001438FE">
      <w:pPr>
        <w:pStyle w:val="TOC1"/>
        <w:tabs>
          <w:tab w:val="right" w:leader="dot" w:pos="8296"/>
        </w:tabs>
        <w:rPr>
          <w:rFonts w:ascii="Calibri" w:hAnsi="Calibri"/>
          <w:noProof/>
          <w:szCs w:val="22"/>
        </w:rPr>
      </w:pPr>
      <w:hyperlink w:anchor="_Toc265091667" w:history="1">
        <w:r w:rsidR="00DF3EEC" w:rsidRPr="00DF3EEC">
          <w:rPr>
            <w:rStyle w:val="Hyperlink"/>
            <w:rFonts w:ascii="黑体" w:eastAsia="黑体" w:hint="eastAsia"/>
            <w:bCs/>
            <w:noProof/>
          </w:rPr>
          <w:t>第二章</w:t>
        </w:r>
        <w:r w:rsidR="00DF3EEC" w:rsidRPr="00DF3EEC">
          <w:rPr>
            <w:rStyle w:val="Hyperlink"/>
            <w:rFonts w:ascii="黑体" w:eastAsia="黑体"/>
            <w:bCs/>
            <w:noProof/>
          </w:rPr>
          <w:t xml:space="preserve"> NGX</w:t>
        </w:r>
        <w:r w:rsidR="00DF3EEC" w:rsidRPr="00DF3EEC">
          <w:rPr>
            <w:rStyle w:val="Hyperlink"/>
            <w:rFonts w:ascii="黑体" w:eastAsia="黑体" w:hint="eastAsia"/>
            <w:bCs/>
            <w:noProof/>
          </w:rPr>
          <w:t>平台总体思路</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_Toc265091667 \h </w:instrText>
        </w:r>
        <w:r w:rsidR="00040018" w:rsidRPr="00DF3EEC">
          <w:rPr>
            <w:noProof/>
            <w:webHidden/>
          </w:rPr>
        </w:r>
        <w:r w:rsidR="00040018" w:rsidRPr="00DF3EEC">
          <w:rPr>
            <w:noProof/>
            <w:webHidden/>
          </w:rPr>
          <w:fldChar w:fldCharType="separate"/>
        </w:r>
        <w:r w:rsidR="00FA224E">
          <w:rPr>
            <w:noProof/>
            <w:webHidden/>
          </w:rPr>
          <w:t>6</w:t>
        </w:r>
        <w:r w:rsidR="00040018" w:rsidRPr="00DF3EEC">
          <w:rPr>
            <w:noProof/>
            <w:webHidden/>
          </w:rPr>
          <w:fldChar w:fldCharType="end"/>
        </w:r>
      </w:hyperlink>
    </w:p>
    <w:p w14:paraId="2C1FC420" w14:textId="77777777" w:rsidR="00DF3EEC" w:rsidRPr="00DF3EEC" w:rsidRDefault="001438FE">
      <w:pPr>
        <w:pStyle w:val="TOC3"/>
        <w:tabs>
          <w:tab w:val="right" w:leader="dot" w:pos="8296"/>
        </w:tabs>
        <w:rPr>
          <w:rFonts w:ascii="Calibri" w:hAnsi="Calibri"/>
          <w:noProof/>
          <w:szCs w:val="22"/>
        </w:rPr>
      </w:pPr>
      <w:hyperlink w:anchor="_Toc265091668" w:history="1">
        <w:r w:rsidR="00DF3EEC" w:rsidRPr="00DF3EEC">
          <w:rPr>
            <w:rStyle w:val="Hyperlink"/>
            <w:rFonts w:ascii="黑体" w:eastAsia="黑体" w:hAnsi="宋体"/>
            <w:noProof/>
          </w:rPr>
          <w:t>2.1 MDA</w:t>
        </w:r>
        <w:r w:rsidR="00DF3EEC" w:rsidRPr="00DF3EEC">
          <w:rPr>
            <w:rStyle w:val="Hyperlink"/>
            <w:rFonts w:ascii="黑体" w:eastAsia="黑体" w:hAnsi="宋体" w:hint="eastAsia"/>
            <w:noProof/>
          </w:rPr>
          <w:t>基础理论</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_Toc265091668 \h </w:instrText>
        </w:r>
        <w:r w:rsidR="00040018" w:rsidRPr="00DF3EEC">
          <w:rPr>
            <w:noProof/>
            <w:webHidden/>
          </w:rPr>
        </w:r>
        <w:r w:rsidR="00040018" w:rsidRPr="00DF3EEC">
          <w:rPr>
            <w:noProof/>
            <w:webHidden/>
          </w:rPr>
          <w:fldChar w:fldCharType="separate"/>
        </w:r>
        <w:r w:rsidR="00FA224E">
          <w:rPr>
            <w:noProof/>
            <w:webHidden/>
          </w:rPr>
          <w:t>6</w:t>
        </w:r>
        <w:r w:rsidR="00040018" w:rsidRPr="00DF3EEC">
          <w:rPr>
            <w:noProof/>
            <w:webHidden/>
          </w:rPr>
          <w:fldChar w:fldCharType="end"/>
        </w:r>
      </w:hyperlink>
    </w:p>
    <w:p w14:paraId="59B3CC93" w14:textId="77777777" w:rsidR="00DF3EEC" w:rsidRPr="00DF3EEC" w:rsidRDefault="001438FE">
      <w:pPr>
        <w:pStyle w:val="TOC3"/>
        <w:tabs>
          <w:tab w:val="right" w:leader="dot" w:pos="8296"/>
        </w:tabs>
        <w:rPr>
          <w:rFonts w:ascii="Calibri" w:hAnsi="Calibri"/>
          <w:noProof/>
          <w:szCs w:val="22"/>
        </w:rPr>
      </w:pPr>
      <w:hyperlink w:anchor="_Toc265091669" w:history="1">
        <w:r w:rsidR="00DF3EEC" w:rsidRPr="00DF3EEC">
          <w:rPr>
            <w:rStyle w:val="Hyperlink"/>
            <w:rFonts w:ascii="黑体" w:eastAsia="黑体" w:hAnsi="宋体"/>
            <w:noProof/>
          </w:rPr>
          <w:t xml:space="preserve">2.2 </w:t>
        </w:r>
        <w:r w:rsidR="00DF3EEC" w:rsidRPr="00DF3EEC">
          <w:rPr>
            <w:rStyle w:val="Hyperlink"/>
            <w:rFonts w:ascii="黑体" w:eastAsia="黑体" w:hAnsi="宋体" w:hint="eastAsia"/>
            <w:noProof/>
          </w:rPr>
          <w:t>平台化开发过程</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_Toc265091669 \h </w:instrText>
        </w:r>
        <w:r w:rsidR="00040018" w:rsidRPr="00DF3EEC">
          <w:rPr>
            <w:noProof/>
            <w:webHidden/>
          </w:rPr>
        </w:r>
        <w:r w:rsidR="00040018" w:rsidRPr="00DF3EEC">
          <w:rPr>
            <w:noProof/>
            <w:webHidden/>
          </w:rPr>
          <w:fldChar w:fldCharType="separate"/>
        </w:r>
        <w:r w:rsidR="00FA224E">
          <w:rPr>
            <w:noProof/>
            <w:webHidden/>
          </w:rPr>
          <w:t>7</w:t>
        </w:r>
        <w:r w:rsidR="00040018" w:rsidRPr="00DF3EEC">
          <w:rPr>
            <w:noProof/>
            <w:webHidden/>
          </w:rPr>
          <w:fldChar w:fldCharType="end"/>
        </w:r>
      </w:hyperlink>
    </w:p>
    <w:p w14:paraId="61BC1225" w14:textId="77777777" w:rsidR="00DF3EEC" w:rsidRPr="00DF3EEC" w:rsidRDefault="001438FE">
      <w:pPr>
        <w:pStyle w:val="TOC3"/>
        <w:tabs>
          <w:tab w:val="right" w:leader="dot" w:pos="8296"/>
        </w:tabs>
        <w:rPr>
          <w:rFonts w:ascii="Calibri" w:hAnsi="Calibri"/>
          <w:noProof/>
          <w:szCs w:val="22"/>
        </w:rPr>
      </w:pPr>
      <w:hyperlink w:anchor="_Toc265091670" w:history="1">
        <w:r w:rsidR="00DF3EEC" w:rsidRPr="00DF3EEC">
          <w:rPr>
            <w:rStyle w:val="Hyperlink"/>
            <w:rFonts w:ascii="黑体" w:eastAsia="黑体" w:hAnsi="宋体"/>
            <w:noProof/>
          </w:rPr>
          <w:t xml:space="preserve">2.3 </w:t>
        </w:r>
        <w:r w:rsidR="00DF3EEC" w:rsidRPr="00DF3EEC">
          <w:rPr>
            <w:rStyle w:val="Hyperlink"/>
            <w:rFonts w:ascii="黑体" w:eastAsia="黑体" w:hAnsi="宋体" w:hint="eastAsia"/>
            <w:noProof/>
          </w:rPr>
          <w:t>平台目标及优势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_Toc265091670 \h </w:instrText>
        </w:r>
        <w:r w:rsidR="00040018" w:rsidRPr="00DF3EEC">
          <w:rPr>
            <w:noProof/>
            <w:webHidden/>
          </w:rPr>
        </w:r>
        <w:r w:rsidR="00040018" w:rsidRPr="00DF3EEC">
          <w:rPr>
            <w:noProof/>
            <w:webHidden/>
          </w:rPr>
          <w:fldChar w:fldCharType="separate"/>
        </w:r>
        <w:r w:rsidR="00FA224E">
          <w:rPr>
            <w:noProof/>
            <w:webHidden/>
          </w:rPr>
          <w:t>7</w:t>
        </w:r>
        <w:r w:rsidR="00040018" w:rsidRPr="00DF3EEC">
          <w:rPr>
            <w:noProof/>
            <w:webHidden/>
          </w:rPr>
          <w:fldChar w:fldCharType="end"/>
        </w:r>
      </w:hyperlink>
    </w:p>
    <w:p w14:paraId="0711011E" w14:textId="77777777" w:rsidR="00DF3EEC" w:rsidRPr="00DF3EEC" w:rsidRDefault="001438FE">
      <w:pPr>
        <w:pStyle w:val="TOC3"/>
        <w:tabs>
          <w:tab w:val="right" w:leader="dot" w:pos="8296"/>
        </w:tabs>
        <w:rPr>
          <w:rFonts w:ascii="Calibri" w:hAnsi="Calibri"/>
          <w:noProof/>
          <w:szCs w:val="22"/>
        </w:rPr>
      </w:pPr>
      <w:hyperlink w:anchor="_Toc265091671" w:history="1">
        <w:r w:rsidR="00DF3EEC" w:rsidRPr="00DF3EEC">
          <w:rPr>
            <w:rStyle w:val="Hyperlink"/>
            <w:rFonts w:ascii="黑体" w:eastAsia="黑体" w:hAnsi="宋体"/>
            <w:noProof/>
          </w:rPr>
          <w:t xml:space="preserve">2.4 </w:t>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_Toc265091671 \h </w:instrText>
        </w:r>
        <w:r w:rsidR="00040018" w:rsidRPr="00DF3EEC">
          <w:rPr>
            <w:noProof/>
            <w:webHidden/>
          </w:rPr>
        </w:r>
        <w:r w:rsidR="00040018" w:rsidRPr="00DF3EEC">
          <w:rPr>
            <w:noProof/>
            <w:webHidden/>
          </w:rPr>
          <w:fldChar w:fldCharType="separate"/>
        </w:r>
        <w:r w:rsidR="00FA224E">
          <w:rPr>
            <w:noProof/>
            <w:webHidden/>
          </w:rPr>
          <w:t>8</w:t>
        </w:r>
        <w:r w:rsidR="00040018" w:rsidRPr="00DF3EEC">
          <w:rPr>
            <w:noProof/>
            <w:webHidden/>
          </w:rPr>
          <w:fldChar w:fldCharType="end"/>
        </w:r>
      </w:hyperlink>
    </w:p>
    <w:p w14:paraId="3264900D" w14:textId="77777777" w:rsidR="00DF3EEC" w:rsidRPr="00DF3EEC" w:rsidRDefault="001438FE">
      <w:pPr>
        <w:pStyle w:val="TOC1"/>
        <w:tabs>
          <w:tab w:val="right" w:leader="dot" w:pos="8296"/>
        </w:tabs>
        <w:rPr>
          <w:rFonts w:ascii="Calibri" w:hAnsi="Calibri"/>
          <w:noProof/>
          <w:szCs w:val="22"/>
        </w:rPr>
      </w:pPr>
      <w:hyperlink w:anchor="_Toc265091672" w:history="1">
        <w:r w:rsidR="00DF3EEC" w:rsidRPr="00DF3EEC">
          <w:rPr>
            <w:rStyle w:val="Hyperlink"/>
            <w:rFonts w:ascii="黑体" w:eastAsia="黑体" w:hAnsi="宋体" w:hint="eastAsia"/>
            <w:noProof/>
          </w:rPr>
          <w:t>第三章</w:t>
        </w:r>
        <w:r w:rsidR="00DF3EEC" w:rsidRPr="00DF3EEC">
          <w:rPr>
            <w:rStyle w:val="Hyperlink"/>
            <w:rFonts w:ascii="黑体" w:eastAsia="黑体" w:hAnsi="宋体"/>
            <w:noProof/>
          </w:rPr>
          <w:t xml:space="preserve"> NGX</w:t>
        </w:r>
        <w:r w:rsidR="00DF3EEC" w:rsidRPr="00DF3EEC">
          <w:rPr>
            <w:rStyle w:val="Hyperlink"/>
            <w:rFonts w:ascii="黑体" w:eastAsia="黑体" w:hAnsi="宋体" w:hint="eastAsia"/>
            <w:noProof/>
          </w:rPr>
          <w:t>总体架构设计及技术基础</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_Toc265091672 \h </w:instrText>
        </w:r>
        <w:r w:rsidR="00040018" w:rsidRPr="00DF3EEC">
          <w:rPr>
            <w:noProof/>
            <w:webHidden/>
          </w:rPr>
        </w:r>
        <w:r w:rsidR="00040018" w:rsidRPr="00DF3EEC">
          <w:rPr>
            <w:noProof/>
            <w:webHidden/>
          </w:rPr>
          <w:fldChar w:fldCharType="separate"/>
        </w:r>
        <w:r w:rsidR="00FA224E">
          <w:rPr>
            <w:noProof/>
            <w:webHidden/>
          </w:rPr>
          <w:t>9</w:t>
        </w:r>
        <w:r w:rsidR="00040018" w:rsidRPr="00DF3EEC">
          <w:rPr>
            <w:noProof/>
            <w:webHidden/>
          </w:rPr>
          <w:fldChar w:fldCharType="end"/>
        </w:r>
      </w:hyperlink>
    </w:p>
    <w:p w14:paraId="56F70662" w14:textId="77777777" w:rsidR="00DF3EEC" w:rsidRPr="00DF3EEC" w:rsidRDefault="001438FE">
      <w:pPr>
        <w:pStyle w:val="TOC3"/>
        <w:tabs>
          <w:tab w:val="right" w:leader="dot" w:pos="8296"/>
        </w:tabs>
        <w:rPr>
          <w:rFonts w:ascii="Calibri" w:hAnsi="Calibri"/>
          <w:noProof/>
          <w:szCs w:val="22"/>
        </w:rPr>
      </w:pPr>
      <w:hyperlink w:anchor="_Toc265091673" w:history="1">
        <w:r w:rsidR="00DF3EEC" w:rsidRPr="00DF3EEC">
          <w:rPr>
            <w:rStyle w:val="Hyperlink"/>
            <w:rFonts w:ascii="黑体" w:eastAsia="黑体" w:hAnsi="宋体"/>
            <w:noProof/>
          </w:rPr>
          <w:t>3.1 NGX</w:t>
        </w:r>
        <w:r w:rsidR="00DF3EEC" w:rsidRPr="00DF3EEC">
          <w:rPr>
            <w:rStyle w:val="Hyperlink"/>
            <w:rFonts w:ascii="黑体" w:eastAsia="黑体" w:hAnsi="宋体" w:hint="eastAsia"/>
            <w:noProof/>
          </w:rPr>
          <w:t>总体架构</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_Toc265091673 \h </w:instrText>
        </w:r>
        <w:r w:rsidR="00040018" w:rsidRPr="00DF3EEC">
          <w:rPr>
            <w:noProof/>
            <w:webHidden/>
          </w:rPr>
        </w:r>
        <w:r w:rsidR="00040018" w:rsidRPr="00DF3EEC">
          <w:rPr>
            <w:noProof/>
            <w:webHidden/>
          </w:rPr>
          <w:fldChar w:fldCharType="separate"/>
        </w:r>
        <w:r w:rsidR="00FA224E">
          <w:rPr>
            <w:noProof/>
            <w:webHidden/>
          </w:rPr>
          <w:t>9</w:t>
        </w:r>
        <w:r w:rsidR="00040018" w:rsidRPr="00DF3EEC">
          <w:rPr>
            <w:noProof/>
            <w:webHidden/>
          </w:rPr>
          <w:fldChar w:fldCharType="end"/>
        </w:r>
      </w:hyperlink>
    </w:p>
    <w:p w14:paraId="5DBCB843" w14:textId="77777777" w:rsidR="00DF3EEC" w:rsidRPr="00DF3EEC" w:rsidRDefault="001438FE">
      <w:pPr>
        <w:pStyle w:val="TOC3"/>
        <w:tabs>
          <w:tab w:val="right" w:leader="dot" w:pos="8296"/>
        </w:tabs>
        <w:rPr>
          <w:rFonts w:ascii="Calibri" w:hAnsi="Calibri"/>
          <w:noProof/>
          <w:szCs w:val="22"/>
        </w:rPr>
      </w:pPr>
      <w:hyperlink w:anchor="_Toc265091674" w:history="1">
        <w:r w:rsidR="00DF3EEC" w:rsidRPr="00DF3EEC">
          <w:rPr>
            <w:rStyle w:val="Hyperlink"/>
            <w:rFonts w:ascii="黑体" w:eastAsia="黑体" w:hAnsi="宋体"/>
            <w:noProof/>
          </w:rPr>
          <w:t xml:space="preserve">3.2 </w:t>
        </w:r>
        <w:r w:rsidR="00DF3EEC" w:rsidRPr="00DF3EEC">
          <w:rPr>
            <w:rStyle w:val="Hyperlink"/>
            <w:rFonts w:ascii="黑体" w:eastAsia="黑体" w:hAnsi="宋体" w:hint="eastAsia"/>
            <w:noProof/>
          </w:rPr>
          <w:t>平台技术基础</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_Toc265091674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2BF5DA4D"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75" w:history="1">
        <w:r w:rsidR="00DF3EEC" w:rsidRPr="00DF3EEC">
          <w:rPr>
            <w:rStyle w:val="Hyperlink"/>
            <w:rFonts w:ascii="宋体" w:hAnsi="宋体"/>
            <w:noProof/>
          </w:rPr>
          <w:t xml:space="preserve">3.2.1 </w:t>
        </w:r>
        <w:r w:rsidR="00DF3EEC" w:rsidRPr="00DF3EEC">
          <w:rPr>
            <w:rStyle w:val="Hyperlink"/>
            <w:rFonts w:ascii="宋体" w:hAnsi="宋体" w:hint="eastAsia"/>
            <w:noProof/>
          </w:rPr>
          <w:t>应用平台后台技术路线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_Toc265091675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11C48E66"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76" w:history="1">
        <w:r w:rsidR="00DF3EEC" w:rsidRPr="00DF3EEC">
          <w:rPr>
            <w:rStyle w:val="Hyperlink"/>
            <w:rFonts w:ascii="宋体" w:hAnsi="宋体"/>
            <w:noProof/>
          </w:rPr>
          <w:t xml:space="preserve">3.2.2 </w:t>
        </w:r>
        <w:r w:rsidR="00DF3EEC" w:rsidRPr="00DF3EEC">
          <w:rPr>
            <w:rStyle w:val="Hyperlink"/>
            <w:rFonts w:ascii="宋体" w:hAnsi="宋体" w:hint="eastAsia"/>
            <w:noProof/>
          </w:rPr>
          <w:t>应用端</w:t>
        </w:r>
        <w:r w:rsidR="00DF3EEC" w:rsidRPr="00DF3EEC">
          <w:rPr>
            <w:rStyle w:val="Hyperlink"/>
            <w:rFonts w:ascii="宋体" w:hAnsi="宋体"/>
            <w:noProof/>
          </w:rPr>
          <w:t>UI</w:t>
        </w:r>
        <w:r w:rsidR="00DF3EEC" w:rsidRPr="00DF3EEC">
          <w:rPr>
            <w:rStyle w:val="Hyperlink"/>
            <w:rFonts w:ascii="宋体" w:hAnsi="宋体" w:hint="eastAsia"/>
            <w:noProof/>
          </w:rPr>
          <w:t>技术路线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_Toc265091676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3C978B0A"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77" w:history="1">
        <w:r w:rsidR="00DF3EEC" w:rsidRPr="00DF3EEC">
          <w:rPr>
            <w:rStyle w:val="Hyperlink"/>
            <w:rFonts w:ascii="宋体" w:hAnsi="宋体"/>
            <w:noProof/>
          </w:rPr>
          <w:t>3.2.3 MDA</w:t>
        </w:r>
        <w:r w:rsidR="00DF3EEC" w:rsidRPr="00DF3EEC">
          <w:rPr>
            <w:rStyle w:val="Hyperlink"/>
            <w:rFonts w:ascii="宋体" w:hAnsi="宋体" w:hint="eastAsia"/>
            <w:noProof/>
          </w:rPr>
          <w:t>业务引擎技术路线</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_Toc265091677 \h </w:instrText>
        </w:r>
        <w:r w:rsidR="00040018" w:rsidRPr="00DF3EEC">
          <w:rPr>
            <w:noProof/>
            <w:webHidden/>
          </w:rPr>
        </w:r>
        <w:r w:rsidR="00040018" w:rsidRPr="00DF3EEC">
          <w:rPr>
            <w:noProof/>
            <w:webHidden/>
          </w:rPr>
          <w:fldChar w:fldCharType="separate"/>
        </w:r>
        <w:r w:rsidR="00FA224E">
          <w:rPr>
            <w:noProof/>
            <w:webHidden/>
          </w:rPr>
          <w:t>10</w:t>
        </w:r>
        <w:r w:rsidR="00040018" w:rsidRPr="00DF3EEC">
          <w:rPr>
            <w:noProof/>
            <w:webHidden/>
          </w:rPr>
          <w:fldChar w:fldCharType="end"/>
        </w:r>
      </w:hyperlink>
    </w:p>
    <w:p w14:paraId="1CBDCA03"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78" w:history="1">
        <w:r w:rsidR="00DF3EEC" w:rsidRPr="00DF3EEC">
          <w:rPr>
            <w:rStyle w:val="Hyperlink"/>
            <w:rFonts w:ascii="宋体" w:hAnsi="宋体"/>
            <w:noProof/>
          </w:rPr>
          <w:t xml:space="preserve">3.2.4 </w:t>
        </w:r>
        <w:r w:rsidR="00DF3EEC" w:rsidRPr="00DF3EEC">
          <w:rPr>
            <w:rStyle w:val="Hyperlink"/>
            <w:rFonts w:ascii="宋体" w:hAnsi="宋体" w:hint="eastAsia"/>
            <w:noProof/>
          </w:rPr>
          <w:t>数据库及部署环境</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_Toc265091678 \h </w:instrText>
        </w:r>
        <w:r w:rsidR="00040018" w:rsidRPr="00DF3EEC">
          <w:rPr>
            <w:noProof/>
            <w:webHidden/>
          </w:rPr>
        </w:r>
        <w:r w:rsidR="00040018" w:rsidRPr="00DF3EEC">
          <w:rPr>
            <w:noProof/>
            <w:webHidden/>
          </w:rPr>
          <w:fldChar w:fldCharType="separate"/>
        </w:r>
        <w:r w:rsidR="00FA224E">
          <w:rPr>
            <w:noProof/>
            <w:webHidden/>
          </w:rPr>
          <w:t>11</w:t>
        </w:r>
        <w:r w:rsidR="00040018" w:rsidRPr="00DF3EEC">
          <w:rPr>
            <w:noProof/>
            <w:webHidden/>
          </w:rPr>
          <w:fldChar w:fldCharType="end"/>
        </w:r>
      </w:hyperlink>
    </w:p>
    <w:p w14:paraId="37FBA497" w14:textId="77777777" w:rsidR="00DF3EEC" w:rsidRPr="00DF3EEC" w:rsidRDefault="001438FE">
      <w:pPr>
        <w:pStyle w:val="TOC3"/>
        <w:tabs>
          <w:tab w:val="right" w:leader="dot" w:pos="8296"/>
        </w:tabs>
        <w:rPr>
          <w:rFonts w:ascii="Calibri" w:hAnsi="Calibri"/>
          <w:noProof/>
          <w:szCs w:val="22"/>
        </w:rPr>
      </w:pPr>
      <w:hyperlink w:anchor="_Toc265091679" w:history="1">
        <w:r w:rsidR="00DF3EEC" w:rsidRPr="00DF3EEC">
          <w:rPr>
            <w:rStyle w:val="Hyperlink"/>
            <w:rFonts w:ascii="黑体" w:eastAsia="黑体" w:hAnsi="宋体"/>
            <w:noProof/>
          </w:rPr>
          <w:t xml:space="preserve">3.3 </w:t>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_Toc265091679 \h </w:instrText>
        </w:r>
        <w:r w:rsidR="00040018" w:rsidRPr="00DF3EEC">
          <w:rPr>
            <w:noProof/>
            <w:webHidden/>
          </w:rPr>
        </w:r>
        <w:r w:rsidR="00040018" w:rsidRPr="00DF3EEC">
          <w:rPr>
            <w:noProof/>
            <w:webHidden/>
          </w:rPr>
          <w:fldChar w:fldCharType="separate"/>
        </w:r>
        <w:r w:rsidR="00FA224E">
          <w:rPr>
            <w:noProof/>
            <w:webHidden/>
          </w:rPr>
          <w:t>11</w:t>
        </w:r>
        <w:r w:rsidR="00040018" w:rsidRPr="00DF3EEC">
          <w:rPr>
            <w:noProof/>
            <w:webHidden/>
          </w:rPr>
          <w:fldChar w:fldCharType="end"/>
        </w:r>
      </w:hyperlink>
    </w:p>
    <w:p w14:paraId="4BE603FB" w14:textId="77777777" w:rsidR="00DF3EEC" w:rsidRPr="00DF3EEC" w:rsidRDefault="001438FE">
      <w:pPr>
        <w:pStyle w:val="TOC1"/>
        <w:tabs>
          <w:tab w:val="right" w:leader="dot" w:pos="8296"/>
        </w:tabs>
        <w:rPr>
          <w:rFonts w:ascii="Calibri" w:hAnsi="Calibri"/>
          <w:noProof/>
          <w:szCs w:val="22"/>
        </w:rPr>
      </w:pPr>
      <w:hyperlink w:anchor="_Toc265091680" w:history="1">
        <w:r w:rsidR="00DF3EEC" w:rsidRPr="00DF3EEC">
          <w:rPr>
            <w:rStyle w:val="Hyperlink"/>
            <w:rFonts w:ascii="黑体" w:eastAsia="黑体" w:hAnsi="宋体" w:hint="eastAsia"/>
            <w:noProof/>
          </w:rPr>
          <w:t>第四章</w:t>
        </w:r>
        <w:r w:rsidR="00DF3EEC" w:rsidRPr="00DF3EEC">
          <w:rPr>
            <w:rStyle w:val="Hyperlink"/>
            <w:rFonts w:ascii="黑体" w:eastAsia="黑体" w:hAnsi="宋体"/>
            <w:noProof/>
          </w:rPr>
          <w:t xml:space="preserve"> </w:t>
        </w:r>
        <w:r w:rsidR="00DF3EEC" w:rsidRPr="00DF3EEC">
          <w:rPr>
            <w:rStyle w:val="Hyperlink"/>
            <w:rFonts w:ascii="黑体" w:eastAsia="黑体" w:hAnsi="宋体" w:hint="eastAsia"/>
            <w:noProof/>
          </w:rPr>
          <w:t>应用平台详细设计及实现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_Toc265091680 \h </w:instrText>
        </w:r>
        <w:r w:rsidR="00040018" w:rsidRPr="00DF3EEC">
          <w:rPr>
            <w:noProof/>
            <w:webHidden/>
          </w:rPr>
        </w:r>
        <w:r w:rsidR="00040018" w:rsidRPr="00DF3EEC">
          <w:rPr>
            <w:noProof/>
            <w:webHidden/>
          </w:rPr>
          <w:fldChar w:fldCharType="separate"/>
        </w:r>
        <w:r w:rsidR="00FA224E">
          <w:rPr>
            <w:noProof/>
            <w:webHidden/>
          </w:rPr>
          <w:t>12</w:t>
        </w:r>
        <w:r w:rsidR="00040018" w:rsidRPr="00DF3EEC">
          <w:rPr>
            <w:noProof/>
            <w:webHidden/>
          </w:rPr>
          <w:fldChar w:fldCharType="end"/>
        </w:r>
      </w:hyperlink>
    </w:p>
    <w:p w14:paraId="523386D4" w14:textId="77777777" w:rsidR="00DF3EEC" w:rsidRPr="00DF3EEC" w:rsidRDefault="001438FE">
      <w:pPr>
        <w:pStyle w:val="TOC3"/>
        <w:tabs>
          <w:tab w:val="right" w:leader="dot" w:pos="8296"/>
        </w:tabs>
        <w:rPr>
          <w:rFonts w:ascii="Calibri" w:hAnsi="Calibri"/>
          <w:noProof/>
          <w:szCs w:val="22"/>
        </w:rPr>
      </w:pPr>
      <w:hyperlink w:anchor="_Toc265091681" w:history="1">
        <w:r w:rsidR="00DF3EEC" w:rsidRPr="00DF3EEC">
          <w:rPr>
            <w:rStyle w:val="Hyperlink"/>
            <w:rFonts w:ascii="黑体" w:eastAsia="黑体" w:hAnsi="宋体"/>
            <w:noProof/>
          </w:rPr>
          <w:t>4.1</w:t>
        </w:r>
        <w:r w:rsidR="00DF3EEC" w:rsidRPr="00DF3EEC">
          <w:rPr>
            <w:rStyle w:val="Hyperlink"/>
            <w:rFonts w:ascii="黑体" w:eastAsia="黑体" w:hAnsi="宋体" w:hint="eastAsia"/>
            <w:noProof/>
          </w:rPr>
          <w:t>业务模型的基础要素</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_Toc265091681 \h </w:instrText>
        </w:r>
        <w:r w:rsidR="00040018" w:rsidRPr="00DF3EEC">
          <w:rPr>
            <w:noProof/>
            <w:webHidden/>
          </w:rPr>
        </w:r>
        <w:r w:rsidR="00040018" w:rsidRPr="00DF3EEC">
          <w:rPr>
            <w:noProof/>
            <w:webHidden/>
          </w:rPr>
          <w:fldChar w:fldCharType="separate"/>
        </w:r>
        <w:r w:rsidR="00FA224E">
          <w:rPr>
            <w:noProof/>
            <w:webHidden/>
          </w:rPr>
          <w:t>12</w:t>
        </w:r>
        <w:r w:rsidR="00040018" w:rsidRPr="00DF3EEC">
          <w:rPr>
            <w:noProof/>
            <w:webHidden/>
          </w:rPr>
          <w:fldChar w:fldCharType="end"/>
        </w:r>
      </w:hyperlink>
    </w:p>
    <w:p w14:paraId="1DC85A45" w14:textId="77777777" w:rsidR="00DF3EEC" w:rsidRPr="00DF3EEC" w:rsidRDefault="001438FE">
      <w:pPr>
        <w:pStyle w:val="TOC3"/>
        <w:tabs>
          <w:tab w:val="right" w:leader="dot" w:pos="8296"/>
        </w:tabs>
        <w:rPr>
          <w:rFonts w:ascii="Calibri" w:hAnsi="Calibri"/>
          <w:noProof/>
          <w:szCs w:val="22"/>
        </w:rPr>
      </w:pPr>
      <w:hyperlink w:anchor="_Toc265091682" w:history="1">
        <w:r w:rsidR="00DF3EEC" w:rsidRPr="00DF3EEC">
          <w:rPr>
            <w:rStyle w:val="Hyperlink"/>
            <w:rFonts w:ascii="黑体" w:eastAsia="黑体" w:hAnsi="宋体"/>
            <w:noProof/>
          </w:rPr>
          <w:t>4.2</w:t>
        </w:r>
        <w:r w:rsidR="00DF3EEC" w:rsidRPr="00DF3EEC">
          <w:rPr>
            <w:rStyle w:val="Hyperlink"/>
            <w:rFonts w:ascii="黑体" w:eastAsia="黑体" w:hAnsi="宋体" w:hint="eastAsia"/>
            <w:noProof/>
          </w:rPr>
          <w:t>业务模型的构件储存</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_Toc265091682 \h </w:instrText>
        </w:r>
        <w:r w:rsidR="00040018" w:rsidRPr="00DF3EEC">
          <w:rPr>
            <w:noProof/>
            <w:webHidden/>
          </w:rPr>
        </w:r>
        <w:r w:rsidR="00040018" w:rsidRPr="00DF3EEC">
          <w:rPr>
            <w:noProof/>
            <w:webHidden/>
          </w:rPr>
          <w:fldChar w:fldCharType="separate"/>
        </w:r>
        <w:r w:rsidR="00FA224E">
          <w:rPr>
            <w:noProof/>
            <w:webHidden/>
          </w:rPr>
          <w:t>14</w:t>
        </w:r>
        <w:r w:rsidR="00040018" w:rsidRPr="00DF3EEC">
          <w:rPr>
            <w:noProof/>
            <w:webHidden/>
          </w:rPr>
          <w:fldChar w:fldCharType="end"/>
        </w:r>
      </w:hyperlink>
    </w:p>
    <w:p w14:paraId="2A3BC815"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83" w:history="1">
        <w:r w:rsidR="00DF3EEC" w:rsidRPr="00DF3EEC">
          <w:rPr>
            <w:rStyle w:val="Hyperlink"/>
            <w:rFonts w:ascii="宋体" w:hAnsi="宋体"/>
            <w:noProof/>
          </w:rPr>
          <w:t xml:space="preserve">4.1.1 </w:t>
        </w:r>
        <w:r w:rsidR="00DF3EEC" w:rsidRPr="00DF3EEC">
          <w:rPr>
            <w:rStyle w:val="Hyperlink"/>
            <w:rFonts w:ascii="宋体" w:hAnsi="宋体" w:hint="eastAsia"/>
            <w:noProof/>
          </w:rPr>
          <w:t>元</w:t>
        </w:r>
        <w:r w:rsidR="00DF3EEC" w:rsidRPr="00DF3EEC">
          <w:rPr>
            <w:rStyle w:val="Hyperlink"/>
            <w:rFonts w:ascii="宋体" w:hAnsi="宋体"/>
            <w:noProof/>
          </w:rPr>
          <w:t>-</w:t>
        </w:r>
        <w:r w:rsidR="00DF3EEC" w:rsidRPr="00DF3EEC">
          <w:rPr>
            <w:rStyle w:val="Hyperlink"/>
            <w:rFonts w:ascii="宋体" w:hAnsi="宋体" w:hint="eastAsia"/>
            <w:noProof/>
          </w:rPr>
          <w:t>元模型层中的</w:t>
        </w:r>
        <w:r w:rsidR="00DF3EEC" w:rsidRPr="00DF3EEC">
          <w:rPr>
            <w:rStyle w:val="Hyperlink"/>
            <w:rFonts w:ascii="宋体" w:hAnsi="宋体"/>
            <w:noProof/>
          </w:rPr>
          <w:t>Application</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_Toc265091683 \h </w:instrText>
        </w:r>
        <w:r w:rsidR="00040018" w:rsidRPr="00DF3EEC">
          <w:rPr>
            <w:noProof/>
            <w:webHidden/>
          </w:rPr>
        </w:r>
        <w:r w:rsidR="00040018" w:rsidRPr="00DF3EEC">
          <w:rPr>
            <w:noProof/>
            <w:webHidden/>
          </w:rPr>
          <w:fldChar w:fldCharType="separate"/>
        </w:r>
        <w:r w:rsidR="00FA224E">
          <w:rPr>
            <w:noProof/>
            <w:webHidden/>
          </w:rPr>
          <w:t>14</w:t>
        </w:r>
        <w:r w:rsidR="00040018" w:rsidRPr="00DF3EEC">
          <w:rPr>
            <w:noProof/>
            <w:webHidden/>
          </w:rPr>
          <w:fldChar w:fldCharType="end"/>
        </w:r>
      </w:hyperlink>
    </w:p>
    <w:p w14:paraId="52779E40"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84" w:history="1">
        <w:r w:rsidR="00DF3EEC" w:rsidRPr="00DF3EEC">
          <w:rPr>
            <w:rStyle w:val="Hyperlink"/>
            <w:rFonts w:ascii="宋体" w:hAnsi="宋体"/>
            <w:noProof/>
          </w:rPr>
          <w:t>4.1.2</w:t>
        </w:r>
        <w:r w:rsidR="00DF3EEC" w:rsidRPr="00DF3EEC">
          <w:rPr>
            <w:rStyle w:val="Hyperlink"/>
            <w:rFonts w:ascii="宋体" w:hAnsi="宋体" w:hint="eastAsia"/>
            <w:noProof/>
          </w:rPr>
          <w:t>元</w:t>
        </w:r>
        <w:r w:rsidR="00DF3EEC" w:rsidRPr="00DF3EEC">
          <w:rPr>
            <w:rStyle w:val="Hyperlink"/>
            <w:rFonts w:ascii="宋体" w:hAnsi="宋体"/>
            <w:noProof/>
          </w:rPr>
          <w:t>-</w:t>
        </w:r>
        <w:r w:rsidR="00DF3EEC" w:rsidRPr="00DF3EEC">
          <w:rPr>
            <w:rStyle w:val="Hyperlink"/>
            <w:rFonts w:ascii="宋体" w:hAnsi="宋体" w:hint="eastAsia"/>
            <w:noProof/>
          </w:rPr>
          <w:t>元模型层中的</w:t>
        </w:r>
        <w:r w:rsidR="00DF3EEC" w:rsidRPr="00DF3EEC">
          <w:rPr>
            <w:rStyle w:val="Hyperlink"/>
            <w:rFonts w:ascii="宋体" w:hAnsi="宋体"/>
            <w:noProof/>
          </w:rPr>
          <w:t>Business Component</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_Toc265091684 \h </w:instrText>
        </w:r>
        <w:r w:rsidR="00040018" w:rsidRPr="00DF3EEC">
          <w:rPr>
            <w:noProof/>
            <w:webHidden/>
          </w:rPr>
        </w:r>
        <w:r w:rsidR="00040018" w:rsidRPr="00DF3EEC">
          <w:rPr>
            <w:noProof/>
            <w:webHidden/>
          </w:rPr>
          <w:fldChar w:fldCharType="separate"/>
        </w:r>
        <w:r w:rsidR="00FA224E">
          <w:rPr>
            <w:noProof/>
            <w:webHidden/>
          </w:rPr>
          <w:t>14</w:t>
        </w:r>
        <w:r w:rsidR="00040018" w:rsidRPr="00DF3EEC">
          <w:rPr>
            <w:noProof/>
            <w:webHidden/>
          </w:rPr>
          <w:fldChar w:fldCharType="end"/>
        </w:r>
      </w:hyperlink>
    </w:p>
    <w:p w14:paraId="51FEE82C"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85" w:history="1">
        <w:r w:rsidR="00DF3EEC" w:rsidRPr="00DF3EEC">
          <w:rPr>
            <w:rStyle w:val="Hyperlink"/>
            <w:rFonts w:ascii="宋体" w:hAnsi="宋体"/>
            <w:noProof/>
          </w:rPr>
          <w:t xml:space="preserve">4.1.3 </w:t>
        </w:r>
        <w:r w:rsidR="00DF3EEC" w:rsidRPr="00DF3EEC">
          <w:rPr>
            <w:rStyle w:val="Hyperlink"/>
            <w:rFonts w:ascii="宋体" w:hAnsi="宋体" w:hint="eastAsia"/>
            <w:noProof/>
          </w:rPr>
          <w:t>元模型层</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_Toc265091685 \h </w:instrText>
        </w:r>
        <w:r w:rsidR="00040018" w:rsidRPr="00DF3EEC">
          <w:rPr>
            <w:noProof/>
            <w:webHidden/>
          </w:rPr>
        </w:r>
        <w:r w:rsidR="00040018" w:rsidRPr="00DF3EEC">
          <w:rPr>
            <w:noProof/>
            <w:webHidden/>
          </w:rPr>
          <w:fldChar w:fldCharType="separate"/>
        </w:r>
        <w:r w:rsidR="00FA224E">
          <w:rPr>
            <w:noProof/>
            <w:webHidden/>
          </w:rPr>
          <w:t>16</w:t>
        </w:r>
        <w:r w:rsidR="00040018" w:rsidRPr="00DF3EEC">
          <w:rPr>
            <w:noProof/>
            <w:webHidden/>
          </w:rPr>
          <w:fldChar w:fldCharType="end"/>
        </w:r>
      </w:hyperlink>
    </w:p>
    <w:p w14:paraId="3B1DC18B" w14:textId="77777777" w:rsidR="00DF3EEC" w:rsidRPr="00DF3EEC" w:rsidRDefault="001438FE">
      <w:pPr>
        <w:pStyle w:val="TOC3"/>
        <w:tabs>
          <w:tab w:val="right" w:leader="dot" w:pos="8296"/>
        </w:tabs>
        <w:rPr>
          <w:rFonts w:ascii="Calibri" w:hAnsi="Calibri"/>
          <w:noProof/>
          <w:szCs w:val="22"/>
        </w:rPr>
      </w:pPr>
      <w:hyperlink w:anchor="_Toc265091686" w:history="1">
        <w:r w:rsidR="00DF3EEC" w:rsidRPr="00DF3EEC">
          <w:rPr>
            <w:rStyle w:val="Hyperlink"/>
            <w:rFonts w:ascii="黑体" w:eastAsia="黑体" w:hAnsi="宋体"/>
            <w:noProof/>
          </w:rPr>
          <w:t>4.2 NGX</w:t>
        </w:r>
        <w:r w:rsidR="00DF3EEC" w:rsidRPr="00DF3EEC">
          <w:rPr>
            <w:rStyle w:val="Hyperlink"/>
            <w:rFonts w:ascii="黑体" w:eastAsia="黑体" w:hAnsi="宋体" w:hint="eastAsia"/>
            <w:noProof/>
          </w:rPr>
          <w:t>平台基础框架设计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_Toc265091686 \h </w:instrText>
        </w:r>
        <w:r w:rsidR="00040018" w:rsidRPr="00DF3EEC">
          <w:rPr>
            <w:noProof/>
            <w:webHidden/>
          </w:rPr>
        </w:r>
        <w:r w:rsidR="00040018" w:rsidRPr="00DF3EEC">
          <w:rPr>
            <w:noProof/>
            <w:webHidden/>
          </w:rPr>
          <w:fldChar w:fldCharType="separate"/>
        </w:r>
        <w:r w:rsidR="00FA224E">
          <w:rPr>
            <w:noProof/>
            <w:webHidden/>
          </w:rPr>
          <w:t>19</w:t>
        </w:r>
        <w:r w:rsidR="00040018" w:rsidRPr="00DF3EEC">
          <w:rPr>
            <w:noProof/>
            <w:webHidden/>
          </w:rPr>
          <w:fldChar w:fldCharType="end"/>
        </w:r>
      </w:hyperlink>
    </w:p>
    <w:p w14:paraId="7F96B800"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87" w:history="1">
        <w:r w:rsidR="00DF3EEC" w:rsidRPr="00DF3EEC">
          <w:rPr>
            <w:rStyle w:val="Hyperlink"/>
            <w:rFonts w:ascii="宋体" w:hAnsi="宋体"/>
            <w:noProof/>
          </w:rPr>
          <w:t xml:space="preserve">4.2.1 </w:t>
        </w:r>
        <w:r w:rsidR="00DF3EEC" w:rsidRPr="00DF3EEC">
          <w:rPr>
            <w:rStyle w:val="Hyperlink"/>
            <w:rFonts w:ascii="宋体" w:hAnsi="宋体" w:hint="eastAsia"/>
            <w:noProof/>
          </w:rPr>
          <w:t>平台基础框架结构</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_Toc265091687 \h </w:instrText>
        </w:r>
        <w:r w:rsidR="00040018" w:rsidRPr="00DF3EEC">
          <w:rPr>
            <w:noProof/>
            <w:webHidden/>
          </w:rPr>
        </w:r>
        <w:r w:rsidR="00040018" w:rsidRPr="00DF3EEC">
          <w:rPr>
            <w:noProof/>
            <w:webHidden/>
          </w:rPr>
          <w:fldChar w:fldCharType="separate"/>
        </w:r>
        <w:r w:rsidR="00FA224E">
          <w:rPr>
            <w:noProof/>
            <w:webHidden/>
          </w:rPr>
          <w:t>20</w:t>
        </w:r>
        <w:r w:rsidR="00040018" w:rsidRPr="00DF3EEC">
          <w:rPr>
            <w:noProof/>
            <w:webHidden/>
          </w:rPr>
          <w:fldChar w:fldCharType="end"/>
        </w:r>
      </w:hyperlink>
    </w:p>
    <w:p w14:paraId="541DD547"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88" w:history="1">
        <w:r w:rsidR="00DF3EEC" w:rsidRPr="00DF3EEC">
          <w:rPr>
            <w:rStyle w:val="Hyperlink"/>
            <w:rFonts w:ascii="宋体" w:hAnsi="宋体"/>
            <w:noProof/>
          </w:rPr>
          <w:t>4.2.2</w:t>
        </w:r>
        <w:r w:rsidR="00DF3EEC" w:rsidRPr="00DF3EEC">
          <w:rPr>
            <w:rStyle w:val="Hyperlink"/>
            <w:rFonts w:ascii="宋体" w:hAnsi="宋体" w:hint="eastAsia"/>
            <w:noProof/>
          </w:rPr>
          <w:t>授权模块设计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_Toc265091688 \h </w:instrText>
        </w:r>
        <w:r w:rsidR="00040018" w:rsidRPr="00DF3EEC">
          <w:rPr>
            <w:noProof/>
            <w:webHidden/>
          </w:rPr>
        </w:r>
        <w:r w:rsidR="00040018" w:rsidRPr="00DF3EEC">
          <w:rPr>
            <w:noProof/>
            <w:webHidden/>
          </w:rPr>
          <w:fldChar w:fldCharType="separate"/>
        </w:r>
        <w:r w:rsidR="00FA224E">
          <w:rPr>
            <w:noProof/>
            <w:webHidden/>
          </w:rPr>
          <w:t>21</w:t>
        </w:r>
        <w:r w:rsidR="00040018" w:rsidRPr="00DF3EEC">
          <w:rPr>
            <w:noProof/>
            <w:webHidden/>
          </w:rPr>
          <w:fldChar w:fldCharType="end"/>
        </w:r>
      </w:hyperlink>
    </w:p>
    <w:p w14:paraId="178BF99C"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89" w:history="1">
        <w:r w:rsidR="00DF3EEC" w:rsidRPr="00DF3EEC">
          <w:rPr>
            <w:rStyle w:val="Hyperlink"/>
            <w:rFonts w:ascii="宋体" w:hAnsi="宋体"/>
            <w:noProof/>
          </w:rPr>
          <w:t>4.2.3</w:t>
        </w:r>
        <w:r w:rsidR="00DF3EEC" w:rsidRPr="00DF3EEC">
          <w:rPr>
            <w:rStyle w:val="Hyperlink"/>
            <w:rFonts w:ascii="宋体" w:hAnsi="宋体" w:hint="eastAsia"/>
            <w:noProof/>
          </w:rPr>
          <w:t>统一数据访问模块设计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_Toc265091689 \h </w:instrText>
        </w:r>
        <w:r w:rsidR="00040018" w:rsidRPr="00DF3EEC">
          <w:rPr>
            <w:noProof/>
            <w:webHidden/>
          </w:rPr>
        </w:r>
        <w:r w:rsidR="00040018" w:rsidRPr="00DF3EEC">
          <w:rPr>
            <w:noProof/>
            <w:webHidden/>
          </w:rPr>
          <w:fldChar w:fldCharType="separate"/>
        </w:r>
        <w:r w:rsidR="00FA224E">
          <w:rPr>
            <w:noProof/>
            <w:webHidden/>
          </w:rPr>
          <w:t>22</w:t>
        </w:r>
        <w:r w:rsidR="00040018" w:rsidRPr="00DF3EEC">
          <w:rPr>
            <w:noProof/>
            <w:webHidden/>
          </w:rPr>
          <w:fldChar w:fldCharType="end"/>
        </w:r>
      </w:hyperlink>
    </w:p>
    <w:p w14:paraId="6FF38FF7"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90" w:history="1">
        <w:r w:rsidR="00DF3EEC" w:rsidRPr="00DF3EEC">
          <w:rPr>
            <w:rStyle w:val="Hyperlink"/>
            <w:rFonts w:ascii="宋体" w:hAnsi="宋体"/>
            <w:noProof/>
          </w:rPr>
          <w:t>4.2.4</w:t>
        </w:r>
        <w:r w:rsidR="00DF3EEC" w:rsidRPr="00DF3EEC">
          <w:rPr>
            <w:rStyle w:val="Hyperlink"/>
            <w:rFonts w:ascii="宋体" w:hAnsi="宋体" w:hint="eastAsia"/>
            <w:noProof/>
          </w:rPr>
          <w:t>统一日志管理模块设计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_Toc265091690 \h </w:instrText>
        </w:r>
        <w:r w:rsidR="00040018" w:rsidRPr="00DF3EEC">
          <w:rPr>
            <w:noProof/>
            <w:webHidden/>
          </w:rPr>
        </w:r>
        <w:r w:rsidR="00040018" w:rsidRPr="00DF3EEC">
          <w:rPr>
            <w:noProof/>
            <w:webHidden/>
          </w:rPr>
          <w:fldChar w:fldCharType="separate"/>
        </w:r>
        <w:r w:rsidR="00FA224E">
          <w:rPr>
            <w:noProof/>
            <w:webHidden/>
          </w:rPr>
          <w:t>23</w:t>
        </w:r>
        <w:r w:rsidR="00040018" w:rsidRPr="00DF3EEC">
          <w:rPr>
            <w:noProof/>
            <w:webHidden/>
          </w:rPr>
          <w:fldChar w:fldCharType="end"/>
        </w:r>
      </w:hyperlink>
    </w:p>
    <w:p w14:paraId="6DE6DCB5" w14:textId="77777777" w:rsidR="00DF3EEC" w:rsidRPr="00DF3EEC" w:rsidRDefault="001438FE">
      <w:pPr>
        <w:pStyle w:val="TOC3"/>
        <w:tabs>
          <w:tab w:val="right" w:leader="dot" w:pos="8296"/>
        </w:tabs>
        <w:rPr>
          <w:rFonts w:ascii="Calibri" w:hAnsi="Calibri"/>
          <w:noProof/>
          <w:szCs w:val="22"/>
        </w:rPr>
      </w:pPr>
      <w:hyperlink w:anchor="_Toc265091691" w:history="1">
        <w:r w:rsidR="00DF3EEC" w:rsidRPr="00DF3EEC">
          <w:rPr>
            <w:rStyle w:val="Hyperlink"/>
            <w:rFonts w:ascii="黑体" w:eastAsia="黑体" w:hAnsi="宋体"/>
            <w:noProof/>
          </w:rPr>
          <w:t xml:space="preserve">4.3 </w:t>
        </w:r>
        <w:r w:rsidR="00DF3EEC" w:rsidRPr="00DF3EEC">
          <w:rPr>
            <w:rStyle w:val="Hyperlink"/>
            <w:rFonts w:ascii="黑体" w:eastAsia="黑体" w:hAnsi="宋体" w:hint="eastAsia"/>
            <w:noProof/>
          </w:rPr>
          <w:t>业务引擎设计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_Toc265091691 \h </w:instrText>
        </w:r>
        <w:r w:rsidR="00040018" w:rsidRPr="00DF3EEC">
          <w:rPr>
            <w:noProof/>
            <w:webHidden/>
          </w:rPr>
        </w:r>
        <w:r w:rsidR="00040018" w:rsidRPr="00DF3EEC">
          <w:rPr>
            <w:noProof/>
            <w:webHidden/>
          </w:rPr>
          <w:fldChar w:fldCharType="separate"/>
        </w:r>
        <w:r w:rsidR="00FA224E">
          <w:rPr>
            <w:noProof/>
            <w:webHidden/>
          </w:rPr>
          <w:t>24</w:t>
        </w:r>
        <w:r w:rsidR="00040018" w:rsidRPr="00DF3EEC">
          <w:rPr>
            <w:noProof/>
            <w:webHidden/>
          </w:rPr>
          <w:fldChar w:fldCharType="end"/>
        </w:r>
      </w:hyperlink>
    </w:p>
    <w:p w14:paraId="4CADEDD6" w14:textId="77777777" w:rsidR="00DF3EEC" w:rsidRPr="00DF3EEC" w:rsidRDefault="001438FE">
      <w:pPr>
        <w:pStyle w:val="TOC3"/>
        <w:tabs>
          <w:tab w:val="right" w:leader="dot" w:pos="8296"/>
        </w:tabs>
        <w:rPr>
          <w:rFonts w:ascii="Calibri" w:hAnsi="Calibri"/>
          <w:noProof/>
          <w:szCs w:val="22"/>
        </w:rPr>
      </w:pPr>
      <w:hyperlink w:anchor="_Toc265091692" w:history="1">
        <w:r w:rsidR="00DF3EEC" w:rsidRPr="00DF3EEC">
          <w:rPr>
            <w:rStyle w:val="Hyperlink"/>
            <w:rFonts w:ascii="黑体" w:eastAsia="黑体" w:hAnsi="宋体"/>
            <w:noProof/>
          </w:rPr>
          <w:t xml:space="preserve">4.4 </w:t>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_Toc265091692 \h </w:instrText>
        </w:r>
        <w:r w:rsidR="00040018" w:rsidRPr="00DF3EEC">
          <w:rPr>
            <w:noProof/>
            <w:webHidden/>
          </w:rPr>
        </w:r>
        <w:r w:rsidR="00040018" w:rsidRPr="00DF3EEC">
          <w:rPr>
            <w:noProof/>
            <w:webHidden/>
          </w:rPr>
          <w:fldChar w:fldCharType="separate"/>
        </w:r>
        <w:r w:rsidR="00FA224E">
          <w:rPr>
            <w:noProof/>
            <w:webHidden/>
          </w:rPr>
          <w:t>27</w:t>
        </w:r>
        <w:r w:rsidR="00040018" w:rsidRPr="00DF3EEC">
          <w:rPr>
            <w:noProof/>
            <w:webHidden/>
          </w:rPr>
          <w:fldChar w:fldCharType="end"/>
        </w:r>
      </w:hyperlink>
    </w:p>
    <w:p w14:paraId="4789FBBD" w14:textId="77777777" w:rsidR="00DF3EEC" w:rsidRPr="00DF3EEC" w:rsidRDefault="001438FE">
      <w:pPr>
        <w:pStyle w:val="TOC1"/>
        <w:tabs>
          <w:tab w:val="right" w:leader="dot" w:pos="8296"/>
        </w:tabs>
        <w:rPr>
          <w:rFonts w:ascii="Calibri" w:hAnsi="Calibri"/>
          <w:noProof/>
          <w:szCs w:val="22"/>
        </w:rPr>
      </w:pPr>
      <w:hyperlink w:anchor="_Toc265091693" w:history="1">
        <w:r w:rsidR="00DF3EEC" w:rsidRPr="00DF3EEC">
          <w:rPr>
            <w:rStyle w:val="Hyperlink"/>
            <w:rFonts w:ascii="黑体" w:eastAsia="黑体" w:hAnsi="宋体" w:hint="eastAsia"/>
            <w:noProof/>
          </w:rPr>
          <w:t>第五章</w:t>
        </w:r>
        <w:r w:rsidR="00DF3EEC" w:rsidRPr="00DF3EEC">
          <w:rPr>
            <w:rStyle w:val="Hyperlink"/>
            <w:rFonts w:ascii="黑体" w:eastAsia="黑体" w:hAnsi="宋体"/>
            <w:noProof/>
          </w:rPr>
          <w:t xml:space="preserve"> </w:t>
        </w:r>
        <w:r w:rsidR="00DF3EEC" w:rsidRPr="00DF3EEC">
          <w:rPr>
            <w:rStyle w:val="Hyperlink"/>
            <w:rFonts w:ascii="黑体" w:eastAsia="黑体" w:hAnsi="宋体" w:hint="eastAsia"/>
            <w:noProof/>
          </w:rPr>
          <w:t>测试与应用结果及分析</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_Toc265091693 \h </w:instrText>
        </w:r>
        <w:r w:rsidR="00040018" w:rsidRPr="00DF3EEC">
          <w:rPr>
            <w:noProof/>
            <w:webHidden/>
          </w:rPr>
        </w:r>
        <w:r w:rsidR="00040018" w:rsidRPr="00DF3EEC">
          <w:rPr>
            <w:noProof/>
            <w:webHidden/>
          </w:rPr>
          <w:fldChar w:fldCharType="separate"/>
        </w:r>
        <w:r w:rsidR="00FA224E">
          <w:rPr>
            <w:noProof/>
            <w:webHidden/>
          </w:rPr>
          <w:t>28</w:t>
        </w:r>
        <w:r w:rsidR="00040018" w:rsidRPr="00DF3EEC">
          <w:rPr>
            <w:noProof/>
            <w:webHidden/>
          </w:rPr>
          <w:fldChar w:fldCharType="end"/>
        </w:r>
      </w:hyperlink>
    </w:p>
    <w:p w14:paraId="138B6910" w14:textId="77777777" w:rsidR="00DF3EEC" w:rsidRPr="00DF3EEC" w:rsidRDefault="001438FE">
      <w:pPr>
        <w:pStyle w:val="TOC3"/>
        <w:tabs>
          <w:tab w:val="right" w:leader="dot" w:pos="8296"/>
        </w:tabs>
        <w:rPr>
          <w:rFonts w:ascii="Calibri" w:hAnsi="Calibri"/>
          <w:noProof/>
          <w:szCs w:val="22"/>
        </w:rPr>
      </w:pPr>
      <w:hyperlink w:anchor="_Toc265091694" w:history="1">
        <w:r w:rsidR="00DF3EEC" w:rsidRPr="00DF3EEC">
          <w:rPr>
            <w:rStyle w:val="Hyperlink"/>
            <w:rFonts w:ascii="黑体" w:eastAsia="黑体" w:hAnsi="宋体"/>
            <w:noProof/>
          </w:rPr>
          <w:t xml:space="preserve">5.1 </w:t>
        </w:r>
        <w:r w:rsidR="00DF3EEC" w:rsidRPr="00DF3EEC">
          <w:rPr>
            <w:rStyle w:val="Hyperlink"/>
            <w:rFonts w:ascii="黑体" w:eastAsia="黑体" w:hAnsi="宋体" w:hint="eastAsia"/>
            <w:noProof/>
          </w:rPr>
          <w:t>验证对象</w:t>
        </w:r>
        <w:r w:rsidR="00DF3EEC" w:rsidRPr="00DF3EEC">
          <w:rPr>
            <w:rStyle w:val="Hyperlink"/>
            <w:rFonts w:ascii="黑体" w:eastAsia="黑体" w:hAnsi="宋体"/>
            <w:noProof/>
          </w:rPr>
          <w:t>MES</w:t>
        </w:r>
        <w:r w:rsidR="00DF3EEC" w:rsidRPr="00DF3EEC">
          <w:rPr>
            <w:rStyle w:val="Hyperlink"/>
            <w:rFonts w:ascii="黑体" w:eastAsia="黑体" w:hAnsi="宋体" w:hint="eastAsia"/>
            <w:noProof/>
          </w:rPr>
          <w:t>系统描述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_Toc265091694 \h </w:instrText>
        </w:r>
        <w:r w:rsidR="00040018" w:rsidRPr="00DF3EEC">
          <w:rPr>
            <w:noProof/>
            <w:webHidden/>
          </w:rPr>
        </w:r>
        <w:r w:rsidR="00040018" w:rsidRPr="00DF3EEC">
          <w:rPr>
            <w:noProof/>
            <w:webHidden/>
          </w:rPr>
          <w:fldChar w:fldCharType="separate"/>
        </w:r>
        <w:r w:rsidR="00FA224E">
          <w:rPr>
            <w:noProof/>
            <w:webHidden/>
          </w:rPr>
          <w:t>28</w:t>
        </w:r>
        <w:r w:rsidR="00040018" w:rsidRPr="00DF3EEC">
          <w:rPr>
            <w:noProof/>
            <w:webHidden/>
          </w:rPr>
          <w:fldChar w:fldCharType="end"/>
        </w:r>
      </w:hyperlink>
    </w:p>
    <w:p w14:paraId="664A57C3"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95" w:history="1">
        <w:r w:rsidR="00DF3EEC" w:rsidRPr="00DF3EEC">
          <w:rPr>
            <w:rStyle w:val="Hyperlink"/>
            <w:rFonts w:ascii="宋体" w:hAnsi="宋体"/>
            <w:noProof/>
          </w:rPr>
          <w:t>5.1.1 MES</w:t>
        </w:r>
        <w:r w:rsidR="00DF3EEC" w:rsidRPr="00DF3EEC">
          <w:rPr>
            <w:rStyle w:val="Hyperlink"/>
            <w:rFonts w:ascii="宋体" w:hAnsi="宋体" w:hint="eastAsia"/>
            <w:noProof/>
          </w:rPr>
          <w:t>的计划调度模块总体描述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_Toc265091695 \h </w:instrText>
        </w:r>
        <w:r w:rsidR="00040018" w:rsidRPr="00DF3EEC">
          <w:rPr>
            <w:noProof/>
            <w:webHidden/>
          </w:rPr>
        </w:r>
        <w:r w:rsidR="00040018" w:rsidRPr="00DF3EEC">
          <w:rPr>
            <w:noProof/>
            <w:webHidden/>
          </w:rPr>
          <w:fldChar w:fldCharType="separate"/>
        </w:r>
        <w:r w:rsidR="00FA224E">
          <w:rPr>
            <w:noProof/>
            <w:webHidden/>
          </w:rPr>
          <w:t>28</w:t>
        </w:r>
        <w:r w:rsidR="00040018" w:rsidRPr="00DF3EEC">
          <w:rPr>
            <w:noProof/>
            <w:webHidden/>
          </w:rPr>
          <w:fldChar w:fldCharType="end"/>
        </w:r>
      </w:hyperlink>
    </w:p>
    <w:p w14:paraId="4D15C295"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96" w:history="1">
        <w:r w:rsidR="00DF3EEC" w:rsidRPr="00DF3EEC">
          <w:rPr>
            <w:rStyle w:val="Hyperlink"/>
            <w:rFonts w:ascii="宋体" w:hAnsi="宋体"/>
            <w:noProof/>
          </w:rPr>
          <w:t>5.1.2</w:t>
        </w:r>
        <w:r w:rsidR="00DF3EEC" w:rsidRPr="00DF3EEC">
          <w:rPr>
            <w:rStyle w:val="Hyperlink"/>
            <w:rFonts w:ascii="宋体" w:hAnsi="宋体" w:hint="eastAsia"/>
            <w:noProof/>
          </w:rPr>
          <w:t>计划调度功能描述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_Toc265091696 \h </w:instrText>
        </w:r>
        <w:r w:rsidR="00040018" w:rsidRPr="00DF3EEC">
          <w:rPr>
            <w:noProof/>
            <w:webHidden/>
          </w:rPr>
        </w:r>
        <w:r w:rsidR="00040018" w:rsidRPr="00DF3EEC">
          <w:rPr>
            <w:noProof/>
            <w:webHidden/>
          </w:rPr>
          <w:fldChar w:fldCharType="separate"/>
        </w:r>
        <w:r w:rsidR="00FA224E">
          <w:rPr>
            <w:noProof/>
            <w:webHidden/>
          </w:rPr>
          <w:t>29</w:t>
        </w:r>
        <w:r w:rsidR="00040018" w:rsidRPr="00DF3EEC">
          <w:rPr>
            <w:noProof/>
            <w:webHidden/>
          </w:rPr>
          <w:fldChar w:fldCharType="end"/>
        </w:r>
      </w:hyperlink>
    </w:p>
    <w:p w14:paraId="56D6B9CD"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97" w:history="1">
        <w:r w:rsidR="00DF3EEC" w:rsidRPr="00DF3EEC">
          <w:rPr>
            <w:rStyle w:val="Hyperlink"/>
            <w:rFonts w:ascii="宋体" w:hAnsi="宋体"/>
            <w:noProof/>
          </w:rPr>
          <w:t xml:space="preserve">5.1.3 </w:t>
        </w:r>
        <w:r w:rsidR="00DF3EEC" w:rsidRPr="00DF3EEC">
          <w:rPr>
            <w:rStyle w:val="Hyperlink"/>
            <w:rFonts w:ascii="宋体" w:hAnsi="宋体" w:hint="eastAsia"/>
            <w:noProof/>
          </w:rPr>
          <w:t>计划调度业务流程描述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_Toc265091697 \h </w:instrText>
        </w:r>
        <w:r w:rsidR="00040018" w:rsidRPr="00DF3EEC">
          <w:rPr>
            <w:noProof/>
            <w:webHidden/>
          </w:rPr>
        </w:r>
        <w:r w:rsidR="00040018" w:rsidRPr="00DF3EEC">
          <w:rPr>
            <w:noProof/>
            <w:webHidden/>
          </w:rPr>
          <w:fldChar w:fldCharType="separate"/>
        </w:r>
        <w:r w:rsidR="00FA224E">
          <w:rPr>
            <w:noProof/>
            <w:webHidden/>
          </w:rPr>
          <w:t>29</w:t>
        </w:r>
        <w:r w:rsidR="00040018" w:rsidRPr="00DF3EEC">
          <w:rPr>
            <w:noProof/>
            <w:webHidden/>
          </w:rPr>
          <w:fldChar w:fldCharType="end"/>
        </w:r>
      </w:hyperlink>
    </w:p>
    <w:p w14:paraId="06A2C7FD"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98" w:history="1">
        <w:r w:rsidR="00DF3EEC" w:rsidRPr="00DF3EEC">
          <w:rPr>
            <w:rStyle w:val="Hyperlink"/>
            <w:rFonts w:ascii="宋体" w:hAnsi="宋体"/>
            <w:noProof/>
          </w:rPr>
          <w:t xml:space="preserve">5.1.4 </w:t>
        </w:r>
        <w:r w:rsidR="00DF3EEC" w:rsidRPr="00DF3EEC">
          <w:rPr>
            <w:rStyle w:val="Hyperlink"/>
            <w:rFonts w:ascii="宋体" w:hAnsi="宋体" w:hint="eastAsia"/>
            <w:noProof/>
          </w:rPr>
          <w:t>计划调度用例描述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_Toc265091698 \h </w:instrText>
        </w:r>
        <w:r w:rsidR="00040018" w:rsidRPr="00DF3EEC">
          <w:rPr>
            <w:noProof/>
            <w:webHidden/>
          </w:rPr>
        </w:r>
        <w:r w:rsidR="00040018" w:rsidRPr="00DF3EEC">
          <w:rPr>
            <w:noProof/>
            <w:webHidden/>
          </w:rPr>
          <w:fldChar w:fldCharType="separate"/>
        </w:r>
        <w:r w:rsidR="00FA224E">
          <w:rPr>
            <w:noProof/>
            <w:webHidden/>
          </w:rPr>
          <w:t>30</w:t>
        </w:r>
        <w:r w:rsidR="00040018" w:rsidRPr="00DF3EEC">
          <w:rPr>
            <w:noProof/>
            <w:webHidden/>
          </w:rPr>
          <w:fldChar w:fldCharType="end"/>
        </w:r>
      </w:hyperlink>
    </w:p>
    <w:p w14:paraId="2DDEF892"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699" w:history="1">
        <w:r w:rsidR="00DF3EEC" w:rsidRPr="00DF3EEC">
          <w:rPr>
            <w:rStyle w:val="Hyperlink"/>
            <w:rFonts w:ascii="宋体" w:hAnsi="宋体"/>
            <w:noProof/>
          </w:rPr>
          <w:t xml:space="preserve">5.1.5 </w:t>
        </w:r>
        <w:r w:rsidR="00DF3EEC" w:rsidRPr="00DF3EEC">
          <w:rPr>
            <w:rStyle w:val="Hyperlink"/>
            <w:rFonts w:ascii="宋体" w:hAnsi="宋体" w:hint="eastAsia"/>
            <w:noProof/>
          </w:rPr>
          <w:t>计划调度数据流程描述</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_Toc265091699 \h </w:instrText>
        </w:r>
        <w:r w:rsidR="00040018" w:rsidRPr="00DF3EEC">
          <w:rPr>
            <w:noProof/>
            <w:webHidden/>
          </w:rPr>
        </w:r>
        <w:r w:rsidR="00040018" w:rsidRPr="00DF3EEC">
          <w:rPr>
            <w:noProof/>
            <w:webHidden/>
          </w:rPr>
          <w:fldChar w:fldCharType="separate"/>
        </w:r>
        <w:r w:rsidR="00FA224E">
          <w:rPr>
            <w:noProof/>
            <w:webHidden/>
          </w:rPr>
          <w:t>31</w:t>
        </w:r>
        <w:r w:rsidR="00040018" w:rsidRPr="00DF3EEC">
          <w:rPr>
            <w:noProof/>
            <w:webHidden/>
          </w:rPr>
          <w:fldChar w:fldCharType="end"/>
        </w:r>
      </w:hyperlink>
    </w:p>
    <w:p w14:paraId="5DF2D3B3" w14:textId="77777777" w:rsidR="00DF3EEC" w:rsidRPr="00DF3EEC" w:rsidRDefault="001438FE">
      <w:pPr>
        <w:pStyle w:val="TOC3"/>
        <w:tabs>
          <w:tab w:val="right" w:leader="dot" w:pos="8296"/>
        </w:tabs>
        <w:rPr>
          <w:rFonts w:ascii="Calibri" w:hAnsi="Calibri"/>
          <w:noProof/>
          <w:szCs w:val="22"/>
        </w:rPr>
      </w:pPr>
      <w:hyperlink w:anchor="_Toc265091700" w:history="1">
        <w:r w:rsidR="00DF3EEC" w:rsidRPr="00DF3EEC">
          <w:rPr>
            <w:rStyle w:val="Hyperlink"/>
            <w:rFonts w:ascii="黑体" w:eastAsia="黑体" w:hAnsi="宋体"/>
            <w:noProof/>
          </w:rPr>
          <w:t xml:space="preserve">5.2 </w:t>
        </w:r>
        <w:r w:rsidR="00DF3EEC" w:rsidRPr="00DF3EEC">
          <w:rPr>
            <w:rStyle w:val="Hyperlink"/>
            <w:rFonts w:ascii="黑体" w:eastAsia="黑体" w:hAnsi="宋体" w:hint="eastAsia"/>
            <w:noProof/>
          </w:rPr>
          <w:t>验证过程及结果</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_Toc265091700 \h </w:instrText>
        </w:r>
        <w:r w:rsidR="00040018" w:rsidRPr="00DF3EEC">
          <w:rPr>
            <w:noProof/>
            <w:webHidden/>
          </w:rPr>
        </w:r>
        <w:r w:rsidR="00040018" w:rsidRPr="00DF3EEC">
          <w:rPr>
            <w:noProof/>
            <w:webHidden/>
          </w:rPr>
          <w:fldChar w:fldCharType="separate"/>
        </w:r>
        <w:r w:rsidR="00FA224E">
          <w:rPr>
            <w:noProof/>
            <w:webHidden/>
          </w:rPr>
          <w:t>33</w:t>
        </w:r>
        <w:r w:rsidR="00040018" w:rsidRPr="00DF3EEC">
          <w:rPr>
            <w:noProof/>
            <w:webHidden/>
          </w:rPr>
          <w:fldChar w:fldCharType="end"/>
        </w:r>
      </w:hyperlink>
    </w:p>
    <w:p w14:paraId="47B071FD"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701" w:history="1">
        <w:r w:rsidR="00DF3EEC" w:rsidRPr="00DF3EEC">
          <w:rPr>
            <w:rStyle w:val="Hyperlink"/>
            <w:rFonts w:ascii="宋体" w:hAnsi="宋体"/>
            <w:noProof/>
          </w:rPr>
          <w:t xml:space="preserve">5.2.1 </w:t>
        </w:r>
        <w:r w:rsidR="00DF3EEC" w:rsidRPr="00DF3EEC">
          <w:rPr>
            <w:rStyle w:val="Hyperlink"/>
            <w:rFonts w:ascii="宋体" w:hAnsi="宋体" w:hint="eastAsia"/>
            <w:noProof/>
          </w:rPr>
          <w:t>计划调度业务建模</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_Toc265091701 \h </w:instrText>
        </w:r>
        <w:r w:rsidR="00040018" w:rsidRPr="00DF3EEC">
          <w:rPr>
            <w:noProof/>
            <w:webHidden/>
          </w:rPr>
        </w:r>
        <w:r w:rsidR="00040018" w:rsidRPr="00DF3EEC">
          <w:rPr>
            <w:noProof/>
            <w:webHidden/>
          </w:rPr>
          <w:fldChar w:fldCharType="separate"/>
        </w:r>
        <w:r w:rsidR="00FA224E">
          <w:rPr>
            <w:noProof/>
            <w:webHidden/>
          </w:rPr>
          <w:t>33</w:t>
        </w:r>
        <w:r w:rsidR="00040018" w:rsidRPr="00DF3EEC">
          <w:rPr>
            <w:noProof/>
            <w:webHidden/>
          </w:rPr>
          <w:fldChar w:fldCharType="end"/>
        </w:r>
      </w:hyperlink>
    </w:p>
    <w:p w14:paraId="5711C955"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702" w:history="1">
        <w:r w:rsidR="00DF3EEC" w:rsidRPr="00DF3EEC">
          <w:rPr>
            <w:rStyle w:val="Hyperlink"/>
            <w:rFonts w:ascii="宋体" w:hAnsi="宋体"/>
            <w:noProof/>
          </w:rPr>
          <w:t xml:space="preserve">5.2.2 </w:t>
        </w:r>
        <w:r w:rsidR="00DF3EEC" w:rsidRPr="00DF3EEC">
          <w:rPr>
            <w:rStyle w:val="Hyperlink"/>
            <w:rFonts w:ascii="宋体" w:hAnsi="宋体" w:hint="eastAsia"/>
            <w:noProof/>
          </w:rPr>
          <w:t>使用</w:t>
        </w:r>
        <w:r w:rsidR="00DF3EEC" w:rsidRPr="00DF3EEC">
          <w:rPr>
            <w:rStyle w:val="Hyperlink"/>
            <w:rFonts w:ascii="宋体" w:hAnsi="宋体"/>
            <w:noProof/>
          </w:rPr>
          <w:t>NGX</w:t>
        </w:r>
        <w:r w:rsidR="00DF3EEC" w:rsidRPr="00DF3EEC">
          <w:rPr>
            <w:rStyle w:val="Hyperlink"/>
            <w:rFonts w:ascii="宋体" w:hAnsi="宋体" w:hint="eastAsia"/>
            <w:noProof/>
          </w:rPr>
          <w:t>平台生成业务功能并进行测试</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_Toc265091702 \h </w:instrText>
        </w:r>
        <w:r w:rsidR="00040018" w:rsidRPr="00DF3EEC">
          <w:rPr>
            <w:noProof/>
            <w:webHidden/>
          </w:rPr>
        </w:r>
        <w:r w:rsidR="00040018" w:rsidRPr="00DF3EEC">
          <w:rPr>
            <w:noProof/>
            <w:webHidden/>
          </w:rPr>
          <w:fldChar w:fldCharType="separate"/>
        </w:r>
        <w:r w:rsidR="00FA224E">
          <w:rPr>
            <w:noProof/>
            <w:webHidden/>
          </w:rPr>
          <w:t>35</w:t>
        </w:r>
        <w:r w:rsidR="00040018" w:rsidRPr="00DF3EEC">
          <w:rPr>
            <w:noProof/>
            <w:webHidden/>
          </w:rPr>
          <w:fldChar w:fldCharType="end"/>
        </w:r>
      </w:hyperlink>
    </w:p>
    <w:p w14:paraId="60659439" w14:textId="77777777" w:rsidR="00DF3EEC" w:rsidRPr="00DF3EEC" w:rsidRDefault="001438FE" w:rsidP="00DF3EEC">
      <w:pPr>
        <w:pStyle w:val="TOC3"/>
        <w:tabs>
          <w:tab w:val="right" w:leader="dot" w:pos="8296"/>
        </w:tabs>
        <w:ind w:leftChars="500" w:left="1050"/>
        <w:rPr>
          <w:rFonts w:ascii="Calibri" w:hAnsi="Calibri"/>
          <w:noProof/>
          <w:szCs w:val="22"/>
        </w:rPr>
      </w:pPr>
      <w:hyperlink w:anchor="_Toc265091703" w:history="1">
        <w:r w:rsidR="00DF3EEC" w:rsidRPr="00DF3EEC">
          <w:rPr>
            <w:rStyle w:val="Hyperlink"/>
            <w:rFonts w:ascii="宋体" w:hAnsi="宋体"/>
            <w:noProof/>
          </w:rPr>
          <w:t xml:space="preserve">5.2.3 </w:t>
        </w:r>
        <w:r w:rsidR="00DF3EEC" w:rsidRPr="00DF3EEC">
          <w:rPr>
            <w:rStyle w:val="Hyperlink"/>
            <w:rFonts w:ascii="宋体" w:hAnsi="宋体" w:hint="eastAsia"/>
            <w:noProof/>
          </w:rPr>
          <w:t>修改业务模型重新构建</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_Toc265091703 \h </w:instrText>
        </w:r>
        <w:r w:rsidR="00040018" w:rsidRPr="00DF3EEC">
          <w:rPr>
            <w:noProof/>
            <w:webHidden/>
          </w:rPr>
        </w:r>
        <w:r w:rsidR="00040018" w:rsidRPr="00DF3EEC">
          <w:rPr>
            <w:noProof/>
            <w:webHidden/>
          </w:rPr>
          <w:fldChar w:fldCharType="separate"/>
        </w:r>
        <w:r w:rsidR="00FA224E">
          <w:rPr>
            <w:noProof/>
            <w:webHidden/>
          </w:rPr>
          <w:t>39</w:t>
        </w:r>
        <w:r w:rsidR="00040018" w:rsidRPr="00DF3EEC">
          <w:rPr>
            <w:noProof/>
            <w:webHidden/>
          </w:rPr>
          <w:fldChar w:fldCharType="end"/>
        </w:r>
      </w:hyperlink>
    </w:p>
    <w:p w14:paraId="33F44073" w14:textId="77777777" w:rsidR="00DF3EEC" w:rsidRPr="00DF3EEC" w:rsidRDefault="001438FE">
      <w:pPr>
        <w:pStyle w:val="TOC3"/>
        <w:tabs>
          <w:tab w:val="right" w:leader="dot" w:pos="8296"/>
        </w:tabs>
        <w:rPr>
          <w:rFonts w:ascii="Calibri" w:hAnsi="Calibri"/>
          <w:noProof/>
          <w:szCs w:val="22"/>
        </w:rPr>
      </w:pPr>
      <w:hyperlink w:anchor="_Toc265091704" w:history="1">
        <w:r w:rsidR="00DF3EEC" w:rsidRPr="00DF3EEC">
          <w:rPr>
            <w:rStyle w:val="Hyperlink"/>
            <w:rFonts w:ascii="黑体" w:eastAsia="黑体" w:hAnsi="宋体"/>
            <w:noProof/>
          </w:rPr>
          <w:t xml:space="preserve">5.3 </w:t>
        </w:r>
        <w:r w:rsidR="00DF3EEC" w:rsidRPr="00DF3EEC">
          <w:rPr>
            <w:rStyle w:val="Hyperlink"/>
            <w:rFonts w:ascii="黑体" w:eastAsia="黑体" w:hAnsi="宋体" w:hint="eastAsia"/>
            <w:noProof/>
          </w:rPr>
          <w:t>结果分析</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_Toc265091704 \h </w:instrText>
        </w:r>
        <w:r w:rsidR="00040018" w:rsidRPr="00DF3EEC">
          <w:rPr>
            <w:noProof/>
            <w:webHidden/>
          </w:rPr>
        </w:r>
        <w:r w:rsidR="00040018" w:rsidRPr="00DF3EEC">
          <w:rPr>
            <w:noProof/>
            <w:webHidden/>
          </w:rPr>
          <w:fldChar w:fldCharType="separate"/>
        </w:r>
        <w:r w:rsidR="00FA224E">
          <w:rPr>
            <w:noProof/>
            <w:webHidden/>
          </w:rPr>
          <w:t>40</w:t>
        </w:r>
        <w:r w:rsidR="00040018" w:rsidRPr="00DF3EEC">
          <w:rPr>
            <w:noProof/>
            <w:webHidden/>
          </w:rPr>
          <w:fldChar w:fldCharType="end"/>
        </w:r>
      </w:hyperlink>
    </w:p>
    <w:p w14:paraId="3C594B47" w14:textId="77777777" w:rsidR="00DF3EEC" w:rsidRPr="00DF3EEC" w:rsidRDefault="001438FE">
      <w:pPr>
        <w:pStyle w:val="TOC3"/>
        <w:tabs>
          <w:tab w:val="right" w:leader="dot" w:pos="8296"/>
        </w:tabs>
        <w:rPr>
          <w:rFonts w:ascii="Calibri" w:hAnsi="Calibri"/>
          <w:noProof/>
          <w:szCs w:val="22"/>
        </w:rPr>
      </w:pPr>
      <w:hyperlink w:anchor="_Toc265091705" w:history="1">
        <w:r w:rsidR="00DF3EEC" w:rsidRPr="00DF3EEC">
          <w:rPr>
            <w:rStyle w:val="Hyperlink"/>
            <w:rFonts w:ascii="黑体" w:eastAsia="黑体" w:hAnsi="宋体"/>
            <w:noProof/>
          </w:rPr>
          <w:t xml:space="preserve">5.4 </w:t>
        </w:r>
        <w:r w:rsidR="00DF3EEC" w:rsidRPr="00DF3EEC">
          <w:rPr>
            <w:rStyle w:val="Hyperlink"/>
            <w:rFonts w:ascii="黑体" w:eastAsia="黑体" w:hAnsi="宋体" w:hint="eastAsia"/>
            <w:noProof/>
          </w:rPr>
          <w:t>本章小结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_Toc265091705 \h </w:instrText>
        </w:r>
        <w:r w:rsidR="00040018" w:rsidRPr="00DF3EEC">
          <w:rPr>
            <w:noProof/>
            <w:webHidden/>
          </w:rPr>
        </w:r>
        <w:r w:rsidR="00040018" w:rsidRPr="00DF3EEC">
          <w:rPr>
            <w:noProof/>
            <w:webHidden/>
          </w:rPr>
          <w:fldChar w:fldCharType="separate"/>
        </w:r>
        <w:r w:rsidR="00FA224E">
          <w:rPr>
            <w:noProof/>
            <w:webHidden/>
          </w:rPr>
          <w:t>43</w:t>
        </w:r>
        <w:r w:rsidR="00040018" w:rsidRPr="00DF3EEC">
          <w:rPr>
            <w:noProof/>
            <w:webHidden/>
          </w:rPr>
          <w:fldChar w:fldCharType="end"/>
        </w:r>
      </w:hyperlink>
    </w:p>
    <w:p w14:paraId="48A9B1EB" w14:textId="77777777" w:rsidR="00DF3EEC" w:rsidRPr="00DF3EEC" w:rsidRDefault="001438FE">
      <w:pPr>
        <w:pStyle w:val="TOC1"/>
        <w:tabs>
          <w:tab w:val="right" w:leader="dot" w:pos="8296"/>
        </w:tabs>
        <w:rPr>
          <w:rFonts w:ascii="Calibri" w:hAnsi="Calibri"/>
          <w:noProof/>
          <w:szCs w:val="22"/>
        </w:rPr>
      </w:pPr>
      <w:hyperlink w:anchor="_Toc265091706" w:history="1">
        <w:r w:rsidR="00DF3EEC" w:rsidRPr="00DF3EEC">
          <w:rPr>
            <w:rStyle w:val="Hyperlink"/>
            <w:rFonts w:ascii="黑体" w:eastAsia="黑体" w:hAnsi="宋体" w:hint="eastAsia"/>
            <w:noProof/>
          </w:rPr>
          <w:t>第六章</w:t>
        </w:r>
        <w:r w:rsidR="00DF3EEC" w:rsidRPr="00DF3EEC">
          <w:rPr>
            <w:rStyle w:val="Hyperlink"/>
            <w:rFonts w:ascii="黑体" w:eastAsia="黑体" w:hAnsi="宋体"/>
            <w:noProof/>
          </w:rPr>
          <w:t xml:space="preserve"> </w:t>
        </w:r>
        <w:r w:rsidR="00DF3EEC" w:rsidRPr="00DF3EEC">
          <w:rPr>
            <w:rStyle w:val="Hyperlink"/>
            <w:rFonts w:ascii="黑体" w:eastAsia="黑体" w:hAnsi="宋体" w:hint="eastAsia"/>
            <w:noProof/>
          </w:rPr>
          <w:t>结论</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_Toc265091706 \h </w:instrText>
        </w:r>
        <w:r w:rsidR="00040018" w:rsidRPr="00DF3EEC">
          <w:rPr>
            <w:noProof/>
            <w:webHidden/>
          </w:rPr>
        </w:r>
        <w:r w:rsidR="00040018" w:rsidRPr="00DF3EEC">
          <w:rPr>
            <w:noProof/>
            <w:webHidden/>
          </w:rPr>
          <w:fldChar w:fldCharType="separate"/>
        </w:r>
        <w:r w:rsidR="00FA224E">
          <w:rPr>
            <w:noProof/>
            <w:webHidden/>
          </w:rPr>
          <w:t>44</w:t>
        </w:r>
        <w:r w:rsidR="00040018" w:rsidRPr="00DF3EEC">
          <w:rPr>
            <w:noProof/>
            <w:webHidden/>
          </w:rPr>
          <w:fldChar w:fldCharType="end"/>
        </w:r>
      </w:hyperlink>
    </w:p>
    <w:p w14:paraId="311B5705" w14:textId="77777777" w:rsidR="00DF3EEC" w:rsidRPr="00DF3EEC" w:rsidRDefault="001438FE">
      <w:pPr>
        <w:pStyle w:val="TOC3"/>
        <w:tabs>
          <w:tab w:val="right" w:leader="dot" w:pos="8296"/>
        </w:tabs>
        <w:rPr>
          <w:rFonts w:ascii="Calibri" w:hAnsi="Calibri"/>
          <w:noProof/>
          <w:szCs w:val="22"/>
        </w:rPr>
      </w:pPr>
      <w:hyperlink w:anchor="_Toc265091707" w:history="1">
        <w:r w:rsidR="00DF3EEC" w:rsidRPr="00DF3EEC">
          <w:rPr>
            <w:rStyle w:val="Hyperlink"/>
            <w:rFonts w:ascii="黑体" w:eastAsia="黑体" w:hAnsi="宋体"/>
            <w:noProof/>
          </w:rPr>
          <w:t xml:space="preserve">6.1 </w:t>
        </w:r>
        <w:r w:rsidR="00DF3EEC" w:rsidRPr="00DF3EEC">
          <w:rPr>
            <w:rStyle w:val="Hyperlink"/>
            <w:rFonts w:ascii="黑体" w:eastAsia="黑体" w:hAnsi="宋体" w:hint="eastAsia"/>
            <w:noProof/>
          </w:rPr>
          <w:t>工作总结</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_Toc265091707 \h </w:instrText>
        </w:r>
        <w:r w:rsidR="00040018" w:rsidRPr="00DF3EEC">
          <w:rPr>
            <w:noProof/>
            <w:webHidden/>
          </w:rPr>
        </w:r>
        <w:r w:rsidR="00040018" w:rsidRPr="00DF3EEC">
          <w:rPr>
            <w:noProof/>
            <w:webHidden/>
          </w:rPr>
          <w:fldChar w:fldCharType="separate"/>
        </w:r>
        <w:r w:rsidR="00FA224E">
          <w:rPr>
            <w:noProof/>
            <w:webHidden/>
          </w:rPr>
          <w:t>44</w:t>
        </w:r>
        <w:r w:rsidR="00040018" w:rsidRPr="00DF3EEC">
          <w:rPr>
            <w:noProof/>
            <w:webHidden/>
          </w:rPr>
          <w:fldChar w:fldCharType="end"/>
        </w:r>
      </w:hyperlink>
    </w:p>
    <w:p w14:paraId="00E61BB5" w14:textId="77777777" w:rsidR="00DF3EEC" w:rsidRPr="00DF3EEC" w:rsidRDefault="001438FE">
      <w:pPr>
        <w:pStyle w:val="TOC3"/>
        <w:tabs>
          <w:tab w:val="right" w:leader="dot" w:pos="8296"/>
        </w:tabs>
        <w:rPr>
          <w:rFonts w:ascii="Calibri" w:hAnsi="Calibri"/>
          <w:noProof/>
          <w:szCs w:val="22"/>
        </w:rPr>
      </w:pPr>
      <w:hyperlink w:anchor="_Toc265091708" w:history="1">
        <w:r w:rsidR="00DF3EEC" w:rsidRPr="00DF3EEC">
          <w:rPr>
            <w:rStyle w:val="Hyperlink"/>
            <w:rFonts w:ascii="黑体" w:eastAsia="黑体" w:hAnsi="宋体"/>
            <w:noProof/>
          </w:rPr>
          <w:t xml:space="preserve">6.2 </w:t>
        </w:r>
        <w:r w:rsidR="00DF3EEC" w:rsidRPr="00DF3EEC">
          <w:rPr>
            <w:rStyle w:val="Hyperlink"/>
            <w:rFonts w:ascii="黑体" w:eastAsia="黑体" w:hAnsi="宋体" w:hint="eastAsia"/>
            <w:noProof/>
          </w:rPr>
          <w:t>平台研究工作展望</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_Toc265091708 \h </w:instrText>
        </w:r>
        <w:r w:rsidR="00040018" w:rsidRPr="00DF3EEC">
          <w:rPr>
            <w:noProof/>
            <w:webHidden/>
          </w:rPr>
        </w:r>
        <w:r w:rsidR="00040018" w:rsidRPr="00DF3EEC">
          <w:rPr>
            <w:noProof/>
            <w:webHidden/>
          </w:rPr>
          <w:fldChar w:fldCharType="separate"/>
        </w:r>
        <w:r w:rsidR="00FA224E">
          <w:rPr>
            <w:noProof/>
            <w:webHidden/>
          </w:rPr>
          <w:t>44</w:t>
        </w:r>
        <w:r w:rsidR="00040018" w:rsidRPr="00DF3EEC">
          <w:rPr>
            <w:noProof/>
            <w:webHidden/>
          </w:rPr>
          <w:fldChar w:fldCharType="end"/>
        </w:r>
      </w:hyperlink>
    </w:p>
    <w:p w14:paraId="16C1ADC5" w14:textId="77777777" w:rsidR="00DF3EEC" w:rsidRPr="00DF3EEC" w:rsidRDefault="001438FE">
      <w:pPr>
        <w:pStyle w:val="TOC1"/>
        <w:tabs>
          <w:tab w:val="right" w:leader="dot" w:pos="8296"/>
        </w:tabs>
        <w:rPr>
          <w:rFonts w:ascii="Calibri" w:hAnsi="Calibri"/>
          <w:noProof/>
          <w:szCs w:val="22"/>
        </w:rPr>
      </w:pPr>
      <w:hyperlink w:anchor="_Toc265091709" w:history="1">
        <w:r w:rsidR="00DF3EEC" w:rsidRPr="00DF3EEC">
          <w:rPr>
            <w:rStyle w:val="Hyperlink"/>
            <w:rFonts w:ascii="黑体" w:eastAsia="黑体" w:hAnsi="宋体" w:hint="eastAsia"/>
            <w:noProof/>
          </w:rPr>
          <w:t>参考文献</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_Toc265091709 \h </w:instrText>
        </w:r>
        <w:r w:rsidR="00040018" w:rsidRPr="00DF3EEC">
          <w:rPr>
            <w:noProof/>
            <w:webHidden/>
          </w:rPr>
        </w:r>
        <w:r w:rsidR="00040018" w:rsidRPr="00DF3EEC">
          <w:rPr>
            <w:noProof/>
            <w:webHidden/>
          </w:rPr>
          <w:fldChar w:fldCharType="separate"/>
        </w:r>
        <w:r w:rsidR="00FA224E">
          <w:rPr>
            <w:noProof/>
            <w:webHidden/>
          </w:rPr>
          <w:t>46</w:t>
        </w:r>
        <w:r w:rsidR="00040018" w:rsidRPr="00DF3EEC">
          <w:rPr>
            <w:noProof/>
            <w:webHidden/>
          </w:rPr>
          <w:fldChar w:fldCharType="end"/>
        </w:r>
      </w:hyperlink>
    </w:p>
    <w:p w14:paraId="1F342F31" w14:textId="77777777" w:rsidR="00DF3EEC" w:rsidRPr="00DF3EEC" w:rsidRDefault="001438FE">
      <w:pPr>
        <w:pStyle w:val="TOC1"/>
        <w:tabs>
          <w:tab w:val="right" w:leader="dot" w:pos="8296"/>
        </w:tabs>
        <w:rPr>
          <w:rFonts w:ascii="Calibri" w:hAnsi="Calibri"/>
          <w:noProof/>
          <w:szCs w:val="22"/>
        </w:rPr>
      </w:pPr>
      <w:hyperlink w:anchor="_Toc265091710" w:history="1">
        <w:r w:rsidR="00DF3EEC" w:rsidRPr="00DF3EEC">
          <w:rPr>
            <w:rStyle w:val="Hyperlink"/>
            <w:rFonts w:ascii="黑体" w:eastAsia="黑体" w:hAnsi="宋体" w:hint="eastAsia"/>
            <w:noProof/>
          </w:rPr>
          <w:t>谢辞</w:t>
        </w:r>
        <w:r w:rsidR="00DF3EEC" w:rsidRPr="00DF3EEC">
          <w:rPr>
            <w:noProof/>
            <w:webHidden/>
          </w:rPr>
          <w:tab/>
        </w:r>
        <w:r w:rsidR="00040018" w:rsidRPr="00DF3EEC">
          <w:rPr>
            <w:noProof/>
            <w:webHidden/>
          </w:rPr>
          <w:fldChar w:fldCharType="begin"/>
        </w:r>
        <w:r w:rsidR="00DF3EEC" w:rsidRPr="00DF3EEC">
          <w:rPr>
            <w:noProof/>
            <w:webHidden/>
          </w:rPr>
          <w:instrText xml:space="preserve"> PAGEREF _Toc265091710 \h </w:instrText>
        </w:r>
        <w:r w:rsidR="00040018" w:rsidRPr="00DF3EEC">
          <w:rPr>
            <w:noProof/>
            <w:webHidden/>
          </w:rPr>
        </w:r>
        <w:r w:rsidR="00040018" w:rsidRPr="00DF3EEC">
          <w:rPr>
            <w:noProof/>
            <w:webHidden/>
          </w:rPr>
          <w:fldChar w:fldCharType="separate"/>
        </w:r>
        <w:r w:rsidR="00FA224E">
          <w:rPr>
            <w:noProof/>
            <w:webHidden/>
          </w:rPr>
          <w:t>48</w:t>
        </w:r>
        <w:r w:rsidR="00040018" w:rsidRPr="00DF3EEC">
          <w:rPr>
            <w:noProof/>
            <w:webHidden/>
          </w:rPr>
          <w:fldChar w:fldCharType="end"/>
        </w:r>
      </w:hyperlink>
    </w:p>
    <w:p w14:paraId="30033ADD" w14:textId="77777777" w:rsidR="0099624B" w:rsidRDefault="00040018" w:rsidP="00792E92">
      <w:pPr>
        <w:ind w:rightChars="12" w:right="25"/>
        <w:rPr>
          <w:rFonts w:ascii="宋体" w:hAnsi="宋体"/>
        </w:rPr>
        <w:sectPr w:rsidR="0099624B" w:rsidSect="005856A6">
          <w:footerReference w:type="default" r:id="rId9"/>
          <w:pgSz w:w="11906" w:h="16838"/>
          <w:pgMar w:top="1440" w:right="1800" w:bottom="1440" w:left="1800" w:header="851" w:footer="992" w:gutter="0"/>
          <w:pgNumType w:start="1"/>
          <w:cols w:space="425"/>
          <w:docGrid w:type="lines" w:linePitch="312"/>
        </w:sectPr>
      </w:pPr>
      <w:r w:rsidRPr="00DF3EEC">
        <w:rPr>
          <w:rFonts w:ascii="宋体" w:hAnsi="宋体"/>
        </w:rPr>
        <w:fldChar w:fldCharType="end"/>
      </w:r>
    </w:p>
    <w:p w14:paraId="06F5FA21" w14:textId="77777777" w:rsidR="00E51148" w:rsidRDefault="0099624B" w:rsidP="0099624B">
      <w:pPr>
        <w:ind w:rightChars="12" w:right="25"/>
        <w:outlineLvl w:val="0"/>
        <w:rPr>
          <w:rFonts w:ascii="黑体" w:eastAsia="黑体" w:hAnsi="宋体"/>
          <w:b/>
          <w:sz w:val="32"/>
          <w:szCs w:val="32"/>
        </w:rPr>
      </w:pPr>
      <w:bookmarkStart w:id="2" w:name="_Toc105491690"/>
      <w:r>
        <w:rPr>
          <w:rFonts w:ascii="黑体" w:eastAsia="黑体" w:hAnsi="宋体" w:hint="eastAsia"/>
          <w:b/>
          <w:sz w:val="32"/>
          <w:szCs w:val="32"/>
        </w:rPr>
        <w:lastRenderedPageBreak/>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r>
        <w:rPr>
          <w:rFonts w:ascii="黑体" w:eastAsia="黑体" w:hAnsi="宋体" w:hint="eastAsia"/>
          <w:b/>
          <w:sz w:val="32"/>
          <w:szCs w:val="32"/>
        </w:rPr>
        <w:tab/>
      </w:r>
    </w:p>
    <w:p w14:paraId="25898AE9" w14:textId="77777777" w:rsidR="000A0123" w:rsidRDefault="000A0123">
      <w:pPr>
        <w:ind w:rightChars="12" w:right="25"/>
        <w:jc w:val="center"/>
        <w:outlineLvl w:val="0"/>
        <w:rPr>
          <w:rFonts w:ascii="黑体" w:eastAsia="黑体" w:hAnsi="宋体"/>
          <w:b/>
          <w:sz w:val="32"/>
          <w:szCs w:val="32"/>
        </w:rPr>
      </w:pPr>
      <w:bookmarkStart w:id="3" w:name="_Toc265091656"/>
      <w:r>
        <w:rPr>
          <w:rFonts w:ascii="黑体" w:eastAsia="黑体" w:hAnsi="宋体" w:hint="eastAsia"/>
          <w:b/>
          <w:sz w:val="32"/>
          <w:szCs w:val="32"/>
        </w:rPr>
        <w:t>第一章 绪论</w:t>
      </w:r>
      <w:bookmarkEnd w:id="2"/>
      <w:bookmarkEnd w:id="3"/>
    </w:p>
    <w:p w14:paraId="28A2D058" w14:textId="77777777" w:rsidR="000A0123" w:rsidRDefault="000A0123">
      <w:pPr>
        <w:ind w:rightChars="12" w:right="25"/>
        <w:jc w:val="center"/>
        <w:rPr>
          <w:rFonts w:ascii="黑体" w:eastAsia="黑体" w:hAnsi="宋体"/>
          <w:b/>
          <w:sz w:val="32"/>
          <w:szCs w:val="32"/>
        </w:rPr>
      </w:pPr>
    </w:p>
    <w:p w14:paraId="091F8AF0" w14:textId="77777777" w:rsidR="001D27BC" w:rsidRDefault="00E835E6" w:rsidP="007410EA">
      <w:pPr>
        <w:ind w:rightChars="12" w:right="25" w:firstLineChars="200" w:firstLine="420"/>
        <w:rPr>
          <w:rFonts w:ascii="宋体" w:hAnsi="宋体"/>
          <w:szCs w:val="21"/>
        </w:rPr>
      </w:pPr>
      <w:commentRangeStart w:id="4"/>
      <w:r w:rsidRPr="00AD16C2">
        <w:rPr>
          <w:rFonts w:ascii="宋体" w:hAnsi="宋体" w:hint="eastAsia"/>
          <w:szCs w:val="21"/>
        </w:rPr>
        <w:t>随着信息技术在不断发展，工业生产的信息化步伐在逐步加快，信息系统在企业生产管理的地位已经成为现代企业</w:t>
      </w:r>
      <w:r w:rsidRPr="00AD16C2">
        <w:rPr>
          <w:rFonts w:ascii="宋体" w:hAnsi="宋体"/>
          <w:szCs w:val="21"/>
        </w:rPr>
        <w:t>提高企业管理效率和水平</w:t>
      </w:r>
      <w:r w:rsidRPr="00AD16C2">
        <w:rPr>
          <w:rFonts w:ascii="宋体" w:hAnsi="宋体" w:hint="eastAsia"/>
          <w:szCs w:val="21"/>
        </w:rPr>
        <w:t>的核心竞争力。</w:t>
      </w:r>
      <w:r w:rsidR="00274BA6" w:rsidRPr="00274BA6">
        <w:rPr>
          <w:rFonts w:ascii="宋体" w:hAnsi="宋体" w:hint="eastAsia"/>
          <w:szCs w:val="21"/>
        </w:rPr>
        <w:t>目前，企业信息化已成为企业管理规范化、科学化、自动化、系统化的总称，是企业未来生存和发展的必由之路。企业信息化发展取得了一定的成效，积累了一些宝贵的经验，越来越多的企业已意识到信息化的对企业发展的极端重要性。随着信息产业在国民经济中所占比例的提高，成为国民经济</w:t>
      </w:r>
      <w:r w:rsidR="00274BA6">
        <w:rPr>
          <w:rFonts w:ascii="宋体" w:hAnsi="宋体" w:hint="eastAsia"/>
          <w:szCs w:val="21"/>
        </w:rPr>
        <w:t>的主导产业，并带动其他传统行业包括农业和传统工业发展到新的高度</w:t>
      </w:r>
      <w:r w:rsidR="001D27BC">
        <w:rPr>
          <w:kern w:val="0"/>
          <w:szCs w:val="21"/>
          <w:vertAlign w:val="superscript"/>
        </w:rPr>
        <w:t>[1]</w:t>
      </w:r>
      <w:r w:rsidR="001D27BC">
        <w:rPr>
          <w:rFonts w:ascii="宋体" w:hAnsi="宋体" w:hint="eastAsia"/>
          <w:szCs w:val="21"/>
        </w:rPr>
        <w:t>。</w:t>
      </w:r>
      <w:r w:rsidR="00274BA6">
        <w:rPr>
          <w:rFonts w:ascii="宋体" w:hAnsi="宋体"/>
          <w:szCs w:val="21"/>
        </w:rPr>
        <w:t>企业</w:t>
      </w:r>
      <w:r w:rsidR="00274BA6" w:rsidRPr="00274BA6">
        <w:rPr>
          <w:rFonts w:ascii="宋体" w:hAnsi="宋体"/>
          <w:szCs w:val="21"/>
        </w:rPr>
        <w:t>广泛应用信息技术，</w:t>
      </w:r>
      <w:r w:rsidR="00274BA6">
        <w:rPr>
          <w:rFonts w:ascii="宋体" w:hAnsi="宋体" w:hint="eastAsia"/>
          <w:szCs w:val="21"/>
        </w:rPr>
        <w:t>可以有效</w:t>
      </w:r>
      <w:r w:rsidR="00274BA6" w:rsidRPr="00274BA6">
        <w:rPr>
          <w:rFonts w:ascii="宋体" w:hAnsi="宋体"/>
          <w:szCs w:val="21"/>
        </w:rPr>
        <w:t>加快企业产品更新换代，提高</w:t>
      </w:r>
      <w:hyperlink r:id="rId10" w:history="1">
        <w:r w:rsidR="00274BA6" w:rsidRPr="00274BA6">
          <w:rPr>
            <w:rFonts w:ascii="宋体" w:hAnsi="宋体"/>
            <w:szCs w:val="21"/>
          </w:rPr>
          <w:t>市场</w:t>
        </w:r>
      </w:hyperlink>
      <w:r w:rsidR="00274BA6" w:rsidRPr="00274BA6">
        <w:rPr>
          <w:rFonts w:ascii="宋体" w:hAnsi="宋体"/>
          <w:szCs w:val="21"/>
        </w:rPr>
        <w:t>竞争力。</w:t>
      </w:r>
      <w:r w:rsidR="00274BA6">
        <w:rPr>
          <w:rFonts w:ascii="宋体" w:hAnsi="宋体" w:hint="eastAsia"/>
          <w:szCs w:val="21"/>
        </w:rPr>
        <w:t>通过</w:t>
      </w:r>
      <w:r w:rsidR="00274BA6" w:rsidRPr="00274BA6">
        <w:rPr>
          <w:rFonts w:ascii="宋体" w:hAnsi="宋体"/>
          <w:szCs w:val="21"/>
        </w:rPr>
        <w:t>推广</w:t>
      </w:r>
      <w:hyperlink r:id="rId11" w:history="1">
        <w:r w:rsidR="00274BA6" w:rsidRPr="00274BA6">
          <w:rPr>
            <w:rFonts w:ascii="宋体" w:hAnsi="宋体"/>
            <w:szCs w:val="21"/>
          </w:rPr>
          <w:t>计算机</w:t>
        </w:r>
      </w:hyperlink>
      <w:r w:rsidR="00274BA6" w:rsidRPr="00274BA6">
        <w:rPr>
          <w:rFonts w:ascii="宋体" w:hAnsi="宋体"/>
          <w:szCs w:val="21"/>
        </w:rPr>
        <w:t>辅助设计和辅助制造技术，</w:t>
      </w:r>
      <w:r w:rsidR="00274BA6">
        <w:rPr>
          <w:rFonts w:ascii="宋体" w:hAnsi="宋体" w:hint="eastAsia"/>
          <w:szCs w:val="21"/>
        </w:rPr>
        <w:t>可以达到</w:t>
      </w:r>
      <w:r w:rsidR="00274BA6" w:rsidRPr="00274BA6">
        <w:rPr>
          <w:rFonts w:ascii="宋体" w:hAnsi="宋体"/>
          <w:szCs w:val="21"/>
        </w:rPr>
        <w:t>提高生产过程的自动化程度</w:t>
      </w:r>
      <w:r w:rsidR="00274BA6">
        <w:rPr>
          <w:rFonts w:ascii="宋体" w:hAnsi="宋体" w:hint="eastAsia"/>
          <w:szCs w:val="21"/>
        </w:rPr>
        <w:t>的目的</w:t>
      </w:r>
      <w:r w:rsidR="00274BA6" w:rsidRPr="00274BA6">
        <w:rPr>
          <w:rFonts w:ascii="宋体" w:hAnsi="宋体"/>
          <w:szCs w:val="21"/>
        </w:rPr>
        <w:t>。</w:t>
      </w:r>
      <w:r w:rsidR="001D27BC">
        <w:rPr>
          <w:rFonts w:ascii="宋体" w:hAnsi="宋体" w:hint="eastAsia"/>
          <w:szCs w:val="21"/>
        </w:rPr>
        <w:t>而</w:t>
      </w:r>
      <w:r w:rsidR="00274BA6" w:rsidRPr="00274BA6">
        <w:rPr>
          <w:rFonts w:ascii="宋体" w:hAnsi="宋体"/>
          <w:szCs w:val="21"/>
        </w:rPr>
        <w:t>建立管理信息系统和决策支持系统，</w:t>
      </w:r>
      <w:r w:rsidR="001D27BC">
        <w:rPr>
          <w:rFonts w:ascii="宋体" w:hAnsi="宋体" w:hint="eastAsia"/>
          <w:szCs w:val="21"/>
        </w:rPr>
        <w:t>可以</w:t>
      </w:r>
      <w:r w:rsidR="00274BA6" w:rsidRPr="00274BA6">
        <w:rPr>
          <w:rFonts w:ascii="宋体" w:hAnsi="宋体"/>
          <w:szCs w:val="21"/>
        </w:rPr>
        <w:t>促进企业生产技术和管理信息化，提高企业的整体素质。</w:t>
      </w:r>
    </w:p>
    <w:p w14:paraId="1A21D58B" w14:textId="77777777" w:rsidR="000A0123" w:rsidRDefault="00BE783C" w:rsidP="00BE783C">
      <w:pPr>
        <w:ind w:rightChars="12" w:right="25" w:firstLineChars="200" w:firstLine="420"/>
        <w:rPr>
          <w:rFonts w:ascii="宋体" w:hAnsi="宋体"/>
          <w:szCs w:val="21"/>
        </w:rPr>
      </w:pPr>
      <w:r w:rsidRPr="00BE783C">
        <w:rPr>
          <w:rFonts w:ascii="宋体" w:hAnsi="宋体" w:hint="eastAsia"/>
          <w:szCs w:val="21"/>
        </w:rPr>
        <w:t>随着经济全球化的进程和市场竞争的加剧，企业面对竞争更激烈、业务变更和整合更频繁的全球化运营环境。商务环境的变化正深刻影响着企业组织管理的各方面。在新的环境下，作为企业业务运行的核心支持系统的企业信息系统</w:t>
      </w:r>
      <w:r w:rsidRPr="00BE783C">
        <w:rPr>
          <w:rFonts w:ascii="宋体" w:hAnsi="宋体"/>
          <w:szCs w:val="21"/>
        </w:rPr>
        <w:t>(Enterprise Information Syste</w:t>
      </w:r>
      <w:r w:rsidR="00D12B89">
        <w:rPr>
          <w:rFonts w:ascii="宋体" w:hAnsi="宋体" w:hint="eastAsia"/>
          <w:szCs w:val="21"/>
        </w:rPr>
        <w:t>m</w:t>
      </w:r>
      <w:r w:rsidRPr="00BE783C">
        <w:rPr>
          <w:rFonts w:ascii="宋体" w:hAnsi="宋体"/>
          <w:szCs w:val="21"/>
        </w:rPr>
        <w:t>s</w:t>
      </w:r>
      <w:r w:rsidRPr="00BE783C">
        <w:rPr>
          <w:rFonts w:ascii="宋体" w:hAnsi="宋体" w:hint="eastAsia"/>
          <w:szCs w:val="21"/>
        </w:rPr>
        <w:t>，</w:t>
      </w:r>
      <w:r w:rsidRPr="00BE783C">
        <w:rPr>
          <w:rFonts w:ascii="宋体" w:hAnsi="宋体"/>
          <w:szCs w:val="21"/>
        </w:rPr>
        <w:t>EIS)</w:t>
      </w:r>
      <w:r w:rsidRPr="00BE783C">
        <w:rPr>
          <w:rFonts w:ascii="宋体" w:hAnsi="宋体" w:hint="eastAsia"/>
          <w:szCs w:val="21"/>
        </w:rPr>
        <w:t>面临前所未有的挑战</w:t>
      </w:r>
      <w:r w:rsidR="00D355F4">
        <w:rPr>
          <w:kern w:val="0"/>
          <w:szCs w:val="21"/>
          <w:vertAlign w:val="superscript"/>
        </w:rPr>
        <w:t>[</w:t>
      </w:r>
      <w:r w:rsidR="00590BA9">
        <w:rPr>
          <w:rFonts w:hint="eastAsia"/>
          <w:kern w:val="0"/>
          <w:szCs w:val="21"/>
          <w:vertAlign w:val="superscript"/>
        </w:rPr>
        <w:t>2</w:t>
      </w:r>
      <w:r w:rsidR="00D355F4">
        <w:rPr>
          <w:kern w:val="0"/>
          <w:szCs w:val="21"/>
          <w:vertAlign w:val="superscript"/>
        </w:rPr>
        <w:t>]</w:t>
      </w:r>
      <w:r w:rsidRPr="00BE783C">
        <w:rPr>
          <w:rFonts w:ascii="宋体" w:hAnsi="宋体" w:hint="eastAsia"/>
          <w:szCs w:val="21"/>
        </w:rPr>
        <w:t>。</w:t>
      </w:r>
      <w:r w:rsidR="00E835E6" w:rsidRPr="00AD16C2">
        <w:rPr>
          <w:rFonts w:ascii="宋体" w:hAnsi="宋体" w:hint="eastAsia"/>
          <w:szCs w:val="21"/>
        </w:rPr>
        <w:t>由于企业的信息化管理需求在不断变大变复杂，</w:t>
      </w:r>
      <w:r w:rsidR="001D27BC">
        <w:rPr>
          <w:rFonts w:ascii="宋体" w:hAnsi="宋体" w:hint="eastAsia"/>
          <w:szCs w:val="21"/>
        </w:rPr>
        <w:t>面对不断变更的业务规则以及企业管理需求，传统的软件开发方式不能有效满足系统的快速开发与快速变更。</w:t>
      </w:r>
      <w:r w:rsidR="00E835E6" w:rsidRPr="00AD16C2">
        <w:rPr>
          <w:rFonts w:ascii="宋体" w:hAnsi="宋体" w:hint="eastAsia"/>
          <w:szCs w:val="21"/>
        </w:rPr>
        <w:t>信息系统的分析、</w:t>
      </w:r>
      <w:r w:rsidR="00E835E6" w:rsidRPr="00AD16C2">
        <w:rPr>
          <w:rFonts w:ascii="宋体" w:hAnsi="宋体"/>
          <w:szCs w:val="21"/>
        </w:rPr>
        <w:t>开发</w:t>
      </w:r>
      <w:r w:rsidR="00E835E6" w:rsidRPr="00AD16C2">
        <w:rPr>
          <w:rFonts w:ascii="宋体" w:hAnsi="宋体" w:hint="eastAsia"/>
          <w:szCs w:val="21"/>
        </w:rPr>
        <w:t>、测试、部署以及维护的</w:t>
      </w:r>
      <w:r w:rsidR="00E835E6" w:rsidRPr="00AD16C2">
        <w:rPr>
          <w:rFonts w:ascii="宋体" w:hAnsi="宋体"/>
          <w:szCs w:val="21"/>
        </w:rPr>
        <w:t>工作的难度</w:t>
      </w:r>
      <w:r w:rsidR="001D27BC">
        <w:rPr>
          <w:rFonts w:ascii="宋体" w:hAnsi="宋体" w:hint="eastAsia"/>
          <w:szCs w:val="21"/>
        </w:rPr>
        <w:t>随之不断提高</w:t>
      </w:r>
      <w:r w:rsidR="009A6B69">
        <w:rPr>
          <w:rFonts w:ascii="宋体" w:hAnsi="宋体" w:hint="eastAsia"/>
          <w:szCs w:val="21"/>
        </w:rPr>
        <w:t>,</w:t>
      </w:r>
      <w:r w:rsidR="00F3784B">
        <w:rPr>
          <w:rFonts w:ascii="宋体" w:hAnsi="宋体" w:hint="eastAsia"/>
          <w:szCs w:val="21"/>
        </w:rPr>
        <w:t>导致</w:t>
      </w:r>
      <w:r w:rsidR="009A6B69">
        <w:rPr>
          <w:rFonts w:ascii="宋体" w:hAnsi="宋体" w:hint="eastAsia"/>
          <w:szCs w:val="21"/>
        </w:rPr>
        <w:t>企业信息系统的开发效率与质量面临巨大的挑战</w:t>
      </w:r>
      <w:r w:rsidR="001D27BC">
        <w:rPr>
          <w:rFonts w:ascii="宋体" w:hAnsi="宋体" w:hint="eastAsia"/>
          <w:szCs w:val="21"/>
        </w:rPr>
        <w:t>。因此，</w:t>
      </w:r>
      <w:r w:rsidR="00E835E6" w:rsidRPr="00AD16C2">
        <w:rPr>
          <w:rFonts w:ascii="宋体" w:hAnsi="宋体"/>
          <w:szCs w:val="21"/>
        </w:rPr>
        <w:t>如何快速有效的开发</w:t>
      </w:r>
      <w:r w:rsidR="00E835E6" w:rsidRPr="00AD16C2">
        <w:rPr>
          <w:rFonts w:ascii="宋体" w:hAnsi="宋体" w:hint="eastAsia"/>
          <w:szCs w:val="21"/>
        </w:rPr>
        <w:t>并运用企业级</w:t>
      </w:r>
      <w:r w:rsidR="00643746">
        <w:rPr>
          <w:rFonts w:ascii="宋体" w:hAnsi="宋体"/>
          <w:szCs w:val="21"/>
        </w:rPr>
        <w:t>应用成为业界研究的焦点之一</w:t>
      </w:r>
      <w:r w:rsidR="00643746">
        <w:rPr>
          <w:rFonts w:ascii="宋体" w:hAnsi="宋体" w:hint="eastAsia"/>
          <w:szCs w:val="21"/>
        </w:rPr>
        <w:t>。</w:t>
      </w:r>
      <w:commentRangeEnd w:id="4"/>
      <w:r w:rsidR="002C2D8C">
        <w:rPr>
          <w:rStyle w:val="CommentReference"/>
        </w:rPr>
        <w:commentReference w:id="4"/>
      </w:r>
    </w:p>
    <w:p w14:paraId="1F0A081B" w14:textId="77777777" w:rsidR="006E63A8" w:rsidRDefault="006E63A8" w:rsidP="006E63A8">
      <w:pPr>
        <w:ind w:rightChars="12" w:right="25"/>
        <w:rPr>
          <w:rFonts w:ascii="宋体" w:hAnsi="宋体"/>
          <w:szCs w:val="21"/>
        </w:rPr>
      </w:pPr>
    </w:p>
    <w:p w14:paraId="5EE5C464" w14:textId="386D2112" w:rsidR="000101AD" w:rsidRDefault="002C2D8C" w:rsidP="000101AD">
      <w:pPr>
        <w:numPr>
          <w:ilvl w:val="1"/>
          <w:numId w:val="14"/>
        </w:numPr>
        <w:ind w:rightChars="12" w:right="25"/>
        <w:outlineLvl w:val="2"/>
        <w:rPr>
          <w:rFonts w:ascii="黑体" w:eastAsia="黑体" w:hAnsi="宋体"/>
          <w:sz w:val="28"/>
          <w:szCs w:val="28"/>
        </w:rPr>
      </w:pPr>
      <w:r>
        <w:rPr>
          <w:rFonts w:ascii="黑体" w:eastAsia="黑体" w:hAnsi="宋体" w:hint="eastAsia"/>
          <w:sz w:val="28"/>
          <w:szCs w:val="28"/>
        </w:rPr>
        <w:t>研究背景与意义</w:t>
      </w:r>
    </w:p>
    <w:p w14:paraId="2FAC2AF3" w14:textId="77777777" w:rsidR="00251699" w:rsidRDefault="00251699" w:rsidP="00251699">
      <w:pPr>
        <w:ind w:rightChars="12" w:right="25"/>
        <w:rPr>
          <w:rFonts w:ascii="宋体" w:hAnsi="宋体"/>
          <w:szCs w:val="21"/>
        </w:rPr>
      </w:pPr>
    </w:p>
    <w:p w14:paraId="4D4FBFD1" w14:textId="77777777" w:rsidR="002C2D8C" w:rsidRDefault="002C2D8C" w:rsidP="002C2D8C">
      <w:pPr>
        <w:ind w:firstLineChars="200" w:firstLine="420"/>
      </w:pPr>
      <w:r>
        <w:rPr>
          <w:rFonts w:hint="eastAsia"/>
        </w:rPr>
        <w:t>近期几年来，伴随着三维技术和虚拟现实与计算机的发展</w:t>
      </w:r>
      <w:r>
        <w:rPr>
          <w:rFonts w:hint="eastAsia"/>
        </w:rPr>
        <w:t xml:space="preserve"> </w:t>
      </w:r>
      <w:r>
        <w:rPr>
          <w:rFonts w:hint="eastAsia"/>
        </w:rPr>
        <w:t>。</w:t>
      </w:r>
      <w:r>
        <w:rPr>
          <w:rFonts w:hint="eastAsia"/>
        </w:rPr>
        <w:t>3D</w:t>
      </w:r>
      <w:r>
        <w:rPr>
          <w:rFonts w:hint="eastAsia"/>
        </w:rPr>
        <w:t>计算机图形技术已经广泛的应用到各个领域，并且变得越来越重要。三维模型及场景收到计算机行业的欢迎和认可。三维文档的数量也因此而快速增长。然而如果没有成熟的软件技术进行支持。这些模型将在很多应用上无法管理</w:t>
      </w:r>
      <w:r>
        <w:rPr>
          <w:rFonts w:hint="eastAsia"/>
        </w:rPr>
        <w:t xml:space="preserve">, </w:t>
      </w:r>
      <w:r>
        <w:rPr>
          <w:rFonts w:hint="eastAsia"/>
        </w:rPr>
        <w:t>从而限制了它们在应用中能起到作用。基于以上原因</w:t>
      </w:r>
      <w:r>
        <w:rPr>
          <w:rFonts w:hint="eastAsia"/>
        </w:rPr>
        <w:t>,</w:t>
      </w:r>
      <w:r>
        <w:t xml:space="preserve"> </w:t>
      </w:r>
      <w:r>
        <w:rPr>
          <w:rFonts w:hint="eastAsia"/>
        </w:rPr>
        <w:t>针对三维模型或场景的应用对底层的管理软件提出了更高的需求。首先</w:t>
      </w:r>
      <w:r>
        <w:rPr>
          <w:rFonts w:hint="eastAsia"/>
        </w:rPr>
        <w:t xml:space="preserve">, </w:t>
      </w:r>
      <w:r>
        <w:rPr>
          <w:rFonts w:hint="eastAsia"/>
        </w:rPr>
        <w:t>这些软件需要作为搜索引擎</w:t>
      </w:r>
      <w:r>
        <w:rPr>
          <w:rFonts w:hint="eastAsia"/>
        </w:rPr>
        <w:t xml:space="preserve">, </w:t>
      </w:r>
      <w:r>
        <w:rPr>
          <w:rFonts w:hint="eastAsia"/>
        </w:rPr>
        <w:t>能够在大量的三维数据中检索满足指定条件的模型或者场景</w:t>
      </w:r>
      <w:r>
        <w:rPr>
          <w:rFonts w:hint="eastAsia"/>
        </w:rPr>
        <w:t xml:space="preserve">; </w:t>
      </w:r>
      <w:r>
        <w:rPr>
          <w:rFonts w:hint="eastAsia"/>
        </w:rPr>
        <w:t>其次</w:t>
      </w:r>
      <w:r>
        <w:rPr>
          <w:rFonts w:hint="eastAsia"/>
        </w:rPr>
        <w:t>,</w:t>
      </w:r>
      <w:r>
        <w:rPr>
          <w:rFonts w:hint="eastAsia"/>
        </w:rPr>
        <w:t>它们必须能够迅速地抽取出这些模型的三维结构</w:t>
      </w:r>
      <w:r>
        <w:rPr>
          <w:rFonts w:hint="eastAsia"/>
        </w:rPr>
        <w:t>,</w:t>
      </w:r>
      <w:r>
        <w:rPr>
          <w:rFonts w:hint="eastAsia"/>
        </w:rPr>
        <w:t>来支持语义查询搜索</w:t>
      </w:r>
      <w:r>
        <w:rPr>
          <w:rFonts w:hint="eastAsia"/>
        </w:rPr>
        <w:t>,</w:t>
      </w:r>
      <w:r>
        <w:rPr>
          <w:rFonts w:hint="eastAsia"/>
        </w:rPr>
        <w:t>或者迅速的为三维模型找出特点以及分类。</w:t>
      </w:r>
    </w:p>
    <w:p w14:paraId="077E8D0C" w14:textId="46633338" w:rsidR="002C2D8C" w:rsidRDefault="002C2D8C" w:rsidP="002C2D8C">
      <w:pPr>
        <w:ind w:firstLineChars="200" w:firstLine="420"/>
      </w:pPr>
      <w:r>
        <w:rPr>
          <w:rFonts w:hint="eastAsia"/>
          <w:szCs w:val="21"/>
        </w:rPr>
        <w:t>这些需求的提出直接引发了对三维模型进行语义标注的想法。语义标注是指模型的提供者除了存储三维模型的数据和结构信息之外</w:t>
      </w:r>
      <w:r>
        <w:rPr>
          <w:rFonts w:hint="eastAsia"/>
          <w:szCs w:val="21"/>
        </w:rPr>
        <w:t xml:space="preserve">, </w:t>
      </w:r>
      <w:r>
        <w:rPr>
          <w:rFonts w:hint="eastAsia"/>
          <w:szCs w:val="21"/>
        </w:rPr>
        <w:t>同时还要维护它们的语义。假如某个物体所属的类型</w:t>
      </w:r>
      <w:r>
        <w:rPr>
          <w:rFonts w:hint="eastAsia"/>
          <w:szCs w:val="21"/>
        </w:rPr>
        <w:t>,</w:t>
      </w:r>
      <w:r>
        <w:rPr>
          <w:rFonts w:hint="eastAsia"/>
          <w:szCs w:val="21"/>
        </w:rPr>
        <w:t>颜色，分类以及它在实际工程中用途等</w:t>
      </w:r>
      <w:r>
        <w:rPr>
          <w:rFonts w:hint="eastAsia"/>
          <w:szCs w:val="21"/>
        </w:rPr>
        <w:t>,</w:t>
      </w:r>
      <w:r w:rsidR="00D70226">
        <w:rPr>
          <w:rFonts w:hint="eastAsia"/>
          <w:szCs w:val="21"/>
        </w:rPr>
        <w:t>并且将前后两者以某种方式关联起来。</w:t>
      </w:r>
      <w:r>
        <w:rPr>
          <w:rFonts w:hint="eastAsia"/>
          <w:szCs w:val="21"/>
        </w:rPr>
        <w:t>为了</w:t>
      </w:r>
      <w:r w:rsidR="00590CEB">
        <w:rPr>
          <w:rFonts w:hint="eastAsia"/>
          <w:szCs w:val="21"/>
        </w:rPr>
        <w:t>满足所</w:t>
      </w:r>
      <w:r>
        <w:rPr>
          <w:rFonts w:hint="eastAsia"/>
          <w:szCs w:val="21"/>
        </w:rPr>
        <w:t>提出的需求</w:t>
      </w:r>
      <w:r>
        <w:rPr>
          <w:rFonts w:hint="eastAsia"/>
          <w:szCs w:val="21"/>
        </w:rPr>
        <w:t>,</w:t>
      </w:r>
      <w:r w:rsidR="00590CEB">
        <w:rPr>
          <w:szCs w:val="21"/>
        </w:rPr>
        <w:t xml:space="preserve"> </w:t>
      </w:r>
      <w:r>
        <w:rPr>
          <w:rFonts w:hint="eastAsia"/>
          <w:szCs w:val="21"/>
        </w:rPr>
        <w:t xml:space="preserve"> </w:t>
      </w:r>
      <w:r>
        <w:rPr>
          <w:rFonts w:hint="eastAsia"/>
          <w:szCs w:val="21"/>
        </w:rPr>
        <w:t>标注过程必须满足以下几个条件</w:t>
      </w:r>
      <w:r>
        <w:rPr>
          <w:rFonts w:hint="eastAsia"/>
          <w:szCs w:val="21"/>
        </w:rPr>
        <w:t>:</w:t>
      </w:r>
    </w:p>
    <w:p w14:paraId="1CF5A9DA" w14:textId="77777777" w:rsidR="002C2D8C" w:rsidRDefault="002C2D8C" w:rsidP="002C2D8C">
      <w:pPr>
        <w:ind w:firstLine="435"/>
        <w:rPr>
          <w:szCs w:val="21"/>
        </w:rPr>
      </w:pPr>
      <w:r>
        <w:rPr>
          <w:rFonts w:hint="eastAsia"/>
          <w:szCs w:val="21"/>
        </w:rPr>
        <w:t>第一</w:t>
      </w:r>
      <w:r>
        <w:rPr>
          <w:rFonts w:hint="eastAsia"/>
          <w:szCs w:val="21"/>
        </w:rPr>
        <w:t>,</w:t>
      </w:r>
      <w:r>
        <w:rPr>
          <w:rFonts w:hint="eastAsia"/>
          <w:szCs w:val="21"/>
        </w:rPr>
        <w:t>标注知识的载体必须具有一定的准确性。它所代表的标注内容能够精确而无</w:t>
      </w:r>
      <w:r>
        <w:rPr>
          <w:rFonts w:hint="eastAsia"/>
          <w:szCs w:val="21"/>
        </w:rPr>
        <w:t xml:space="preserve"> </w:t>
      </w:r>
      <w:r>
        <w:rPr>
          <w:rFonts w:hint="eastAsia"/>
          <w:szCs w:val="21"/>
        </w:rPr>
        <w:t>二义性地表达一个领域知识。该条件是为了保证在后续的查询检索等应用中</w:t>
      </w:r>
      <w:r>
        <w:rPr>
          <w:rFonts w:hint="eastAsia"/>
          <w:szCs w:val="21"/>
        </w:rPr>
        <w:t>,</w:t>
      </w:r>
      <w:r>
        <w:rPr>
          <w:szCs w:val="21"/>
        </w:rPr>
        <w:t xml:space="preserve"> </w:t>
      </w:r>
      <w:r>
        <w:rPr>
          <w:rFonts w:hint="eastAsia"/>
          <w:szCs w:val="21"/>
        </w:rPr>
        <w:t>用户可以</w:t>
      </w:r>
      <w:r>
        <w:rPr>
          <w:rFonts w:hint="eastAsia"/>
          <w:szCs w:val="21"/>
        </w:rPr>
        <w:t xml:space="preserve"> </w:t>
      </w:r>
      <w:r>
        <w:rPr>
          <w:rFonts w:hint="eastAsia"/>
          <w:szCs w:val="21"/>
        </w:rPr>
        <w:t>准确地找到自己想要的三维模型</w:t>
      </w:r>
      <w:r>
        <w:rPr>
          <w:rFonts w:hint="eastAsia"/>
          <w:szCs w:val="21"/>
        </w:rPr>
        <w:t xml:space="preserve">, </w:t>
      </w:r>
      <w:r>
        <w:rPr>
          <w:rFonts w:hint="eastAsia"/>
          <w:szCs w:val="21"/>
        </w:rPr>
        <w:t>同时不会看到太多与查询条件无关的场景，或者针对一种模型，可以推送类似该模型的同类。</w:t>
      </w:r>
    </w:p>
    <w:p w14:paraId="1781D548" w14:textId="77777777" w:rsidR="002C2D8C" w:rsidRDefault="002C2D8C" w:rsidP="002C2D8C">
      <w:pPr>
        <w:ind w:firstLine="435"/>
        <w:rPr>
          <w:szCs w:val="21"/>
        </w:rPr>
      </w:pPr>
      <w:r>
        <w:rPr>
          <w:rFonts w:hint="eastAsia"/>
          <w:szCs w:val="21"/>
        </w:rPr>
        <w:t>第二</w:t>
      </w:r>
      <w:r>
        <w:rPr>
          <w:rFonts w:hint="eastAsia"/>
          <w:szCs w:val="21"/>
        </w:rPr>
        <w:t>,</w:t>
      </w:r>
      <w:r>
        <w:rPr>
          <w:rFonts w:hint="eastAsia"/>
          <w:szCs w:val="21"/>
        </w:rPr>
        <w:t>标注过程需要具有一定的高效性。这里论文研究的意义是如果针对海量数据是如何高效率的对其进行自动语义标注。若标注过程本身是一项繁琐而耗时，重复的工作</w:t>
      </w:r>
      <w:r>
        <w:rPr>
          <w:rFonts w:hint="eastAsia"/>
          <w:szCs w:val="21"/>
        </w:rPr>
        <w:t xml:space="preserve">, </w:t>
      </w:r>
      <w:r>
        <w:rPr>
          <w:rFonts w:hint="eastAsia"/>
          <w:szCs w:val="21"/>
        </w:rPr>
        <w:t>则在</w:t>
      </w:r>
      <w:r>
        <w:rPr>
          <w:rFonts w:hint="eastAsia"/>
          <w:szCs w:val="21"/>
        </w:rPr>
        <w:lastRenderedPageBreak/>
        <w:t>它之上消耗的时间和人力最终将无法支撑其之后在检索上提供的优势和便利。这里指的高效性包括两个方面</w:t>
      </w:r>
      <w:r>
        <w:rPr>
          <w:rFonts w:hint="eastAsia"/>
          <w:szCs w:val="21"/>
        </w:rPr>
        <w:t xml:space="preserve">: </w:t>
      </w:r>
      <w:r>
        <w:rPr>
          <w:rFonts w:hint="eastAsia"/>
          <w:szCs w:val="21"/>
        </w:rPr>
        <w:t>第一</w:t>
      </w:r>
      <w:r>
        <w:rPr>
          <w:rFonts w:hint="eastAsia"/>
          <w:szCs w:val="21"/>
        </w:rPr>
        <w:t xml:space="preserve">, </w:t>
      </w:r>
      <w:r>
        <w:rPr>
          <w:rFonts w:hint="eastAsia"/>
          <w:szCs w:val="21"/>
        </w:rPr>
        <w:t>需要有计算机软件或工具支持来保证标注工作可以自动或半自动的方式进行</w:t>
      </w:r>
      <w:r>
        <w:rPr>
          <w:rFonts w:hint="eastAsia"/>
          <w:szCs w:val="21"/>
        </w:rPr>
        <w:t xml:space="preserve">, </w:t>
      </w:r>
      <w:r>
        <w:rPr>
          <w:rFonts w:hint="eastAsia"/>
          <w:szCs w:val="21"/>
        </w:rPr>
        <w:t>同时标注内容能够得到快速的查询和存取</w:t>
      </w:r>
      <w:r>
        <w:rPr>
          <w:rFonts w:hint="eastAsia"/>
          <w:szCs w:val="21"/>
        </w:rPr>
        <w:t xml:space="preserve">; </w:t>
      </w:r>
      <w:r>
        <w:rPr>
          <w:rFonts w:hint="eastAsia"/>
          <w:szCs w:val="21"/>
        </w:rPr>
        <w:t>第二</w:t>
      </w:r>
      <w:r>
        <w:rPr>
          <w:rFonts w:hint="eastAsia"/>
          <w:szCs w:val="21"/>
        </w:rPr>
        <w:t xml:space="preserve">, </w:t>
      </w:r>
      <w:r>
        <w:rPr>
          <w:rFonts w:hint="eastAsia"/>
          <w:szCs w:val="21"/>
        </w:rPr>
        <w:t>标注过程中的重复工作能够得到识别</w:t>
      </w:r>
      <w:r>
        <w:rPr>
          <w:rFonts w:hint="eastAsia"/>
          <w:szCs w:val="21"/>
        </w:rPr>
        <w:t xml:space="preserve">, </w:t>
      </w:r>
      <w:r>
        <w:rPr>
          <w:rFonts w:hint="eastAsia"/>
          <w:szCs w:val="21"/>
        </w:rPr>
        <w:t>并以某种方式得到自动化的执行。</w:t>
      </w:r>
    </w:p>
    <w:p w14:paraId="3388D08D" w14:textId="6ADFF0C3" w:rsidR="00EE149B" w:rsidRDefault="002C2D8C" w:rsidP="002C2D8C">
      <w:pPr>
        <w:ind w:rightChars="12" w:right="25" w:firstLineChars="150" w:firstLine="315"/>
        <w:rPr>
          <w:rFonts w:ascii="宋体" w:hAnsi="宋体"/>
          <w:szCs w:val="21"/>
        </w:rPr>
      </w:pPr>
      <w:r>
        <w:rPr>
          <w:rFonts w:hint="eastAsia"/>
          <w:szCs w:val="21"/>
        </w:rPr>
        <w:t>基于以上的需求和条件，本文提出一种基于三维模型</w:t>
      </w:r>
      <w:r>
        <w:rPr>
          <w:rFonts w:hint="eastAsia"/>
          <w:szCs w:val="21"/>
        </w:rPr>
        <w:t>WebGL</w:t>
      </w:r>
      <w:r>
        <w:rPr>
          <w:rFonts w:hint="eastAsia"/>
          <w:szCs w:val="21"/>
        </w:rPr>
        <w:t>的自动语义标注系统框架。这套系统利用分析模型本身的数据结构，或者进行比较三维模型之间的特性得到该模型的标注语义信息</w:t>
      </w:r>
      <w:r w:rsidR="00EE149B">
        <w:rPr>
          <w:rFonts w:ascii="宋体" w:hAnsi="宋体" w:hint="eastAsia"/>
          <w:szCs w:val="21"/>
        </w:rPr>
        <w:t>。</w:t>
      </w:r>
    </w:p>
    <w:p w14:paraId="22B58A3D" w14:textId="77777777" w:rsidR="00251699" w:rsidRPr="00EE149B" w:rsidRDefault="00251699" w:rsidP="00251699">
      <w:pPr>
        <w:ind w:rightChars="12" w:right="25"/>
        <w:rPr>
          <w:rFonts w:ascii="宋体" w:hAnsi="宋体"/>
          <w:szCs w:val="21"/>
        </w:rPr>
      </w:pPr>
    </w:p>
    <w:p w14:paraId="298517E9" w14:textId="77777777" w:rsidR="000A0123" w:rsidRDefault="00BD2DB7" w:rsidP="006045B1">
      <w:pPr>
        <w:numPr>
          <w:ilvl w:val="1"/>
          <w:numId w:val="14"/>
        </w:numPr>
        <w:ind w:rightChars="12" w:right="25"/>
        <w:outlineLvl w:val="2"/>
        <w:rPr>
          <w:rFonts w:ascii="黑体" w:eastAsia="黑体" w:hAnsi="宋体"/>
          <w:sz w:val="28"/>
          <w:szCs w:val="28"/>
        </w:rPr>
      </w:pPr>
      <w:bookmarkStart w:id="5" w:name="_Toc265091662"/>
      <w:r>
        <w:rPr>
          <w:rFonts w:ascii="黑体" w:eastAsia="黑体" w:hAnsi="宋体" w:hint="eastAsia"/>
          <w:sz w:val="28"/>
          <w:szCs w:val="28"/>
        </w:rPr>
        <w:t>国内外</w:t>
      </w:r>
      <w:r w:rsidR="001E633A">
        <w:rPr>
          <w:rFonts w:ascii="黑体" w:eastAsia="黑体" w:hAnsi="宋体" w:hint="eastAsia"/>
          <w:sz w:val="28"/>
          <w:szCs w:val="28"/>
        </w:rPr>
        <w:t>研究现状</w:t>
      </w:r>
      <w:bookmarkEnd w:id="5"/>
    </w:p>
    <w:p w14:paraId="71F2FFA3" w14:textId="77777777" w:rsidR="00251699" w:rsidRDefault="00251699" w:rsidP="00251699">
      <w:pPr>
        <w:ind w:rightChars="12" w:right="25"/>
        <w:rPr>
          <w:rFonts w:ascii="宋体" w:hAnsi="宋体"/>
          <w:szCs w:val="21"/>
        </w:rPr>
      </w:pPr>
    </w:p>
    <w:p w14:paraId="0E8C2443" w14:textId="77777777" w:rsidR="0044641E" w:rsidRDefault="0044641E" w:rsidP="0044641E">
      <w:pPr>
        <w:ind w:rightChars="12" w:right="25" w:firstLineChars="150" w:firstLine="315"/>
        <w:rPr>
          <w:rFonts w:ascii="宋体" w:hAnsi="宋体"/>
          <w:szCs w:val="21"/>
        </w:rPr>
      </w:pPr>
      <w:commentRangeStart w:id="6"/>
      <w:r w:rsidRPr="002368B9">
        <w:rPr>
          <w:rFonts w:ascii="宋体" w:hAnsi="宋体" w:hint="eastAsia"/>
          <w:szCs w:val="21"/>
        </w:rPr>
        <w:t>对于软件开发的质量和效率无法满足企业需求的问题，</w:t>
      </w:r>
      <w:r w:rsidRPr="002368B9">
        <w:rPr>
          <w:rFonts w:ascii="宋体" w:hAnsi="宋体"/>
          <w:szCs w:val="21"/>
        </w:rPr>
        <w:t>解决方法一是靠软件工程，厂商采用更科学、更规范的流程组织项目开发；二是靠软件技术。而就软件技术而言，平台化技术是软件产品发展的重要趋势。</w:t>
      </w:r>
      <w:r w:rsidRPr="0065740B">
        <w:rPr>
          <w:rFonts w:ascii="宋体" w:hAnsi="宋体"/>
          <w:szCs w:val="21"/>
        </w:rPr>
        <w:t>软件开发的问题是由多方面原因造成的，有市场的原因、有公司管理水平的原因，也有技术的原因。目前基于业务基础软件平台的开发方式是解决这些问题的一个比较好的解决办法。</w:t>
      </w:r>
      <w:r>
        <w:rPr>
          <w:rFonts w:ascii="宋体" w:hAnsi="宋体" w:hint="eastAsia"/>
          <w:szCs w:val="21"/>
        </w:rPr>
        <w:t>而模型驱动开发是有效实现业务与技术分离的方法，可以解决项目的业务需求复杂并且频繁变更的问题。</w:t>
      </w:r>
      <w:commentRangeEnd w:id="6"/>
      <w:r>
        <w:rPr>
          <w:rStyle w:val="CommentReference"/>
        </w:rPr>
        <w:commentReference w:id="6"/>
      </w:r>
    </w:p>
    <w:p w14:paraId="3157E513" w14:textId="77777777" w:rsidR="0044641E" w:rsidRDefault="0044641E" w:rsidP="0044641E">
      <w:pPr>
        <w:ind w:rightChars="12" w:right="25"/>
        <w:rPr>
          <w:rFonts w:ascii="宋体" w:hAnsi="宋体"/>
          <w:szCs w:val="21"/>
        </w:rPr>
      </w:pPr>
    </w:p>
    <w:p w14:paraId="13FBCF5D" w14:textId="0D142408" w:rsidR="0044641E" w:rsidRDefault="0044641E" w:rsidP="0044641E">
      <w:pPr>
        <w:pStyle w:val="3"/>
        <w:ind w:leftChars="95" w:left="199" w:firstLineChars="83" w:firstLine="199"/>
      </w:pPr>
      <w:bookmarkStart w:id="7" w:name="_Toc265091663"/>
      <w:bookmarkStart w:id="8" w:name="_Toc325194425"/>
      <w:r>
        <w:t>1.2.1</w:t>
      </w:r>
      <w:r w:rsidRPr="00202EA1">
        <w:rPr>
          <w:rFonts w:hint="eastAsia"/>
        </w:rPr>
        <w:t>基于</w:t>
      </w:r>
      <w:r w:rsidRPr="00202EA1">
        <w:t>W</w:t>
      </w:r>
      <w:r w:rsidRPr="00202EA1">
        <w:rPr>
          <w:rFonts w:hint="eastAsia"/>
        </w:rPr>
        <w:t>ebGL</w:t>
      </w:r>
      <w:r w:rsidRPr="00202EA1">
        <w:rPr>
          <w:rFonts w:hint="eastAsia"/>
        </w:rPr>
        <w:t>的三维建模方法</w:t>
      </w:r>
      <w:bookmarkEnd w:id="7"/>
      <w:bookmarkEnd w:id="8"/>
    </w:p>
    <w:p w14:paraId="3E4EE4DF" w14:textId="77777777" w:rsidR="0044641E" w:rsidRPr="003F0A46" w:rsidRDefault="0044641E" w:rsidP="0044641E">
      <w:pPr>
        <w:ind w:rightChars="12" w:right="25"/>
        <w:rPr>
          <w:rFonts w:ascii="宋体" w:hAnsi="宋体"/>
          <w:szCs w:val="21"/>
          <w:lang w:val="x-none"/>
        </w:rPr>
      </w:pPr>
    </w:p>
    <w:p w14:paraId="73AF20CA" w14:textId="77777777" w:rsidR="0044641E" w:rsidRDefault="0044641E" w:rsidP="0044641E">
      <w:pPr>
        <w:ind w:firstLineChars="200" w:firstLine="420"/>
      </w:pPr>
      <w:r>
        <w:rPr>
          <w:rFonts w:hint="eastAsia"/>
        </w:rPr>
        <w:t>WebGL</w:t>
      </w:r>
      <w:r>
        <w:rPr>
          <w:rFonts w:hint="eastAsia"/>
        </w:rPr>
        <w:t>是一种</w:t>
      </w:r>
      <w:r>
        <w:rPr>
          <w:rFonts w:hint="eastAsia"/>
        </w:rPr>
        <w:t>3D</w:t>
      </w:r>
      <w:r>
        <w:rPr>
          <w:rFonts w:hint="eastAsia"/>
        </w:rPr>
        <w:t>绘图标准，这种绘图技术标准允许把</w:t>
      </w:r>
      <w:r>
        <w:rPr>
          <w:rFonts w:hint="eastAsia"/>
        </w:rPr>
        <w:t>JavaScript</w:t>
      </w:r>
      <w:r>
        <w:rPr>
          <w:rFonts w:hint="eastAsia"/>
        </w:rPr>
        <w:t>和</w:t>
      </w:r>
      <w:r>
        <w:rPr>
          <w:rFonts w:hint="eastAsia"/>
        </w:rPr>
        <w:t>OpenGL ES 2.0</w:t>
      </w:r>
      <w:r>
        <w:rPr>
          <w:rFonts w:hint="eastAsia"/>
        </w:rPr>
        <w:t>结合在一起，通过增加</w:t>
      </w:r>
      <w:r>
        <w:rPr>
          <w:rFonts w:hint="eastAsia"/>
        </w:rPr>
        <w:t>OpenGL ES 2.0</w:t>
      </w:r>
      <w:r>
        <w:rPr>
          <w:rFonts w:hint="eastAsia"/>
        </w:rPr>
        <w:t>的一个</w:t>
      </w:r>
      <w:r>
        <w:rPr>
          <w:rFonts w:hint="eastAsia"/>
        </w:rPr>
        <w:t>JavaScript</w:t>
      </w:r>
      <w:r>
        <w:rPr>
          <w:rFonts w:hint="eastAsia"/>
        </w:rPr>
        <w:t>绑定，</w:t>
      </w:r>
      <w:r>
        <w:rPr>
          <w:rFonts w:hint="eastAsia"/>
        </w:rPr>
        <w:t>WebGL</w:t>
      </w:r>
      <w:r>
        <w:rPr>
          <w:rFonts w:hint="eastAsia"/>
        </w:rPr>
        <w:t>可以为</w:t>
      </w:r>
      <w:r>
        <w:rPr>
          <w:rFonts w:hint="eastAsia"/>
        </w:rPr>
        <w:t>HTML5 Canvas</w:t>
      </w:r>
      <w:r>
        <w:rPr>
          <w:rFonts w:hint="eastAsia"/>
        </w:rPr>
        <w:t>提供硬件</w:t>
      </w:r>
      <w:r>
        <w:rPr>
          <w:rFonts w:hint="eastAsia"/>
        </w:rPr>
        <w:t>3D</w:t>
      </w:r>
      <w:r>
        <w:rPr>
          <w:rFonts w:hint="eastAsia"/>
        </w:rPr>
        <w:t>加速渲染，这样</w:t>
      </w:r>
      <w:r>
        <w:rPr>
          <w:rFonts w:hint="eastAsia"/>
        </w:rPr>
        <w:t>Web</w:t>
      </w:r>
      <w:r>
        <w:rPr>
          <w:rFonts w:hint="eastAsia"/>
        </w:rPr>
        <w:t>开发人员就可以借助系统显卡来在浏览器里更流畅地展示</w:t>
      </w:r>
      <w:r>
        <w:rPr>
          <w:rFonts w:hint="eastAsia"/>
        </w:rPr>
        <w:t>3D</w:t>
      </w:r>
      <w:r>
        <w:rPr>
          <w:rFonts w:hint="eastAsia"/>
        </w:rPr>
        <w:t>场景和模型了，还能创建复杂的导航和数据视觉化。显然，</w:t>
      </w:r>
      <w:r>
        <w:rPr>
          <w:rFonts w:hint="eastAsia"/>
        </w:rPr>
        <w:t>WebGL</w:t>
      </w:r>
      <w:r>
        <w:rPr>
          <w:rFonts w:hint="eastAsia"/>
        </w:rPr>
        <w:t>技术标准免去了开发网页专用渲染插件的麻烦，可被用于创建具有复杂</w:t>
      </w:r>
      <w:r>
        <w:rPr>
          <w:rFonts w:hint="eastAsia"/>
        </w:rPr>
        <w:t>3D</w:t>
      </w:r>
      <w:r>
        <w:rPr>
          <w:rFonts w:hint="eastAsia"/>
        </w:rPr>
        <w:t>结构的网站页面，甚至可以用来设计</w:t>
      </w:r>
      <w:r>
        <w:rPr>
          <w:rFonts w:hint="eastAsia"/>
        </w:rPr>
        <w:t>3D</w:t>
      </w:r>
      <w:r>
        <w:rPr>
          <w:rFonts w:hint="eastAsia"/>
        </w:rPr>
        <w:t>网页游戏等等。</w:t>
      </w:r>
    </w:p>
    <w:p w14:paraId="2089E729" w14:textId="77777777" w:rsidR="0044641E" w:rsidRDefault="0044641E" w:rsidP="0044641E">
      <w:pPr>
        <w:ind w:firstLineChars="200" w:firstLine="420"/>
      </w:pPr>
      <w:r>
        <w:rPr>
          <w:rFonts w:hint="eastAsia"/>
        </w:rPr>
        <w:t>目前在国内外已经有很多大公司，游戏公司正在往</w:t>
      </w:r>
      <w:r>
        <w:t>WebGL</w:t>
      </w:r>
      <w:r>
        <w:rPr>
          <w:rFonts w:hint="eastAsia"/>
        </w:rPr>
        <w:t>这样先进的三维技术发展，不断的改善该技术。到目前为止，</w:t>
      </w:r>
      <w:r>
        <w:rPr>
          <w:rFonts w:hint="eastAsia"/>
        </w:rPr>
        <w:t>WebGL</w:t>
      </w:r>
      <w:r>
        <w:rPr>
          <w:rFonts w:hint="eastAsia"/>
        </w:rPr>
        <w:t>已经完美地解决了现有的</w:t>
      </w:r>
      <w:r>
        <w:rPr>
          <w:rFonts w:hint="eastAsia"/>
        </w:rPr>
        <w:t>Web</w:t>
      </w:r>
      <w:r>
        <w:rPr>
          <w:rFonts w:hint="eastAsia"/>
        </w:rPr>
        <w:t>交互式三维动画的两个问题：第一，它通过</w:t>
      </w:r>
      <w:r>
        <w:rPr>
          <w:rFonts w:hint="eastAsia"/>
        </w:rPr>
        <w:t>HTML</w:t>
      </w:r>
      <w:r>
        <w:rPr>
          <w:rFonts w:hint="eastAsia"/>
        </w:rPr>
        <w:t>脚本本身实现</w:t>
      </w:r>
      <w:r>
        <w:rPr>
          <w:rFonts w:hint="eastAsia"/>
        </w:rPr>
        <w:t>Web</w:t>
      </w:r>
      <w:r>
        <w:rPr>
          <w:rFonts w:hint="eastAsia"/>
        </w:rPr>
        <w:t>交互式三维动画的制作，无需任何浏览器插件支持</w:t>
      </w:r>
      <w:r>
        <w:rPr>
          <w:rFonts w:hint="eastAsia"/>
        </w:rPr>
        <w:t>;</w:t>
      </w:r>
      <w:r>
        <w:rPr>
          <w:rFonts w:hint="eastAsia"/>
        </w:rPr>
        <w:t>第二，它利用底层的图形硬件加速功能进行的图形渲染，是通过统一的、标准的、跨平台的</w:t>
      </w:r>
      <w:r>
        <w:rPr>
          <w:rFonts w:hint="eastAsia"/>
        </w:rPr>
        <w:t>OpenGL</w:t>
      </w:r>
      <w:r>
        <w:rPr>
          <w:rFonts w:hint="eastAsia"/>
        </w:rPr>
        <w:t>接口实现的。</w:t>
      </w:r>
    </w:p>
    <w:p w14:paraId="6575DA72" w14:textId="77777777" w:rsidR="0044641E" w:rsidRDefault="0044641E" w:rsidP="0044641E">
      <w:pPr>
        <w:ind w:firstLineChars="200" w:firstLine="420"/>
      </w:pPr>
      <w:r>
        <w:rPr>
          <w:rFonts w:hint="eastAsia"/>
        </w:rPr>
        <w:t>WebGL</w:t>
      </w:r>
      <w:r>
        <w:rPr>
          <w:rFonts w:hint="eastAsia"/>
        </w:rPr>
        <w:t>标准已出现在</w:t>
      </w:r>
      <w:r>
        <w:rPr>
          <w:rFonts w:hint="eastAsia"/>
        </w:rPr>
        <w:t>Mozilla Firefox</w:t>
      </w:r>
      <w:r>
        <w:rPr>
          <w:rFonts w:hint="eastAsia"/>
        </w:rPr>
        <w:t>、</w:t>
      </w:r>
      <w:r>
        <w:rPr>
          <w:rFonts w:hint="eastAsia"/>
        </w:rPr>
        <w:t>Apple Safari</w:t>
      </w:r>
      <w:r>
        <w:rPr>
          <w:rFonts w:hint="eastAsia"/>
        </w:rPr>
        <w:t>及</w:t>
      </w:r>
      <w:r>
        <w:rPr>
          <w:rFonts w:hint="eastAsia"/>
        </w:rPr>
        <w:t>Google Chrome</w:t>
      </w:r>
      <w:r>
        <w:rPr>
          <w:rFonts w:hint="eastAsia"/>
        </w:rPr>
        <w:t>等流行浏览器中，这项技术支持</w:t>
      </w:r>
      <w:r>
        <w:rPr>
          <w:rFonts w:hint="eastAsia"/>
        </w:rPr>
        <w:t>Web</w:t>
      </w:r>
      <w:r>
        <w:rPr>
          <w:rFonts w:hint="eastAsia"/>
        </w:rPr>
        <w:t>开发人员借助系统显示芯片在浏览器中展示各种</w:t>
      </w:r>
      <w:r>
        <w:rPr>
          <w:rFonts w:hint="eastAsia"/>
        </w:rPr>
        <w:t>3D</w:t>
      </w:r>
      <w:r>
        <w:rPr>
          <w:rFonts w:hint="eastAsia"/>
        </w:rPr>
        <w:t>模型和场景。在</w:t>
      </w:r>
      <w:r>
        <w:rPr>
          <w:rFonts w:hint="eastAsia"/>
        </w:rPr>
        <w:t>2014</w:t>
      </w:r>
      <w:r>
        <w:rPr>
          <w:rFonts w:hint="eastAsia"/>
        </w:rPr>
        <w:t>年三月份，</w:t>
      </w:r>
      <w:r>
        <w:rPr>
          <w:rFonts w:hint="eastAsia"/>
        </w:rPr>
        <w:t>Epic</w:t>
      </w:r>
      <w:r>
        <w:rPr>
          <w:rFonts w:hint="eastAsia"/>
        </w:rPr>
        <w:t>游戏同</w:t>
      </w:r>
      <w:r>
        <w:rPr>
          <w:rFonts w:hint="eastAsia"/>
        </w:rPr>
        <w:t>Mozilla</w:t>
      </w:r>
      <w:r>
        <w:rPr>
          <w:rFonts w:hint="eastAsia"/>
        </w:rPr>
        <w:t>一同通过打造让人先睹为快的</w:t>
      </w:r>
      <w:r>
        <w:rPr>
          <w:rFonts w:hint="eastAsia"/>
        </w:rPr>
        <w:t xml:space="preserve">Epic Soul </w:t>
      </w:r>
      <w:r>
        <w:rPr>
          <w:rFonts w:hint="eastAsia"/>
        </w:rPr>
        <w:t>和</w:t>
      </w:r>
      <w:r>
        <w:rPr>
          <w:rFonts w:hint="eastAsia"/>
        </w:rPr>
        <w:t xml:space="preserve"> Swing Ninja demo</w:t>
      </w:r>
      <w:r>
        <w:rPr>
          <w:rFonts w:hint="eastAsia"/>
        </w:rPr>
        <w:t>在</w:t>
      </w:r>
      <w:r>
        <w:rPr>
          <w:rFonts w:hint="eastAsia"/>
        </w:rPr>
        <w:t>Firefox</w:t>
      </w:r>
      <w:r>
        <w:rPr>
          <w:rFonts w:hint="eastAsia"/>
        </w:rPr>
        <w:t>火狐浏览器中以接近原生的速度运行证明了</w:t>
      </w:r>
      <w:r>
        <w:rPr>
          <w:rFonts w:hint="eastAsia"/>
        </w:rPr>
        <w:t>Web</w:t>
      </w:r>
      <w:r>
        <w:rPr>
          <w:rFonts w:hint="eastAsia"/>
        </w:rPr>
        <w:t>在如何不断进化为一个强大的游戏平台。这个视频中首次展现的内容是虚幻</w:t>
      </w:r>
      <w:r>
        <w:rPr>
          <w:rFonts w:hint="eastAsia"/>
        </w:rPr>
        <w:t>4</w:t>
      </w:r>
      <w:r>
        <w:rPr>
          <w:rFonts w:hint="eastAsia"/>
        </w:rPr>
        <w:t>引擎无需插件运行在</w:t>
      </w:r>
      <w:r>
        <w:rPr>
          <w:rFonts w:hint="eastAsia"/>
        </w:rPr>
        <w:t>Web</w:t>
      </w:r>
      <w:r>
        <w:rPr>
          <w:rFonts w:hint="eastAsia"/>
        </w:rPr>
        <w:t>中。</w:t>
      </w:r>
      <w:r>
        <w:rPr>
          <w:rFonts w:hint="eastAsia"/>
        </w:rPr>
        <w:t xml:space="preserve">  </w:t>
      </w:r>
    </w:p>
    <w:p w14:paraId="754A3D59" w14:textId="77777777" w:rsidR="0044641E" w:rsidRDefault="0044641E" w:rsidP="0044641E">
      <w:pPr>
        <w:ind w:rightChars="12" w:right="25" w:firstLineChars="150" w:firstLine="315"/>
        <w:rPr>
          <w:rFonts w:ascii="宋体" w:hAnsi="宋体"/>
          <w:szCs w:val="21"/>
        </w:rPr>
      </w:pPr>
      <w:r>
        <w:rPr>
          <w:rFonts w:hint="eastAsia"/>
        </w:rPr>
        <w:t>Mozilla</w:t>
      </w:r>
      <w:r>
        <w:rPr>
          <w:rFonts w:hint="eastAsia"/>
        </w:rPr>
        <w:t>和</w:t>
      </w:r>
      <w:r>
        <w:rPr>
          <w:rFonts w:hint="eastAsia"/>
        </w:rPr>
        <w:t>Epic</w:t>
      </w:r>
      <w:r>
        <w:rPr>
          <w:rFonts w:hint="eastAsia"/>
        </w:rPr>
        <w:t>游戏此前通过将虚幻</w:t>
      </w:r>
      <w:r>
        <w:rPr>
          <w:rFonts w:hint="eastAsia"/>
        </w:rPr>
        <w:t>3</w:t>
      </w:r>
      <w:r>
        <w:rPr>
          <w:rFonts w:hint="eastAsia"/>
        </w:rPr>
        <w:t>引擎移植到</w:t>
      </w:r>
      <w:r>
        <w:rPr>
          <w:rFonts w:hint="eastAsia"/>
        </w:rPr>
        <w:t>Web</w:t>
      </w:r>
      <w:r>
        <w:rPr>
          <w:rFonts w:hint="eastAsia"/>
        </w:rPr>
        <w:t>中和展示</w:t>
      </w:r>
      <w:r>
        <w:rPr>
          <w:rFonts w:hint="eastAsia"/>
        </w:rPr>
        <w:t>Epic Citadel</w:t>
      </w:r>
      <w:r>
        <w:rPr>
          <w:rFonts w:hint="eastAsia"/>
        </w:rPr>
        <w:t>——使用</w:t>
      </w:r>
      <w:r>
        <w:rPr>
          <w:rFonts w:hint="eastAsia"/>
        </w:rPr>
        <w:t>Mozilla</w:t>
      </w:r>
      <w:r>
        <w:rPr>
          <w:rFonts w:hint="eastAsia"/>
        </w:rPr>
        <w:t>打造的</w:t>
      </w:r>
      <w:r>
        <w:rPr>
          <w:rFonts w:hint="eastAsia"/>
        </w:rPr>
        <w:t>JavaScript</w:t>
      </w:r>
      <w:r>
        <w:rPr>
          <w:rFonts w:hint="eastAsia"/>
        </w:rPr>
        <w:t>超级子集</w:t>
      </w:r>
      <w:r>
        <w:rPr>
          <w:rFonts w:hint="eastAsia"/>
        </w:rPr>
        <w:t>asm.js</w:t>
      </w:r>
      <w:r>
        <w:rPr>
          <w:rFonts w:hint="eastAsia"/>
        </w:rPr>
        <w:t>，展示了</w:t>
      </w:r>
      <w:r>
        <w:rPr>
          <w:rFonts w:hint="eastAsia"/>
        </w:rPr>
        <w:t>Web</w:t>
      </w:r>
      <w:r>
        <w:rPr>
          <w:rFonts w:hint="eastAsia"/>
        </w:rPr>
        <w:t>作为游戏平台的强大力量。在不到</w:t>
      </w:r>
      <w:r>
        <w:rPr>
          <w:rFonts w:hint="eastAsia"/>
        </w:rPr>
        <w:t>12</w:t>
      </w:r>
      <w:r>
        <w:rPr>
          <w:rFonts w:hint="eastAsia"/>
        </w:rPr>
        <w:t>个月的时间里，使用</w:t>
      </w:r>
      <w:r>
        <w:rPr>
          <w:rFonts w:hint="eastAsia"/>
        </w:rPr>
        <w:t>asm.js</w:t>
      </w:r>
      <w:r>
        <w:rPr>
          <w:rFonts w:hint="eastAsia"/>
        </w:rPr>
        <w:t>的优化将</w:t>
      </w:r>
      <w:r>
        <w:rPr>
          <w:rFonts w:hint="eastAsia"/>
        </w:rPr>
        <w:t>Web</w:t>
      </w:r>
      <w:r>
        <w:rPr>
          <w:rFonts w:hint="eastAsia"/>
        </w:rPr>
        <w:t>应用的性能从原生应用的</w:t>
      </w:r>
      <w:r>
        <w:rPr>
          <w:rFonts w:hint="eastAsia"/>
        </w:rPr>
        <w:t>40%</w:t>
      </w:r>
      <w:r>
        <w:rPr>
          <w:rFonts w:hint="eastAsia"/>
        </w:rPr>
        <w:t>提高到了</w:t>
      </w:r>
      <w:r>
        <w:rPr>
          <w:rFonts w:hint="eastAsia"/>
        </w:rPr>
        <w:t>67%</w:t>
      </w:r>
      <w:r>
        <w:rPr>
          <w:rFonts w:hint="eastAsia"/>
        </w:rPr>
        <w:t>，我们期待它能变得更快。这样</w:t>
      </w:r>
      <w:r>
        <w:t>WebGL</w:t>
      </w:r>
      <w:r>
        <w:rPr>
          <w:rFonts w:hint="eastAsia"/>
        </w:rPr>
        <w:t>现在带来的性能，远远比之前网页的三维展示技术提高了很多。性能越来越接近本地的应用程序，利用系统资源的效率也大大提高</w:t>
      </w:r>
      <w:r>
        <w:rPr>
          <w:rFonts w:hint="eastAsia"/>
        </w:rPr>
        <w:t xml:space="preserve"> </w:t>
      </w:r>
      <w:r>
        <w:rPr>
          <w:rFonts w:hint="eastAsia"/>
        </w:rPr>
        <w:t>。所有的主流浏览器都可以运行</w:t>
      </w:r>
      <w:r>
        <w:rPr>
          <w:rFonts w:hint="eastAsia"/>
        </w:rPr>
        <w:t>asm.js</w:t>
      </w:r>
      <w:r>
        <w:rPr>
          <w:rFonts w:hint="eastAsia"/>
        </w:rPr>
        <w:t>内容，但是目前只有</w:t>
      </w:r>
      <w:r>
        <w:rPr>
          <w:rFonts w:hint="eastAsia"/>
        </w:rPr>
        <w:t>Firefox</w:t>
      </w:r>
      <w:r>
        <w:rPr>
          <w:rFonts w:hint="eastAsia"/>
        </w:rPr>
        <w:t>提供了特别的优化，来确保最一致和平滑的体验。未来有望随着该技术的发展，主流的浏览器都可以支持该脚本，能够展示</w:t>
      </w:r>
      <w:r>
        <w:rPr>
          <w:rFonts w:hint="eastAsia"/>
        </w:rPr>
        <w:t>3D</w:t>
      </w:r>
      <w:r>
        <w:rPr>
          <w:rFonts w:hint="eastAsia"/>
        </w:rPr>
        <w:t>网页游戏及复杂</w:t>
      </w:r>
      <w:r>
        <w:rPr>
          <w:rFonts w:hint="eastAsia"/>
        </w:rPr>
        <w:t>3D</w:t>
      </w:r>
      <w:r>
        <w:rPr>
          <w:rFonts w:hint="eastAsia"/>
        </w:rPr>
        <w:t>结构的网站页面</w:t>
      </w:r>
      <w:r w:rsidRPr="002368B9">
        <w:rPr>
          <w:rFonts w:ascii="宋体" w:hAnsi="宋体"/>
          <w:szCs w:val="21"/>
        </w:rPr>
        <w:t>。</w:t>
      </w:r>
    </w:p>
    <w:p w14:paraId="3C207BCA" w14:textId="30DE1498" w:rsidR="0044641E" w:rsidRDefault="0044641E" w:rsidP="0044641E">
      <w:pPr>
        <w:ind w:rightChars="12" w:right="25" w:firstLineChars="150" w:firstLine="315"/>
        <w:rPr>
          <w:rFonts w:eastAsia="MS Mincho"/>
          <w:lang w:eastAsia="ja-JP"/>
        </w:rPr>
      </w:pPr>
      <w:r>
        <w:rPr>
          <w:rFonts w:eastAsia="MS Mincho" w:hint="eastAsia"/>
          <w:noProof/>
        </w:rPr>
        <w:lastRenderedPageBreak/>
        <w:drawing>
          <wp:inline distT="0" distB="0" distL="0" distR="0" wp14:anchorId="4B120D11" wp14:editId="44ADE33E">
            <wp:extent cx="5064826" cy="3167286"/>
            <wp:effectExtent l="0" t="0" r="0" b="0"/>
            <wp:docPr id="3" name="图片 3" descr="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i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1110" cy="3171216"/>
                    </a:xfrm>
                    <a:prstGeom prst="rect">
                      <a:avLst/>
                    </a:prstGeom>
                    <a:noFill/>
                    <a:ln>
                      <a:noFill/>
                    </a:ln>
                  </pic:spPr>
                </pic:pic>
              </a:graphicData>
            </a:graphic>
          </wp:inline>
        </w:drawing>
      </w:r>
    </w:p>
    <w:p w14:paraId="40316924" w14:textId="40B0D4AD" w:rsidR="00560AAB" w:rsidRPr="007B2C29" w:rsidRDefault="00560AAB" w:rsidP="00560AAB">
      <w:pPr>
        <w:ind w:rightChars="12" w:right="25" w:firstLineChars="171" w:firstLine="360"/>
        <w:jc w:val="center"/>
        <w:outlineLvl w:val="2"/>
        <w:rPr>
          <w:rFonts w:ascii="宋体" w:hAnsi="宋体"/>
          <w:b/>
          <w:szCs w:val="21"/>
        </w:rPr>
      </w:pPr>
      <w:r w:rsidRPr="007B2C29">
        <w:rPr>
          <w:rFonts w:ascii="宋体" w:hAnsi="宋体" w:hint="eastAsia"/>
          <w:b/>
          <w:szCs w:val="21"/>
        </w:rPr>
        <w:t>图</w:t>
      </w:r>
      <w:r>
        <w:rPr>
          <w:rFonts w:ascii="宋体" w:hAnsi="宋体" w:hint="eastAsia"/>
          <w:b/>
          <w:szCs w:val="21"/>
        </w:rPr>
        <w:t>1</w:t>
      </w:r>
      <w:r w:rsidRPr="007B2C29">
        <w:rPr>
          <w:rFonts w:ascii="宋体" w:hAnsi="宋体" w:hint="eastAsia"/>
          <w:b/>
          <w:szCs w:val="21"/>
        </w:rPr>
        <w:t>-1</w:t>
      </w:r>
      <w:r>
        <w:rPr>
          <w:rFonts w:hint="eastAsia"/>
          <w:b/>
          <w:szCs w:val="21"/>
        </w:rPr>
        <w:t>三维模型操作原型系统界面</w:t>
      </w:r>
    </w:p>
    <w:p w14:paraId="55D3FA2D" w14:textId="77777777" w:rsidR="00560AAB" w:rsidRPr="00560AAB" w:rsidRDefault="00560AAB" w:rsidP="00560AAB">
      <w:pPr>
        <w:ind w:left="420"/>
        <w:jc w:val="center"/>
        <w:rPr>
          <w:rFonts w:hint="eastAsia"/>
          <w:b/>
          <w:szCs w:val="21"/>
        </w:rPr>
      </w:pPr>
    </w:p>
    <w:p w14:paraId="53FA05C7" w14:textId="77777777" w:rsidR="0044641E" w:rsidRPr="00202EA1" w:rsidRDefault="0044641E" w:rsidP="0044641E">
      <w:pPr>
        <w:ind w:rightChars="12" w:right="25" w:firstLineChars="150" w:firstLine="315"/>
        <w:rPr>
          <w:rFonts w:ascii="宋体" w:hAnsi="宋体"/>
          <w:szCs w:val="21"/>
        </w:rPr>
      </w:pPr>
    </w:p>
    <w:p w14:paraId="39BC8107" w14:textId="77777777" w:rsidR="0044641E" w:rsidRDefault="0044641E" w:rsidP="0044641E">
      <w:pPr>
        <w:pStyle w:val="3"/>
        <w:ind w:leftChars="95" w:left="199" w:firstLineChars="83" w:firstLine="199"/>
      </w:pPr>
      <w:r>
        <w:rPr>
          <w:lang w:val="en-US"/>
        </w:rPr>
        <w:t>1.2.2</w:t>
      </w:r>
      <w:r w:rsidRPr="00202EA1">
        <w:rPr>
          <w:rFonts w:hint="eastAsia"/>
        </w:rPr>
        <w:t xml:space="preserve"> </w:t>
      </w:r>
      <w:commentRangeStart w:id="9"/>
      <w:r w:rsidRPr="00202EA1">
        <w:rPr>
          <w:rFonts w:hint="eastAsia"/>
          <w:lang w:val="en-US"/>
        </w:rPr>
        <w:t>半自动的语义标注方法</w:t>
      </w:r>
      <w:commentRangeEnd w:id="9"/>
      <w:r w:rsidR="00A55C6D">
        <w:rPr>
          <w:rStyle w:val="CommentReference"/>
          <w:kern w:val="2"/>
          <w:lang w:val="en-US" w:eastAsia="zh-CN"/>
        </w:rPr>
        <w:commentReference w:id="9"/>
      </w:r>
    </w:p>
    <w:p w14:paraId="0FAECC4D" w14:textId="77777777" w:rsidR="0044641E" w:rsidRDefault="0044641E" w:rsidP="0044641E">
      <w:pPr>
        <w:ind w:rightChars="12" w:right="25"/>
        <w:rPr>
          <w:rFonts w:ascii="宋体" w:hAnsi="宋体"/>
          <w:szCs w:val="21"/>
        </w:rPr>
      </w:pPr>
    </w:p>
    <w:p w14:paraId="3FE068E2" w14:textId="60565AD9" w:rsidR="0044641E" w:rsidRDefault="0044641E" w:rsidP="0044641E">
      <w:pPr>
        <w:ind w:firstLineChars="200" w:firstLine="420"/>
      </w:pPr>
      <w:r w:rsidRPr="003B63B3">
        <w:rPr>
          <w:rFonts w:hint="eastAsia"/>
        </w:rPr>
        <w:t>语义标注是为了实现语义以及其他基于语义信息的应用的基础。语义标记的目标是将本体实例数据与本体的类相互关联起来。手动的语义标注在现今的研究背景下已</w:t>
      </w:r>
      <w:r w:rsidRPr="003B63B3">
        <w:rPr>
          <w:rFonts w:hint="eastAsia"/>
        </w:rPr>
        <w:t xml:space="preserve"> </w:t>
      </w:r>
      <w:r w:rsidRPr="003B63B3">
        <w:rPr>
          <w:rFonts w:hint="eastAsia"/>
        </w:rPr>
        <w:t>经变得十分容易。然而，使用人工标注也常常伴随了许多问题的出现。因为人工操作可能是许多错误的来源，这其中包括</w:t>
      </w:r>
      <w:r w:rsidRPr="003B63B3">
        <w:rPr>
          <w:rFonts w:hint="eastAsia"/>
        </w:rPr>
        <w:t xml:space="preserve"> </w:t>
      </w:r>
      <w:r w:rsidRPr="003B63B3">
        <w:rPr>
          <w:rFonts w:hint="eastAsia"/>
        </w:rPr>
        <w:t>标注者对业务领域的不熟悉，标注者接受训练的程度不足，以及待标注文档的复杂度过</w:t>
      </w:r>
      <w:r w:rsidRPr="003B63B3">
        <w:rPr>
          <w:rFonts w:hint="eastAsia"/>
        </w:rPr>
        <w:t xml:space="preserve"> </w:t>
      </w:r>
      <w:r w:rsidRPr="003B63B3">
        <w:rPr>
          <w:rFonts w:hint="eastAsia"/>
        </w:rPr>
        <w:t>高以至于标注者无法胜任。另一方面，人工标注也因为成本太高而无法应用于海量数据</w:t>
      </w:r>
      <w:r w:rsidRPr="003B63B3">
        <w:rPr>
          <w:rFonts w:hint="eastAsia"/>
        </w:rPr>
        <w:t xml:space="preserve"> </w:t>
      </w:r>
      <w:r w:rsidRPr="003B63B3">
        <w:rPr>
          <w:rFonts w:hint="eastAsia"/>
        </w:rPr>
        <w:t>的标注工程中。自动或者半自动的标注过程随即成为解决这一问题的唯一途径，尤其是半自动化的标注方法，得到了大量的研究及引用，因为全自动对计算机的智能要求较高，在现阶段往往无法取得较好的效果。</w:t>
      </w:r>
      <w:r w:rsidRPr="003B63B3">
        <w:rPr>
          <w:rFonts w:hint="eastAsia"/>
        </w:rPr>
        <w:t xml:space="preserve">  </w:t>
      </w:r>
    </w:p>
    <w:p w14:paraId="1F2487CF" w14:textId="77777777" w:rsidR="0044641E" w:rsidRDefault="0044641E" w:rsidP="0044641E">
      <w:pPr>
        <w:ind w:firstLineChars="200" w:firstLine="420"/>
      </w:pPr>
      <w:r>
        <w:rPr>
          <w:rFonts w:hint="eastAsia"/>
        </w:rPr>
        <w:t>关于</w:t>
      </w:r>
      <w:r w:rsidRPr="003B63B3">
        <w:rPr>
          <w:rFonts w:hint="eastAsia"/>
        </w:rPr>
        <w:t>自动化进行语义标注的方法存在三种，分别是监管条件下基于机器学习</w:t>
      </w:r>
      <w:r w:rsidRPr="003B63B3">
        <w:rPr>
          <w:rFonts w:hint="eastAsia"/>
        </w:rPr>
        <w:t xml:space="preserve"> </w:t>
      </w:r>
      <w:r w:rsidRPr="003B63B3">
        <w:rPr>
          <w:rFonts w:hint="eastAsia"/>
        </w:rPr>
        <w:t>的方法；无监管条件下基于机器学习的方法以及基于规则的标注方法。监管环境下基于机器学习的方法包括了两个阶段：标注阶段和训练阶段。在标注阶段中，输入数据是</w:t>
      </w:r>
      <w:r w:rsidRPr="003B63B3">
        <w:rPr>
          <w:rFonts w:hint="eastAsia"/>
        </w:rPr>
        <w:t xml:space="preserve"> </w:t>
      </w:r>
      <w:r w:rsidRPr="003B63B3">
        <w:rPr>
          <w:rFonts w:hint="eastAsia"/>
        </w:rPr>
        <w:t>结构化或者半结构化的文档，目标是识别这些文档中的实体以及它们之间的关系。在训练阶段中，实际的任务是学习将在后续标注过程中被使用到的标注模型。</w:t>
      </w:r>
      <w:r w:rsidRPr="003B63B3">
        <w:rPr>
          <w:rFonts w:hint="eastAsia"/>
        </w:rPr>
        <w:t xml:space="preserve">  </w:t>
      </w:r>
    </w:p>
    <w:p w14:paraId="577AE4A4" w14:textId="77777777" w:rsidR="0044641E" w:rsidRDefault="0044641E" w:rsidP="0044641E">
      <w:pPr>
        <w:ind w:firstLineChars="200" w:firstLine="420"/>
      </w:pPr>
      <w:r>
        <w:rPr>
          <w:rFonts w:hint="eastAsia"/>
        </w:rPr>
        <w:t>在半自动的语义标注方法领域里面，</w:t>
      </w:r>
      <w:r>
        <w:rPr>
          <w:rFonts w:hint="eastAsia"/>
        </w:rPr>
        <w:t>D.Xu</w:t>
      </w:r>
      <w:r>
        <w:rPr>
          <w:rFonts w:hint="eastAsia"/>
        </w:rPr>
        <w:t>和</w:t>
      </w:r>
      <w:r>
        <w:rPr>
          <w:rFonts w:hint="eastAsia"/>
        </w:rPr>
        <w:t>H</w:t>
      </w:r>
      <w:r>
        <w:t>.Li</w:t>
      </w:r>
      <w:r>
        <w:rPr>
          <w:rFonts w:hint="eastAsia"/>
        </w:rPr>
        <w:t>两人通过</w:t>
      </w:r>
      <w:r w:rsidRPr="003B63B3">
        <w:rPr>
          <w:rFonts w:hint="eastAsia"/>
        </w:rPr>
        <w:t>了神经网络的方式来进行概念的学习。他们使用了</w:t>
      </w:r>
      <w:r w:rsidRPr="003B63B3">
        <w:rPr>
          <w:rFonts w:hint="eastAsia"/>
        </w:rPr>
        <w:t xml:space="preserve">Princeton Shape Benchmark(PSB) </w:t>
      </w:r>
      <w:r w:rsidRPr="003B63B3">
        <w:rPr>
          <w:rFonts w:hint="eastAsia"/>
        </w:rPr>
        <w:t>数据库中的若干分类来进行手动标注，然后将后者送入神经网络的</w:t>
      </w:r>
      <w:r w:rsidRPr="003B63B3">
        <w:rPr>
          <w:rFonts w:hint="eastAsia"/>
        </w:rPr>
        <w:t xml:space="preserve"> </w:t>
      </w:r>
      <w:r w:rsidRPr="003B63B3">
        <w:rPr>
          <w:rFonts w:hint="eastAsia"/>
        </w:rPr>
        <w:t>分类器。通过这种方式，文档内的底层信息与高层语义知识之间的关系被建立了起来。</w:t>
      </w:r>
      <w:r w:rsidRPr="003B63B3">
        <w:rPr>
          <w:rFonts w:hint="eastAsia"/>
        </w:rPr>
        <w:t xml:space="preserve"> </w:t>
      </w:r>
      <w:r w:rsidRPr="003B63B3">
        <w:rPr>
          <w:rFonts w:hint="eastAsia"/>
        </w:rPr>
        <w:t>这种学习方式的缺点是比较耗时，并且需要一开始拥有大量的训练集数据。</w:t>
      </w:r>
      <w:r w:rsidRPr="003B63B3">
        <w:rPr>
          <w:rFonts w:hint="eastAsia"/>
        </w:rPr>
        <w:t xml:space="preserve">  </w:t>
      </w:r>
    </w:p>
    <w:p w14:paraId="20A25C9E" w14:textId="77777777" w:rsidR="0044641E" w:rsidRDefault="0044641E" w:rsidP="0044641E">
      <w:pPr>
        <w:ind w:firstLineChars="200" w:firstLine="420"/>
      </w:pPr>
      <w:r>
        <w:rPr>
          <w:rFonts w:hint="eastAsia"/>
        </w:rPr>
        <w:t>同样在语义标注领域里面，</w:t>
      </w:r>
      <w:r>
        <w:rPr>
          <w:rFonts w:hint="eastAsia"/>
        </w:rPr>
        <w:t xml:space="preserve"> R.Ohbuchi</w:t>
      </w:r>
      <w:r w:rsidRPr="003B63B3">
        <w:rPr>
          <w:rFonts w:hint="eastAsia"/>
        </w:rPr>
        <w:t>领导的研究提出了一种半监管环境下的学习方式，他们首先利用无监管的学习将一堆未标记的三维模型根据它们的特征分类到若干子空间中，随后在各自的小</w:t>
      </w:r>
      <w:r w:rsidRPr="003B63B3">
        <w:rPr>
          <w:rFonts w:hint="eastAsia"/>
        </w:rPr>
        <w:t xml:space="preserve"> </w:t>
      </w:r>
      <w:r w:rsidRPr="003B63B3">
        <w:rPr>
          <w:rFonts w:hint="eastAsia"/>
        </w:rPr>
        <w:t>范围内利用监管学习来进行更细致的分类。他们的实验结果显示这种做法比单纯监管或</w:t>
      </w:r>
      <w:r w:rsidRPr="003B63B3">
        <w:rPr>
          <w:rFonts w:hint="eastAsia"/>
        </w:rPr>
        <w:t xml:space="preserve"> </w:t>
      </w:r>
      <w:r w:rsidRPr="003B63B3">
        <w:rPr>
          <w:rFonts w:hint="eastAsia"/>
        </w:rPr>
        <w:t>无监管的方式要更加有效。</w:t>
      </w:r>
    </w:p>
    <w:p w14:paraId="0FC7E89A" w14:textId="77777777" w:rsidR="0044641E" w:rsidRDefault="0044641E" w:rsidP="0044641E">
      <w:pPr>
        <w:ind w:rightChars="12" w:right="25" w:firstLineChars="150" w:firstLine="315"/>
        <w:rPr>
          <w:rFonts w:ascii="宋体" w:hAnsi="宋体"/>
          <w:szCs w:val="21"/>
        </w:rPr>
      </w:pPr>
      <w:r w:rsidRPr="003B63B3">
        <w:rPr>
          <w:rFonts w:hint="eastAsia"/>
        </w:rPr>
        <w:t>另一方面，基于规则的自动标注方法也被广泛引用，因为该方法在提供一定自动程度的</w:t>
      </w:r>
      <w:r w:rsidRPr="003B63B3">
        <w:rPr>
          <w:rFonts w:hint="eastAsia"/>
        </w:rPr>
        <w:lastRenderedPageBreak/>
        <w:t>同时，还因为标注规则是领域专家对标注过程的一种抽象，因此具有较高的准确性。</w:t>
      </w:r>
      <w:r w:rsidRPr="003B63B3">
        <w:rPr>
          <w:rFonts w:hint="eastAsia"/>
        </w:rPr>
        <w:t xml:space="preserve"> </w:t>
      </w:r>
      <w:r w:rsidRPr="003B63B3">
        <w:rPr>
          <w:rFonts w:hint="eastAsia"/>
        </w:rPr>
        <w:t>典型的研究如</w:t>
      </w:r>
      <w:r w:rsidRPr="003B63B3">
        <w:rPr>
          <w:rFonts w:hint="eastAsia"/>
        </w:rPr>
        <w:t>Klien</w:t>
      </w:r>
      <w:r w:rsidRPr="003B63B3">
        <w:rPr>
          <w:rFonts w:hint="eastAsia"/>
        </w:rPr>
        <w:t>的工作，他们建立了标注规则来在大量的地理数据中寻找符合一定</w:t>
      </w:r>
      <w:r w:rsidRPr="003B63B3">
        <w:rPr>
          <w:rFonts w:hint="eastAsia"/>
        </w:rPr>
        <w:t xml:space="preserve"> </w:t>
      </w:r>
      <w:r w:rsidRPr="003B63B3">
        <w:rPr>
          <w:rFonts w:hint="eastAsia"/>
        </w:rPr>
        <w:t>特征的数据子集，并将它们映射到各自的地理概念上，为地理空间语义网的实现提供了坚实的基础</w:t>
      </w:r>
      <w:r>
        <w:rPr>
          <w:rFonts w:ascii="宋体" w:hAnsi="宋体" w:hint="eastAsia"/>
          <w:szCs w:val="21"/>
        </w:rPr>
        <w:t>。</w:t>
      </w:r>
    </w:p>
    <w:p w14:paraId="03330F33" w14:textId="77777777" w:rsidR="0044641E" w:rsidRPr="00202EA1" w:rsidRDefault="0044641E" w:rsidP="0044641E">
      <w:pPr>
        <w:ind w:rightChars="12" w:right="25" w:firstLineChars="150" w:firstLine="315"/>
        <w:rPr>
          <w:rFonts w:ascii="宋体" w:hAnsi="宋体"/>
          <w:szCs w:val="21"/>
        </w:rPr>
      </w:pPr>
    </w:p>
    <w:p w14:paraId="58DAD44B" w14:textId="77777777" w:rsidR="0044641E" w:rsidRDefault="0044641E" w:rsidP="0044641E">
      <w:pPr>
        <w:pStyle w:val="3"/>
        <w:ind w:leftChars="95" w:left="199" w:firstLineChars="83" w:firstLine="199"/>
      </w:pPr>
      <w:r>
        <w:rPr>
          <w:lang w:val="en-US"/>
        </w:rPr>
        <w:t>1.2.3</w:t>
      </w:r>
      <w:r w:rsidRPr="00202EA1">
        <w:rPr>
          <w:rFonts w:hint="eastAsia"/>
          <w:lang w:val="en-US"/>
        </w:rPr>
        <w:t>基于本体的自动语义标注方法</w:t>
      </w:r>
    </w:p>
    <w:p w14:paraId="5E0F2700" w14:textId="77777777" w:rsidR="0044641E" w:rsidRDefault="0044641E" w:rsidP="0044641E">
      <w:pPr>
        <w:ind w:rightChars="12" w:right="25"/>
        <w:rPr>
          <w:rFonts w:ascii="宋体" w:hAnsi="宋体"/>
          <w:szCs w:val="21"/>
        </w:rPr>
      </w:pPr>
    </w:p>
    <w:p w14:paraId="06580F1C" w14:textId="70CF6B5A" w:rsidR="0044641E" w:rsidRDefault="0044641E" w:rsidP="0044641E">
      <w:pPr>
        <w:ind w:firstLineChars="200" w:firstLine="420"/>
      </w:pPr>
      <w:r w:rsidRPr="00CC7723">
        <w:rPr>
          <w:rFonts w:hint="eastAsia"/>
        </w:rPr>
        <w:t>语义标注在最初应用的时候</w:t>
      </w:r>
      <w:r>
        <w:rPr>
          <w:rFonts w:hint="eastAsia"/>
        </w:rPr>
        <w:t>一般情况下都是</w:t>
      </w:r>
      <w:r w:rsidRPr="00CC7723">
        <w:rPr>
          <w:rFonts w:hint="eastAsia"/>
        </w:rPr>
        <w:t>使用关键字作为标注知识的载体</w:t>
      </w:r>
      <w:r>
        <w:rPr>
          <w:rFonts w:hint="eastAsia"/>
        </w:rPr>
        <w:t>。</w:t>
      </w:r>
      <w:r w:rsidR="00386B6C">
        <w:rPr>
          <w:rFonts w:hint="eastAsia"/>
        </w:rPr>
        <w:t>基于关键字的标注方式虽然因为自然语言的不</w:t>
      </w:r>
      <w:r w:rsidRPr="00CC7723">
        <w:rPr>
          <w:rFonts w:hint="eastAsia"/>
        </w:rPr>
        <w:t>精确性和随意性具有一定的</w:t>
      </w:r>
      <w:r>
        <w:rPr>
          <w:rFonts w:hint="eastAsia"/>
        </w:rPr>
        <w:t>歧义，在检索过程中准确率较低，但是从普通用户</w:t>
      </w:r>
      <w:r w:rsidRPr="00CC7723">
        <w:rPr>
          <w:rFonts w:hint="eastAsia"/>
        </w:rPr>
        <w:t>的角度来讲，却是十分适合的做法</w:t>
      </w:r>
      <w:r>
        <w:rPr>
          <w:rFonts w:hint="eastAsia"/>
        </w:rPr>
        <w:t>。例如在</w:t>
      </w:r>
      <w:r>
        <w:t>Facebook</w:t>
      </w:r>
      <w:r>
        <w:rPr>
          <w:rFonts w:hint="eastAsia"/>
        </w:rPr>
        <w:t>社交网络里面，用户上传图片</w:t>
      </w:r>
      <w:r w:rsidR="00386B6C">
        <w:rPr>
          <w:rFonts w:hint="eastAsia"/>
        </w:rPr>
        <w:t>的时候</w:t>
      </w:r>
      <w:r>
        <w:rPr>
          <w:rFonts w:hint="eastAsia"/>
        </w:rPr>
        <w:t>。系统后台会自动检测出照片文档里面所描述的信息进行提出关键字，或者允许用户对其照片通过圈信息方法进行图片的描述信息。</w:t>
      </w:r>
      <w:r w:rsidRPr="00D25DB5">
        <w:rPr>
          <w:rFonts w:hint="eastAsia"/>
        </w:rPr>
        <w:t>从上述例子中可以看出，基于关键字的标注方式在</w:t>
      </w:r>
      <w:r>
        <w:rPr>
          <w:rFonts w:hint="eastAsia"/>
        </w:rPr>
        <w:t>现代的互联网</w:t>
      </w:r>
      <w:r w:rsidRPr="00D25DB5">
        <w:rPr>
          <w:rFonts w:hint="eastAsia"/>
        </w:rPr>
        <w:t>环境下多用户的协同标注中具有广泛的应用</w:t>
      </w:r>
      <w:r>
        <w:rPr>
          <w:rFonts w:hint="eastAsia"/>
        </w:rPr>
        <w:t>。</w:t>
      </w:r>
    </w:p>
    <w:p w14:paraId="7B484C0E" w14:textId="77777777" w:rsidR="0044641E" w:rsidRPr="00CC7723" w:rsidRDefault="0044641E" w:rsidP="0044641E">
      <w:pPr>
        <w:ind w:firstLineChars="200" w:firstLine="420"/>
      </w:pPr>
      <w:r w:rsidRPr="00834C75">
        <w:rPr>
          <w:rFonts w:hint="eastAsia"/>
        </w:rPr>
        <w:t>在利用本体进行语义标注的研究中</w:t>
      </w:r>
      <w:r>
        <w:rPr>
          <w:rFonts w:hint="eastAsia"/>
        </w:rPr>
        <w:t>，</w:t>
      </w:r>
      <w:r w:rsidRPr="00A41574">
        <w:rPr>
          <w:rFonts w:hint="eastAsia"/>
        </w:rPr>
        <w:t>L.Hollink</w:t>
      </w:r>
      <w:r>
        <w:rPr>
          <w:rFonts w:hint="eastAsia"/>
        </w:rPr>
        <w:t>de</w:t>
      </w:r>
      <w:r>
        <w:rPr>
          <w:rFonts w:hint="eastAsia"/>
        </w:rPr>
        <w:t>的研究</w:t>
      </w:r>
      <w:r w:rsidRPr="00A41574">
        <w:rPr>
          <w:rFonts w:hint="eastAsia"/>
        </w:rPr>
        <w:t>，他们建立了一套表示画作和画家等的本体，并利用它对某展览馆的作品进行了标注。他们建立了软件接口来支持用户针对画作名称，画作风格等信息的检索。该研究的缺点是，他们无法对画作中的一部分进行具体的标注，从而欠缺了图像的内容检索。作为该缺点的改进，</w:t>
      </w:r>
      <w:r>
        <w:rPr>
          <w:rFonts w:hint="eastAsia"/>
        </w:rPr>
        <w:t xml:space="preserve">J. Assfal </w:t>
      </w:r>
      <w:r w:rsidRPr="00A41574">
        <w:rPr>
          <w:rFonts w:hint="eastAsia"/>
        </w:rPr>
        <w:t>将特征抽取方法应用到体育比赛的视频中，来识别比赛中的关键事件，并对其进行自动标注</w:t>
      </w:r>
      <w:r>
        <w:rPr>
          <w:rFonts w:hint="eastAsia"/>
        </w:rPr>
        <w:t>。</w:t>
      </w:r>
    </w:p>
    <w:p w14:paraId="1F9ABFB5" w14:textId="77777777" w:rsidR="0044641E" w:rsidRDefault="0044641E" w:rsidP="0044641E">
      <w:pPr>
        <w:ind w:rightChars="12" w:right="25" w:firstLineChars="150" w:firstLine="315"/>
        <w:rPr>
          <w:rFonts w:ascii="宋体" w:hAnsi="宋体"/>
          <w:szCs w:val="21"/>
        </w:rPr>
      </w:pPr>
      <w:r>
        <w:rPr>
          <w:rFonts w:hint="eastAsia"/>
        </w:rPr>
        <w:t>同样在基于本体的自动语义标注领域里面</w:t>
      </w:r>
      <w:r w:rsidRPr="00834C75">
        <w:rPr>
          <w:rFonts w:hint="eastAsia"/>
        </w:rPr>
        <w:t>，</w:t>
      </w:r>
      <w:r w:rsidRPr="00834C75">
        <w:t>B. Popov</w:t>
      </w:r>
      <w:r w:rsidRPr="00834C75">
        <w:rPr>
          <w:rFonts w:hint="eastAsia"/>
        </w:rPr>
        <w:t>等人总结了利用本体和自然语言处理在媒体新闻中抽取人事和企业信息的一般做法。</w:t>
      </w:r>
      <w:r w:rsidRPr="00834C75">
        <w:t>S. Bloehdorn</w:t>
      </w:r>
      <w:r w:rsidRPr="00834C75">
        <w:rPr>
          <w:rFonts w:hint="eastAsia"/>
        </w:rPr>
        <w:t>等的研究则采用了图像</w:t>
      </w:r>
      <w:r>
        <w:rPr>
          <w:rFonts w:hint="eastAsia"/>
        </w:rPr>
        <w:t>描</w:t>
      </w:r>
      <w:r w:rsidRPr="00834C75">
        <w:rPr>
          <w:rFonts w:hint="eastAsia"/>
        </w:rPr>
        <w:t>述符的手段来匹配图像中的特殊区域，并对它们进行标注</w:t>
      </w:r>
      <w:r>
        <w:rPr>
          <w:rFonts w:hint="eastAsia"/>
        </w:rPr>
        <w:t>。同样使用</w:t>
      </w:r>
      <w:r w:rsidRPr="002B343B">
        <w:rPr>
          <w:rFonts w:hint="eastAsia"/>
        </w:rPr>
        <w:t>本体的自动语义标注方法</w:t>
      </w:r>
      <w:r>
        <w:t>, MengWei Shi</w:t>
      </w:r>
      <w:r>
        <w:rPr>
          <w:rFonts w:hint="eastAsia"/>
        </w:rPr>
        <w:t>提出</w:t>
      </w:r>
      <w:r w:rsidRPr="0021104D">
        <w:rPr>
          <w:rFonts w:hint="eastAsia"/>
        </w:rPr>
        <w:t>了一套基于本体面向网络三维文档的半自动语义标注框架，旨在保证标注正确性的前提下，利用计算机软件系统根据用户指定的规则针对三维场景文档进行自动标注。</w:t>
      </w:r>
      <w:r>
        <w:rPr>
          <w:rFonts w:hint="eastAsia"/>
        </w:rPr>
        <w:t>在该研究中，作者</w:t>
      </w:r>
      <w:r w:rsidRPr="0021104D">
        <w:rPr>
          <w:rFonts w:hint="eastAsia"/>
        </w:rPr>
        <w:t>提出通用本体来抽象</w:t>
      </w:r>
      <w:r>
        <w:rPr>
          <w:rFonts w:hint="eastAsia"/>
        </w:rPr>
        <w:t>三维场景建模中的视觉信息，并提出算法来抽取该类信息。在此基础上</w:t>
      </w:r>
      <w:r w:rsidRPr="0021104D">
        <w:rPr>
          <w:rFonts w:hint="eastAsia"/>
        </w:rPr>
        <w:t>构建标注规则和规则实施引擎来实现标注过程的半自动化</w:t>
      </w:r>
      <w:r>
        <w:rPr>
          <w:rFonts w:hint="eastAsia"/>
        </w:rPr>
        <w:t>。</w:t>
      </w:r>
    </w:p>
    <w:p w14:paraId="0EB937BB" w14:textId="77777777" w:rsidR="0044641E" w:rsidRDefault="0044641E" w:rsidP="0044641E">
      <w:pPr>
        <w:ind w:firstLineChars="200" w:firstLine="420"/>
      </w:pPr>
    </w:p>
    <w:p w14:paraId="729BC484" w14:textId="77777777" w:rsidR="0044641E" w:rsidRDefault="0044641E" w:rsidP="0044641E">
      <w:pPr>
        <w:pStyle w:val="3"/>
        <w:ind w:leftChars="95" w:left="199" w:firstLineChars="83" w:firstLine="199"/>
        <w:rPr>
          <w:lang w:val="en-US"/>
        </w:rPr>
      </w:pPr>
      <w:r>
        <w:rPr>
          <w:lang w:val="en-US"/>
        </w:rPr>
        <w:t>1.2.4</w:t>
      </w:r>
      <w:commentRangeStart w:id="10"/>
      <w:r w:rsidRPr="00672578">
        <w:rPr>
          <w:rFonts w:hint="eastAsia"/>
          <w:lang w:val="en-US"/>
        </w:rPr>
        <w:t>针对图像识别的标注方法</w:t>
      </w:r>
      <w:commentRangeEnd w:id="10"/>
      <w:r w:rsidR="00FF4A9D">
        <w:rPr>
          <w:rStyle w:val="CommentReference"/>
          <w:kern w:val="2"/>
          <w:lang w:val="en-US" w:eastAsia="zh-CN"/>
        </w:rPr>
        <w:commentReference w:id="10"/>
      </w:r>
    </w:p>
    <w:p w14:paraId="5CCEF603" w14:textId="77777777" w:rsidR="0044641E" w:rsidRPr="00672578" w:rsidRDefault="0044641E" w:rsidP="0044641E">
      <w:pPr>
        <w:rPr>
          <w:lang w:eastAsia="x-none"/>
        </w:rPr>
      </w:pPr>
    </w:p>
    <w:p w14:paraId="0AC0A6E3" w14:textId="77777777" w:rsidR="0044641E" w:rsidRDefault="0044641E" w:rsidP="0044641E">
      <w:pPr>
        <w:ind w:firstLine="435"/>
        <w:rPr>
          <w:szCs w:val="21"/>
        </w:rPr>
      </w:pPr>
      <w:r>
        <w:rPr>
          <w:rFonts w:hint="eastAsia"/>
          <w:szCs w:val="21"/>
        </w:rPr>
        <w:t>基于图形图像识别的三维模型语义标注方法，最重要是能够建立一个三维模型与它相应所表示的语义信息之间的链接。这个链接之间，应该需要有一个桥梁。这个桥梁就是如何把网页上的三维模型数据结构转换为一个可识别的二维图像。经过图像识别的算法和相应的知识库能够得出其所表示的语义信息。</w:t>
      </w:r>
    </w:p>
    <w:p w14:paraId="1BCF051E" w14:textId="5FE3945C" w:rsidR="0044641E" w:rsidRDefault="0044641E" w:rsidP="0044641E">
      <w:pPr>
        <w:ind w:firstLine="435"/>
        <w:rPr>
          <w:szCs w:val="21"/>
        </w:rPr>
      </w:pPr>
      <w:r>
        <w:rPr>
          <w:rFonts w:hint="eastAsia"/>
          <w:szCs w:val="21"/>
        </w:rPr>
        <w:t>图像识别可能是以图像的主要特征为基础的。每个图像都有它的特征</w:t>
      </w:r>
      <w:r>
        <w:rPr>
          <w:rFonts w:hint="eastAsia"/>
          <w:szCs w:val="21"/>
        </w:rPr>
        <w:t xml:space="preserve">, </w:t>
      </w:r>
      <w:r>
        <w:rPr>
          <w:rFonts w:hint="eastAsia"/>
          <w:szCs w:val="21"/>
        </w:rPr>
        <w:t>如字母</w:t>
      </w:r>
      <w:r>
        <w:rPr>
          <w:rFonts w:hint="eastAsia"/>
          <w:szCs w:val="21"/>
        </w:rPr>
        <w:t>A</w:t>
      </w:r>
      <w:r>
        <w:rPr>
          <w:rFonts w:hint="eastAsia"/>
          <w:szCs w:val="21"/>
        </w:rPr>
        <w:t>有个尖，</w:t>
      </w:r>
      <w:r>
        <w:rPr>
          <w:rFonts w:hint="eastAsia"/>
          <w:szCs w:val="21"/>
        </w:rPr>
        <w:t>P</w:t>
      </w:r>
      <w:r>
        <w:rPr>
          <w:rFonts w:hint="eastAsia"/>
          <w:szCs w:val="21"/>
        </w:rPr>
        <w:t>有个圈、而</w:t>
      </w:r>
      <w:r>
        <w:rPr>
          <w:rFonts w:hint="eastAsia"/>
          <w:szCs w:val="21"/>
        </w:rPr>
        <w:t>Y</w:t>
      </w:r>
      <w:r>
        <w:rPr>
          <w:rFonts w:hint="eastAsia"/>
          <w:szCs w:val="21"/>
        </w:rPr>
        <w:t>的中心有个锐角等。对图像识别时眼动的研究表明，视线总是集中在图像的主要特征上，也就是集中在图像轮廓曲度最大或轮廓方向突然改变的地方，这些地方的信息量最大。而且眼睛的扫描路线也总是依次从一个特征转到另一个特征上。由此可见，在图像识别过程中，知觉机制必须排除输入的多余信息</w:t>
      </w:r>
      <w:r>
        <w:rPr>
          <w:rFonts w:hint="eastAsia"/>
          <w:szCs w:val="21"/>
        </w:rPr>
        <w:t>,</w:t>
      </w:r>
      <w:r>
        <w:rPr>
          <w:rFonts w:hint="eastAsia"/>
          <w:szCs w:val="21"/>
        </w:rPr>
        <w:t>抽出关键的信息。同时</w:t>
      </w:r>
      <w:r>
        <w:rPr>
          <w:rFonts w:hint="eastAsia"/>
          <w:szCs w:val="21"/>
        </w:rPr>
        <w:t xml:space="preserve">, </w:t>
      </w:r>
      <w:r>
        <w:rPr>
          <w:rFonts w:hint="eastAsia"/>
          <w:szCs w:val="21"/>
        </w:rPr>
        <w:t>在大脑里必定有一个负责整合信息的机制，它能把分阶段获得的信息整理成一个完整的知觉</w:t>
      </w:r>
      <w:r w:rsidR="00FF4A9D">
        <w:rPr>
          <w:rFonts w:hint="eastAsia"/>
          <w:szCs w:val="21"/>
        </w:rPr>
        <w:t>和</w:t>
      </w:r>
      <w:r w:rsidR="00313590">
        <w:rPr>
          <w:rFonts w:hint="eastAsia"/>
          <w:szCs w:val="21"/>
        </w:rPr>
        <w:t>映像</w:t>
      </w:r>
      <w:r>
        <w:rPr>
          <w:rFonts w:hint="eastAsia"/>
          <w:szCs w:val="21"/>
        </w:rPr>
        <w:t>。</w:t>
      </w:r>
    </w:p>
    <w:p w14:paraId="700421A5" w14:textId="77777777" w:rsidR="0044641E" w:rsidRDefault="0044641E" w:rsidP="0044641E">
      <w:pPr>
        <w:ind w:firstLine="435"/>
        <w:rPr>
          <w:szCs w:val="21"/>
        </w:rPr>
      </w:pPr>
      <w:r>
        <w:rPr>
          <w:rFonts w:hint="eastAsia"/>
          <w:szCs w:val="21"/>
        </w:rPr>
        <w:t>到目前为止，研究关于图形图像的识别技术已经有很多人研究，并发表了许多文章关于该领域。在</w:t>
      </w:r>
      <w:r>
        <w:rPr>
          <w:rFonts w:hint="eastAsia"/>
          <w:szCs w:val="21"/>
        </w:rPr>
        <w:t>2010</w:t>
      </w:r>
      <w:r>
        <w:rPr>
          <w:rFonts w:hint="eastAsia"/>
          <w:szCs w:val="21"/>
        </w:rPr>
        <w:t>年，一个创业公司</w:t>
      </w:r>
      <w:r>
        <w:rPr>
          <w:rFonts w:hint="eastAsia"/>
          <w:szCs w:val="21"/>
        </w:rPr>
        <w:t xml:space="preserve">IQ Engine </w:t>
      </w:r>
      <w:r>
        <w:rPr>
          <w:rFonts w:hint="eastAsia"/>
          <w:szCs w:val="21"/>
        </w:rPr>
        <w:t>开发了一款</w:t>
      </w:r>
      <w:r>
        <w:rPr>
          <w:rFonts w:hint="eastAsia"/>
          <w:szCs w:val="21"/>
        </w:rPr>
        <w:t>API</w:t>
      </w:r>
      <w:r>
        <w:rPr>
          <w:rFonts w:hint="eastAsia"/>
          <w:szCs w:val="21"/>
        </w:rPr>
        <w:t>，帮助网络零售商和应用开发者提供视觉搜索引擎。</w:t>
      </w:r>
      <w:r>
        <w:rPr>
          <w:rFonts w:hint="eastAsia"/>
          <w:szCs w:val="21"/>
        </w:rPr>
        <w:t>IQ Engine</w:t>
      </w:r>
      <w:r>
        <w:rPr>
          <w:rFonts w:hint="eastAsia"/>
          <w:szCs w:val="21"/>
        </w:rPr>
        <w:t>目前开发并维护着两个重要的图像识别</w:t>
      </w:r>
      <w:r>
        <w:rPr>
          <w:rFonts w:hint="eastAsia"/>
          <w:szCs w:val="21"/>
        </w:rPr>
        <w:t>API</w:t>
      </w:r>
      <w:r>
        <w:rPr>
          <w:rFonts w:hint="eastAsia"/>
          <w:szCs w:val="21"/>
        </w:rPr>
        <w:t>。其一名为</w:t>
      </w:r>
      <w:r>
        <w:rPr>
          <w:rFonts w:hint="eastAsia"/>
          <w:szCs w:val="21"/>
        </w:rPr>
        <w:t>Smart Camera</w:t>
      </w:r>
      <w:r>
        <w:rPr>
          <w:rFonts w:hint="eastAsia"/>
          <w:szCs w:val="21"/>
        </w:rPr>
        <w:t>。这一</w:t>
      </w:r>
      <w:r>
        <w:rPr>
          <w:rFonts w:hint="eastAsia"/>
          <w:szCs w:val="21"/>
        </w:rPr>
        <w:t>API</w:t>
      </w:r>
      <w:r>
        <w:rPr>
          <w:rFonts w:hint="eastAsia"/>
          <w:szCs w:val="21"/>
        </w:rPr>
        <w:t>帮助用户与产品和品牌标志互动。另一个</w:t>
      </w:r>
      <w:r>
        <w:rPr>
          <w:rFonts w:hint="eastAsia"/>
          <w:szCs w:val="21"/>
        </w:rPr>
        <w:t>API</w:t>
      </w:r>
      <w:r>
        <w:rPr>
          <w:rFonts w:hint="eastAsia"/>
          <w:szCs w:val="21"/>
        </w:rPr>
        <w:t>名为</w:t>
      </w:r>
      <w:r>
        <w:rPr>
          <w:rFonts w:hint="eastAsia"/>
          <w:szCs w:val="21"/>
        </w:rPr>
        <w:t>Smart Album</w:t>
      </w:r>
      <w:r>
        <w:rPr>
          <w:rFonts w:hint="eastAsia"/>
          <w:szCs w:val="21"/>
        </w:rPr>
        <w:t>，支持在网络相册和移动应用中进行照片分析和面部识别。后一个</w:t>
      </w:r>
      <w:r>
        <w:rPr>
          <w:rFonts w:hint="eastAsia"/>
          <w:szCs w:val="21"/>
        </w:rPr>
        <w:t>API</w:t>
      </w:r>
      <w:r>
        <w:rPr>
          <w:rFonts w:hint="eastAsia"/>
          <w:szCs w:val="21"/>
        </w:rPr>
        <w:t>可能正是雅虎需要的功能。</w:t>
      </w:r>
      <w:r>
        <w:rPr>
          <w:rFonts w:hint="eastAsia"/>
          <w:szCs w:val="21"/>
        </w:rPr>
        <w:t>IQ Engine</w:t>
      </w:r>
      <w:r>
        <w:rPr>
          <w:rFonts w:hint="eastAsia"/>
          <w:szCs w:val="21"/>
        </w:rPr>
        <w:t>开发的</w:t>
      </w:r>
      <w:r>
        <w:rPr>
          <w:rFonts w:hint="eastAsia"/>
          <w:szCs w:val="21"/>
        </w:rPr>
        <w:t>API</w:t>
      </w:r>
      <w:r>
        <w:rPr>
          <w:rFonts w:hint="eastAsia"/>
          <w:szCs w:val="21"/>
        </w:rPr>
        <w:t>已被许多知名公司使用。</w:t>
      </w:r>
    </w:p>
    <w:p w14:paraId="698B974C" w14:textId="77777777" w:rsidR="0044641E" w:rsidRDefault="0044641E" w:rsidP="0044641E">
      <w:pPr>
        <w:ind w:firstLine="435"/>
        <w:rPr>
          <w:szCs w:val="21"/>
        </w:rPr>
      </w:pPr>
    </w:p>
    <w:p w14:paraId="7DC8A7A7" w14:textId="2B382F3A" w:rsidR="001B039F" w:rsidRDefault="0044641E" w:rsidP="0044641E">
      <w:pPr>
        <w:ind w:rightChars="12" w:right="25" w:firstLineChars="150" w:firstLine="315"/>
        <w:rPr>
          <w:rFonts w:ascii="宋体" w:hAnsi="宋体"/>
          <w:szCs w:val="21"/>
        </w:rPr>
      </w:pPr>
      <w:r>
        <w:rPr>
          <w:rFonts w:hint="eastAsia"/>
          <w:szCs w:val="21"/>
        </w:rPr>
        <w:t>综合上述所提到的目前三维模型的建模技术以及对三维模型的自动语义标注的研究。我们可以看到在该领域中已经有很多作者在研究并取得不少成果。</w:t>
      </w:r>
      <w:r>
        <w:rPr>
          <w:rFonts w:hint="eastAsia"/>
        </w:rPr>
        <w:t>近期几年来三维计算机图形技术已经广泛的应用到各个领域，并且变得越来越重要</w:t>
      </w:r>
      <w:r>
        <w:rPr>
          <w:rFonts w:hint="eastAsia"/>
          <w:szCs w:val="21"/>
        </w:rPr>
        <w:t>。尤其是针对三维模型或场景做语义标注的技术。目前对于语义标注的研究有很多种方法。其中有半自动语义标注方法，基于本体的语义标注方法，等等。</w:t>
      </w:r>
      <w:r>
        <w:rPr>
          <w:rFonts w:hint="eastAsia"/>
          <w:szCs w:val="21"/>
        </w:rPr>
        <w:t xml:space="preserve"> </w:t>
      </w:r>
      <w:r>
        <w:rPr>
          <w:rFonts w:hint="eastAsia"/>
          <w:szCs w:val="21"/>
        </w:rPr>
        <w:t>综合以上的研究现状以及已有的技术，本文研究的主要重点在于如何通过提取三维模型文档的视觉信息和图形比较算法来为大量的三维模型自动生成语义标注</w:t>
      </w:r>
      <w:r w:rsidR="003403C0">
        <w:rPr>
          <w:rFonts w:ascii="宋体" w:hAnsi="宋体" w:hint="eastAsia"/>
          <w:szCs w:val="21"/>
        </w:rPr>
        <w:t>。</w:t>
      </w:r>
    </w:p>
    <w:p w14:paraId="15D49EFE" w14:textId="77777777" w:rsidR="00251699" w:rsidRPr="006B668D" w:rsidRDefault="00251699" w:rsidP="006B668D">
      <w:pPr>
        <w:ind w:rightChars="12" w:right="25" w:firstLineChars="150" w:firstLine="315"/>
        <w:rPr>
          <w:rFonts w:ascii="宋体" w:hAnsi="宋体"/>
          <w:szCs w:val="21"/>
        </w:rPr>
      </w:pPr>
    </w:p>
    <w:p w14:paraId="18E42A5A" w14:textId="77777777" w:rsidR="00871873" w:rsidRDefault="00513118" w:rsidP="006045B1">
      <w:pPr>
        <w:numPr>
          <w:ilvl w:val="1"/>
          <w:numId w:val="14"/>
        </w:numPr>
        <w:ind w:rightChars="12" w:right="25"/>
        <w:outlineLvl w:val="2"/>
        <w:rPr>
          <w:rFonts w:ascii="黑体" w:eastAsia="黑体" w:hAnsi="宋体"/>
          <w:sz w:val="28"/>
          <w:szCs w:val="28"/>
        </w:rPr>
      </w:pPr>
      <w:bookmarkStart w:id="11" w:name="_Toc265091665"/>
      <w:r>
        <w:rPr>
          <w:rFonts w:ascii="黑体" w:eastAsia="黑体" w:hAnsi="宋体" w:hint="eastAsia"/>
          <w:sz w:val="28"/>
          <w:szCs w:val="28"/>
        </w:rPr>
        <w:t>本文</w:t>
      </w:r>
      <w:r w:rsidR="00C12BD3">
        <w:rPr>
          <w:rFonts w:ascii="黑体" w:eastAsia="黑体" w:hAnsi="宋体" w:hint="eastAsia"/>
          <w:sz w:val="28"/>
          <w:szCs w:val="28"/>
        </w:rPr>
        <w:t>研究内容</w:t>
      </w:r>
      <w:bookmarkEnd w:id="11"/>
    </w:p>
    <w:p w14:paraId="04397B64" w14:textId="77777777" w:rsidR="00251699" w:rsidRDefault="00251699" w:rsidP="004A5D34">
      <w:pPr>
        <w:ind w:rightChars="12" w:right="25" w:firstLineChars="150" w:firstLine="315"/>
        <w:rPr>
          <w:rFonts w:ascii="宋体" w:hAnsi="宋体"/>
          <w:szCs w:val="21"/>
        </w:rPr>
      </w:pPr>
    </w:p>
    <w:p w14:paraId="3D9A340E" w14:textId="6B614B12" w:rsidR="002028CC" w:rsidRDefault="002028CC" w:rsidP="002028CC">
      <w:pPr>
        <w:pStyle w:val="3"/>
        <w:ind w:leftChars="95" w:left="199" w:firstLineChars="83" w:firstLine="199"/>
      </w:pPr>
      <w:r>
        <w:rPr>
          <w:lang w:val="en-US"/>
        </w:rPr>
        <w:t>1.3.1</w:t>
      </w:r>
      <w:r w:rsidRPr="00202EA1">
        <w:rPr>
          <w:rFonts w:hint="eastAsia"/>
        </w:rPr>
        <w:t xml:space="preserve"> </w:t>
      </w:r>
      <w:commentRangeStart w:id="12"/>
      <w:r w:rsidRPr="00202EA1">
        <w:rPr>
          <w:rFonts w:hint="eastAsia"/>
          <w:lang w:val="en-US"/>
        </w:rPr>
        <w:t>自动的语义标注方法</w:t>
      </w:r>
      <w:commentRangeEnd w:id="12"/>
      <w:r>
        <w:rPr>
          <w:rFonts w:hint="eastAsia"/>
          <w:lang w:val="en-US" w:eastAsia="zh-CN"/>
        </w:rPr>
        <w:t>研究概况</w:t>
      </w:r>
      <w:r>
        <w:rPr>
          <w:rStyle w:val="CommentReference"/>
          <w:kern w:val="2"/>
          <w:lang w:val="en-US" w:eastAsia="zh-CN"/>
        </w:rPr>
        <w:commentReference w:id="12"/>
      </w:r>
    </w:p>
    <w:p w14:paraId="1044E1E1" w14:textId="77777777" w:rsidR="002028CC" w:rsidRPr="002028CC" w:rsidRDefault="002028CC" w:rsidP="004A5D34">
      <w:pPr>
        <w:ind w:rightChars="12" w:right="25" w:firstLineChars="150" w:firstLine="315"/>
        <w:rPr>
          <w:rFonts w:ascii="宋体" w:hAnsi="宋体"/>
          <w:szCs w:val="21"/>
          <w:lang w:val="x-none"/>
        </w:rPr>
      </w:pPr>
    </w:p>
    <w:p w14:paraId="738D1575" w14:textId="77777777" w:rsidR="00A83BA7" w:rsidRDefault="00A83BA7" w:rsidP="00A83BA7">
      <w:pPr>
        <w:ind w:firstLine="420"/>
      </w:pPr>
      <w:r>
        <w:rPr>
          <w:rFonts w:hint="eastAsia"/>
        </w:rPr>
        <w:t>综合上述研究现状及现在的研究热点，本论文将提出一套框架基于</w:t>
      </w:r>
      <w:r>
        <w:rPr>
          <w:rFonts w:hint="eastAsia"/>
        </w:rPr>
        <w:t xml:space="preserve">HTML5 WebGL, </w:t>
      </w:r>
      <w:r>
        <w:rPr>
          <w:rFonts w:hint="eastAsia"/>
        </w:rPr>
        <w:t>能够实现针对三维模型或场景通过手势操作和针对三维模型的自动语义标注。能够保证标注内容正确性的前提下对标注过程进行效率的提升。主要的研究内容包括以下几点：</w:t>
      </w:r>
    </w:p>
    <w:p w14:paraId="067D0D76" w14:textId="77777777" w:rsidR="00A83BA7" w:rsidRDefault="00A83BA7" w:rsidP="00A83BA7">
      <w:pPr>
        <w:numPr>
          <w:ilvl w:val="0"/>
          <w:numId w:val="38"/>
        </w:numPr>
      </w:pPr>
      <w:r>
        <w:rPr>
          <w:rFonts w:hint="eastAsia"/>
        </w:rPr>
        <w:t>提出一种算法来抽取并分析三维模型中的视觉和语义信息。这其中包括：分析并识别出三维文档中包含的视觉信息和特性。针对三维模型文档的信息特性来推测出同类的语义。</w:t>
      </w:r>
    </w:p>
    <w:p w14:paraId="067A2756" w14:textId="77777777" w:rsidR="00A83BA7" w:rsidRDefault="00A83BA7" w:rsidP="00A83BA7">
      <w:pPr>
        <w:numPr>
          <w:ilvl w:val="0"/>
          <w:numId w:val="38"/>
        </w:numPr>
      </w:pPr>
      <w:r>
        <w:rPr>
          <w:rFonts w:hint="eastAsia"/>
        </w:rPr>
        <w:t>通过两个三维模型或者整个三维场景的图像识别比较算法，计算出图像之间的相似度，从而得出模型之间的异同点，找出相似的地方。然后使用已有的语义标注信息，进行自动的三维模型自动语义标注。</w:t>
      </w:r>
    </w:p>
    <w:p w14:paraId="4607418A" w14:textId="1743BBF4" w:rsidR="00C85EAB" w:rsidRPr="00A83BA7" w:rsidRDefault="00A83BA7" w:rsidP="00A83BA7">
      <w:pPr>
        <w:numPr>
          <w:ilvl w:val="0"/>
          <w:numId w:val="38"/>
        </w:numPr>
      </w:pPr>
      <w:r>
        <w:rPr>
          <w:rFonts w:hint="eastAsia"/>
        </w:rPr>
        <w:t>构建出原型系统。按照上述所说的思想和算法，搭建基于三维模型场景的语义标注的原型系统</w:t>
      </w:r>
      <w:r>
        <w:rPr>
          <w:rFonts w:hint="eastAsia"/>
        </w:rPr>
        <w:t>Leap Studio</w:t>
      </w:r>
      <w:r>
        <w:rPr>
          <w:rFonts w:hint="eastAsia"/>
        </w:rPr>
        <w:t>。该系统中包括三维模型文档的信息和特性提取。通过模型的比较特性（如颜色，材料，种类。。。）来对它进行自动语义标注。系统通过将新建的三维模型转换为</w:t>
      </w:r>
      <w:r>
        <w:rPr>
          <w:rFonts w:hint="eastAsia"/>
        </w:rPr>
        <w:t>canvas</w:t>
      </w:r>
      <w:r>
        <w:rPr>
          <w:rFonts w:hint="eastAsia"/>
        </w:rPr>
        <w:t>图像，与数据库中的样本模型进行图形比较找出异同点。从而为新模型自动生成语义标注</w:t>
      </w:r>
      <w:r w:rsidR="00B31C1A" w:rsidRPr="00A83BA7">
        <w:rPr>
          <w:rFonts w:ascii="宋体" w:hAnsi="宋体" w:hint="eastAsia"/>
          <w:szCs w:val="21"/>
        </w:rPr>
        <w:t>。</w:t>
      </w:r>
    </w:p>
    <w:p w14:paraId="1F6A348F" w14:textId="77777777" w:rsidR="00251699" w:rsidRDefault="00251699" w:rsidP="00251699">
      <w:pPr>
        <w:ind w:rightChars="12" w:right="25"/>
        <w:rPr>
          <w:rFonts w:ascii="宋体" w:hAnsi="宋体"/>
          <w:szCs w:val="21"/>
        </w:rPr>
      </w:pPr>
    </w:p>
    <w:p w14:paraId="2738FAAF" w14:textId="59B42C46" w:rsidR="002028CC" w:rsidRDefault="002028CC" w:rsidP="002028CC">
      <w:pPr>
        <w:pStyle w:val="3"/>
        <w:ind w:leftChars="95" w:left="199" w:firstLineChars="83" w:firstLine="199"/>
        <w:rPr>
          <w:lang w:val="en-US"/>
        </w:rPr>
      </w:pPr>
      <w:r>
        <w:rPr>
          <w:lang w:val="en-US"/>
        </w:rPr>
        <w:t>1.3.2</w:t>
      </w:r>
      <w:r w:rsidR="008A16A3" w:rsidRPr="008A16A3">
        <w:rPr>
          <w:rFonts w:hint="eastAsia"/>
          <w:lang w:val="en-US"/>
        </w:rPr>
        <w:t>三维模型图形比较方法的自动语义标注</w:t>
      </w:r>
    </w:p>
    <w:p w14:paraId="3C027A97" w14:textId="77777777" w:rsidR="00AF1DB4" w:rsidRDefault="00AF1DB4" w:rsidP="00AF1DB4">
      <w:pPr>
        <w:rPr>
          <w:lang w:eastAsia="x-none"/>
        </w:rPr>
      </w:pPr>
    </w:p>
    <w:p w14:paraId="30AA0DE8" w14:textId="390B4465" w:rsidR="008A16A3" w:rsidRDefault="00AF1DB4" w:rsidP="00AF1DB4">
      <w:pPr>
        <w:ind w:firstLine="420"/>
      </w:pPr>
      <w:r w:rsidRPr="00AF1DB4">
        <w:t>三维模型的自动语义标注方法是该论文的重要技术</w:t>
      </w:r>
      <w:r w:rsidRPr="00AF1DB4">
        <w:rPr>
          <w:rFonts w:hint="eastAsia"/>
        </w:rPr>
        <w:t>，</w:t>
      </w:r>
      <w:r w:rsidRPr="00AF1DB4">
        <w:t>在该论文中提到</w:t>
      </w:r>
      <w:r w:rsidRPr="00AF1DB4">
        <w:rPr>
          <w:rFonts w:hint="eastAsia"/>
        </w:rPr>
        <w:t>两种方法可以进行</w:t>
      </w:r>
      <w:r w:rsidRPr="00AF1DB4">
        <w:rPr>
          <w:rFonts w:hint="eastAsia"/>
        </w:rPr>
        <w:t>3D</w:t>
      </w:r>
      <w:r w:rsidRPr="00AF1DB4">
        <w:rPr>
          <w:rFonts w:hint="eastAsia"/>
        </w:rPr>
        <w:t>模型的自动语义标注方法。方便能够帮助用户快速查找，分类自己所需要的三维模型。以及帮助用户在使用，浏览模型中系统自动推荐出类似的模型。让用户体验以及针对模型的操作效率提高</w:t>
      </w:r>
      <w:r>
        <w:rPr>
          <w:rFonts w:hint="eastAsia"/>
        </w:rPr>
        <w:t>。</w:t>
      </w:r>
    </w:p>
    <w:p w14:paraId="6A744EA4" w14:textId="73DCB646" w:rsidR="008A16A3" w:rsidRDefault="00AF1DB4" w:rsidP="00AF1DB4">
      <w:pPr>
        <w:tabs>
          <w:tab w:val="left" w:pos="360"/>
        </w:tabs>
        <w:ind w:rightChars="12" w:right="25"/>
      </w:pPr>
      <w:r>
        <w:tab/>
      </w:r>
      <w:r w:rsidR="008A16A3">
        <w:rPr>
          <w:rFonts w:hint="eastAsia"/>
        </w:rPr>
        <w:t>本文提出一种标注方法是通过算法来抽取并分析三维模型中的视觉和语义信息。</w:t>
      </w:r>
      <w:r w:rsidR="008A16A3">
        <w:rPr>
          <w:rFonts w:hint="eastAsia"/>
        </w:rPr>
        <w:t>WebGL</w:t>
      </w:r>
      <w:r w:rsidR="008A16A3">
        <w:rPr>
          <w:rFonts w:hint="eastAsia"/>
        </w:rPr>
        <w:t>的三维模型本身就是</w:t>
      </w:r>
      <w:r w:rsidR="008A16A3">
        <w:rPr>
          <w:rFonts w:hint="eastAsia"/>
        </w:rPr>
        <w:t>json</w:t>
      </w:r>
      <w:r w:rsidR="008A16A3">
        <w:rPr>
          <w:rFonts w:hint="eastAsia"/>
        </w:rPr>
        <w:t>格式的文本，具有三维模型定义属性的数据结构和自带</w:t>
      </w:r>
      <w:r w:rsidR="008A16A3">
        <w:t>WebGL</w:t>
      </w:r>
      <w:r w:rsidR="008A16A3">
        <w:rPr>
          <w:rFonts w:hint="eastAsia"/>
        </w:rPr>
        <w:t>所定义的特殊数据结构。在这个</w:t>
      </w:r>
      <w:r w:rsidR="008A16A3">
        <w:rPr>
          <w:rFonts w:hint="eastAsia"/>
        </w:rPr>
        <w:t>json</w:t>
      </w:r>
      <w:r w:rsidR="008A16A3">
        <w:rPr>
          <w:rFonts w:hint="eastAsia"/>
        </w:rPr>
        <w:t>数据本身所包含着一个三维模型的形状，颜色，材料，坐标</w:t>
      </w:r>
      <w:r w:rsidR="008A16A3">
        <w:rPr>
          <w:rFonts w:hint="eastAsia"/>
        </w:rPr>
        <w:t xml:space="preserve"> </w:t>
      </w:r>
      <w:r w:rsidR="008A16A3">
        <w:rPr>
          <w:rFonts w:hint="eastAsia"/>
        </w:rPr>
        <w:t>等等信息。为了提高三维模型的语义标注工作的效率，本论文中将利用该信息设计出一种算法来获取这些模型的视觉信息。然后再</w:t>
      </w:r>
      <w:r w:rsidR="008A16A3" w:rsidRPr="006F4D4A">
        <w:rPr>
          <w:rFonts w:hint="eastAsia"/>
        </w:rPr>
        <w:t>针对每一种视觉信息提出将它们从三维文档中抽取出来的策略</w:t>
      </w:r>
      <w:r w:rsidR="008A16A3">
        <w:rPr>
          <w:rFonts w:hint="eastAsia"/>
        </w:rPr>
        <w:t>。以后面提取三维模型视觉信息的效率</w:t>
      </w:r>
      <w:r w:rsidR="00E92821">
        <w:rPr>
          <w:rFonts w:hint="eastAsia"/>
        </w:rPr>
        <w:t>。</w:t>
      </w:r>
    </w:p>
    <w:p w14:paraId="5E37777D" w14:textId="7164503C" w:rsidR="00112ED2" w:rsidRDefault="001438FE" w:rsidP="00AF1DB4">
      <w:pPr>
        <w:ind w:rightChars="12" w:right="25" w:firstLine="300"/>
        <w:rPr>
          <w:rFonts w:hint="eastAsia"/>
          <w:b/>
          <w:szCs w:val="21"/>
        </w:rPr>
      </w:pPr>
      <w:r>
        <w:rPr>
          <w:b/>
          <w:szCs w:val="21"/>
        </w:rPr>
      </w:r>
      <w:r>
        <w:rPr>
          <w:b/>
          <w:szCs w:val="21"/>
        </w:rPr>
        <w:pict w14:anchorId="2F1212DC">
          <v:group id="_x0000_s1031" editas="canvas" style="width:441.95pt;height:349.2pt;mso-position-horizontal-relative:char;mso-position-vertical-relative:line" coordorigin="2265,6911" coordsize="8839,698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2265;top:6911;width:8839;height:6984" o:preferrelative="f">
              <v:fill o:detectmouseclick="t"/>
              <v:path o:extrusionok="t" o:connecttype="none"/>
              <o:lock v:ext="edit" text="t"/>
            </v:shape>
            <v:shapetype id="_x0000_t202" coordsize="21600,21600" o:spt="202" path="m,l,21600r21600,l21600,xe">
              <v:stroke joinstyle="miter"/>
              <v:path gradientshapeok="t" o:connecttype="rect"/>
            </v:shapetype>
            <v:shape id="_x0000_s1033" type="#_x0000_t202" style="position:absolute;left:3873;top:8518;width:1690;height:750" fillcolor="#9cbee0" strokecolor="#739cc3" strokeweight="1.25pt">
              <v:fill color2="#bbd5f0" type="gradient">
                <o:fill v:ext="view" type="gradientUnscaled"/>
              </v:fill>
              <v:textbox style="mso-next-textbox:#_x0000_s1033">
                <w:txbxContent>
                  <w:p w14:paraId="636A5D08" w14:textId="77777777" w:rsidR="001438FE" w:rsidRDefault="001438FE" w:rsidP="00112ED2">
                    <w:pPr>
                      <w:jc w:val="center"/>
                    </w:pPr>
                    <w:r>
                      <w:rPr>
                        <w:rFonts w:hint="eastAsia"/>
                      </w:rPr>
                      <w:t>3D</w:t>
                    </w:r>
                    <w:r>
                      <w:rPr>
                        <w:rFonts w:hint="eastAsia"/>
                      </w:rPr>
                      <w:t>文档信息的获取</w:t>
                    </w:r>
                  </w:p>
                </w:txbxContent>
              </v:textbox>
            </v:shape>
            <v:shape id="_x0000_s1034" type="#_x0000_t202" style="position:absolute;left:7623;top:8518;width:1690;height:750" fillcolor="#9cbee0" strokecolor="#739cc3" strokeweight="1.25pt">
              <v:fill color2="#bbd5f0" type="gradient">
                <o:fill v:ext="view" type="gradientUnscaled"/>
              </v:fill>
              <v:textbox style="mso-next-textbox:#_x0000_s1034">
                <w:txbxContent>
                  <w:p w14:paraId="027FF751" w14:textId="77777777" w:rsidR="001438FE" w:rsidRDefault="001438FE" w:rsidP="00112ED2">
                    <w:pPr>
                      <w:jc w:val="center"/>
                    </w:pPr>
                    <w:r>
                      <w:rPr>
                        <w:rFonts w:hint="eastAsia"/>
                      </w:rPr>
                      <w:t>三维模型的特性比较</w:t>
                    </w:r>
                  </w:p>
                </w:txbxContent>
              </v:textbox>
            </v:shape>
            <v:shape id="_x0000_s1035" type="#_x0000_t202" style="position:absolute;left:5190;top:11248;width:2980;height:670" fillcolor="#9cbee0" strokecolor="#739cc3" strokeweight="1.25pt">
              <v:fill color2="#bbd5f0" type="gradient">
                <o:fill v:ext="view" type="gradientUnscaled"/>
              </v:fill>
              <v:textbox style="mso-next-textbox:#_x0000_s1035">
                <w:txbxContent>
                  <w:p w14:paraId="5CBBB1DB" w14:textId="77777777" w:rsidR="001438FE" w:rsidRDefault="001438FE" w:rsidP="00112ED2">
                    <w:pPr>
                      <w:jc w:val="center"/>
                    </w:pPr>
                    <w:r>
                      <w:rPr>
                        <w:rFonts w:hint="eastAsia"/>
                      </w:rPr>
                      <w:t>自动语义标注内容</w:t>
                    </w:r>
                  </w:p>
                </w:txbxContent>
              </v:textbox>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036" type="#_x0000_t115" style="position:absolute;left:5937;top:6911;width:1480;height:885" fillcolor="#9cbee0" strokecolor="#739cc3" strokeweight="1.25pt">
              <v:fill color2="#bbd5f0" type="gradient">
                <o:fill v:ext="view" type="gradientUnscaled"/>
              </v:fill>
              <v:textbox>
                <w:txbxContent>
                  <w:p w14:paraId="35FCD83C" w14:textId="77777777" w:rsidR="001438FE" w:rsidRDefault="001438FE" w:rsidP="00112ED2">
                    <w:pPr>
                      <w:jc w:val="center"/>
                    </w:pPr>
                    <w:r>
                      <w:rPr>
                        <w:rFonts w:hint="eastAsia"/>
                      </w:rPr>
                      <w:t>3D Model</w:t>
                    </w:r>
                  </w:p>
                </w:txbxContent>
              </v:textbox>
            </v:shape>
            <v:shape id="_x0000_s1037" type="#_x0000_t202" style="position:absolute;left:3879;top:9682;width:1690;height:750" fillcolor="#9cbee0" strokecolor="#739cc3" strokeweight="1.25pt">
              <v:fill color2="#bbd5f0" type="gradient">
                <o:fill v:ext="view" type="gradientUnscaled"/>
              </v:fill>
              <v:textbox style="mso-next-textbox:#_x0000_s1037">
                <w:txbxContent>
                  <w:p w14:paraId="6427927A" w14:textId="77777777" w:rsidR="001438FE" w:rsidRDefault="001438FE" w:rsidP="00112ED2">
                    <w:pPr>
                      <w:jc w:val="center"/>
                    </w:pPr>
                    <w:r>
                      <w:rPr>
                        <w:rFonts w:hint="eastAsia"/>
                      </w:rPr>
                      <w:t>可视化信息</w:t>
                    </w:r>
                  </w:p>
                </w:txbxContent>
              </v:textbox>
            </v:shape>
            <v:shape id="_x0000_s1038" type="#_x0000_t202" style="position:absolute;left:7623;top:9682;width:1690;height:750" fillcolor="#9cbee0" strokecolor="#739cc3" strokeweight="1.25pt">
              <v:fill color2="#bbd5f0" type="gradient">
                <o:fill v:ext="view" type="gradientUnscaled"/>
              </v:fill>
              <v:textbox style="mso-next-textbox:#_x0000_s1038">
                <w:txbxContent>
                  <w:p w14:paraId="5CA02EAF" w14:textId="77777777" w:rsidR="001438FE" w:rsidRDefault="001438FE" w:rsidP="00112ED2">
                    <w:pPr>
                      <w:jc w:val="center"/>
                    </w:pPr>
                    <w:r>
                      <w:rPr>
                        <w:rFonts w:hint="eastAsia"/>
                      </w:rPr>
                      <w:t>模型特性异同信息</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39" type="#_x0000_t132" style="position:absolute;left:6193;top:12716;width:1021;height:1179" fillcolor="#9cbee0" strokecolor="#739cc3" strokeweight="1.25pt">
              <v:fill color2="#bbd5f0" type="gradient">
                <o:fill v:ext="view" type="gradientUnscaled"/>
              </v:fill>
              <v:textbox>
                <w:txbxContent>
                  <w:p w14:paraId="1741867D" w14:textId="77777777" w:rsidR="001438FE" w:rsidRDefault="001438FE" w:rsidP="00112ED2">
                    <w:pPr>
                      <w:jc w:val="center"/>
                    </w:pPr>
                    <w:r>
                      <w:rPr>
                        <w:rFonts w:hint="eastAsia"/>
                      </w:rPr>
                      <w:t>数据库</w:t>
                    </w:r>
                  </w:p>
                </w:txbxContent>
              </v:textbox>
            </v:shape>
            <v:shapetype id="_x0000_t32" coordsize="21600,21600" o:spt="32" o:oned="t" path="m,l21600,21600e" filled="f">
              <v:path arrowok="t" fillok="f" o:connecttype="none"/>
              <o:lock v:ext="edit" shapetype="t"/>
            </v:shapetype>
            <v:shape id="_x0000_s1040" type="#_x0000_t32" style="position:absolute;left:2485;top:12412;width:8619;height:1" o:connectortype="straight" strokecolor="#739cc3" strokeweight="1.25pt">
              <v:stroke dashstyle="dash"/>
            </v:shape>
            <v:shape id="_x0000_s1041" type="#_x0000_t32" style="position:absolute;left:4718;top:7738;width:1959;height:768;flip:x" o:connectortype="straight" strokecolor="#739cc3" strokeweight="1.25pt">
              <v:stroke endarrow="block"/>
            </v:shape>
            <v:shape id="_x0000_s1042" type="#_x0000_t32" style="position:absolute;left:6677;top:7738;width:1791;height:768" o:connectortype="straight" strokecolor="#739cc3" strokeweight="1.25pt">
              <v:stroke endarrow="block"/>
            </v:shape>
            <v:shape id="_x0000_s1043" type="#_x0000_t32" style="position:absolute;left:4718;top:9280;width:6;height:390" o:connectortype="straight" strokecolor="#739cc3" strokeweight="1.25pt">
              <v:stroke endarrow="block"/>
            </v:shape>
            <v:shape id="_x0000_s1044" type="#_x0000_t32" style="position:absolute;left:8468;top:9280;width:1;height:390" o:connectortype="straight" strokecolor="#739cc3" strokeweight="1.25pt">
              <v:stroke endarrow="block"/>
            </v:shape>
            <v:shape id="_x0000_s1045" type="#_x0000_t32" style="position:absolute;left:4724;top:10444;width:1956;height:792" o:connectortype="straight" strokecolor="#739cc3" strokeweight="1.25pt">
              <v:stroke endarrow="block"/>
            </v:shape>
            <v:shape id="_x0000_s1046" type="#_x0000_t32" style="position:absolute;left:6680;top:10444;width:1788;height:792;flip:x" o:connectortype="straight" strokecolor="#739cc3" strokeweight="1.25pt">
              <v:stroke endarrow="block"/>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7" type="#_x0000_t67" style="position:absolute;left:6601;top:11962;width:258;height:702" fillcolor="#9cbee0" strokecolor="#739cc3" strokeweight="1.25pt">
              <v:fill color2="#bbd5f0" type="gradient">
                <o:fill v:ext="view" type="gradientUnscaled"/>
              </v:fill>
              <v:textbox style="layout-flow:vertical-ideographic"/>
            </v:shape>
            <v:shape id="_x0000_s1048" type="#_x0000_t202" style="position:absolute;left:8931;top:11392;width:1698;height:548" strokecolor="#4f81bd" strokeweight="1pt">
              <v:stroke dashstyle="dash"/>
              <v:shadow color="#868686"/>
              <v:textbox>
                <w:txbxContent>
                  <w:p w14:paraId="3B9BCA28" w14:textId="77777777" w:rsidR="001438FE" w:rsidRDefault="001438FE" w:rsidP="00112ED2">
                    <w:pPr>
                      <w:jc w:val="center"/>
                    </w:pPr>
                    <w:r>
                      <w:rPr>
                        <w:rFonts w:hint="eastAsia"/>
                      </w:rPr>
                      <w:t>前端处理</w:t>
                    </w:r>
                  </w:p>
                </w:txbxContent>
              </v:textbox>
            </v:shape>
            <v:shape id="_x0000_s1049" type="#_x0000_t202" style="position:absolute;left:8965;top:13146;width:1698;height:548" strokecolor="#4f81bd" strokeweight="1pt">
              <v:stroke dashstyle="dash"/>
              <v:shadow color="#868686"/>
              <v:textbox>
                <w:txbxContent>
                  <w:p w14:paraId="4271B776" w14:textId="77777777" w:rsidR="001438FE" w:rsidRDefault="001438FE" w:rsidP="00112ED2">
                    <w:pPr>
                      <w:jc w:val="center"/>
                    </w:pPr>
                    <w:r>
                      <w:rPr>
                        <w:rFonts w:hint="eastAsia"/>
                      </w:rPr>
                      <w:t>后台处理</w:t>
                    </w:r>
                  </w:p>
                </w:txbxContent>
              </v:textbox>
            </v:shape>
            <w10:anchorlock/>
          </v:group>
        </w:pict>
      </w:r>
    </w:p>
    <w:p w14:paraId="29748C13" w14:textId="72C19067" w:rsidR="00AF1DB4" w:rsidRDefault="00AF1DB4" w:rsidP="00AF1DB4">
      <w:pPr>
        <w:pStyle w:val="ListParagraph"/>
        <w:ind w:left="420" w:rightChars="12" w:right="25" w:firstLineChars="0" w:firstLine="0"/>
        <w:jc w:val="center"/>
        <w:outlineLvl w:val="2"/>
        <w:rPr>
          <w:b/>
          <w:szCs w:val="21"/>
        </w:rPr>
      </w:pPr>
      <w:r w:rsidRPr="00AF1DB4">
        <w:rPr>
          <w:rFonts w:ascii="宋体" w:hAnsi="宋体" w:hint="eastAsia"/>
          <w:b/>
          <w:szCs w:val="21"/>
        </w:rPr>
        <w:t>图1-</w:t>
      </w:r>
      <w:r>
        <w:rPr>
          <w:rFonts w:ascii="宋体" w:hAnsi="宋体"/>
          <w:b/>
          <w:szCs w:val="21"/>
        </w:rPr>
        <w:t>2</w:t>
      </w:r>
      <w:r w:rsidR="00913B3C">
        <w:rPr>
          <w:rFonts w:ascii="宋体" w:hAnsi="宋体"/>
          <w:b/>
          <w:szCs w:val="21"/>
        </w:rPr>
        <w:t xml:space="preserve"> </w:t>
      </w:r>
      <w:r>
        <w:rPr>
          <w:rFonts w:hint="eastAsia"/>
          <w:b/>
          <w:szCs w:val="21"/>
        </w:rPr>
        <w:t>自动语义标注过程的流程图</w:t>
      </w:r>
    </w:p>
    <w:p w14:paraId="4D91CC31" w14:textId="77777777" w:rsidR="00191F46" w:rsidRPr="00AF1DB4" w:rsidRDefault="00191F46" w:rsidP="00AF1DB4">
      <w:pPr>
        <w:pStyle w:val="ListParagraph"/>
        <w:ind w:left="420" w:rightChars="12" w:right="25" w:firstLineChars="0" w:firstLine="0"/>
        <w:jc w:val="center"/>
        <w:outlineLvl w:val="2"/>
        <w:rPr>
          <w:rFonts w:ascii="宋体" w:hAnsi="宋体" w:hint="eastAsia"/>
          <w:b/>
          <w:szCs w:val="21"/>
        </w:rPr>
      </w:pPr>
    </w:p>
    <w:p w14:paraId="3D2C0E90" w14:textId="4A87904B" w:rsidR="00112ED2" w:rsidRPr="00112ED2" w:rsidRDefault="00277A56" w:rsidP="00AF1DB4">
      <w:pPr>
        <w:ind w:rightChars="12" w:right="25" w:firstLine="420"/>
        <w:rPr>
          <w:rFonts w:ascii="宋体" w:hAnsi="宋体"/>
          <w:szCs w:val="21"/>
        </w:rPr>
      </w:pPr>
      <w:r>
        <w:rPr>
          <w:rFonts w:hint="eastAsia"/>
          <w:szCs w:val="21"/>
        </w:rPr>
        <w:t>以上的流程图为整个三维模型自动语义标注系统的流程图，从整个语义标注的过程中我们可以看到三维模型或场景将作为该系统的输入材料。将三维模型导入进来之后，通过系统的语义标注引擎由两个方式来获取到三维模型的语义信息；其中是上述所提到的三维模型可视化信息的提取方法。</w:t>
      </w:r>
    </w:p>
    <w:p w14:paraId="7AE8757F" w14:textId="77777777" w:rsidR="003E7688" w:rsidRDefault="003E7688" w:rsidP="003E7688">
      <w:pPr>
        <w:pStyle w:val="Heading2"/>
      </w:pPr>
      <w:bookmarkStart w:id="13" w:name="_Toc389393991"/>
      <w:bookmarkStart w:id="14" w:name="_Toc14266"/>
      <w:bookmarkStart w:id="15" w:name="_Toc389815752"/>
      <w:r>
        <w:rPr>
          <w:rFonts w:hint="eastAsia"/>
        </w:rPr>
        <w:t xml:space="preserve">1.4 </w:t>
      </w:r>
      <w:r>
        <w:rPr>
          <w:rFonts w:hint="eastAsia"/>
        </w:rPr>
        <w:t>论文组织</w:t>
      </w:r>
      <w:commentRangeStart w:id="16"/>
      <w:r>
        <w:rPr>
          <w:rFonts w:hint="eastAsia"/>
        </w:rPr>
        <w:t>结构</w:t>
      </w:r>
      <w:bookmarkEnd w:id="13"/>
      <w:bookmarkEnd w:id="14"/>
      <w:bookmarkEnd w:id="15"/>
      <w:commentRangeEnd w:id="16"/>
      <w:r w:rsidR="00BC6E8E">
        <w:rPr>
          <w:rStyle w:val="CommentReference"/>
          <w:rFonts w:ascii="Times New Roman" w:eastAsia="宋体" w:hAnsi="Times New Roman"/>
          <w:bCs w:val="0"/>
        </w:rPr>
        <w:commentReference w:id="16"/>
      </w:r>
    </w:p>
    <w:p w14:paraId="7DCFB4E5" w14:textId="77777777" w:rsidR="003E7688" w:rsidRDefault="003E7688" w:rsidP="003E7688">
      <w:pPr>
        <w:ind w:firstLine="420"/>
      </w:pPr>
      <w:r>
        <w:rPr>
          <w:rFonts w:hint="eastAsia"/>
        </w:rPr>
        <w:t>第一章“绪论”部分主要介绍本文的研究背景和国内外研究现状。</w:t>
      </w:r>
    </w:p>
    <w:p w14:paraId="245BA3CA" w14:textId="77777777" w:rsidR="003E7688" w:rsidRDefault="003E7688" w:rsidP="003E7688">
      <w:pPr>
        <w:ind w:firstLine="420"/>
      </w:pPr>
      <w:r>
        <w:rPr>
          <w:rFonts w:hint="eastAsia"/>
        </w:rPr>
        <w:t>第二章“面向</w:t>
      </w:r>
      <w:r>
        <w:rPr>
          <w:rFonts w:hint="eastAsia"/>
        </w:rPr>
        <w:t xml:space="preserve">  X3D  </w:t>
      </w:r>
      <w:r>
        <w:rPr>
          <w:rFonts w:hint="eastAsia"/>
        </w:rPr>
        <w:t>的语义标注框架”通过应用场景分析介绍本文所提出的方法的主要框架和其涉及到的模块。并简单介绍标注结果的持久化形式。</w:t>
      </w:r>
    </w:p>
    <w:p w14:paraId="2B7955DF" w14:textId="77777777" w:rsidR="003E7688" w:rsidRDefault="003E7688" w:rsidP="003E7688">
      <w:pPr>
        <w:ind w:firstLine="420"/>
      </w:pPr>
      <w:r>
        <w:rPr>
          <w:rFonts w:hint="eastAsia"/>
        </w:rPr>
        <w:t>第三章“三维场景文档的本体描述”提出本文用到的通用本体，文档本体和领域本体的概念。介绍了通用本体需要满足的条件，并提出一个通用本体的实现。最后提出从三维文档中抽取可视化信息的算法。</w:t>
      </w:r>
    </w:p>
    <w:p w14:paraId="79966AE2" w14:textId="77777777" w:rsidR="003E7688" w:rsidRDefault="003E7688" w:rsidP="003E7688">
      <w:pPr>
        <w:ind w:firstLine="420"/>
      </w:pPr>
      <w:r>
        <w:rPr>
          <w:rFonts w:hint="eastAsia"/>
        </w:rPr>
        <w:t>第四章“基于规则的语义标注研究”提出了本文用到的标注语言，标注规则的匹配和应用算法。</w:t>
      </w:r>
    </w:p>
    <w:p w14:paraId="76A95570" w14:textId="1A8F5CA3" w:rsidR="003E7688" w:rsidRDefault="003E7688" w:rsidP="003E7688">
      <w:pPr>
        <w:ind w:firstLine="420"/>
      </w:pPr>
      <w:r>
        <w:rPr>
          <w:rFonts w:hint="eastAsia"/>
        </w:rPr>
        <w:t>第五章“系统实现与验证”讨论了本文研究中所实现的原型系统的实现细节。并在此基础上用一个例子演示了完整的标注流程。</w:t>
      </w:r>
    </w:p>
    <w:p w14:paraId="335EA6A4" w14:textId="08E18880" w:rsidR="000A0123" w:rsidRPr="003E7688" w:rsidRDefault="003E7688" w:rsidP="003E7688">
      <w:pPr>
        <w:ind w:left="420"/>
      </w:pPr>
      <w:r>
        <w:rPr>
          <w:rFonts w:hint="eastAsia"/>
        </w:rPr>
        <w:t>第六章“总结与展望”总结了本文的主要工作，并对未来可能的研究方向做出了展望。。</w:t>
      </w:r>
      <w:r>
        <w:rPr>
          <w:rStyle w:val="-"/>
          <w:rFonts w:hint="eastAsia"/>
        </w:rPr>
        <w:t>第八章为结论，给本题目做总结并表达研究心得</w:t>
      </w:r>
      <w:r w:rsidR="00406136">
        <w:rPr>
          <w:rFonts w:ascii="宋体" w:hAnsi="宋体" w:hint="eastAsia"/>
          <w:szCs w:val="21"/>
        </w:rPr>
        <w:t>。</w:t>
      </w:r>
      <w:r w:rsidR="000A0123">
        <w:br w:type="page"/>
      </w:r>
    </w:p>
    <w:p w14:paraId="512BA9BC" w14:textId="23DF9D4A" w:rsidR="00D3092C" w:rsidRDefault="000A0123" w:rsidP="00D3092C">
      <w:pPr>
        <w:ind w:rightChars="12" w:right="25"/>
        <w:jc w:val="center"/>
        <w:outlineLvl w:val="0"/>
        <w:rPr>
          <w:rFonts w:ascii="黑体" w:eastAsia="黑体" w:hint="eastAsia"/>
          <w:b/>
          <w:bCs/>
          <w:sz w:val="32"/>
          <w:szCs w:val="32"/>
        </w:rPr>
      </w:pPr>
      <w:bookmarkStart w:id="17" w:name="_Toc105491694"/>
      <w:bookmarkStart w:id="18" w:name="_Toc265091667"/>
      <w:r w:rsidRPr="00FF0948">
        <w:rPr>
          <w:rFonts w:ascii="黑体" w:eastAsia="黑体" w:hint="eastAsia"/>
          <w:b/>
          <w:bCs/>
          <w:sz w:val="32"/>
          <w:szCs w:val="32"/>
        </w:rPr>
        <w:lastRenderedPageBreak/>
        <w:t>第二章</w:t>
      </w:r>
      <w:bookmarkEnd w:id="17"/>
      <w:r w:rsidR="00562FE1">
        <w:rPr>
          <w:rFonts w:ascii="黑体" w:eastAsia="黑体" w:hint="eastAsia"/>
          <w:b/>
          <w:bCs/>
          <w:sz w:val="32"/>
          <w:szCs w:val="32"/>
        </w:rPr>
        <w:t xml:space="preserve"> </w:t>
      </w:r>
      <w:bookmarkEnd w:id="18"/>
      <w:r w:rsidR="001438FE">
        <w:rPr>
          <w:rFonts w:ascii="黑体" w:eastAsia="黑体" w:hint="eastAsia"/>
          <w:b/>
          <w:bCs/>
          <w:sz w:val="32"/>
          <w:szCs w:val="32"/>
        </w:rPr>
        <w:t>三维模型语义标注框架</w:t>
      </w:r>
    </w:p>
    <w:p w14:paraId="131B6811" w14:textId="77777777" w:rsidR="00B313AD" w:rsidRPr="00D3092C" w:rsidRDefault="00B313AD" w:rsidP="00D3092C">
      <w:pPr>
        <w:ind w:rightChars="12" w:right="25"/>
        <w:jc w:val="center"/>
        <w:outlineLvl w:val="0"/>
        <w:rPr>
          <w:rFonts w:ascii="黑体" w:eastAsia="黑体"/>
          <w:b/>
          <w:bCs/>
          <w:sz w:val="32"/>
          <w:szCs w:val="32"/>
        </w:rPr>
      </w:pPr>
    </w:p>
    <w:p w14:paraId="1D7414B1" w14:textId="708A281A" w:rsidR="000A0123" w:rsidRDefault="001438FE" w:rsidP="00AF1DB4">
      <w:pPr>
        <w:ind w:rightChars="12" w:right="25" w:firstLine="420"/>
        <w:rPr>
          <w:rFonts w:ascii="宋体" w:hAnsi="宋体"/>
          <w:szCs w:val="21"/>
        </w:rPr>
      </w:pPr>
      <w:r w:rsidRPr="001438FE">
        <w:rPr>
          <w:rFonts w:ascii="宋体" w:hAnsi="宋体" w:hint="eastAsia"/>
          <w:szCs w:val="21"/>
        </w:rPr>
        <w:t>本章将提出面向</w:t>
      </w:r>
      <w:r>
        <w:rPr>
          <w:rFonts w:ascii="宋体" w:hAnsi="宋体" w:hint="eastAsia"/>
          <w:szCs w:val="21"/>
        </w:rPr>
        <w:t>WebGL</w:t>
      </w:r>
      <w:r w:rsidRPr="001438FE">
        <w:rPr>
          <w:rFonts w:ascii="宋体" w:hAnsi="宋体" w:hint="eastAsia"/>
          <w:szCs w:val="21"/>
        </w:rPr>
        <w:t>的自动化语义标注过程的总体框架。首先，我们将通过若干应用场景的分析来引导出标注框架的需求，并据此提出本文所研究的标注框架。随后，本章将介绍该框架内执行三维场景语义标注的一个典型流</w:t>
      </w:r>
      <w:r>
        <w:rPr>
          <w:rFonts w:ascii="宋体" w:hAnsi="宋体" w:hint="eastAsia"/>
          <w:szCs w:val="21"/>
        </w:rPr>
        <w:t>程。框架中的主要部件及它们所起的作用将在这之后得到简要的描述。</w:t>
      </w:r>
    </w:p>
    <w:p w14:paraId="094A8CD7" w14:textId="77777777" w:rsidR="00251699" w:rsidRPr="002957BF" w:rsidRDefault="00251699" w:rsidP="00E4175F">
      <w:pPr>
        <w:ind w:rightChars="12" w:right="25" w:firstLineChars="150" w:firstLine="315"/>
        <w:rPr>
          <w:rFonts w:ascii="宋体" w:hAnsi="宋体"/>
          <w:szCs w:val="21"/>
        </w:rPr>
      </w:pPr>
    </w:p>
    <w:p w14:paraId="0C09D2F9" w14:textId="7BEB71B8" w:rsidR="00D77A95" w:rsidRDefault="000A0123" w:rsidP="00FB2D8B">
      <w:pPr>
        <w:ind w:rightChars="12" w:right="25"/>
        <w:outlineLvl w:val="2"/>
        <w:rPr>
          <w:rFonts w:ascii="黑体" w:eastAsia="黑体" w:hAnsi="宋体"/>
          <w:sz w:val="28"/>
          <w:szCs w:val="28"/>
        </w:rPr>
      </w:pPr>
      <w:bookmarkStart w:id="19" w:name="_Toc105491695"/>
      <w:bookmarkStart w:id="20" w:name="_Toc265091668"/>
      <w:r>
        <w:rPr>
          <w:rFonts w:ascii="黑体" w:eastAsia="黑体" w:hAnsi="宋体" w:hint="eastAsia"/>
          <w:sz w:val="28"/>
          <w:szCs w:val="28"/>
        </w:rPr>
        <w:t xml:space="preserve">2.1 </w:t>
      </w:r>
      <w:bookmarkEnd w:id="19"/>
      <w:bookmarkEnd w:id="20"/>
      <w:r w:rsidR="001438FE">
        <w:rPr>
          <w:rFonts w:ascii="黑体" w:eastAsia="黑体" w:hAnsi="宋体" w:hint="eastAsia"/>
          <w:sz w:val="28"/>
          <w:szCs w:val="28"/>
        </w:rPr>
        <w:t>应用场景分析</w:t>
      </w:r>
    </w:p>
    <w:p w14:paraId="6FEF5D24" w14:textId="77777777" w:rsidR="00251699" w:rsidRDefault="00251699" w:rsidP="00267766">
      <w:pPr>
        <w:ind w:rightChars="12" w:right="25" w:firstLineChars="150" w:firstLine="315"/>
        <w:rPr>
          <w:rFonts w:ascii="宋体" w:hAnsi="宋体"/>
          <w:szCs w:val="21"/>
        </w:rPr>
      </w:pPr>
    </w:p>
    <w:p w14:paraId="19C4A6FB" w14:textId="6CA52C9B" w:rsidR="00BB5A07" w:rsidRDefault="00560AAB" w:rsidP="00A77B50">
      <w:pPr>
        <w:ind w:rightChars="12" w:right="25" w:firstLine="420"/>
        <w:rPr>
          <w:rFonts w:ascii="宋体" w:hAnsi="宋体"/>
          <w:szCs w:val="21"/>
        </w:rPr>
      </w:pPr>
      <w:commentRangeStart w:id="21"/>
      <w:r>
        <w:rPr>
          <w:rFonts w:ascii="宋体" w:hAnsi="宋体"/>
          <w:szCs w:val="21"/>
        </w:rPr>
        <w:t>content</w:t>
      </w:r>
      <w:commentRangeEnd w:id="21"/>
      <w:r>
        <w:rPr>
          <w:rStyle w:val="CommentReference"/>
        </w:rPr>
        <w:commentReference w:id="21"/>
      </w:r>
    </w:p>
    <w:p w14:paraId="2846BCC8" w14:textId="77777777" w:rsidR="00BB5A07" w:rsidRDefault="00BB5A07" w:rsidP="00267766">
      <w:pPr>
        <w:ind w:rightChars="12" w:right="25" w:firstLineChars="150" w:firstLine="315"/>
        <w:rPr>
          <w:rFonts w:ascii="宋体" w:hAnsi="宋体" w:hint="eastAsia"/>
          <w:szCs w:val="21"/>
        </w:rPr>
      </w:pPr>
    </w:p>
    <w:p w14:paraId="18BCEA1B" w14:textId="1DDD58A1" w:rsidR="007A3732" w:rsidRPr="007A3732" w:rsidRDefault="007A3732" w:rsidP="00A77B50">
      <w:pPr>
        <w:ind w:rightChars="12" w:right="25" w:firstLine="420"/>
        <w:rPr>
          <w:rFonts w:ascii="宋体" w:hAnsi="宋体" w:hint="eastAsia"/>
          <w:szCs w:val="21"/>
        </w:rPr>
      </w:pPr>
      <w:r w:rsidRPr="007A3732">
        <w:rPr>
          <w:rFonts w:ascii="宋体" w:hAnsi="宋体" w:hint="eastAsia"/>
          <w:szCs w:val="21"/>
        </w:rPr>
        <w:t>近年随着三维文档的受欢迎程度不断提高，越来越多的应用中涉及到了针对三维场景的查询和检索。一个常见的应用场景例如一个使用工业零件三维模型库的制造业企业，它希望能根据特性或参数，精确地从大量的零件中找到匹配的模型，从而指导并完成其生产线上的加工，拼装等流程。该应用提出了这样的需求：首先，库中的每个模型都要携带额外的数据来描述它们的特性或参数；其次，这些信息必须能够精确地反应其所对应模型的领域信息。</w:t>
      </w:r>
    </w:p>
    <w:p w14:paraId="6909EEC4" w14:textId="2539DC24" w:rsidR="007A3732" w:rsidRPr="007A3732" w:rsidRDefault="007A3732" w:rsidP="00A77B50">
      <w:pPr>
        <w:ind w:rightChars="12" w:right="25" w:firstLine="420"/>
        <w:rPr>
          <w:rFonts w:ascii="宋体" w:hAnsi="宋体" w:hint="eastAsia"/>
          <w:szCs w:val="21"/>
        </w:rPr>
      </w:pPr>
      <w:r w:rsidRPr="007A3732">
        <w:rPr>
          <w:rFonts w:ascii="宋体" w:hAnsi="宋体" w:hint="eastAsia"/>
          <w:szCs w:val="21"/>
        </w:rPr>
        <w:t>另一个应用场景来源于一个家具装潢电子商务网站的用户。他们希望能够从该网站提供的大量居室场景中，根据其内部的某些细节特征，找到符合条件的房屋。这些查询请求可能包括房屋内地板的质量，某一件房间的采光条件，或者居室间的相互连接。该应用场景要求：场景文档所附加的语义信息不仅能够描述场景作为一个整体，还要能描述场景内部的组成部分及其相互关系。</w:t>
      </w:r>
    </w:p>
    <w:p w14:paraId="1F59D3C8" w14:textId="37BF273F" w:rsidR="007A3732" w:rsidRPr="007A3732" w:rsidRDefault="007A3732" w:rsidP="00A77B50">
      <w:pPr>
        <w:ind w:rightChars="12" w:right="25" w:firstLine="420"/>
        <w:rPr>
          <w:rFonts w:ascii="宋体" w:hAnsi="宋体" w:hint="eastAsia"/>
          <w:szCs w:val="21"/>
        </w:rPr>
      </w:pPr>
      <w:r w:rsidRPr="007A3732">
        <w:rPr>
          <w:rFonts w:ascii="宋体" w:hAnsi="宋体" w:hint="eastAsia"/>
          <w:szCs w:val="21"/>
        </w:rPr>
        <w:t>为了满足这些应用需求，三维模型场景库的创建者或供应商需要对他们的三维文档进行语义标注工作。图  2-1  展示了语义标注的过程和它们的最终应用。在该图中，三维文档经过标注流程而产生了语义标注信息，这些信息被存储起来，并成为检索软件系统的知识库，为用户提供精确高效的查询服务。</w:t>
      </w:r>
    </w:p>
    <w:p w14:paraId="083FF24E" w14:textId="5DEB9A16" w:rsidR="00801251" w:rsidRDefault="007A3732" w:rsidP="00A77B50">
      <w:pPr>
        <w:ind w:rightChars="12" w:right="25" w:firstLine="359"/>
        <w:rPr>
          <w:rFonts w:ascii="宋体" w:hAnsi="宋体"/>
          <w:szCs w:val="21"/>
        </w:rPr>
      </w:pPr>
      <w:r w:rsidRPr="007A3732">
        <w:rPr>
          <w:rFonts w:ascii="宋体" w:hAnsi="宋体" w:hint="eastAsia"/>
          <w:szCs w:val="21"/>
        </w:rPr>
        <w:t>对于标注工作来讲，它则需要满足以下几个要求：首先，标注所产生的信息需要以一种精确的方式来表达，从而保证用户的查询条件和他得到的结果都具有准确性；其次，三维模型场景中的基本视觉信息和物体间空间关系需要得到识别，并能够和它们在更高层上所表示的语义知识产生联系；最后，标注过程本身需要具有一定的高效性。对于大量的三维模型场景，标注人员将不需要为每一条标注内容进行手工输入。他们的部分工</w:t>
      </w:r>
      <w:r w:rsidR="00676D13" w:rsidRPr="00676D13">
        <w:rPr>
          <w:rFonts w:ascii="宋体" w:hAnsi="宋体" w:hint="eastAsia"/>
          <w:szCs w:val="21"/>
        </w:rPr>
        <w:t>作需要由标注系统的自动化来代替</w:t>
      </w:r>
      <w:r w:rsidR="00CC034A">
        <w:rPr>
          <w:rFonts w:ascii="宋体" w:hAnsi="宋体" w:hint="eastAsia"/>
          <w:szCs w:val="21"/>
        </w:rPr>
        <w:t>。</w:t>
      </w:r>
    </w:p>
    <w:p w14:paraId="183F499E" w14:textId="77777777" w:rsidR="00266167" w:rsidRPr="00F15A6C" w:rsidRDefault="00266167" w:rsidP="00492186">
      <w:pPr>
        <w:ind w:rightChars="12" w:right="25" w:firstLineChars="150" w:firstLine="315"/>
        <w:rPr>
          <w:rFonts w:ascii="宋体" w:hAnsi="宋体"/>
          <w:szCs w:val="21"/>
        </w:rPr>
      </w:pPr>
    </w:p>
    <w:p w14:paraId="3E05EDF8" w14:textId="77777777" w:rsidR="00AC59CF" w:rsidRDefault="00AC59CF" w:rsidP="00560AAB">
      <w:pPr>
        <w:ind w:rightChars="12" w:right="25" w:firstLineChars="171" w:firstLine="359"/>
        <w:jc w:val="center"/>
        <w:outlineLvl w:val="2"/>
      </w:pPr>
    </w:p>
    <w:p w14:paraId="1AC40B50" w14:textId="66660B9F" w:rsidR="00B52712" w:rsidRPr="007B2C29" w:rsidRDefault="00BB5A07" w:rsidP="00560AAB">
      <w:pPr>
        <w:ind w:rightChars="12" w:right="25" w:firstLineChars="171" w:firstLine="359"/>
        <w:jc w:val="center"/>
        <w:outlineLvl w:val="2"/>
        <w:rPr>
          <w:rFonts w:ascii="宋体" w:hAnsi="宋体"/>
          <w:b/>
          <w:szCs w:val="21"/>
        </w:rPr>
      </w:pPr>
      <w:r>
        <w:object w:dxaOrig="10320" w:dyaOrig="11551" w14:anchorId="51625B44">
          <v:shape id="_x0000_i1030" type="#_x0000_t75" style="width:415pt;height:464.6pt" o:ole="">
            <v:imagedata r:id="rId15" o:title=""/>
          </v:shape>
          <o:OLEObject Type="Embed" ProgID="Visio.Drawing.15" ShapeID="_x0000_i1030" DrawAspect="Content" ObjectID="_1475999209" r:id="rId16"/>
        </w:object>
      </w:r>
      <w:r w:rsidR="00B52712" w:rsidRPr="007B2C29">
        <w:rPr>
          <w:rFonts w:ascii="宋体" w:hAnsi="宋体" w:hint="eastAsia"/>
          <w:b/>
          <w:szCs w:val="21"/>
        </w:rPr>
        <w:t>图2-1</w:t>
      </w:r>
      <w:r w:rsidR="00676D13" w:rsidRPr="00676D13">
        <w:rPr>
          <w:rFonts w:ascii="宋体" w:hAnsi="宋体" w:hint="eastAsia"/>
          <w:b/>
          <w:szCs w:val="21"/>
        </w:rPr>
        <w:t>语义标注过程与其应用场景</w:t>
      </w:r>
    </w:p>
    <w:p w14:paraId="5033FA10" w14:textId="77777777" w:rsidR="00AC59CF" w:rsidRPr="00575DDD" w:rsidRDefault="00AC59CF" w:rsidP="00251699">
      <w:pPr>
        <w:ind w:rightChars="12" w:right="25"/>
        <w:rPr>
          <w:rFonts w:ascii="宋体" w:hAnsi="宋体" w:hint="eastAsia"/>
          <w:szCs w:val="21"/>
        </w:rPr>
      </w:pPr>
    </w:p>
    <w:p w14:paraId="39C378C8" w14:textId="60BADD52" w:rsidR="00102520" w:rsidRDefault="00D77A95" w:rsidP="00FB2D8B">
      <w:pPr>
        <w:ind w:rightChars="12" w:right="25"/>
        <w:outlineLvl w:val="2"/>
        <w:rPr>
          <w:rFonts w:ascii="黑体" w:eastAsia="黑体" w:hAnsi="宋体"/>
          <w:sz w:val="28"/>
          <w:szCs w:val="28"/>
        </w:rPr>
      </w:pPr>
      <w:bookmarkStart w:id="22" w:name="_Toc265091669"/>
      <w:r>
        <w:rPr>
          <w:rFonts w:ascii="黑体" w:eastAsia="黑体" w:hAnsi="宋体" w:hint="eastAsia"/>
          <w:sz w:val="28"/>
          <w:szCs w:val="28"/>
        </w:rPr>
        <w:t>2.2 平台</w:t>
      </w:r>
      <w:r w:rsidR="00AE68BD">
        <w:rPr>
          <w:rFonts w:ascii="黑体" w:eastAsia="黑体" w:hAnsi="宋体" w:hint="eastAsia"/>
          <w:sz w:val="28"/>
          <w:szCs w:val="28"/>
        </w:rPr>
        <w:t>化开发</w:t>
      </w:r>
      <w:r w:rsidR="00922508">
        <w:rPr>
          <w:rFonts w:ascii="黑体" w:eastAsia="黑体" w:hAnsi="宋体" w:hint="eastAsia"/>
          <w:sz w:val="28"/>
          <w:szCs w:val="28"/>
        </w:rPr>
        <w:t>过程</w:t>
      </w:r>
      <w:bookmarkEnd w:id="22"/>
      <w:r w:rsidR="0017527E">
        <w:rPr>
          <w:rFonts w:ascii="黑体" w:eastAsia="黑体" w:hAnsi="宋体" w:hint="eastAsia"/>
          <w:sz w:val="28"/>
          <w:szCs w:val="28"/>
        </w:rPr>
        <w:t>dx</w:t>
      </w:r>
      <w:bookmarkStart w:id="23" w:name="_GoBack"/>
      <w:bookmarkEnd w:id="23"/>
    </w:p>
    <w:p w14:paraId="1AFD55AB" w14:textId="77777777" w:rsidR="00251699" w:rsidRDefault="00251699" w:rsidP="00251699">
      <w:pPr>
        <w:ind w:rightChars="12" w:right="25"/>
        <w:rPr>
          <w:rFonts w:ascii="宋体" w:hAnsi="宋体"/>
          <w:szCs w:val="21"/>
        </w:rPr>
      </w:pPr>
    </w:p>
    <w:p w14:paraId="03CC3FC4" w14:textId="77777777" w:rsidR="00703D0D" w:rsidRDefault="00194C8B" w:rsidP="00470987">
      <w:pPr>
        <w:ind w:rightChars="12" w:right="25" w:firstLineChars="150" w:firstLine="315"/>
        <w:rPr>
          <w:rFonts w:ascii="宋体" w:hAnsi="宋体"/>
          <w:szCs w:val="21"/>
        </w:rPr>
      </w:pPr>
      <w:r>
        <w:rPr>
          <w:rFonts w:ascii="宋体" w:hAnsi="宋体" w:hint="eastAsia"/>
          <w:szCs w:val="21"/>
        </w:rPr>
        <w:t>该平台依据</w:t>
      </w:r>
      <w:r w:rsidRPr="002368B9">
        <w:rPr>
          <w:rFonts w:ascii="宋体" w:hAnsi="宋体" w:hint="eastAsia"/>
          <w:szCs w:val="21"/>
        </w:rPr>
        <w:t>模型驱动开发架构的思想</w:t>
      </w:r>
      <w:r w:rsidR="006A00E5">
        <w:rPr>
          <w:rFonts w:ascii="宋体" w:hAnsi="宋体" w:hint="eastAsia"/>
          <w:szCs w:val="21"/>
        </w:rPr>
        <w:t>，该平台主要特性是</w:t>
      </w:r>
      <w:r w:rsidR="006A00E5" w:rsidRPr="006A00E5">
        <w:rPr>
          <w:rFonts w:ascii="宋体" w:hAnsi="宋体" w:hint="eastAsia"/>
          <w:szCs w:val="21"/>
        </w:rPr>
        <w:t>将业务逻辑模型与底层实现平台分离</w:t>
      </w:r>
      <w:r w:rsidR="006A00E5">
        <w:rPr>
          <w:rFonts w:ascii="宋体" w:hAnsi="宋体" w:hint="eastAsia"/>
          <w:szCs w:val="21"/>
        </w:rPr>
        <w:t>。</w:t>
      </w:r>
      <w:r w:rsidR="006A00E5" w:rsidRPr="006A00E5">
        <w:rPr>
          <w:rFonts w:ascii="宋体" w:hAnsi="宋体" w:hint="eastAsia"/>
          <w:szCs w:val="21"/>
        </w:rPr>
        <w:t>将业务逻辑模型与底层实现平台分离是解决</w:t>
      </w:r>
      <w:r w:rsidR="006A00E5">
        <w:rPr>
          <w:rFonts w:ascii="宋体" w:hAnsi="宋体" w:hint="eastAsia"/>
          <w:szCs w:val="21"/>
        </w:rPr>
        <w:t>当前需求过于复杂</w:t>
      </w:r>
      <w:r w:rsidR="006A00E5" w:rsidRPr="006A00E5">
        <w:rPr>
          <w:rFonts w:ascii="宋体" w:hAnsi="宋体" w:hint="eastAsia"/>
          <w:szCs w:val="21"/>
        </w:rPr>
        <w:t>问题的可行思路，同时也将成为一种趋势</w:t>
      </w:r>
      <w:r w:rsidR="006A00E5">
        <w:rPr>
          <w:kern w:val="0"/>
          <w:szCs w:val="21"/>
          <w:vertAlign w:val="superscript"/>
        </w:rPr>
        <w:t>[</w:t>
      </w:r>
      <w:r w:rsidR="006A00E5">
        <w:rPr>
          <w:rFonts w:hint="eastAsia"/>
          <w:kern w:val="0"/>
          <w:szCs w:val="21"/>
          <w:vertAlign w:val="superscript"/>
        </w:rPr>
        <w:t>1</w:t>
      </w:r>
      <w:r w:rsidR="00650C0E">
        <w:rPr>
          <w:rFonts w:hint="eastAsia"/>
          <w:kern w:val="0"/>
          <w:szCs w:val="21"/>
          <w:vertAlign w:val="superscript"/>
        </w:rPr>
        <w:t>2</w:t>
      </w:r>
      <w:r w:rsidR="006A00E5">
        <w:rPr>
          <w:rFonts w:hint="eastAsia"/>
          <w:kern w:val="0"/>
          <w:szCs w:val="21"/>
          <w:vertAlign w:val="superscript"/>
        </w:rPr>
        <w:t>]</w:t>
      </w:r>
      <w:r w:rsidR="006A00E5">
        <w:rPr>
          <w:rFonts w:ascii="宋体" w:hAnsi="宋体" w:hint="eastAsia"/>
          <w:szCs w:val="21"/>
        </w:rPr>
        <w:t>。</w:t>
      </w:r>
      <w:r w:rsidR="00470987">
        <w:rPr>
          <w:rFonts w:ascii="宋体" w:hAnsi="宋体" w:hint="eastAsia"/>
          <w:szCs w:val="21"/>
        </w:rPr>
        <w:t>因此</w:t>
      </w:r>
      <w:r w:rsidR="00CE45CB">
        <w:rPr>
          <w:rFonts w:ascii="宋体" w:hAnsi="宋体" w:hint="eastAsia"/>
          <w:szCs w:val="21"/>
        </w:rPr>
        <w:t>NGX</w:t>
      </w:r>
      <w:r w:rsidR="00470987">
        <w:rPr>
          <w:rFonts w:ascii="宋体" w:hAnsi="宋体" w:hint="eastAsia"/>
          <w:szCs w:val="21"/>
        </w:rPr>
        <w:t>平台</w:t>
      </w:r>
      <w:r>
        <w:rPr>
          <w:rFonts w:ascii="宋体" w:hAnsi="宋体" w:hint="eastAsia"/>
          <w:szCs w:val="21"/>
        </w:rPr>
        <w:t>分为两大部分，包括一个可视化的业务建模工具</w:t>
      </w:r>
      <w:r w:rsidR="001149BF">
        <w:rPr>
          <w:rFonts w:ascii="宋体" w:hAnsi="宋体" w:hint="eastAsia"/>
          <w:szCs w:val="21"/>
        </w:rPr>
        <w:t>NGX Studio</w:t>
      </w:r>
      <w:r>
        <w:rPr>
          <w:rFonts w:ascii="宋体" w:hAnsi="宋体" w:hint="eastAsia"/>
          <w:szCs w:val="21"/>
        </w:rPr>
        <w:t>，以及一个自动部署集成应用平台</w:t>
      </w:r>
      <w:r w:rsidR="00D40447">
        <w:rPr>
          <w:rFonts w:ascii="宋体" w:hAnsi="宋体" w:hint="eastAsia"/>
          <w:szCs w:val="21"/>
        </w:rPr>
        <w:t>NGX Application</w:t>
      </w:r>
      <w:r>
        <w:rPr>
          <w:rFonts w:ascii="宋体" w:hAnsi="宋体" w:hint="eastAsia"/>
          <w:szCs w:val="21"/>
        </w:rPr>
        <w:t>。</w:t>
      </w:r>
    </w:p>
    <w:p w14:paraId="4DB6EFFC" w14:textId="77777777" w:rsidR="00194C8B" w:rsidRDefault="00194C8B" w:rsidP="00470987">
      <w:pPr>
        <w:ind w:rightChars="12" w:right="25" w:firstLineChars="150" w:firstLine="315"/>
        <w:rPr>
          <w:rFonts w:ascii="宋体" w:hAnsi="宋体"/>
          <w:szCs w:val="21"/>
        </w:rPr>
      </w:pPr>
      <w:r>
        <w:rPr>
          <w:rFonts w:ascii="宋体" w:hAnsi="宋体" w:hint="eastAsia"/>
          <w:szCs w:val="21"/>
        </w:rPr>
        <w:t>通过使用该平台，</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，将</w:t>
      </w:r>
      <w:r w:rsidR="004369C6">
        <w:rPr>
          <w:rFonts w:ascii="宋体" w:hAnsi="宋体" w:hint="eastAsia"/>
          <w:szCs w:val="21"/>
        </w:rPr>
        <w:t>计算无关模型</w:t>
      </w:r>
      <w:r>
        <w:rPr>
          <w:rFonts w:ascii="宋体" w:hAnsi="宋体" w:hint="eastAsia"/>
          <w:szCs w:val="21"/>
        </w:rPr>
        <w:t>CIM转换为</w:t>
      </w:r>
      <w:r w:rsidR="004369C6">
        <w:rPr>
          <w:rFonts w:ascii="宋体" w:hAnsi="宋体" w:hint="eastAsia"/>
          <w:szCs w:val="21"/>
        </w:rPr>
        <w:t>平台无关模型</w:t>
      </w:r>
      <w:r>
        <w:rPr>
          <w:rFonts w:ascii="宋体" w:hAnsi="宋体" w:hint="eastAsia"/>
          <w:szCs w:val="21"/>
        </w:rPr>
        <w:t>PIM</w:t>
      </w:r>
      <w:r w:rsidR="00470987">
        <w:rPr>
          <w:rFonts w:ascii="宋体" w:hAnsi="宋体" w:hint="eastAsia"/>
          <w:szCs w:val="21"/>
        </w:rPr>
        <w:t>，然后由建模工具解析并自动转换为</w:t>
      </w:r>
      <w:r w:rsidR="00470987" w:rsidRPr="002368B9">
        <w:rPr>
          <w:rFonts w:ascii="宋体" w:hAnsi="宋体" w:hint="eastAsia"/>
          <w:szCs w:val="21"/>
        </w:rPr>
        <w:t>J2EE体系</w:t>
      </w:r>
      <w:r w:rsidR="00470987">
        <w:rPr>
          <w:rFonts w:ascii="宋体" w:hAnsi="宋体" w:hint="eastAsia"/>
          <w:szCs w:val="21"/>
        </w:rPr>
        <w:t>的</w:t>
      </w:r>
      <w:r w:rsidR="004369C6">
        <w:rPr>
          <w:rFonts w:ascii="宋体" w:hAnsi="宋体" w:hint="eastAsia"/>
          <w:szCs w:val="21"/>
        </w:rPr>
        <w:t>平台相关模型</w:t>
      </w:r>
      <w:r w:rsidR="00470987">
        <w:rPr>
          <w:rFonts w:ascii="宋体" w:hAnsi="宋体" w:hint="eastAsia"/>
          <w:szCs w:val="21"/>
        </w:rPr>
        <w:t>PSM</w:t>
      </w:r>
      <w:r w:rsidR="00D263D3">
        <w:rPr>
          <w:rFonts w:ascii="宋体" w:hAnsi="宋体" w:hint="eastAsia"/>
          <w:szCs w:val="21"/>
        </w:rPr>
        <w:t>存储于构件</w:t>
      </w:r>
      <w:r w:rsidR="00470987">
        <w:rPr>
          <w:rFonts w:ascii="宋体" w:hAnsi="宋体" w:hint="eastAsia"/>
          <w:szCs w:val="21"/>
        </w:rPr>
        <w:t>库中</w:t>
      </w:r>
      <w:r>
        <w:rPr>
          <w:rFonts w:ascii="宋体" w:hAnsi="宋体" w:hint="eastAsia"/>
          <w:szCs w:val="21"/>
        </w:rPr>
        <w:t>。然后通过平台提供的业务引擎</w:t>
      </w:r>
      <w:r w:rsidR="00470987">
        <w:rPr>
          <w:rFonts w:ascii="宋体" w:hAnsi="宋体" w:hint="eastAsia"/>
          <w:szCs w:val="21"/>
        </w:rPr>
        <w:t>解析</w:t>
      </w:r>
      <w:r>
        <w:rPr>
          <w:rFonts w:ascii="宋体" w:hAnsi="宋体" w:hint="eastAsia"/>
          <w:szCs w:val="21"/>
        </w:rPr>
        <w:t>P</w:t>
      </w:r>
      <w:r w:rsidR="00470987">
        <w:rPr>
          <w:rFonts w:ascii="宋体" w:hAnsi="宋体" w:hint="eastAsia"/>
          <w:szCs w:val="21"/>
        </w:rPr>
        <w:t>S</w:t>
      </w:r>
      <w:r>
        <w:rPr>
          <w:rFonts w:ascii="宋体" w:hAnsi="宋体" w:hint="eastAsia"/>
          <w:szCs w:val="21"/>
        </w:rPr>
        <w:t>M并</w:t>
      </w:r>
      <w:r w:rsidR="00470987">
        <w:rPr>
          <w:rFonts w:ascii="宋体" w:hAnsi="宋体" w:hint="eastAsia"/>
          <w:szCs w:val="21"/>
        </w:rPr>
        <w:t>生成</w:t>
      </w:r>
      <w:r>
        <w:rPr>
          <w:rFonts w:ascii="宋体" w:hAnsi="宋体" w:hint="eastAsia"/>
          <w:szCs w:val="21"/>
        </w:rPr>
        <w:t>为</w:t>
      </w:r>
      <w:r w:rsidR="00A70428">
        <w:rPr>
          <w:rFonts w:ascii="宋体" w:hAnsi="宋体" w:hint="eastAsia"/>
          <w:szCs w:val="21"/>
        </w:rPr>
        <w:t>可执行组件代码</w:t>
      </w:r>
      <w:r>
        <w:rPr>
          <w:rFonts w:ascii="宋体" w:hAnsi="宋体" w:hint="eastAsia"/>
          <w:szCs w:val="21"/>
        </w:rPr>
        <w:t>，业务引擎还将自动部署</w:t>
      </w:r>
      <w:r w:rsidRPr="002368B9">
        <w:rPr>
          <w:rFonts w:ascii="宋体" w:hAnsi="宋体" w:hint="eastAsia"/>
          <w:szCs w:val="21"/>
        </w:rPr>
        <w:t>，结合平台的各个层面上的基础构建快速形成一个有效的企业生产管理应用。</w:t>
      </w:r>
    </w:p>
    <w:p w14:paraId="7E216FB5" w14:textId="77777777" w:rsidR="009E385D" w:rsidRDefault="009E385D" w:rsidP="009E385D">
      <w:pPr>
        <w:ind w:rightChars="12" w:right="25" w:firstLineChars="150" w:firstLine="315"/>
        <w:rPr>
          <w:rFonts w:ascii="宋体" w:hAnsi="宋体"/>
          <w:szCs w:val="21"/>
        </w:rPr>
      </w:pPr>
      <w:r>
        <w:rPr>
          <w:rFonts w:ascii="宋体" w:hAnsi="宋体" w:hint="eastAsia"/>
          <w:szCs w:val="21"/>
        </w:rPr>
        <w:lastRenderedPageBreak/>
        <w:t>NGX要求</w:t>
      </w:r>
      <w:r w:rsidRPr="009E385D">
        <w:rPr>
          <w:rFonts w:ascii="宋体" w:hAnsi="宋体" w:hint="eastAsia"/>
          <w:szCs w:val="21"/>
        </w:rPr>
        <w:t>从需求模型向代码模型的转换是自动的, 对终端系统用户是透明的。问题的求解目标不是代码模型, 而是与需求一致的业务模型, 是“所见即所得”的需求模型。这就是软件运行期模型驱动</w:t>
      </w:r>
      <w:r w:rsidR="00E4569B">
        <w:rPr>
          <w:rFonts w:ascii="宋体" w:hAnsi="宋体" w:hint="eastAsia"/>
          <w:szCs w:val="21"/>
        </w:rPr>
        <w:t>,</w:t>
      </w:r>
      <w:r w:rsidRPr="009E385D">
        <w:rPr>
          <w:rFonts w:ascii="宋体" w:hAnsi="宋体" w:hint="eastAsia"/>
          <w:szCs w:val="21"/>
        </w:rPr>
        <w:t>模型在软件运行期发挥作用, 通过对模型的操纵实现对最终应用系统功能、行为和结构的控制。</w:t>
      </w:r>
    </w:p>
    <w:p w14:paraId="63C778CC" w14:textId="77777777" w:rsidR="00251699" w:rsidRPr="009E385D" w:rsidRDefault="00251699" w:rsidP="00251699">
      <w:pPr>
        <w:ind w:rightChars="12" w:right="25"/>
        <w:rPr>
          <w:rFonts w:ascii="宋体" w:hAnsi="宋体"/>
          <w:szCs w:val="21"/>
        </w:rPr>
      </w:pPr>
    </w:p>
    <w:p w14:paraId="767228A9" w14:textId="77777777" w:rsidR="00E4175F" w:rsidRDefault="00741990" w:rsidP="00FB2D8B">
      <w:pPr>
        <w:ind w:rightChars="12" w:right="25"/>
        <w:outlineLvl w:val="2"/>
        <w:rPr>
          <w:rFonts w:ascii="黑体" w:eastAsia="黑体" w:hAnsi="宋体"/>
          <w:sz w:val="28"/>
          <w:szCs w:val="28"/>
        </w:rPr>
      </w:pPr>
      <w:bookmarkStart w:id="24" w:name="_Toc265091670"/>
      <w:r w:rsidRPr="00D60BA3">
        <w:rPr>
          <w:rFonts w:ascii="黑体" w:eastAsia="黑体" w:hAnsi="宋体" w:hint="eastAsia"/>
          <w:sz w:val="28"/>
          <w:szCs w:val="28"/>
        </w:rPr>
        <w:t>2.</w:t>
      </w:r>
      <w:r w:rsidR="002A135A">
        <w:rPr>
          <w:rFonts w:ascii="黑体" w:eastAsia="黑体" w:hAnsi="宋体" w:hint="eastAsia"/>
          <w:sz w:val="28"/>
          <w:szCs w:val="28"/>
        </w:rPr>
        <w:t>3</w:t>
      </w:r>
      <w:r w:rsidRPr="00D60BA3">
        <w:rPr>
          <w:rFonts w:ascii="黑体" w:eastAsia="黑体" w:hAnsi="宋体" w:hint="eastAsia"/>
          <w:sz w:val="28"/>
          <w:szCs w:val="28"/>
        </w:rPr>
        <w:t xml:space="preserve"> </w:t>
      </w:r>
      <w:r w:rsidR="004674CC">
        <w:rPr>
          <w:rFonts w:ascii="黑体" w:eastAsia="黑体" w:hAnsi="宋体" w:hint="eastAsia"/>
          <w:sz w:val="28"/>
          <w:szCs w:val="28"/>
        </w:rPr>
        <w:t>平台</w:t>
      </w:r>
      <w:r w:rsidR="00D43323">
        <w:rPr>
          <w:rFonts w:ascii="黑体" w:eastAsia="黑体" w:hAnsi="宋体" w:hint="eastAsia"/>
          <w:sz w:val="28"/>
          <w:szCs w:val="28"/>
        </w:rPr>
        <w:t>目标及</w:t>
      </w:r>
      <w:r w:rsidR="00C26197">
        <w:rPr>
          <w:rFonts w:ascii="黑体" w:eastAsia="黑体" w:hAnsi="宋体" w:hint="eastAsia"/>
          <w:sz w:val="28"/>
          <w:szCs w:val="28"/>
        </w:rPr>
        <w:t>优势</w:t>
      </w:r>
      <w:bookmarkEnd w:id="24"/>
    </w:p>
    <w:p w14:paraId="148ED395" w14:textId="77777777" w:rsidR="00251699" w:rsidRDefault="00251699" w:rsidP="00251699">
      <w:pPr>
        <w:ind w:rightChars="12" w:right="25"/>
        <w:rPr>
          <w:rFonts w:ascii="宋体" w:hAnsi="宋体"/>
          <w:szCs w:val="21"/>
        </w:rPr>
      </w:pPr>
    </w:p>
    <w:p w14:paraId="4657BC17" w14:textId="77777777" w:rsidR="000202B6" w:rsidRDefault="00D737E6" w:rsidP="00D4448A">
      <w:pPr>
        <w:ind w:rightChars="12" w:right="25" w:firstLineChars="150" w:firstLine="315"/>
        <w:rPr>
          <w:rFonts w:ascii="宋体" w:hAnsi="宋体"/>
          <w:szCs w:val="21"/>
        </w:rPr>
      </w:pPr>
      <w:r>
        <w:rPr>
          <w:rFonts w:ascii="宋体" w:hAnsi="宋体" w:hint="eastAsia"/>
          <w:szCs w:val="21"/>
        </w:rPr>
        <w:t>通过NGX</w:t>
      </w:r>
      <w:r w:rsidR="00A01C66">
        <w:rPr>
          <w:rFonts w:ascii="宋体" w:hAnsi="宋体" w:hint="eastAsia"/>
          <w:szCs w:val="21"/>
        </w:rPr>
        <w:t>平台</w:t>
      </w:r>
      <w:r>
        <w:rPr>
          <w:rFonts w:ascii="宋体" w:hAnsi="宋体" w:hint="eastAsia"/>
          <w:szCs w:val="21"/>
        </w:rPr>
        <w:t>，</w:t>
      </w:r>
      <w:r w:rsidR="00CD1461">
        <w:rPr>
          <w:rFonts w:ascii="宋体" w:hAnsi="宋体" w:hint="eastAsia"/>
          <w:szCs w:val="21"/>
        </w:rPr>
        <w:t>主要是实现企业管理软件的模型驱动开发。</w:t>
      </w:r>
      <w:r w:rsidR="00482BD9">
        <w:rPr>
          <w:rFonts w:ascii="宋体" w:hAnsi="宋体" w:hint="eastAsia"/>
          <w:szCs w:val="21"/>
        </w:rPr>
        <w:t>从而</w:t>
      </w:r>
      <w:r w:rsidR="000202B6" w:rsidRPr="00F15A6C">
        <w:rPr>
          <w:rFonts w:ascii="宋体" w:hAnsi="宋体"/>
          <w:szCs w:val="21"/>
        </w:rPr>
        <w:t>可以使行业专家专注于软件的行业特性，而技术专家将集中精力用于构建MDD</w:t>
      </w:r>
      <w:r w:rsidR="00482BD9">
        <w:rPr>
          <w:rFonts w:ascii="宋体" w:hAnsi="宋体"/>
          <w:szCs w:val="21"/>
        </w:rPr>
        <w:t>的工具。构建复杂的应用程序将不再是精英程序员的专利</w:t>
      </w:r>
      <w:r w:rsidR="00104BD7">
        <w:rPr>
          <w:rFonts w:ascii="宋体" w:hAnsi="宋体" w:hint="eastAsia"/>
          <w:szCs w:val="21"/>
        </w:rPr>
        <w:t>。</w:t>
      </w:r>
      <w:r w:rsidR="000202B6" w:rsidRPr="00F15A6C">
        <w:rPr>
          <w:rFonts w:ascii="宋体" w:hAnsi="宋体"/>
          <w:szCs w:val="21"/>
        </w:rPr>
        <w:t>将允许行业专家用他们自己的知识系统使用特定的符号构建一个模型，并使之融入高层的程序模型中。</w:t>
      </w:r>
      <w:r w:rsidR="009F6410" w:rsidRPr="00F15A6C">
        <w:rPr>
          <w:rFonts w:ascii="宋体" w:hAnsi="宋体"/>
          <w:szCs w:val="21"/>
        </w:rPr>
        <w:t>在使用MDD开发的项目中，开发人员很少进行重复性的工作。他们将有更多的机会在他们的工作中发挥创造性</w:t>
      </w:r>
      <w:r w:rsidR="00C43AA0">
        <w:rPr>
          <w:kern w:val="0"/>
          <w:szCs w:val="21"/>
          <w:vertAlign w:val="superscript"/>
        </w:rPr>
        <w:t>[</w:t>
      </w:r>
      <w:r w:rsidR="00D55DD8">
        <w:rPr>
          <w:rFonts w:hint="eastAsia"/>
          <w:kern w:val="0"/>
          <w:szCs w:val="21"/>
          <w:vertAlign w:val="superscript"/>
        </w:rPr>
        <w:t>1</w:t>
      </w:r>
      <w:r w:rsidR="00650C0E">
        <w:rPr>
          <w:rFonts w:hint="eastAsia"/>
          <w:kern w:val="0"/>
          <w:szCs w:val="21"/>
          <w:vertAlign w:val="superscript"/>
        </w:rPr>
        <w:t>3</w:t>
      </w:r>
      <w:r w:rsidR="00C43AA0">
        <w:rPr>
          <w:kern w:val="0"/>
          <w:szCs w:val="21"/>
          <w:vertAlign w:val="superscript"/>
        </w:rPr>
        <w:t>]</w:t>
      </w:r>
      <w:r w:rsidR="009F6410" w:rsidRPr="00F15A6C">
        <w:rPr>
          <w:rFonts w:ascii="宋体" w:hAnsi="宋体"/>
          <w:szCs w:val="21"/>
        </w:rPr>
        <w:t>。</w:t>
      </w:r>
    </w:p>
    <w:p w14:paraId="2ED7AAB4" w14:textId="77777777" w:rsidR="001B018C" w:rsidRDefault="00A01C66" w:rsidP="00D4448A">
      <w:pPr>
        <w:ind w:rightChars="12" w:right="25" w:firstLineChars="150" w:firstLine="315"/>
        <w:rPr>
          <w:rFonts w:ascii="宋体" w:hAnsi="宋体"/>
          <w:szCs w:val="21"/>
        </w:rPr>
      </w:pPr>
      <w:r>
        <w:rPr>
          <w:rFonts w:ascii="宋体" w:hAnsi="宋体" w:hint="eastAsia"/>
          <w:szCs w:val="21"/>
        </w:rPr>
        <w:t>整个过程</w:t>
      </w:r>
      <w:r w:rsidR="004674CC" w:rsidRPr="002368B9">
        <w:rPr>
          <w:rFonts w:ascii="宋体" w:hAnsi="宋体" w:hint="eastAsia"/>
          <w:szCs w:val="21"/>
        </w:rPr>
        <w:t>应用</w:t>
      </w:r>
      <w:r w:rsidR="004674CC" w:rsidRPr="002368B9">
        <w:rPr>
          <w:rFonts w:ascii="宋体" w:hAnsi="宋体"/>
          <w:szCs w:val="21"/>
        </w:rPr>
        <w:t>模型驱动开发方法所倡导的</w:t>
      </w:r>
      <w:r>
        <w:rPr>
          <w:rFonts w:ascii="宋体" w:hAnsi="宋体" w:hint="eastAsia"/>
          <w:szCs w:val="21"/>
        </w:rPr>
        <w:t>以PIM作为核心驱动，从而</w:t>
      </w:r>
      <w:r>
        <w:rPr>
          <w:rFonts w:ascii="宋体" w:hAnsi="宋体"/>
          <w:szCs w:val="21"/>
        </w:rPr>
        <w:t>提升应用开发层次</w:t>
      </w:r>
      <w:r>
        <w:rPr>
          <w:rFonts w:ascii="宋体" w:hAnsi="宋体" w:hint="eastAsia"/>
          <w:szCs w:val="21"/>
        </w:rPr>
        <w:t>，利用</w:t>
      </w:r>
      <w:r w:rsidR="004674CC" w:rsidRPr="002368B9">
        <w:rPr>
          <w:rFonts w:ascii="宋体" w:hAnsi="宋体"/>
          <w:szCs w:val="21"/>
        </w:rPr>
        <w:t>代码自动生成的方法提高了开发效率，并且增加了应用模型复用程度。</w:t>
      </w:r>
      <w:r w:rsidR="00BB228E">
        <w:rPr>
          <w:rFonts w:ascii="宋体" w:hAnsi="宋体" w:hint="eastAsia"/>
          <w:szCs w:val="21"/>
        </w:rPr>
        <w:t>如图2-2所示，</w:t>
      </w:r>
      <w:r w:rsidR="004674CC" w:rsidRPr="002368B9">
        <w:rPr>
          <w:rFonts w:ascii="宋体" w:hAnsi="宋体" w:hint="eastAsia"/>
          <w:szCs w:val="21"/>
        </w:rPr>
        <w:t>通过以验证过的平台化的模块封装和复用以及代码的自动构建及部署，直接缩短</w:t>
      </w:r>
      <w:r>
        <w:rPr>
          <w:rFonts w:ascii="宋体" w:hAnsi="宋体" w:hint="eastAsia"/>
          <w:szCs w:val="21"/>
        </w:rPr>
        <w:t>需求分析、设计、编码、测试</w:t>
      </w:r>
      <w:r w:rsidR="00CA16A2">
        <w:rPr>
          <w:rFonts w:ascii="宋体" w:hAnsi="宋体" w:hint="eastAsia"/>
          <w:szCs w:val="21"/>
        </w:rPr>
        <w:t>以及</w:t>
      </w:r>
      <w:r>
        <w:rPr>
          <w:rFonts w:ascii="宋体" w:hAnsi="宋体" w:hint="eastAsia"/>
          <w:szCs w:val="21"/>
        </w:rPr>
        <w:t>部署发布的软件</w:t>
      </w:r>
      <w:r w:rsidR="004674CC" w:rsidRPr="002368B9">
        <w:rPr>
          <w:rFonts w:ascii="宋体" w:hAnsi="宋体" w:hint="eastAsia"/>
          <w:szCs w:val="21"/>
        </w:rPr>
        <w:t>过程</w:t>
      </w:r>
      <w:r w:rsidR="00D4448A">
        <w:rPr>
          <w:rFonts w:ascii="宋体" w:hAnsi="宋体" w:hint="eastAsia"/>
          <w:szCs w:val="21"/>
        </w:rPr>
        <w:t>。</w:t>
      </w:r>
      <w:r w:rsidR="00D4448A" w:rsidRPr="002368B9">
        <w:rPr>
          <w:rFonts w:ascii="宋体" w:hAnsi="宋体" w:hint="eastAsia"/>
          <w:szCs w:val="21"/>
        </w:rPr>
        <w:t>同时平台允许反复修改业务模型并构建软件，极大减少了软件开发迭代的周期，从而促使软件实体与实际业务的之间差异的快速收敛</w:t>
      </w:r>
      <w:r w:rsidR="00D4448A">
        <w:rPr>
          <w:rFonts w:ascii="宋体" w:hAnsi="宋体" w:hint="eastAsia"/>
          <w:szCs w:val="21"/>
        </w:rPr>
        <w:t>。在提高开发效率的同时，因为</w:t>
      </w:r>
      <w:r w:rsidR="00D4448A" w:rsidRPr="00F15A6C">
        <w:rPr>
          <w:rFonts w:ascii="宋体" w:hAnsi="宋体"/>
          <w:szCs w:val="21"/>
        </w:rPr>
        <w:t>可以缩短软件产品的交付日期，提早上市时间</w:t>
      </w:r>
      <w:r w:rsidR="00D4448A">
        <w:rPr>
          <w:rFonts w:ascii="宋体" w:hAnsi="宋体" w:hint="eastAsia"/>
          <w:szCs w:val="21"/>
        </w:rPr>
        <w:t>，同时也降低了开发成本。</w:t>
      </w:r>
    </w:p>
    <w:p w14:paraId="22BC87E5" w14:textId="77777777" w:rsidR="00266167" w:rsidRDefault="00266167" w:rsidP="007D781B">
      <w:pPr>
        <w:ind w:rightChars="12" w:right="25"/>
        <w:rPr>
          <w:rFonts w:ascii="宋体" w:hAnsi="宋体"/>
          <w:szCs w:val="21"/>
        </w:rPr>
      </w:pPr>
    </w:p>
    <w:p w14:paraId="35B62120" w14:textId="77777777" w:rsidR="00780A94" w:rsidRDefault="00780A94" w:rsidP="007D781B">
      <w:pPr>
        <w:ind w:rightChars="12" w:right="25"/>
        <w:rPr>
          <w:rFonts w:ascii="宋体" w:hAnsi="宋体"/>
          <w:szCs w:val="21"/>
        </w:rPr>
      </w:pPr>
    </w:p>
    <w:p w14:paraId="2721A6A9" w14:textId="77777777" w:rsidR="00780A94" w:rsidRDefault="00780A94" w:rsidP="007D781B">
      <w:pPr>
        <w:ind w:rightChars="12" w:right="25"/>
        <w:rPr>
          <w:rFonts w:ascii="宋体" w:hAnsi="宋体"/>
          <w:szCs w:val="21"/>
        </w:rPr>
      </w:pPr>
    </w:p>
    <w:p w14:paraId="510379A9" w14:textId="77777777" w:rsidR="00780A94" w:rsidRDefault="00780A94" w:rsidP="007D781B">
      <w:pPr>
        <w:ind w:rightChars="12" w:right="25"/>
        <w:rPr>
          <w:rFonts w:ascii="宋体" w:hAnsi="宋体"/>
          <w:szCs w:val="21"/>
        </w:rPr>
      </w:pPr>
    </w:p>
    <w:p w14:paraId="0D5F2130" w14:textId="77777777" w:rsidR="00780A94" w:rsidRDefault="00780A94" w:rsidP="007D781B">
      <w:pPr>
        <w:ind w:rightChars="12" w:right="25"/>
        <w:rPr>
          <w:rFonts w:ascii="宋体" w:hAnsi="宋体"/>
          <w:szCs w:val="21"/>
        </w:rPr>
      </w:pPr>
    </w:p>
    <w:p w14:paraId="1588EB48" w14:textId="77777777" w:rsidR="00780A94" w:rsidRDefault="00780A94" w:rsidP="007D781B">
      <w:pPr>
        <w:ind w:rightChars="12" w:right="25"/>
        <w:rPr>
          <w:rFonts w:ascii="宋体" w:hAnsi="宋体"/>
          <w:szCs w:val="21"/>
        </w:rPr>
      </w:pPr>
    </w:p>
    <w:p w14:paraId="40B6EF84" w14:textId="77777777" w:rsidR="00A01C66" w:rsidRDefault="00FD149E" w:rsidP="00A01C66">
      <w:pPr>
        <w:ind w:rightChars="12" w:right="25" w:firstLineChars="150" w:firstLine="420"/>
        <w:rPr>
          <w:rFonts w:ascii="黑体" w:eastAsia="黑体" w:hAnsi="宋体"/>
          <w:sz w:val="28"/>
          <w:szCs w:val="28"/>
        </w:rPr>
      </w:pPr>
      <w:r>
        <w:rPr>
          <w:rFonts w:ascii="黑体" w:eastAsia="黑体" w:hAnsi="宋体" w:hint="eastAsia"/>
          <w:noProof/>
          <w:sz w:val="28"/>
          <w:szCs w:val="28"/>
        </w:rPr>
        <w:drawing>
          <wp:inline distT="0" distB="0" distL="0" distR="0" wp14:anchorId="67D955BD" wp14:editId="17BB1F09">
            <wp:extent cx="5271770" cy="1057275"/>
            <wp:effectExtent l="1905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271770" cy="1057275"/>
                    </a:xfrm>
                    <a:prstGeom prst="rect">
                      <a:avLst/>
                    </a:prstGeom>
                    <a:noFill/>
                    <a:ln w="9525">
                      <a:noFill/>
                      <a:miter lim="800000"/>
                      <a:headEnd/>
                      <a:tailEnd/>
                    </a:ln>
                  </pic:spPr>
                </pic:pic>
              </a:graphicData>
            </a:graphic>
          </wp:inline>
        </w:drawing>
      </w:r>
    </w:p>
    <w:p w14:paraId="450F63EF" w14:textId="77777777" w:rsidR="005103B7" w:rsidRPr="007B2C29" w:rsidRDefault="005103B7" w:rsidP="00513A80">
      <w:pPr>
        <w:ind w:rightChars="12" w:right="25"/>
        <w:jc w:val="center"/>
        <w:rPr>
          <w:rFonts w:ascii="宋体" w:hAnsi="宋体"/>
          <w:b/>
          <w:szCs w:val="21"/>
        </w:rPr>
      </w:pPr>
      <w:r w:rsidRPr="007B2C29">
        <w:rPr>
          <w:rFonts w:ascii="宋体" w:hAnsi="宋体" w:hint="eastAsia"/>
          <w:b/>
          <w:szCs w:val="21"/>
        </w:rPr>
        <w:t>图2-2 MDA开发周期</w:t>
      </w:r>
    </w:p>
    <w:p w14:paraId="7A799E83" w14:textId="77777777" w:rsidR="00266167" w:rsidRPr="005103B7" w:rsidRDefault="00266167" w:rsidP="009D7DD5">
      <w:pPr>
        <w:ind w:rightChars="12" w:right="25"/>
        <w:jc w:val="left"/>
        <w:outlineLvl w:val="2"/>
        <w:rPr>
          <w:rFonts w:ascii="宋体" w:hAnsi="宋体"/>
          <w:color w:val="000000"/>
          <w:szCs w:val="21"/>
        </w:rPr>
      </w:pPr>
    </w:p>
    <w:p w14:paraId="26C30DDD" w14:textId="77777777" w:rsidR="005103B7" w:rsidRDefault="005103B7" w:rsidP="005103B7">
      <w:pPr>
        <w:ind w:rightChars="12" w:right="25" w:firstLineChars="150" w:firstLine="315"/>
        <w:rPr>
          <w:rFonts w:ascii="宋体" w:hAnsi="宋体"/>
          <w:szCs w:val="21"/>
        </w:rPr>
      </w:pPr>
      <w:r>
        <w:rPr>
          <w:rFonts w:ascii="宋体" w:hAnsi="宋体" w:hint="eastAsia"/>
          <w:szCs w:val="21"/>
        </w:rPr>
        <w:t>由于代码自动生成会经过反复的修改测试，这</w:t>
      </w:r>
      <w:r w:rsidRPr="002368B9">
        <w:rPr>
          <w:rFonts w:ascii="宋体" w:hAnsi="宋体" w:hint="eastAsia"/>
          <w:szCs w:val="21"/>
        </w:rPr>
        <w:t>一定程度上保障了软件的质量和健壮性、扩展性</w:t>
      </w:r>
      <w:r>
        <w:rPr>
          <w:rFonts w:ascii="宋体" w:hAnsi="宋体" w:hint="eastAsia"/>
          <w:szCs w:val="21"/>
        </w:rPr>
        <w:t>，并确保了软件技术路线的统一。由机器自动生成的代码减少了人为出错的因素，</w:t>
      </w:r>
      <w:r w:rsidRPr="00F15A6C">
        <w:rPr>
          <w:rFonts w:ascii="宋体" w:hAnsi="宋体"/>
          <w:szCs w:val="21"/>
        </w:rPr>
        <w:t>可以确保</w:t>
      </w:r>
      <w:r>
        <w:rPr>
          <w:rFonts w:ascii="宋体" w:hAnsi="宋体" w:hint="eastAsia"/>
          <w:szCs w:val="21"/>
        </w:rPr>
        <w:t>软件开发人员</w:t>
      </w:r>
      <w:r w:rsidRPr="00F15A6C">
        <w:rPr>
          <w:rFonts w:ascii="宋体" w:hAnsi="宋体"/>
          <w:szCs w:val="21"/>
        </w:rPr>
        <w:t>专注于程序功能的测试</w:t>
      </w:r>
      <w:r>
        <w:rPr>
          <w:rFonts w:ascii="宋体" w:hAnsi="宋体" w:hint="eastAsia"/>
          <w:szCs w:val="21"/>
        </w:rPr>
        <w:t>。</w:t>
      </w:r>
    </w:p>
    <w:p w14:paraId="23F79DF2" w14:textId="77777777" w:rsidR="005103B7" w:rsidRDefault="00705BF7" w:rsidP="000F592A">
      <w:pPr>
        <w:ind w:rightChars="12" w:right="25" w:firstLineChars="150" w:firstLine="315"/>
        <w:rPr>
          <w:rFonts w:ascii="宋体" w:hAnsi="宋体"/>
          <w:szCs w:val="21"/>
        </w:rPr>
      </w:pPr>
      <w:r>
        <w:rPr>
          <w:rFonts w:ascii="宋体" w:hAnsi="宋体" w:hint="eastAsia"/>
          <w:szCs w:val="21"/>
        </w:rPr>
        <w:t>同时</w:t>
      </w:r>
      <w:r w:rsidR="005103B7" w:rsidRPr="00F15A6C">
        <w:rPr>
          <w:rFonts w:ascii="宋体" w:hAnsi="宋体"/>
          <w:szCs w:val="21"/>
        </w:rPr>
        <w:t>使用MDD</w:t>
      </w:r>
      <w:r>
        <w:rPr>
          <w:rFonts w:ascii="宋体" w:hAnsi="宋体"/>
          <w:szCs w:val="21"/>
        </w:rPr>
        <w:t>进行项目开发时</w:t>
      </w:r>
      <w:r w:rsidR="005103B7" w:rsidRPr="00F15A6C">
        <w:rPr>
          <w:rFonts w:ascii="宋体" w:hAnsi="宋体"/>
          <w:szCs w:val="21"/>
        </w:rPr>
        <w:t>，因为模型就是文档。当使用正确的抽象方法，模型的描述对行业专家和项目需求方具有很高的易读</w:t>
      </w:r>
      <w:r>
        <w:rPr>
          <w:rFonts w:ascii="宋体" w:hAnsi="宋体" w:hint="eastAsia"/>
          <w:szCs w:val="21"/>
        </w:rPr>
        <w:t>性，因此不必担心文档与代码的一致性出现问题。</w:t>
      </w:r>
    </w:p>
    <w:p w14:paraId="6D730B67" w14:textId="77777777" w:rsidR="00251699" w:rsidRPr="000F592A" w:rsidRDefault="00251699" w:rsidP="00251699">
      <w:pPr>
        <w:ind w:rightChars="12" w:right="25"/>
        <w:rPr>
          <w:rFonts w:ascii="宋体" w:hAnsi="宋体"/>
          <w:szCs w:val="21"/>
        </w:rPr>
      </w:pPr>
    </w:p>
    <w:p w14:paraId="71895AFD" w14:textId="77777777" w:rsidR="000A0123" w:rsidRPr="002A2F8F" w:rsidRDefault="002A2F8F" w:rsidP="00FB2D8B">
      <w:pPr>
        <w:ind w:rightChars="12" w:right="25"/>
        <w:outlineLvl w:val="2"/>
        <w:rPr>
          <w:rFonts w:ascii="黑体" w:eastAsia="黑体" w:hAnsi="宋体"/>
          <w:sz w:val="28"/>
          <w:szCs w:val="28"/>
        </w:rPr>
      </w:pPr>
      <w:bookmarkStart w:id="25" w:name="_Toc265091671"/>
      <w:r w:rsidRPr="002A2F8F">
        <w:rPr>
          <w:rFonts w:ascii="黑体" w:eastAsia="黑体" w:hAnsi="宋体" w:hint="eastAsia"/>
          <w:sz w:val="28"/>
          <w:szCs w:val="28"/>
        </w:rPr>
        <w:t>2.</w:t>
      </w:r>
      <w:r w:rsidR="00593D58">
        <w:rPr>
          <w:rFonts w:ascii="黑体" w:eastAsia="黑体" w:hAnsi="宋体" w:hint="eastAsia"/>
          <w:sz w:val="28"/>
          <w:szCs w:val="28"/>
        </w:rPr>
        <w:t>4</w:t>
      </w:r>
      <w:r w:rsidRPr="002A2F8F">
        <w:rPr>
          <w:rFonts w:ascii="黑体" w:eastAsia="黑体" w:hAnsi="宋体" w:hint="eastAsia"/>
          <w:sz w:val="28"/>
          <w:szCs w:val="28"/>
        </w:rPr>
        <w:t xml:space="preserve"> 本章小结</w:t>
      </w:r>
      <w:bookmarkEnd w:id="25"/>
    </w:p>
    <w:p w14:paraId="3D747D64" w14:textId="77777777" w:rsidR="00251699" w:rsidRDefault="00251699">
      <w:pPr>
        <w:ind w:rightChars="12" w:right="25"/>
        <w:rPr>
          <w:rFonts w:ascii="宋体" w:hAnsi="宋体"/>
          <w:szCs w:val="21"/>
        </w:rPr>
      </w:pPr>
    </w:p>
    <w:p w14:paraId="38FB4B4E" w14:textId="77777777" w:rsidR="000A0123" w:rsidRDefault="00C15BB2" w:rsidP="00251699">
      <w:pPr>
        <w:ind w:rightChars="12" w:right="25" w:firstLineChars="200" w:firstLine="420"/>
        <w:rPr>
          <w:rFonts w:ascii="宋体" w:hAnsi="宋体"/>
          <w:szCs w:val="21"/>
        </w:rPr>
      </w:pPr>
      <w:r>
        <w:rPr>
          <w:rFonts w:ascii="宋体" w:hAnsi="宋体" w:hint="eastAsia"/>
          <w:szCs w:val="21"/>
        </w:rPr>
        <w:lastRenderedPageBreak/>
        <w:t>本章</w:t>
      </w:r>
      <w:r w:rsidR="00322FC4">
        <w:rPr>
          <w:rFonts w:ascii="宋体" w:hAnsi="宋体" w:hint="eastAsia"/>
          <w:szCs w:val="21"/>
        </w:rPr>
        <w:t>为了解决企业对系统的</w:t>
      </w:r>
      <w:r w:rsidR="00322FC4" w:rsidRPr="00397F06">
        <w:rPr>
          <w:rFonts w:ascii="宋体" w:hAnsi="宋体" w:hint="eastAsia"/>
          <w:szCs w:val="21"/>
        </w:rPr>
        <w:t>需求</w:t>
      </w:r>
      <w:r w:rsidR="00322FC4">
        <w:rPr>
          <w:rFonts w:ascii="宋体" w:hAnsi="宋体" w:hint="eastAsia"/>
          <w:szCs w:val="21"/>
        </w:rPr>
        <w:t>相对</w:t>
      </w:r>
      <w:r w:rsidR="00322FC4" w:rsidRPr="00397F06">
        <w:rPr>
          <w:rFonts w:ascii="宋体" w:hAnsi="宋体" w:hint="eastAsia"/>
          <w:szCs w:val="21"/>
        </w:rPr>
        <w:t>复杂</w:t>
      </w:r>
      <w:r w:rsidR="00322FC4">
        <w:rPr>
          <w:rFonts w:ascii="宋体" w:hAnsi="宋体" w:hint="eastAsia"/>
          <w:szCs w:val="21"/>
        </w:rPr>
        <w:t>、需求变更比较频繁以及手工开发企业管理软件遇到的各种问题，提出一个基于模型驱动架构（MDA）的企业管理软件开发平台NGX</w:t>
      </w:r>
      <w:r>
        <w:rPr>
          <w:rFonts w:ascii="宋体" w:hAnsi="宋体" w:hint="eastAsia"/>
          <w:szCs w:val="21"/>
        </w:rPr>
        <w:t>的基础构想</w:t>
      </w:r>
      <w:r w:rsidR="00322FC4">
        <w:rPr>
          <w:rFonts w:ascii="宋体" w:hAnsi="宋体" w:hint="eastAsia"/>
          <w:szCs w:val="21"/>
        </w:rPr>
        <w:t>。</w:t>
      </w:r>
      <w:r>
        <w:rPr>
          <w:rFonts w:ascii="宋体" w:hAnsi="宋体" w:hint="eastAsia"/>
          <w:szCs w:val="21"/>
        </w:rPr>
        <w:t>通过对</w:t>
      </w:r>
      <w:r w:rsidR="00AD0344">
        <w:rPr>
          <w:rFonts w:ascii="宋体" w:hAnsi="宋体" w:hint="eastAsia"/>
          <w:szCs w:val="21"/>
        </w:rPr>
        <w:t>MDA的</w:t>
      </w:r>
      <w:r>
        <w:rPr>
          <w:rFonts w:ascii="宋体" w:hAnsi="宋体" w:hint="eastAsia"/>
          <w:szCs w:val="21"/>
        </w:rPr>
        <w:t>基础</w:t>
      </w:r>
      <w:r w:rsidR="00AD0344">
        <w:rPr>
          <w:rFonts w:ascii="宋体" w:hAnsi="宋体" w:hint="eastAsia"/>
          <w:szCs w:val="21"/>
        </w:rPr>
        <w:t>理论</w:t>
      </w:r>
      <w:r>
        <w:rPr>
          <w:rFonts w:ascii="宋体" w:hAnsi="宋体" w:hint="eastAsia"/>
          <w:szCs w:val="21"/>
        </w:rPr>
        <w:t>的分析，将NGX</w:t>
      </w:r>
      <w:r w:rsidR="00AD0344">
        <w:rPr>
          <w:rFonts w:ascii="宋体" w:hAnsi="宋体" w:hint="eastAsia"/>
          <w:szCs w:val="21"/>
        </w:rPr>
        <w:t>开发平台分为两大部分，包括一个可视化的业务建模工具，以及一个自动部署集成应用平台。</w:t>
      </w:r>
      <w:r>
        <w:rPr>
          <w:rFonts w:ascii="宋体" w:hAnsi="宋体" w:hint="eastAsia"/>
          <w:szCs w:val="21"/>
        </w:rPr>
        <w:t>然后提出NGX平台的使用形式以及它所要达到的主要目标。</w:t>
      </w:r>
    </w:p>
    <w:p w14:paraId="1B84D158" w14:textId="77777777" w:rsidR="00143FFE" w:rsidRPr="006045B1" w:rsidRDefault="000A0123" w:rsidP="001262CA">
      <w:pPr>
        <w:ind w:rightChars="12" w:right="25"/>
        <w:jc w:val="center"/>
        <w:rPr>
          <w:rFonts w:ascii="宋体" w:hAnsi="宋体"/>
          <w:color w:val="000000"/>
          <w:szCs w:val="21"/>
        </w:rPr>
      </w:pPr>
      <w:r>
        <w:rPr>
          <w:rFonts w:ascii="宋体" w:hAnsi="宋体"/>
          <w:szCs w:val="21"/>
        </w:rPr>
        <w:br w:type="page"/>
      </w:r>
      <w:bookmarkStart w:id="26" w:name="_Toc105491697"/>
    </w:p>
    <w:p w14:paraId="515FE6EC" w14:textId="77777777" w:rsidR="00AC4E29" w:rsidRDefault="00D3092C" w:rsidP="00D3092C">
      <w:pPr>
        <w:ind w:rightChars="12" w:right="25"/>
        <w:jc w:val="center"/>
        <w:outlineLvl w:val="0"/>
        <w:rPr>
          <w:rFonts w:ascii="黑体" w:eastAsia="黑体" w:hAnsi="宋体"/>
          <w:b/>
          <w:sz w:val="32"/>
          <w:szCs w:val="32"/>
        </w:rPr>
      </w:pPr>
      <w:bookmarkStart w:id="27" w:name="_Toc265091672"/>
      <w:r>
        <w:rPr>
          <w:rFonts w:ascii="黑体" w:eastAsia="黑体" w:hAnsi="宋体" w:hint="eastAsia"/>
          <w:b/>
          <w:sz w:val="32"/>
          <w:szCs w:val="32"/>
        </w:rPr>
        <w:lastRenderedPageBreak/>
        <w:t xml:space="preserve">第三章 </w:t>
      </w:r>
      <w:r w:rsidR="00394802">
        <w:rPr>
          <w:rFonts w:ascii="黑体" w:eastAsia="黑体" w:hAnsi="宋体" w:hint="eastAsia"/>
          <w:b/>
          <w:sz w:val="32"/>
          <w:szCs w:val="32"/>
        </w:rPr>
        <w:t>NGX总体</w:t>
      </w:r>
      <w:r w:rsidR="00143FFE" w:rsidRPr="00D3092C">
        <w:rPr>
          <w:rFonts w:ascii="黑体" w:eastAsia="黑体" w:hAnsi="宋体" w:hint="eastAsia"/>
          <w:b/>
          <w:sz w:val="32"/>
          <w:szCs w:val="32"/>
        </w:rPr>
        <w:t>架构设计</w:t>
      </w:r>
      <w:r w:rsidR="006D260E">
        <w:rPr>
          <w:rFonts w:ascii="黑体" w:eastAsia="黑体" w:hAnsi="宋体" w:hint="eastAsia"/>
          <w:b/>
          <w:sz w:val="32"/>
          <w:szCs w:val="32"/>
        </w:rPr>
        <w:t>及技术基础</w:t>
      </w:r>
      <w:bookmarkEnd w:id="27"/>
    </w:p>
    <w:p w14:paraId="672AD049" w14:textId="77777777" w:rsidR="00F36EE7" w:rsidRDefault="00F36EE7" w:rsidP="00D3092C">
      <w:pPr>
        <w:ind w:rightChars="12" w:right="25"/>
        <w:jc w:val="center"/>
        <w:outlineLvl w:val="0"/>
        <w:rPr>
          <w:rFonts w:ascii="黑体" w:eastAsia="黑体" w:hAnsi="宋体"/>
          <w:b/>
          <w:sz w:val="32"/>
          <w:szCs w:val="32"/>
        </w:rPr>
      </w:pPr>
    </w:p>
    <w:p w14:paraId="70857794" w14:textId="77777777" w:rsidR="00C7312E" w:rsidRDefault="00C7312E" w:rsidP="00732503">
      <w:pPr>
        <w:snapToGrid w:val="0"/>
        <w:ind w:firstLine="420"/>
        <w:rPr>
          <w:rFonts w:ascii="宋体" w:hAnsi="宋体"/>
          <w:szCs w:val="21"/>
        </w:rPr>
      </w:pPr>
      <w:r>
        <w:rPr>
          <w:rFonts w:ascii="宋体" w:hAnsi="宋体" w:hint="eastAsia"/>
          <w:szCs w:val="21"/>
        </w:rPr>
        <w:t>如上一章所述，</w:t>
      </w:r>
      <w:r w:rsidR="00BE4C43">
        <w:rPr>
          <w:rFonts w:ascii="宋体" w:hAnsi="宋体" w:hint="eastAsia"/>
          <w:szCs w:val="21"/>
        </w:rPr>
        <w:t>结合模型驱动开发与平台化</w:t>
      </w:r>
      <w:r w:rsidR="009148B5">
        <w:rPr>
          <w:rFonts w:ascii="宋体" w:hAnsi="宋体" w:hint="eastAsia"/>
          <w:szCs w:val="21"/>
        </w:rPr>
        <w:t>软件</w:t>
      </w:r>
      <w:r w:rsidR="00BE4C43">
        <w:rPr>
          <w:rFonts w:ascii="宋体" w:hAnsi="宋体" w:hint="eastAsia"/>
          <w:szCs w:val="21"/>
        </w:rPr>
        <w:t>开发的企业管理软件平台</w:t>
      </w:r>
      <w:r w:rsidR="00BC78D5">
        <w:rPr>
          <w:rFonts w:ascii="宋体" w:hAnsi="宋体" w:hint="eastAsia"/>
          <w:szCs w:val="21"/>
        </w:rPr>
        <w:t>NGX</w:t>
      </w:r>
      <w:r w:rsidR="00B9511A">
        <w:rPr>
          <w:rFonts w:ascii="宋体" w:hAnsi="宋体" w:hint="eastAsia"/>
          <w:szCs w:val="21"/>
        </w:rPr>
        <w:t>拥有诸多优势。</w:t>
      </w:r>
      <w:r w:rsidR="004422E2">
        <w:rPr>
          <w:rFonts w:ascii="宋体" w:hAnsi="宋体" w:hint="eastAsia"/>
          <w:szCs w:val="21"/>
        </w:rPr>
        <w:t>本章</w:t>
      </w:r>
      <w:r w:rsidR="00BE4C43">
        <w:rPr>
          <w:rFonts w:ascii="宋体" w:hAnsi="宋体" w:hint="eastAsia"/>
          <w:szCs w:val="21"/>
        </w:rPr>
        <w:t>在此</w:t>
      </w:r>
      <w:r w:rsidR="004422E2">
        <w:rPr>
          <w:rFonts w:ascii="宋体" w:hAnsi="宋体" w:hint="eastAsia"/>
          <w:szCs w:val="21"/>
        </w:rPr>
        <w:t>提出</w:t>
      </w:r>
      <w:r w:rsidR="00E6371E">
        <w:rPr>
          <w:rFonts w:ascii="宋体" w:hAnsi="宋体" w:hint="eastAsia"/>
          <w:szCs w:val="21"/>
        </w:rPr>
        <w:t>平台的</w:t>
      </w:r>
      <w:r w:rsidR="007D767D">
        <w:rPr>
          <w:rFonts w:ascii="宋体" w:hAnsi="宋体" w:hint="eastAsia"/>
          <w:szCs w:val="21"/>
        </w:rPr>
        <w:t>总体</w:t>
      </w:r>
      <w:r w:rsidR="004422E2">
        <w:rPr>
          <w:rFonts w:ascii="宋体" w:hAnsi="宋体" w:hint="eastAsia"/>
          <w:szCs w:val="21"/>
        </w:rPr>
        <w:t>架构设计及基础要素</w:t>
      </w:r>
      <w:r w:rsidR="00E6371E">
        <w:rPr>
          <w:rFonts w:ascii="宋体" w:hAnsi="宋体" w:hint="eastAsia"/>
          <w:szCs w:val="21"/>
        </w:rPr>
        <w:t>。</w:t>
      </w:r>
    </w:p>
    <w:p w14:paraId="4B495AA8" w14:textId="77777777" w:rsidR="00780A94" w:rsidRPr="00C7312E" w:rsidRDefault="00780A94" w:rsidP="00732503">
      <w:pPr>
        <w:snapToGrid w:val="0"/>
        <w:ind w:firstLine="420"/>
        <w:rPr>
          <w:rFonts w:ascii="宋体" w:hAnsi="宋体"/>
          <w:szCs w:val="21"/>
        </w:rPr>
      </w:pPr>
    </w:p>
    <w:p w14:paraId="5827BC77" w14:textId="77777777" w:rsidR="00F36EE7" w:rsidRDefault="00F36EE7" w:rsidP="00FB2D8B">
      <w:pPr>
        <w:ind w:rightChars="12" w:right="25"/>
        <w:outlineLvl w:val="2"/>
        <w:rPr>
          <w:rFonts w:ascii="黑体" w:eastAsia="黑体" w:hAnsi="宋体"/>
          <w:sz w:val="28"/>
          <w:szCs w:val="28"/>
        </w:rPr>
      </w:pPr>
      <w:bookmarkStart w:id="28" w:name="_Toc265091673"/>
      <w:r w:rsidRPr="00F36EE7">
        <w:rPr>
          <w:rFonts w:ascii="黑体" w:eastAsia="黑体" w:hAnsi="宋体" w:hint="eastAsia"/>
          <w:sz w:val="28"/>
          <w:szCs w:val="28"/>
        </w:rPr>
        <w:t>3.</w:t>
      </w:r>
      <w:r w:rsidR="00387345">
        <w:rPr>
          <w:rFonts w:ascii="黑体" w:eastAsia="黑体" w:hAnsi="宋体" w:hint="eastAsia"/>
          <w:sz w:val="28"/>
          <w:szCs w:val="28"/>
        </w:rPr>
        <w:t>1</w:t>
      </w:r>
      <w:r w:rsidRPr="00F36EE7">
        <w:rPr>
          <w:rFonts w:ascii="黑体" w:eastAsia="黑体" w:hAnsi="宋体" w:hint="eastAsia"/>
          <w:sz w:val="28"/>
          <w:szCs w:val="28"/>
        </w:rPr>
        <w:t xml:space="preserve"> </w:t>
      </w:r>
      <w:r w:rsidR="00D731A6">
        <w:rPr>
          <w:rFonts w:ascii="黑体" w:eastAsia="黑体" w:hAnsi="宋体" w:hint="eastAsia"/>
          <w:sz w:val="28"/>
          <w:szCs w:val="28"/>
        </w:rPr>
        <w:t>NGX总体</w:t>
      </w:r>
      <w:r w:rsidR="00732532">
        <w:rPr>
          <w:rFonts w:ascii="黑体" w:eastAsia="黑体" w:hAnsi="宋体" w:hint="eastAsia"/>
          <w:sz w:val="28"/>
          <w:szCs w:val="28"/>
        </w:rPr>
        <w:t>架构</w:t>
      </w:r>
      <w:bookmarkEnd w:id="28"/>
    </w:p>
    <w:p w14:paraId="07760E7B" w14:textId="77777777" w:rsidR="00780A94" w:rsidRDefault="00780A94" w:rsidP="00732503">
      <w:pPr>
        <w:snapToGrid w:val="0"/>
        <w:ind w:firstLine="420"/>
        <w:rPr>
          <w:rFonts w:ascii="宋体" w:hAnsi="宋体"/>
          <w:szCs w:val="21"/>
        </w:rPr>
      </w:pPr>
    </w:p>
    <w:p w14:paraId="571631B7" w14:textId="77777777" w:rsidR="008125EC" w:rsidRDefault="008125EC" w:rsidP="00732503">
      <w:pPr>
        <w:snapToGrid w:val="0"/>
        <w:ind w:firstLine="420"/>
        <w:rPr>
          <w:rFonts w:ascii="宋体" w:hAnsi="宋体"/>
          <w:szCs w:val="21"/>
        </w:rPr>
      </w:pPr>
      <w:r>
        <w:rPr>
          <w:rFonts w:ascii="宋体" w:hAnsi="宋体" w:hint="eastAsia"/>
          <w:szCs w:val="21"/>
        </w:rPr>
        <w:t>企业管理软件平台</w:t>
      </w:r>
      <w:r w:rsidR="003F1328">
        <w:rPr>
          <w:rFonts w:ascii="宋体" w:hAnsi="宋体" w:hint="eastAsia"/>
          <w:szCs w:val="21"/>
        </w:rPr>
        <w:t>NGX</w:t>
      </w:r>
      <w:r w:rsidR="00B1099B">
        <w:rPr>
          <w:rFonts w:ascii="宋体" w:hAnsi="宋体" w:hint="eastAsia"/>
          <w:szCs w:val="21"/>
        </w:rPr>
        <w:t>平台</w:t>
      </w:r>
      <w:r>
        <w:rPr>
          <w:rFonts w:ascii="宋体" w:hAnsi="宋体" w:hint="eastAsia"/>
          <w:szCs w:val="21"/>
        </w:rPr>
        <w:t>分为可视化的业务建模工具</w:t>
      </w:r>
      <w:r w:rsidR="00B86F06">
        <w:rPr>
          <w:rFonts w:ascii="宋体" w:hAnsi="宋体" w:hint="eastAsia"/>
          <w:szCs w:val="21"/>
        </w:rPr>
        <w:t>NGX studio</w:t>
      </w:r>
      <w:r>
        <w:rPr>
          <w:rFonts w:ascii="宋体" w:hAnsi="宋体" w:hint="eastAsia"/>
          <w:szCs w:val="21"/>
        </w:rPr>
        <w:t>和自动部署集成应用平台</w:t>
      </w:r>
      <w:r w:rsidR="00B86F06">
        <w:rPr>
          <w:rFonts w:ascii="宋体" w:hAnsi="宋体" w:hint="eastAsia"/>
          <w:szCs w:val="21"/>
        </w:rPr>
        <w:t>NGX Application</w:t>
      </w:r>
      <w:r>
        <w:rPr>
          <w:rFonts w:ascii="宋体" w:hAnsi="宋体" w:hint="eastAsia"/>
          <w:szCs w:val="21"/>
        </w:rPr>
        <w:t>。</w:t>
      </w:r>
    </w:p>
    <w:p w14:paraId="097E19B1" w14:textId="77777777" w:rsidR="00C1157A" w:rsidRDefault="00585D4A" w:rsidP="00732503">
      <w:pPr>
        <w:snapToGrid w:val="0"/>
        <w:ind w:firstLine="420"/>
        <w:rPr>
          <w:rFonts w:ascii="宋体" w:hAnsi="宋体"/>
          <w:szCs w:val="21"/>
        </w:rPr>
      </w:pPr>
      <w:r>
        <w:rPr>
          <w:rFonts w:ascii="宋体" w:hAnsi="宋体" w:hint="eastAsia"/>
          <w:szCs w:val="21"/>
        </w:rPr>
        <w:t>NGX的总体结构</w:t>
      </w:r>
      <w:r w:rsidR="00CA153A">
        <w:rPr>
          <w:rFonts w:ascii="宋体" w:hAnsi="宋体" w:hint="eastAsia"/>
          <w:szCs w:val="21"/>
        </w:rPr>
        <w:t>如图3-</w:t>
      </w:r>
      <w:r w:rsidR="00E11365">
        <w:rPr>
          <w:rFonts w:ascii="宋体" w:hAnsi="宋体" w:hint="eastAsia"/>
          <w:szCs w:val="21"/>
        </w:rPr>
        <w:t>1</w:t>
      </w:r>
      <w:r w:rsidR="00CA153A">
        <w:rPr>
          <w:rFonts w:ascii="宋体" w:hAnsi="宋体" w:hint="eastAsia"/>
          <w:szCs w:val="21"/>
        </w:rPr>
        <w:t>所示</w:t>
      </w:r>
      <w:r w:rsidR="00C1157A">
        <w:rPr>
          <w:rFonts w:ascii="宋体" w:hAnsi="宋体" w:hint="eastAsia"/>
          <w:szCs w:val="21"/>
        </w:rPr>
        <w:t>：</w:t>
      </w:r>
    </w:p>
    <w:p w14:paraId="45AC5778" w14:textId="77777777" w:rsidR="009606CF" w:rsidRDefault="009606CF" w:rsidP="00D21185">
      <w:pPr>
        <w:snapToGrid w:val="0"/>
        <w:ind w:leftChars="171" w:left="359" w:firstLineChars="200" w:firstLine="420"/>
        <w:rPr>
          <w:rFonts w:ascii="宋体" w:hAnsi="宋体"/>
          <w:szCs w:val="21"/>
        </w:rPr>
      </w:pPr>
    </w:p>
    <w:p w14:paraId="7FA46AF6" w14:textId="77777777" w:rsidR="00BC535D" w:rsidRPr="007B2C29" w:rsidRDefault="00BC535D" w:rsidP="00D21185">
      <w:pPr>
        <w:snapToGrid w:val="0"/>
        <w:ind w:leftChars="171" w:left="359" w:firstLineChars="200" w:firstLine="420"/>
        <w:rPr>
          <w:rFonts w:ascii="宋体" w:hAnsi="宋体"/>
          <w:b/>
          <w:szCs w:val="21"/>
        </w:rPr>
      </w:pPr>
      <w:r w:rsidRPr="00E40A03">
        <w:rPr>
          <w:rFonts w:ascii="宋体" w:hAnsi="宋体"/>
          <w:szCs w:val="21"/>
        </w:rPr>
        <w:object w:dxaOrig="7992" w:dyaOrig="5157" w14:anchorId="00A25AEA">
          <v:shape id="_x0000_i1026" type="#_x0000_t75" style="width:400.1pt;height:258.1pt" o:ole="">
            <v:imagedata r:id="rId18" o:title=""/>
          </v:shape>
          <o:OLEObject Type="Embed" ProgID="Visio.Drawing.11" ShapeID="_x0000_i1026" DrawAspect="Content" ObjectID="_1475999210" r:id="rId19"/>
        </w:object>
      </w:r>
      <w:r>
        <w:rPr>
          <w:rFonts w:ascii="宋体" w:hAnsi="宋体" w:hint="eastAsia"/>
          <w:szCs w:val="21"/>
        </w:rPr>
        <w:t xml:space="preserve">                              </w:t>
      </w:r>
      <w:r w:rsidRPr="007B2C29">
        <w:rPr>
          <w:rFonts w:ascii="宋体" w:hAnsi="宋体" w:hint="eastAsia"/>
          <w:b/>
          <w:szCs w:val="21"/>
        </w:rPr>
        <w:t xml:space="preserve"> 图3-</w:t>
      </w:r>
      <w:r w:rsidR="00E11365" w:rsidRPr="007B2C29">
        <w:rPr>
          <w:rFonts w:ascii="宋体" w:hAnsi="宋体" w:hint="eastAsia"/>
          <w:b/>
          <w:szCs w:val="21"/>
        </w:rPr>
        <w:t>1</w:t>
      </w:r>
      <w:r w:rsidRPr="007B2C29">
        <w:rPr>
          <w:rFonts w:ascii="宋体" w:hAnsi="宋体" w:hint="eastAsia"/>
          <w:b/>
          <w:szCs w:val="21"/>
        </w:rPr>
        <w:t xml:space="preserve"> NGX平台的总体结构</w:t>
      </w:r>
    </w:p>
    <w:p w14:paraId="61A84D6F" w14:textId="77777777" w:rsidR="00BC535D" w:rsidRPr="00BC535D" w:rsidRDefault="00BC535D" w:rsidP="00D21185">
      <w:pPr>
        <w:snapToGrid w:val="0"/>
        <w:ind w:leftChars="171" w:left="359" w:firstLineChars="200" w:firstLine="420"/>
        <w:rPr>
          <w:rFonts w:ascii="宋体" w:hAnsi="宋体"/>
          <w:szCs w:val="21"/>
        </w:rPr>
      </w:pPr>
    </w:p>
    <w:p w14:paraId="10AF9516" w14:textId="77777777" w:rsidR="00DB72F7" w:rsidRDefault="00C1157A" w:rsidP="00D21185">
      <w:pPr>
        <w:snapToGrid w:val="0"/>
        <w:ind w:firstLineChars="150" w:firstLine="315"/>
        <w:rPr>
          <w:rFonts w:ascii="宋体" w:hAnsi="宋体"/>
          <w:szCs w:val="21"/>
        </w:rPr>
      </w:pPr>
      <w:r>
        <w:rPr>
          <w:rFonts w:ascii="宋体" w:hAnsi="宋体" w:hint="eastAsia"/>
          <w:szCs w:val="21"/>
        </w:rPr>
        <w:t>（1）</w:t>
      </w:r>
      <w:r w:rsidR="000025B7">
        <w:rPr>
          <w:rFonts w:ascii="宋体" w:hAnsi="宋体" w:hint="eastAsia"/>
          <w:szCs w:val="21"/>
        </w:rPr>
        <w:t>建模工具（</w:t>
      </w:r>
      <w:r w:rsidR="00A35076">
        <w:rPr>
          <w:rFonts w:ascii="宋体" w:hAnsi="宋体" w:hint="eastAsia"/>
          <w:szCs w:val="21"/>
        </w:rPr>
        <w:t>NGX Studio</w:t>
      </w:r>
      <w:r w:rsidR="000025B7">
        <w:rPr>
          <w:rFonts w:ascii="宋体" w:hAnsi="宋体" w:hint="eastAsia"/>
          <w:szCs w:val="21"/>
        </w:rPr>
        <w:t>）</w:t>
      </w:r>
    </w:p>
    <w:p w14:paraId="3AF726D6" w14:textId="77777777" w:rsidR="00CA153A" w:rsidRPr="000C27CF" w:rsidRDefault="00DB72F7" w:rsidP="00D21185">
      <w:pPr>
        <w:ind w:firstLine="420"/>
        <w:rPr>
          <w:rFonts w:ascii="宋体" w:hAnsi="宋体"/>
          <w:szCs w:val="21"/>
        </w:rPr>
      </w:pPr>
      <w:r>
        <w:rPr>
          <w:rFonts w:ascii="宋体" w:hAnsi="宋体" w:hint="eastAsia"/>
          <w:szCs w:val="21"/>
        </w:rPr>
        <w:t>NGX Studio是一个可视化开发平台</w:t>
      </w:r>
      <w:r w:rsidR="008B5B93">
        <w:rPr>
          <w:rFonts w:ascii="宋体" w:hAnsi="宋体" w:hint="eastAsia"/>
          <w:szCs w:val="21"/>
        </w:rPr>
        <w:t>。它</w:t>
      </w:r>
      <w:r w:rsidR="00A35076">
        <w:rPr>
          <w:rFonts w:ascii="宋体" w:hAnsi="宋体" w:hint="eastAsia"/>
          <w:szCs w:val="21"/>
        </w:rPr>
        <w:t>负责可视化地将用户的CIM模型转换为PIM模型。NGX Studio通过配置会绑定一个模型存储数据库（NGX Business Model Database）。</w:t>
      </w:r>
      <w:r w:rsidR="000C27CF" w:rsidRPr="000C27CF">
        <w:rPr>
          <w:rFonts w:ascii="宋体" w:hAnsi="宋体" w:hint="eastAsia"/>
          <w:szCs w:val="21"/>
        </w:rPr>
        <w:t>NGX Studio直接对业务模型数据库进行操作，生成的业务模型按照业务组件的维度存储在业务模型数据库中。</w:t>
      </w:r>
    </w:p>
    <w:p w14:paraId="3699C246" w14:textId="77777777" w:rsidR="007F3CD1" w:rsidRDefault="00C1157A" w:rsidP="00D21185">
      <w:pPr>
        <w:snapToGrid w:val="0"/>
        <w:ind w:firstLineChars="150" w:firstLine="315"/>
        <w:rPr>
          <w:rFonts w:ascii="宋体" w:hAnsi="宋体"/>
          <w:szCs w:val="21"/>
        </w:rPr>
      </w:pPr>
      <w:r>
        <w:rPr>
          <w:rFonts w:ascii="宋体" w:hAnsi="宋体" w:hint="eastAsia"/>
          <w:szCs w:val="21"/>
        </w:rPr>
        <w:t>（2）</w:t>
      </w:r>
      <w:r w:rsidR="000025B7">
        <w:rPr>
          <w:rFonts w:ascii="宋体" w:hAnsi="宋体" w:hint="eastAsia"/>
          <w:szCs w:val="21"/>
        </w:rPr>
        <w:t>应用集成平台（</w:t>
      </w:r>
      <w:r>
        <w:rPr>
          <w:rFonts w:ascii="宋体" w:hAnsi="宋体" w:hint="eastAsia"/>
          <w:szCs w:val="21"/>
        </w:rPr>
        <w:t>NGX Application</w:t>
      </w:r>
      <w:r w:rsidR="000025B7">
        <w:rPr>
          <w:rFonts w:ascii="宋体" w:hAnsi="宋体" w:hint="eastAsia"/>
          <w:szCs w:val="21"/>
        </w:rPr>
        <w:t>）</w:t>
      </w:r>
    </w:p>
    <w:p w14:paraId="43BECBCD" w14:textId="77777777" w:rsidR="007F3CD1" w:rsidRDefault="007F3CD1" w:rsidP="00732503">
      <w:pPr>
        <w:snapToGrid w:val="0"/>
        <w:ind w:firstLine="420"/>
        <w:rPr>
          <w:rFonts w:ascii="宋体" w:hAnsi="宋体"/>
          <w:szCs w:val="21"/>
        </w:rPr>
      </w:pPr>
      <w:r>
        <w:rPr>
          <w:rFonts w:ascii="宋体" w:hAnsi="宋体" w:hint="eastAsia"/>
          <w:szCs w:val="21"/>
        </w:rPr>
        <w:t>NGX Application</w:t>
      </w:r>
      <w:r w:rsidR="00C1157A">
        <w:rPr>
          <w:rFonts w:ascii="宋体" w:hAnsi="宋体" w:hint="eastAsia"/>
          <w:szCs w:val="21"/>
        </w:rPr>
        <w:t>是一个应用平台</w:t>
      </w:r>
      <w:r w:rsidR="00512CD8">
        <w:rPr>
          <w:rFonts w:ascii="宋体" w:hAnsi="宋体" w:hint="eastAsia"/>
          <w:szCs w:val="21"/>
        </w:rPr>
        <w:t>，它是一个业务代码生成引擎与基础切面模块的集合</w:t>
      </w:r>
      <w:r w:rsidR="00C1157A">
        <w:rPr>
          <w:rFonts w:ascii="宋体" w:hAnsi="宋体" w:hint="eastAsia"/>
          <w:szCs w:val="21"/>
        </w:rPr>
        <w:t>。</w:t>
      </w:r>
    </w:p>
    <w:p w14:paraId="099D3F2F" w14:textId="77777777" w:rsidR="00C1157A" w:rsidRPr="00783900" w:rsidRDefault="00C1157A" w:rsidP="00732503">
      <w:pPr>
        <w:snapToGrid w:val="0"/>
        <w:ind w:firstLine="420"/>
        <w:rPr>
          <w:rFonts w:ascii="宋体" w:hAnsi="宋体"/>
          <w:szCs w:val="21"/>
        </w:rPr>
      </w:pPr>
      <w:r>
        <w:rPr>
          <w:rFonts w:ascii="宋体" w:hAnsi="宋体" w:hint="eastAsia"/>
          <w:szCs w:val="21"/>
        </w:rPr>
        <w:t>管理与监视模块（NGX Admin&amp; Monitor）负责让系统管理员进行配置</w:t>
      </w:r>
      <w:r w:rsidR="00594313">
        <w:rPr>
          <w:rFonts w:ascii="宋体" w:hAnsi="宋体" w:hint="eastAsia"/>
          <w:szCs w:val="21"/>
        </w:rPr>
        <w:t>和监视应用平台。</w:t>
      </w:r>
      <w:r w:rsidR="000315B9">
        <w:rPr>
          <w:rFonts w:ascii="宋体" w:hAnsi="宋体" w:hint="eastAsia"/>
          <w:szCs w:val="21"/>
        </w:rPr>
        <w:t>系统管理员通过该模块可以配置该应用的模型数据库（NGX Business Model Database），并选择导入需要的业务模型进行平台动态更新升级。</w:t>
      </w:r>
      <w:r w:rsidR="000C27CF" w:rsidRPr="000C27CF">
        <w:rPr>
          <w:rFonts w:ascii="宋体" w:hAnsi="宋体"/>
          <w:szCs w:val="21"/>
        </w:rPr>
        <w:t>是</w:t>
      </w:r>
      <w:r w:rsidR="000C27CF" w:rsidRPr="000C27CF">
        <w:rPr>
          <w:rFonts w:ascii="宋体" w:hAnsi="宋体" w:hint="eastAsia"/>
          <w:szCs w:val="21"/>
        </w:rPr>
        <w:t>基于Web的系统管理员</w:t>
      </w:r>
      <w:r w:rsidR="000C27CF" w:rsidRPr="000C27CF">
        <w:rPr>
          <w:rFonts w:ascii="宋体" w:hAnsi="宋体"/>
          <w:szCs w:val="21"/>
        </w:rPr>
        <w:t>的操作平台。通过它，</w:t>
      </w:r>
      <w:r w:rsidR="000C27CF" w:rsidRPr="000C27CF">
        <w:rPr>
          <w:rFonts w:ascii="宋体" w:hAnsi="宋体" w:hint="eastAsia"/>
          <w:szCs w:val="21"/>
        </w:rPr>
        <w:t>系统管理员还可以</w:t>
      </w:r>
      <w:r w:rsidR="000C27CF" w:rsidRPr="000C27CF">
        <w:rPr>
          <w:rFonts w:ascii="宋体" w:hAnsi="宋体"/>
          <w:szCs w:val="21"/>
        </w:rPr>
        <w:t>查询业务</w:t>
      </w:r>
      <w:r w:rsidR="000C27CF" w:rsidRPr="000C27CF">
        <w:rPr>
          <w:rFonts w:ascii="宋体" w:hAnsi="宋体" w:hint="eastAsia"/>
          <w:szCs w:val="21"/>
        </w:rPr>
        <w:t>运行</w:t>
      </w:r>
      <w:r w:rsidR="000C27CF" w:rsidRPr="000C27CF">
        <w:rPr>
          <w:rFonts w:ascii="宋体" w:hAnsi="宋体"/>
          <w:szCs w:val="21"/>
        </w:rPr>
        <w:t>日志，</w:t>
      </w:r>
      <w:r w:rsidR="000C27CF" w:rsidRPr="000C27CF">
        <w:rPr>
          <w:rFonts w:ascii="宋体" w:hAnsi="宋体" w:hint="eastAsia"/>
          <w:szCs w:val="21"/>
        </w:rPr>
        <w:t>监控业务的运行，</w:t>
      </w:r>
      <w:r w:rsidR="000C27CF" w:rsidRPr="000C27CF">
        <w:rPr>
          <w:rFonts w:ascii="宋体" w:hAnsi="宋体"/>
          <w:szCs w:val="21"/>
        </w:rPr>
        <w:t>对业务操作人员的流程动作进行监控</w:t>
      </w:r>
      <w:r w:rsidR="000C27CF" w:rsidRPr="000C27CF">
        <w:rPr>
          <w:rFonts w:ascii="宋体" w:hAnsi="宋体" w:hint="eastAsia"/>
          <w:szCs w:val="21"/>
        </w:rPr>
        <w:t>，</w:t>
      </w:r>
      <w:r w:rsidR="000C27CF" w:rsidRPr="000C27CF">
        <w:rPr>
          <w:rFonts w:ascii="宋体" w:hAnsi="宋体"/>
          <w:szCs w:val="21"/>
        </w:rPr>
        <w:t>对</w:t>
      </w:r>
      <w:r w:rsidR="000C27CF" w:rsidRPr="000C27CF">
        <w:rPr>
          <w:rFonts w:ascii="宋体" w:hAnsi="宋体" w:hint="eastAsia"/>
          <w:szCs w:val="21"/>
        </w:rPr>
        <w:t>系统运行的业务</w:t>
      </w:r>
      <w:r w:rsidR="000C27CF" w:rsidRPr="000C27CF">
        <w:rPr>
          <w:rFonts w:ascii="宋体" w:hAnsi="宋体"/>
          <w:szCs w:val="21"/>
        </w:rPr>
        <w:t>流程实例实施挂起、恢复、回退等操作</w:t>
      </w:r>
      <w:r w:rsidR="000C27CF">
        <w:rPr>
          <w:rFonts w:ascii="宋体" w:hAnsi="宋体" w:hint="eastAsia"/>
          <w:szCs w:val="21"/>
        </w:rPr>
        <w:t>。</w:t>
      </w:r>
    </w:p>
    <w:p w14:paraId="708D9B07" w14:textId="77777777" w:rsidR="00676A55" w:rsidRDefault="000E0E12" w:rsidP="00732503">
      <w:pPr>
        <w:snapToGrid w:val="0"/>
        <w:ind w:firstLine="420"/>
        <w:rPr>
          <w:rFonts w:ascii="宋体" w:hAnsi="宋体"/>
          <w:szCs w:val="21"/>
        </w:rPr>
      </w:pPr>
      <w:r>
        <w:rPr>
          <w:rFonts w:ascii="宋体" w:hAnsi="宋体" w:hint="eastAsia"/>
          <w:szCs w:val="21"/>
        </w:rPr>
        <w:t>业务代码生成引擎（NGX Business Engine）负责从模型数据库导入业务模型，</w:t>
      </w:r>
      <w:r w:rsidR="00676A55">
        <w:rPr>
          <w:rFonts w:ascii="宋体" w:hAnsi="宋体" w:hint="eastAsia"/>
          <w:szCs w:val="21"/>
        </w:rPr>
        <w:t>将PIM解析并自动生成</w:t>
      </w:r>
      <w:r w:rsidR="00676A55" w:rsidRPr="002368B9">
        <w:rPr>
          <w:rFonts w:ascii="宋体" w:hAnsi="宋体" w:hint="eastAsia"/>
          <w:szCs w:val="21"/>
        </w:rPr>
        <w:t>包含业务定义的J2EE体系</w:t>
      </w:r>
      <w:r w:rsidR="00676A55">
        <w:rPr>
          <w:rFonts w:ascii="宋体" w:hAnsi="宋体" w:hint="eastAsia"/>
          <w:szCs w:val="21"/>
        </w:rPr>
        <w:t>的PSM（平台相关模型），并转化为可执行组件代</w:t>
      </w:r>
      <w:r w:rsidR="00676A55">
        <w:rPr>
          <w:rFonts w:ascii="宋体" w:hAnsi="宋体" w:hint="eastAsia"/>
          <w:szCs w:val="21"/>
        </w:rPr>
        <w:lastRenderedPageBreak/>
        <w:t>码</w:t>
      </w:r>
      <w:r w:rsidR="008D4D75">
        <w:rPr>
          <w:rFonts w:ascii="宋体" w:hAnsi="宋体" w:hint="eastAsia"/>
          <w:szCs w:val="21"/>
        </w:rPr>
        <w:t>（NGX Business Component）</w:t>
      </w:r>
      <w:r w:rsidR="00C44981">
        <w:rPr>
          <w:rFonts w:ascii="宋体" w:hAnsi="宋体" w:hint="eastAsia"/>
          <w:szCs w:val="21"/>
        </w:rPr>
        <w:t>。</w:t>
      </w:r>
      <w:r w:rsidR="00676A55">
        <w:rPr>
          <w:rFonts w:ascii="宋体" w:hAnsi="宋体" w:hint="eastAsia"/>
          <w:szCs w:val="21"/>
        </w:rPr>
        <w:t>业务引擎还将自动部署</w:t>
      </w:r>
      <w:r w:rsidR="00676A55" w:rsidRPr="002368B9">
        <w:rPr>
          <w:rFonts w:ascii="宋体" w:hAnsi="宋体" w:hint="eastAsia"/>
          <w:szCs w:val="21"/>
        </w:rPr>
        <w:t>，</w:t>
      </w:r>
      <w:r w:rsidR="00A00233">
        <w:rPr>
          <w:rFonts w:ascii="宋体" w:hAnsi="宋体" w:hint="eastAsia"/>
          <w:szCs w:val="21"/>
        </w:rPr>
        <w:t>它将业务组件与平台基础设施</w:t>
      </w:r>
      <w:r w:rsidR="00676A55" w:rsidRPr="002368B9">
        <w:rPr>
          <w:rFonts w:ascii="宋体" w:hAnsi="宋体" w:hint="eastAsia"/>
          <w:szCs w:val="21"/>
        </w:rPr>
        <w:t>结合形成一个有效的企业生产管理应用。</w:t>
      </w:r>
    </w:p>
    <w:p w14:paraId="03815B26" w14:textId="77777777" w:rsidR="0094759E" w:rsidRDefault="006F401E" w:rsidP="00732503">
      <w:pPr>
        <w:snapToGrid w:val="0"/>
        <w:ind w:firstLine="420"/>
        <w:rPr>
          <w:rFonts w:ascii="宋体" w:hAnsi="宋体"/>
          <w:szCs w:val="21"/>
        </w:rPr>
      </w:pPr>
      <w:r>
        <w:rPr>
          <w:rFonts w:ascii="宋体" w:hAnsi="宋体" w:hint="eastAsia"/>
          <w:szCs w:val="21"/>
        </w:rPr>
        <w:t>平台基础设施（NGX Business Infrastructure）</w:t>
      </w:r>
      <w:r w:rsidR="00F73C4E">
        <w:rPr>
          <w:rFonts w:ascii="宋体" w:hAnsi="宋体" w:hint="eastAsia"/>
          <w:szCs w:val="21"/>
        </w:rPr>
        <w:t>，它是面向切面的企业管理通用模块结合。</w:t>
      </w:r>
      <w:r w:rsidR="0094759E">
        <w:rPr>
          <w:rFonts w:ascii="宋体" w:hAnsi="宋体" w:hint="eastAsia"/>
          <w:szCs w:val="21"/>
        </w:rPr>
        <w:t>它包含一个企业应用的各项基础模块。Web Framework是应用基础框架Authority负责应用的认证和授权，Data Bus是应用各个模块数据传输总线，DAS（Data Access Service）负责所有数据访问，Logger负责应用的日志记录，Process Engine负责工作流的执行，Report Engine负责业务报表的生成。</w:t>
      </w:r>
    </w:p>
    <w:p w14:paraId="1492812C" w14:textId="77777777" w:rsidR="0094759E" w:rsidRDefault="0094759E" w:rsidP="00732503">
      <w:pPr>
        <w:snapToGrid w:val="0"/>
        <w:ind w:firstLine="420"/>
        <w:rPr>
          <w:rFonts w:ascii="宋体" w:hAnsi="宋体"/>
          <w:szCs w:val="21"/>
        </w:rPr>
      </w:pPr>
      <w:r>
        <w:rPr>
          <w:rFonts w:ascii="宋体" w:hAnsi="宋体" w:hint="eastAsia"/>
          <w:szCs w:val="21"/>
        </w:rPr>
        <w:t>应用服务器（Application Server）是应用部署的环境。</w:t>
      </w:r>
    </w:p>
    <w:p w14:paraId="53722995" w14:textId="77777777" w:rsidR="0094759E" w:rsidRDefault="0094759E" w:rsidP="00732503">
      <w:pPr>
        <w:snapToGrid w:val="0"/>
        <w:ind w:firstLine="420"/>
        <w:rPr>
          <w:rFonts w:ascii="宋体" w:hAnsi="宋体"/>
          <w:szCs w:val="21"/>
        </w:rPr>
      </w:pPr>
      <w:r>
        <w:rPr>
          <w:rFonts w:ascii="宋体" w:hAnsi="宋体" w:hint="eastAsia"/>
          <w:szCs w:val="21"/>
        </w:rPr>
        <w:t>应用数据库（Application Database）是</w:t>
      </w:r>
      <w:r w:rsidR="00202590">
        <w:rPr>
          <w:rFonts w:ascii="宋体" w:hAnsi="宋体" w:hint="eastAsia"/>
          <w:szCs w:val="21"/>
        </w:rPr>
        <w:t>负责存放业务数据的</w:t>
      </w:r>
      <w:r>
        <w:rPr>
          <w:rFonts w:ascii="宋体" w:hAnsi="宋体" w:hint="eastAsia"/>
          <w:szCs w:val="21"/>
        </w:rPr>
        <w:t>数据库。</w:t>
      </w:r>
    </w:p>
    <w:p w14:paraId="5DB22699" w14:textId="77777777" w:rsidR="00783900" w:rsidRPr="00783900" w:rsidRDefault="00783900" w:rsidP="00732503">
      <w:pPr>
        <w:snapToGrid w:val="0"/>
        <w:ind w:firstLine="420"/>
        <w:rPr>
          <w:rFonts w:ascii="宋体" w:hAnsi="宋体"/>
          <w:szCs w:val="21"/>
        </w:rPr>
      </w:pPr>
      <w:r>
        <w:rPr>
          <w:rFonts w:ascii="宋体" w:hAnsi="宋体" w:hint="eastAsia"/>
          <w:szCs w:val="21"/>
        </w:rPr>
        <w:t>应用配置（</w:t>
      </w:r>
      <w:r w:rsidRPr="00783900">
        <w:rPr>
          <w:rFonts w:ascii="宋体" w:hAnsi="宋体" w:hint="eastAsia"/>
          <w:szCs w:val="21"/>
        </w:rPr>
        <w:t xml:space="preserve">NGX Business </w:t>
      </w:r>
      <w:r w:rsidRPr="00783900">
        <w:rPr>
          <w:rFonts w:ascii="宋体" w:hAnsi="宋体"/>
          <w:szCs w:val="21"/>
        </w:rPr>
        <w:t>Configuration</w:t>
      </w:r>
      <w:r>
        <w:rPr>
          <w:rFonts w:ascii="宋体" w:hAnsi="宋体" w:hint="eastAsia"/>
          <w:szCs w:val="21"/>
        </w:rPr>
        <w:t>）</w:t>
      </w:r>
      <w:r w:rsidRPr="00783900">
        <w:rPr>
          <w:rFonts w:ascii="宋体" w:hAnsi="宋体"/>
          <w:szCs w:val="21"/>
        </w:rPr>
        <w:t>基于Web的业务</w:t>
      </w:r>
      <w:r w:rsidRPr="00783900">
        <w:rPr>
          <w:rFonts w:ascii="宋体" w:hAnsi="宋体" w:hint="eastAsia"/>
          <w:szCs w:val="21"/>
        </w:rPr>
        <w:t>配置</w:t>
      </w:r>
      <w:r w:rsidRPr="00783900">
        <w:rPr>
          <w:rFonts w:ascii="宋体" w:hAnsi="宋体"/>
          <w:szCs w:val="21"/>
        </w:rPr>
        <w:t>工具，它支持业务部门的</w:t>
      </w:r>
      <w:r w:rsidRPr="00783900">
        <w:rPr>
          <w:rFonts w:ascii="宋体" w:hAnsi="宋体" w:hint="eastAsia"/>
          <w:szCs w:val="21"/>
        </w:rPr>
        <w:t>业务</w:t>
      </w:r>
      <w:r w:rsidRPr="00783900">
        <w:rPr>
          <w:rFonts w:ascii="宋体" w:hAnsi="宋体"/>
          <w:szCs w:val="21"/>
        </w:rPr>
        <w:t>管理人员基于Web的方式进行</w:t>
      </w:r>
      <w:r w:rsidRPr="00783900">
        <w:rPr>
          <w:rFonts w:ascii="宋体" w:hAnsi="宋体" w:hint="eastAsia"/>
          <w:szCs w:val="21"/>
        </w:rPr>
        <w:t>业务</w:t>
      </w:r>
      <w:r w:rsidRPr="00783900">
        <w:rPr>
          <w:rFonts w:ascii="宋体" w:hAnsi="宋体"/>
          <w:szCs w:val="21"/>
        </w:rPr>
        <w:t>流程</w:t>
      </w:r>
      <w:r w:rsidRPr="00783900">
        <w:rPr>
          <w:rFonts w:ascii="宋体" w:hAnsi="宋体" w:hint="eastAsia"/>
          <w:szCs w:val="21"/>
        </w:rPr>
        <w:t>、业务事件、业务策略、业务规则进行</w:t>
      </w:r>
      <w:r w:rsidRPr="00783900">
        <w:rPr>
          <w:rFonts w:ascii="宋体" w:hAnsi="宋体"/>
          <w:szCs w:val="21"/>
        </w:rPr>
        <w:t>配置与调整，为业务人员提供完全的业务域支撑能力，敏捷响应业务的变更。</w:t>
      </w:r>
    </w:p>
    <w:p w14:paraId="167FA3E3" w14:textId="77777777" w:rsidR="00F7034F" w:rsidRDefault="00F7034F" w:rsidP="00D21185">
      <w:pPr>
        <w:snapToGrid w:val="0"/>
        <w:ind w:firstLineChars="100" w:firstLine="210"/>
        <w:rPr>
          <w:rFonts w:ascii="宋体" w:hAnsi="宋体"/>
          <w:szCs w:val="21"/>
        </w:rPr>
      </w:pPr>
      <w:r>
        <w:rPr>
          <w:rFonts w:ascii="宋体" w:hAnsi="宋体" w:hint="eastAsia"/>
          <w:szCs w:val="21"/>
        </w:rPr>
        <w:t>（3）</w:t>
      </w:r>
      <w:r w:rsidR="000025B7">
        <w:rPr>
          <w:rFonts w:ascii="宋体" w:hAnsi="宋体" w:hint="eastAsia"/>
          <w:szCs w:val="21"/>
        </w:rPr>
        <w:t>模型元数据库（</w:t>
      </w:r>
      <w:r>
        <w:rPr>
          <w:rFonts w:ascii="宋体" w:hAnsi="宋体" w:hint="eastAsia"/>
          <w:szCs w:val="21"/>
        </w:rPr>
        <w:t>NGX Business Model Database</w:t>
      </w:r>
      <w:r w:rsidR="000025B7">
        <w:rPr>
          <w:rFonts w:ascii="宋体" w:hAnsi="宋体" w:hint="eastAsia"/>
          <w:szCs w:val="21"/>
        </w:rPr>
        <w:t>）</w:t>
      </w:r>
    </w:p>
    <w:p w14:paraId="39BEE8F2" w14:textId="77777777" w:rsidR="00E40A03" w:rsidRDefault="00F7034F" w:rsidP="00732503">
      <w:pPr>
        <w:snapToGrid w:val="0"/>
        <w:ind w:firstLine="420"/>
        <w:rPr>
          <w:rFonts w:ascii="宋体" w:hAnsi="宋体"/>
          <w:szCs w:val="21"/>
        </w:rPr>
      </w:pPr>
      <w:r>
        <w:rPr>
          <w:rFonts w:ascii="宋体" w:hAnsi="宋体" w:hint="eastAsia"/>
          <w:szCs w:val="21"/>
        </w:rPr>
        <w:t>NGX Business Model Database是平台无关业务模型（PIM）存储数据库，它通过配置将NGX Studio与NGX Application有机结合起来。</w:t>
      </w:r>
    </w:p>
    <w:p w14:paraId="6BFB6F91" w14:textId="77777777" w:rsidR="00780A94" w:rsidRPr="00CC188B" w:rsidRDefault="00780A94" w:rsidP="00732503">
      <w:pPr>
        <w:snapToGrid w:val="0"/>
        <w:ind w:firstLine="420"/>
        <w:rPr>
          <w:rFonts w:ascii="宋体" w:hAnsi="宋体"/>
          <w:szCs w:val="21"/>
        </w:rPr>
      </w:pPr>
    </w:p>
    <w:p w14:paraId="27F3FDD8" w14:textId="77777777" w:rsidR="008E5031" w:rsidRDefault="008E5031" w:rsidP="00FB2D8B">
      <w:pPr>
        <w:ind w:rightChars="12" w:right="25"/>
        <w:outlineLvl w:val="2"/>
        <w:rPr>
          <w:rFonts w:ascii="黑体" w:eastAsia="黑体" w:hAnsi="宋体"/>
          <w:sz w:val="28"/>
          <w:szCs w:val="28"/>
        </w:rPr>
      </w:pPr>
      <w:bookmarkStart w:id="29" w:name="_Toc265091674"/>
      <w:r>
        <w:rPr>
          <w:rFonts w:ascii="黑体" w:eastAsia="黑体" w:hAnsi="宋体" w:hint="eastAsia"/>
          <w:sz w:val="28"/>
          <w:szCs w:val="28"/>
        </w:rPr>
        <w:t>3.</w:t>
      </w:r>
      <w:r w:rsidR="006D260E">
        <w:rPr>
          <w:rFonts w:ascii="黑体" w:eastAsia="黑体" w:hAnsi="宋体" w:hint="eastAsia"/>
          <w:sz w:val="28"/>
          <w:szCs w:val="28"/>
        </w:rPr>
        <w:t>2</w:t>
      </w:r>
      <w:r w:rsidRPr="00D60BA3">
        <w:rPr>
          <w:rFonts w:ascii="黑体" w:eastAsia="黑体" w:hAnsi="宋体" w:hint="eastAsia"/>
          <w:sz w:val="28"/>
          <w:szCs w:val="28"/>
        </w:rPr>
        <w:t xml:space="preserve"> </w:t>
      </w:r>
      <w:r>
        <w:rPr>
          <w:rFonts w:ascii="黑体" w:eastAsia="黑体" w:hAnsi="宋体" w:hint="eastAsia"/>
          <w:sz w:val="28"/>
          <w:szCs w:val="28"/>
        </w:rPr>
        <w:t>平台</w:t>
      </w:r>
      <w:r w:rsidRPr="00D60BA3">
        <w:rPr>
          <w:rFonts w:ascii="黑体" w:eastAsia="黑体" w:hAnsi="宋体" w:hint="eastAsia"/>
          <w:sz w:val="28"/>
          <w:szCs w:val="28"/>
        </w:rPr>
        <w:t>技术基础</w:t>
      </w:r>
      <w:bookmarkEnd w:id="29"/>
    </w:p>
    <w:p w14:paraId="565E1E29" w14:textId="77777777" w:rsidR="00780A94" w:rsidRDefault="00780A94" w:rsidP="008E5031">
      <w:pPr>
        <w:ind w:rightChars="12" w:right="25" w:firstLineChars="200" w:firstLine="420"/>
        <w:rPr>
          <w:rFonts w:ascii="宋体" w:hAnsi="宋体"/>
          <w:szCs w:val="21"/>
        </w:rPr>
      </w:pPr>
    </w:p>
    <w:p w14:paraId="73B7EACD" w14:textId="77777777" w:rsidR="008E5031" w:rsidRDefault="008E5031" w:rsidP="008E5031">
      <w:pPr>
        <w:ind w:rightChars="12" w:right="25" w:firstLineChars="200" w:firstLine="420"/>
        <w:rPr>
          <w:rFonts w:ascii="宋体" w:hAnsi="宋体"/>
          <w:szCs w:val="21"/>
        </w:rPr>
      </w:pPr>
      <w:r>
        <w:rPr>
          <w:rFonts w:ascii="宋体" w:hAnsi="宋体" w:hint="eastAsia"/>
          <w:szCs w:val="21"/>
        </w:rPr>
        <w:t>本项目分为可视化的业务建模工具，以及一个自动部署集成应用平台。前者使用Eclipse插件开发平台实现，后者使用Java EE作为主要开发路线。在此，本文主要关注自动部署集成应用平台的技术基础。</w:t>
      </w:r>
    </w:p>
    <w:p w14:paraId="71B7A77E" w14:textId="77777777" w:rsidR="00732503" w:rsidRPr="00590936" w:rsidRDefault="00732503" w:rsidP="00780A94">
      <w:pPr>
        <w:ind w:rightChars="12" w:right="25"/>
        <w:rPr>
          <w:rFonts w:ascii="宋体" w:hAnsi="宋体"/>
          <w:szCs w:val="21"/>
        </w:rPr>
      </w:pPr>
    </w:p>
    <w:p w14:paraId="2DA171B4" w14:textId="77777777" w:rsidR="008E5031" w:rsidRDefault="008E5031" w:rsidP="008E5031">
      <w:pPr>
        <w:ind w:rightChars="12" w:right="25" w:firstLineChars="200" w:firstLine="480"/>
        <w:outlineLvl w:val="2"/>
        <w:rPr>
          <w:rFonts w:ascii="宋体" w:hAnsi="宋体"/>
          <w:sz w:val="24"/>
        </w:rPr>
      </w:pPr>
      <w:bookmarkStart w:id="30" w:name="_Toc265091675"/>
      <w:r>
        <w:rPr>
          <w:rFonts w:ascii="宋体" w:hAnsi="宋体" w:hint="eastAsia"/>
          <w:sz w:val="24"/>
        </w:rPr>
        <w:t>3.</w:t>
      </w:r>
      <w:r w:rsidR="00220BD1">
        <w:rPr>
          <w:rFonts w:ascii="宋体" w:hAnsi="宋体" w:hint="eastAsia"/>
          <w:sz w:val="24"/>
        </w:rPr>
        <w:t>2</w:t>
      </w:r>
      <w:r>
        <w:rPr>
          <w:rFonts w:ascii="宋体" w:hAnsi="宋体" w:hint="eastAsia"/>
          <w:sz w:val="24"/>
        </w:rPr>
        <w:t>.1</w:t>
      </w:r>
      <w:r w:rsidRPr="00D60BA3">
        <w:rPr>
          <w:rFonts w:ascii="宋体" w:hAnsi="宋体" w:hint="eastAsia"/>
          <w:sz w:val="24"/>
        </w:rPr>
        <w:t xml:space="preserve"> </w:t>
      </w:r>
      <w:r>
        <w:rPr>
          <w:rFonts w:ascii="宋体" w:hAnsi="宋体" w:hint="eastAsia"/>
          <w:sz w:val="24"/>
        </w:rPr>
        <w:t>应用平台后台技术路线</w:t>
      </w:r>
      <w:bookmarkEnd w:id="30"/>
    </w:p>
    <w:p w14:paraId="2593D3A5" w14:textId="77777777" w:rsidR="00780A94" w:rsidRDefault="00780A94" w:rsidP="00780A94">
      <w:pPr>
        <w:ind w:rightChars="12" w:right="25"/>
        <w:rPr>
          <w:rFonts w:ascii="宋体" w:hAnsi="宋体"/>
          <w:szCs w:val="21"/>
        </w:rPr>
      </w:pPr>
    </w:p>
    <w:p w14:paraId="332B1ED5" w14:textId="77777777" w:rsidR="008E5031" w:rsidRDefault="008E5031" w:rsidP="008E5031">
      <w:pPr>
        <w:ind w:rightChars="12" w:right="25" w:firstLineChars="200" w:firstLine="420"/>
        <w:rPr>
          <w:rFonts w:ascii="宋体" w:hAnsi="宋体"/>
          <w:szCs w:val="21"/>
        </w:rPr>
      </w:pPr>
      <w:r>
        <w:rPr>
          <w:rFonts w:ascii="宋体" w:hAnsi="宋体" w:hint="eastAsia"/>
          <w:szCs w:val="21"/>
        </w:rPr>
        <w:t>应用平台采用轻型</w:t>
      </w:r>
      <w:r w:rsidR="003C6B8C">
        <w:rPr>
          <w:rFonts w:ascii="宋体" w:hAnsi="宋体" w:hint="eastAsia"/>
          <w:szCs w:val="21"/>
        </w:rPr>
        <w:t xml:space="preserve">Java </w:t>
      </w:r>
      <w:r w:rsidR="00780CC4">
        <w:rPr>
          <w:rFonts w:ascii="宋体" w:hAnsi="宋体" w:hint="eastAsia"/>
          <w:szCs w:val="21"/>
        </w:rPr>
        <w:t>w</w:t>
      </w:r>
      <w:r>
        <w:rPr>
          <w:rFonts w:ascii="宋体" w:hAnsi="宋体" w:hint="eastAsia"/>
          <w:szCs w:val="21"/>
        </w:rPr>
        <w:t>eb开发框架的技术路线，使用</w:t>
      </w:r>
      <w:r w:rsidRPr="00B33878">
        <w:rPr>
          <w:rFonts w:ascii="宋体" w:hAnsi="宋体" w:hint="eastAsia"/>
          <w:szCs w:val="21"/>
        </w:rPr>
        <w:t>包括</w:t>
      </w:r>
      <w:r w:rsidR="00745179">
        <w:rPr>
          <w:rFonts w:ascii="宋体" w:hAnsi="宋体" w:hint="eastAsia"/>
          <w:szCs w:val="21"/>
        </w:rPr>
        <w:t>s</w:t>
      </w:r>
      <w:r w:rsidRPr="00B33878">
        <w:rPr>
          <w:rFonts w:ascii="宋体" w:hAnsi="宋体" w:hint="eastAsia"/>
          <w:szCs w:val="21"/>
        </w:rPr>
        <w:t>pring</w:t>
      </w:r>
      <w:r>
        <w:rPr>
          <w:rFonts w:ascii="宋体" w:hAnsi="宋体" w:hint="eastAsia"/>
          <w:szCs w:val="21"/>
        </w:rPr>
        <w:t>-MVC</w:t>
      </w:r>
      <w:r w:rsidRPr="00B33878">
        <w:rPr>
          <w:rFonts w:ascii="宋体" w:hAnsi="宋体" w:hint="eastAsia"/>
          <w:szCs w:val="21"/>
        </w:rPr>
        <w:t>、</w:t>
      </w:r>
      <w:r w:rsidR="00745179">
        <w:rPr>
          <w:rFonts w:ascii="宋体" w:hAnsi="宋体" w:hint="eastAsia"/>
          <w:szCs w:val="21"/>
        </w:rPr>
        <w:t>s</w:t>
      </w:r>
      <w:r>
        <w:rPr>
          <w:rFonts w:ascii="宋体" w:hAnsi="宋体" w:hint="eastAsia"/>
          <w:szCs w:val="21"/>
        </w:rPr>
        <w:t>pring-webflow、</w:t>
      </w:r>
      <w:r w:rsidRPr="00B33878">
        <w:rPr>
          <w:rFonts w:ascii="宋体" w:hAnsi="宋体" w:hint="eastAsia"/>
          <w:szCs w:val="21"/>
        </w:rPr>
        <w:t>hibernate</w:t>
      </w:r>
      <w:r>
        <w:rPr>
          <w:rFonts w:ascii="宋体" w:hAnsi="宋体" w:hint="eastAsia"/>
          <w:szCs w:val="21"/>
        </w:rPr>
        <w:t>等热门开源框架。</w:t>
      </w:r>
    </w:p>
    <w:p w14:paraId="184AAC92" w14:textId="77777777" w:rsidR="008E5031" w:rsidRDefault="008E5031" w:rsidP="008E5031">
      <w:pPr>
        <w:ind w:rightChars="12" w:right="25" w:firstLineChars="200" w:firstLine="420"/>
        <w:rPr>
          <w:rFonts w:ascii="宋体" w:hAnsi="宋体"/>
          <w:szCs w:val="21"/>
        </w:rPr>
      </w:pPr>
      <w:r w:rsidRPr="00DD0222">
        <w:rPr>
          <w:rFonts w:ascii="宋体" w:hAnsi="宋体"/>
          <w:szCs w:val="21"/>
        </w:rPr>
        <w:t>Spring 是一个开源框架，是为了解决企业应用程序开发复杂性而创建的。框架的主要优势之一就是其分层架构，分层架构允许您选择使用哪一个组件，同时为 J2EE 应用程序开发提供集成的框架。</w:t>
      </w:r>
      <w:r>
        <w:rPr>
          <w:rFonts w:ascii="宋体" w:hAnsi="宋体" w:hint="eastAsia"/>
          <w:szCs w:val="21"/>
        </w:rPr>
        <w:t>它在</w:t>
      </w:r>
      <w:r w:rsidRPr="00DD0222">
        <w:rPr>
          <w:rFonts w:ascii="宋体" w:hAnsi="宋体"/>
          <w:szCs w:val="21"/>
        </w:rPr>
        <w:t>面向方面编程（</w:t>
      </w:r>
      <w:hyperlink r:id="rId20" w:tgtFrame="_blank" w:history="1">
        <w:r w:rsidR="00AA4F3B" w:rsidRPr="00AA4F3B">
          <w:rPr>
            <w:rFonts w:ascii="宋体" w:hAnsi="宋体"/>
            <w:szCs w:val="21"/>
          </w:rPr>
          <w:t>Aspect-oriented programming</w:t>
        </w:r>
      </w:hyperlink>
      <w:r w:rsidR="00CE50D1">
        <w:rPr>
          <w:rFonts w:ascii="宋体" w:hAnsi="宋体" w:hint="eastAsia"/>
          <w:szCs w:val="21"/>
        </w:rPr>
        <w:t>,</w:t>
      </w:r>
      <w:r w:rsidR="00290B44">
        <w:rPr>
          <w:rFonts w:ascii="宋体" w:hAnsi="宋体" w:hint="eastAsia"/>
          <w:szCs w:val="21"/>
        </w:rPr>
        <w:t xml:space="preserve"> </w:t>
      </w:r>
      <w:r w:rsidRPr="00DD0222">
        <w:rPr>
          <w:rFonts w:ascii="宋体" w:hAnsi="宋体"/>
          <w:szCs w:val="21"/>
        </w:rPr>
        <w:t>AOP）和控制反转（</w:t>
      </w:r>
      <w:r w:rsidR="00016A70" w:rsidRPr="00016A70">
        <w:rPr>
          <w:rFonts w:ascii="宋体" w:hAnsi="宋体"/>
          <w:szCs w:val="21"/>
        </w:rPr>
        <w:t>Inversion of Control</w:t>
      </w:r>
      <w:r w:rsidR="00016A70">
        <w:rPr>
          <w:rFonts w:ascii="宋体" w:hAnsi="宋体" w:hint="eastAsia"/>
          <w:szCs w:val="21"/>
        </w:rPr>
        <w:t>,</w:t>
      </w:r>
      <w:r w:rsidRPr="00DD0222">
        <w:rPr>
          <w:rFonts w:ascii="宋体" w:hAnsi="宋体"/>
          <w:szCs w:val="21"/>
        </w:rPr>
        <w:t>IOC） 容器</w:t>
      </w:r>
      <w:r>
        <w:rPr>
          <w:rFonts w:ascii="宋体" w:hAnsi="宋体" w:hint="eastAsia"/>
          <w:szCs w:val="21"/>
        </w:rPr>
        <w:t>等方面有着很合理的设计。再加上spring-MVC提供了一个很好的层次结构，</w:t>
      </w:r>
      <w:r w:rsidR="00745179">
        <w:rPr>
          <w:rFonts w:ascii="宋体" w:hAnsi="宋体" w:hint="eastAsia"/>
          <w:szCs w:val="21"/>
        </w:rPr>
        <w:t>s</w:t>
      </w:r>
      <w:r>
        <w:rPr>
          <w:rFonts w:ascii="宋体" w:hAnsi="宋体" w:hint="eastAsia"/>
          <w:szCs w:val="21"/>
        </w:rPr>
        <w:t>pring-webflow可以将整个页面流程以工作流的形式定义，大大提高了企业应用的需求适应性。</w:t>
      </w:r>
    </w:p>
    <w:p w14:paraId="03CB12B1" w14:textId="77777777" w:rsidR="008E5031" w:rsidRDefault="008E5031" w:rsidP="008E5031">
      <w:pPr>
        <w:ind w:rightChars="12" w:right="25" w:firstLineChars="200" w:firstLine="420"/>
        <w:rPr>
          <w:rFonts w:ascii="宋体" w:hAnsi="宋体"/>
          <w:szCs w:val="21"/>
        </w:rPr>
      </w:pPr>
      <w:r w:rsidRPr="002C37AB">
        <w:rPr>
          <w:rFonts w:ascii="宋体" w:hAnsi="宋体"/>
          <w:szCs w:val="21"/>
        </w:rPr>
        <w:t>Hibernate是一个开放源代码的对象关系映射框架，它对JDBC进行了非常轻量级的对象封装，</w:t>
      </w:r>
      <w:r>
        <w:rPr>
          <w:rFonts w:ascii="宋体" w:hAnsi="宋体" w:hint="eastAsia"/>
          <w:szCs w:val="21"/>
        </w:rPr>
        <w:t>它通过对象关系的映射可以为项目的数据持久化提供很好的支持。</w:t>
      </w:r>
    </w:p>
    <w:p w14:paraId="2098C5E0" w14:textId="77777777" w:rsidR="00732503" w:rsidRDefault="00732503" w:rsidP="00780A94">
      <w:pPr>
        <w:ind w:rightChars="12" w:right="25"/>
        <w:outlineLvl w:val="2"/>
        <w:rPr>
          <w:rFonts w:ascii="宋体" w:hAnsi="宋体"/>
          <w:sz w:val="24"/>
        </w:rPr>
      </w:pPr>
    </w:p>
    <w:p w14:paraId="1FEBF759" w14:textId="77777777" w:rsidR="008E5031" w:rsidRPr="00662225" w:rsidRDefault="008E5031" w:rsidP="008E5031">
      <w:pPr>
        <w:ind w:rightChars="12" w:right="25" w:firstLineChars="200" w:firstLine="480"/>
        <w:outlineLvl w:val="2"/>
        <w:rPr>
          <w:rFonts w:ascii="宋体" w:hAnsi="宋体"/>
          <w:sz w:val="24"/>
        </w:rPr>
      </w:pPr>
      <w:bookmarkStart w:id="31" w:name="_Toc265091676"/>
      <w:r>
        <w:rPr>
          <w:rFonts w:ascii="宋体" w:hAnsi="宋体" w:hint="eastAsia"/>
          <w:sz w:val="24"/>
        </w:rPr>
        <w:t>3.</w:t>
      </w:r>
      <w:r w:rsidR="00220BD1">
        <w:rPr>
          <w:rFonts w:ascii="宋体" w:hAnsi="宋体" w:hint="eastAsia"/>
          <w:sz w:val="24"/>
        </w:rPr>
        <w:t>2</w:t>
      </w:r>
      <w:r w:rsidRPr="00662225">
        <w:rPr>
          <w:rFonts w:ascii="宋体" w:hAnsi="宋体" w:hint="eastAsia"/>
          <w:sz w:val="24"/>
        </w:rPr>
        <w:t>.2 应用端UI技术路线</w:t>
      </w:r>
      <w:bookmarkEnd w:id="31"/>
    </w:p>
    <w:p w14:paraId="3A7CC40F" w14:textId="77777777" w:rsidR="00732503" w:rsidRDefault="00732503" w:rsidP="00780A94">
      <w:pPr>
        <w:ind w:rightChars="12" w:right="25"/>
        <w:rPr>
          <w:rFonts w:ascii="宋体" w:hAnsi="宋体"/>
          <w:szCs w:val="21"/>
        </w:rPr>
      </w:pPr>
    </w:p>
    <w:p w14:paraId="5F7A4C2A" w14:textId="77777777" w:rsidR="008E5031" w:rsidRPr="002C37AB" w:rsidRDefault="008E5031" w:rsidP="008E5031">
      <w:pPr>
        <w:ind w:rightChars="12" w:right="25" w:firstLineChars="200" w:firstLine="420"/>
        <w:rPr>
          <w:rFonts w:ascii="宋体" w:hAnsi="宋体"/>
          <w:szCs w:val="21"/>
        </w:rPr>
      </w:pPr>
      <w:r>
        <w:rPr>
          <w:rFonts w:ascii="宋体" w:hAnsi="宋体" w:hint="eastAsia"/>
          <w:szCs w:val="21"/>
        </w:rPr>
        <w:t>应用端UI使用Ajax框架Ext-</w:t>
      </w:r>
      <w:r w:rsidR="003B5974">
        <w:rPr>
          <w:rFonts w:ascii="宋体" w:hAnsi="宋体" w:hint="eastAsia"/>
          <w:szCs w:val="21"/>
        </w:rPr>
        <w:t>JS</w:t>
      </w:r>
      <w:r>
        <w:rPr>
          <w:rFonts w:ascii="宋体" w:hAnsi="宋体" w:hint="eastAsia"/>
          <w:szCs w:val="21"/>
        </w:rPr>
        <w:t>。一方面，它提供了友好的Web 2.0的富客户端技术，另一方面，它可以用JSON的形式化方式表达页面，这对模型驱动开发的形式化转换有很大的帮助。</w:t>
      </w:r>
    </w:p>
    <w:p w14:paraId="71C8C37E" w14:textId="77777777" w:rsidR="00732503" w:rsidRDefault="00732503" w:rsidP="00780A94">
      <w:pPr>
        <w:ind w:rightChars="12" w:right="25"/>
        <w:outlineLvl w:val="2"/>
        <w:rPr>
          <w:rFonts w:ascii="宋体" w:hAnsi="宋体"/>
          <w:sz w:val="24"/>
        </w:rPr>
      </w:pPr>
    </w:p>
    <w:p w14:paraId="3E00A99E" w14:textId="77777777" w:rsidR="008E5031" w:rsidRDefault="008E5031" w:rsidP="008E5031">
      <w:pPr>
        <w:ind w:rightChars="12" w:right="25" w:firstLineChars="200" w:firstLine="480"/>
        <w:outlineLvl w:val="2"/>
        <w:rPr>
          <w:rFonts w:ascii="宋体" w:hAnsi="宋体"/>
          <w:sz w:val="24"/>
        </w:rPr>
      </w:pPr>
      <w:bookmarkStart w:id="32" w:name="_Toc265091677"/>
      <w:r>
        <w:rPr>
          <w:rFonts w:ascii="宋体" w:hAnsi="宋体" w:hint="eastAsia"/>
          <w:sz w:val="24"/>
        </w:rPr>
        <w:t>3.</w:t>
      </w:r>
      <w:r w:rsidR="00220BD1">
        <w:rPr>
          <w:rFonts w:ascii="宋体" w:hAnsi="宋体" w:hint="eastAsia"/>
          <w:sz w:val="24"/>
        </w:rPr>
        <w:t>2</w:t>
      </w:r>
      <w:r>
        <w:rPr>
          <w:rFonts w:ascii="宋体" w:hAnsi="宋体" w:hint="eastAsia"/>
          <w:sz w:val="24"/>
        </w:rPr>
        <w:t xml:space="preserve">.3 </w:t>
      </w:r>
      <w:r w:rsidRPr="00243EDE">
        <w:rPr>
          <w:rFonts w:ascii="宋体" w:hAnsi="宋体" w:hint="eastAsia"/>
          <w:sz w:val="24"/>
        </w:rPr>
        <w:t>MDA业务引擎技术路线</w:t>
      </w:r>
      <w:bookmarkEnd w:id="32"/>
    </w:p>
    <w:p w14:paraId="3A77DB28" w14:textId="77777777" w:rsidR="00732503" w:rsidRPr="00780A94" w:rsidRDefault="00732503" w:rsidP="00780A94">
      <w:pPr>
        <w:ind w:rightChars="12" w:right="25"/>
        <w:rPr>
          <w:rFonts w:ascii="宋体" w:hAnsi="宋体"/>
          <w:szCs w:val="21"/>
        </w:rPr>
      </w:pPr>
    </w:p>
    <w:p w14:paraId="231F4F52" w14:textId="77777777" w:rsidR="008E5031" w:rsidRPr="00754FE7" w:rsidRDefault="008E5031" w:rsidP="008E5031">
      <w:pPr>
        <w:ind w:rightChars="12" w:right="25" w:firstLineChars="200" w:firstLine="420"/>
        <w:rPr>
          <w:rFonts w:ascii="宋体" w:hAnsi="宋体"/>
          <w:szCs w:val="21"/>
        </w:rPr>
      </w:pPr>
      <w:r w:rsidRPr="00754FE7">
        <w:rPr>
          <w:rFonts w:ascii="宋体" w:hAnsi="宋体" w:hint="eastAsia"/>
          <w:szCs w:val="21"/>
        </w:rPr>
        <w:t>MDA业务引擎主要功能是从数据库读取由可视化建模工具确定的平台无关模型（PIM）并负责生成平台相关模型（PSM）以及最终代码，并与平台基础框架进行共同部署。</w:t>
      </w:r>
    </w:p>
    <w:p w14:paraId="0332C2B4" w14:textId="77777777" w:rsidR="008E5031" w:rsidRDefault="008E5031" w:rsidP="008E5031">
      <w:pPr>
        <w:ind w:rightChars="12" w:right="25" w:firstLineChars="200" w:firstLine="420"/>
        <w:rPr>
          <w:rFonts w:ascii="宋体" w:hAnsi="宋体"/>
          <w:szCs w:val="21"/>
        </w:rPr>
      </w:pPr>
      <w:r>
        <w:rPr>
          <w:rFonts w:ascii="宋体" w:hAnsi="宋体" w:hint="eastAsia"/>
          <w:szCs w:val="21"/>
        </w:rPr>
        <w:lastRenderedPageBreak/>
        <w:t>在P</w:t>
      </w:r>
      <w:r w:rsidR="00D37C50">
        <w:rPr>
          <w:rFonts w:ascii="宋体" w:hAnsi="宋体" w:hint="eastAsia"/>
          <w:szCs w:val="21"/>
        </w:rPr>
        <w:t>S</w:t>
      </w:r>
      <w:r>
        <w:rPr>
          <w:rFonts w:ascii="宋体" w:hAnsi="宋体" w:hint="eastAsia"/>
          <w:szCs w:val="21"/>
        </w:rPr>
        <w:t>M读取方面，它使用了hibernate框架。</w:t>
      </w:r>
    </w:p>
    <w:p w14:paraId="4D64128F" w14:textId="77777777" w:rsidR="008E5031" w:rsidRDefault="008E5031" w:rsidP="008E5031">
      <w:pPr>
        <w:ind w:rightChars="12" w:right="25" w:firstLineChars="200" w:firstLine="420"/>
        <w:rPr>
          <w:rFonts w:ascii="宋体" w:hAnsi="宋体"/>
          <w:szCs w:val="21"/>
        </w:rPr>
      </w:pPr>
      <w:r>
        <w:rPr>
          <w:rFonts w:ascii="宋体" w:hAnsi="宋体" w:hint="eastAsia"/>
          <w:szCs w:val="21"/>
        </w:rPr>
        <w:t>在PSM的数据持久化生成方面，它使用了hibernate tool开源库，负责进行数据库持久化的自动转化工作。</w:t>
      </w:r>
      <w:r w:rsidRPr="00754FE7">
        <w:rPr>
          <w:rFonts w:ascii="宋体" w:hAnsi="宋体" w:hint="eastAsia"/>
          <w:szCs w:val="21"/>
        </w:rPr>
        <w:tab/>
      </w:r>
    </w:p>
    <w:p w14:paraId="1328E75F" w14:textId="77777777" w:rsidR="008E5031" w:rsidRDefault="008E5031" w:rsidP="008E5031">
      <w:pPr>
        <w:ind w:rightChars="12" w:right="25" w:firstLineChars="200" w:firstLine="420"/>
        <w:rPr>
          <w:rFonts w:ascii="宋体" w:hAnsi="宋体"/>
          <w:szCs w:val="21"/>
        </w:rPr>
      </w:pPr>
      <w:r>
        <w:rPr>
          <w:rFonts w:ascii="宋体" w:hAnsi="宋体" w:hint="eastAsia"/>
          <w:szCs w:val="21"/>
        </w:rPr>
        <w:t>在最终软件代码生成方面，</w:t>
      </w:r>
      <w:r w:rsidRPr="00754FE7">
        <w:rPr>
          <w:rFonts w:ascii="宋体" w:hAnsi="宋体" w:hint="eastAsia"/>
          <w:szCs w:val="21"/>
        </w:rPr>
        <w:t>主要使用了</w:t>
      </w:r>
      <w:r w:rsidRPr="00754FE7">
        <w:rPr>
          <w:rFonts w:ascii="宋体" w:hAnsi="宋体"/>
          <w:szCs w:val="21"/>
        </w:rPr>
        <w:t>由apache.org小组负责开发</w:t>
      </w:r>
      <w:r w:rsidRPr="00754FE7">
        <w:rPr>
          <w:rFonts w:ascii="宋体" w:hAnsi="宋体" w:hint="eastAsia"/>
          <w:szCs w:val="21"/>
        </w:rPr>
        <w:t>的开源</w:t>
      </w:r>
      <w:r w:rsidRPr="00754FE7">
        <w:rPr>
          <w:rFonts w:ascii="宋体" w:hAnsi="宋体"/>
          <w:szCs w:val="21"/>
        </w:rPr>
        <w:t>的模版引擎</w:t>
      </w:r>
      <w:r w:rsidRPr="00754FE7">
        <w:rPr>
          <w:rFonts w:ascii="宋体" w:hAnsi="宋体" w:hint="eastAsia"/>
          <w:szCs w:val="21"/>
        </w:rPr>
        <w:t xml:space="preserve">Velocity。 </w:t>
      </w:r>
    </w:p>
    <w:p w14:paraId="2340F5D0" w14:textId="77777777" w:rsidR="008E5031" w:rsidRDefault="008E5031" w:rsidP="008E5031">
      <w:pPr>
        <w:ind w:rightChars="12" w:right="25" w:firstLineChars="200" w:firstLine="420"/>
        <w:rPr>
          <w:rFonts w:ascii="宋体" w:hAnsi="宋体"/>
          <w:szCs w:val="21"/>
        </w:rPr>
      </w:pPr>
      <w:r>
        <w:rPr>
          <w:rFonts w:ascii="宋体" w:hAnsi="宋体" w:hint="eastAsia"/>
          <w:szCs w:val="21"/>
        </w:rPr>
        <w:t>在项目自动部署方面，主要使用了</w:t>
      </w:r>
      <w:r w:rsidRPr="00754FE7">
        <w:rPr>
          <w:rFonts w:ascii="宋体" w:hAnsi="宋体"/>
          <w:szCs w:val="21"/>
        </w:rPr>
        <w:t>由apache.org小组负责开发</w:t>
      </w:r>
      <w:r w:rsidRPr="00754FE7">
        <w:rPr>
          <w:rFonts w:ascii="宋体" w:hAnsi="宋体" w:hint="eastAsia"/>
          <w:szCs w:val="21"/>
        </w:rPr>
        <w:t>的开源</w:t>
      </w:r>
      <w:r>
        <w:rPr>
          <w:rFonts w:ascii="宋体" w:hAnsi="宋体" w:hint="eastAsia"/>
          <w:szCs w:val="21"/>
        </w:rPr>
        <w:t>的ant技术。</w:t>
      </w:r>
    </w:p>
    <w:p w14:paraId="0E22FF49" w14:textId="77777777" w:rsidR="00732503" w:rsidRPr="00754FE7" w:rsidRDefault="00732503" w:rsidP="00780A94">
      <w:pPr>
        <w:ind w:rightChars="12" w:right="25"/>
        <w:rPr>
          <w:rFonts w:ascii="宋体" w:hAnsi="宋体"/>
          <w:szCs w:val="21"/>
        </w:rPr>
      </w:pPr>
    </w:p>
    <w:p w14:paraId="6FA85B60" w14:textId="77777777" w:rsidR="008E5031" w:rsidRPr="00D60BA3" w:rsidRDefault="008E5031" w:rsidP="008E5031">
      <w:pPr>
        <w:ind w:rightChars="12" w:right="25" w:firstLineChars="200" w:firstLine="480"/>
        <w:outlineLvl w:val="2"/>
        <w:rPr>
          <w:rFonts w:ascii="宋体" w:hAnsi="宋体"/>
          <w:sz w:val="24"/>
        </w:rPr>
      </w:pPr>
      <w:bookmarkStart w:id="33" w:name="_Toc265091678"/>
      <w:r>
        <w:rPr>
          <w:rFonts w:ascii="宋体" w:hAnsi="宋体" w:hint="eastAsia"/>
          <w:sz w:val="24"/>
        </w:rPr>
        <w:t>3.</w:t>
      </w:r>
      <w:r w:rsidR="00220BD1">
        <w:rPr>
          <w:rFonts w:ascii="宋体" w:hAnsi="宋体" w:hint="eastAsia"/>
          <w:sz w:val="24"/>
        </w:rPr>
        <w:t>2</w:t>
      </w:r>
      <w:r>
        <w:rPr>
          <w:rFonts w:ascii="宋体" w:hAnsi="宋体" w:hint="eastAsia"/>
          <w:sz w:val="24"/>
        </w:rPr>
        <w:t>.4</w:t>
      </w:r>
      <w:r w:rsidRPr="00D60BA3">
        <w:rPr>
          <w:rFonts w:ascii="宋体" w:hAnsi="宋体" w:hint="eastAsia"/>
          <w:sz w:val="24"/>
        </w:rPr>
        <w:t xml:space="preserve"> </w:t>
      </w:r>
      <w:r>
        <w:rPr>
          <w:rFonts w:ascii="宋体" w:hAnsi="宋体" w:hint="eastAsia"/>
          <w:sz w:val="24"/>
        </w:rPr>
        <w:t>数据库及部署环境</w:t>
      </w:r>
      <w:bookmarkEnd w:id="33"/>
    </w:p>
    <w:p w14:paraId="28C65322" w14:textId="77777777" w:rsidR="00732503" w:rsidRDefault="00732503" w:rsidP="00780A94">
      <w:pPr>
        <w:ind w:rightChars="12" w:right="25"/>
        <w:rPr>
          <w:rFonts w:ascii="宋体" w:hAnsi="宋体"/>
          <w:szCs w:val="21"/>
        </w:rPr>
      </w:pPr>
    </w:p>
    <w:p w14:paraId="5B70107F" w14:textId="77777777" w:rsidR="008E5031" w:rsidRPr="00575532" w:rsidRDefault="008E5031" w:rsidP="008E5031">
      <w:pPr>
        <w:ind w:rightChars="12" w:right="25" w:firstLineChars="200" w:firstLine="420"/>
        <w:rPr>
          <w:rFonts w:ascii="宋体" w:hAnsi="宋体"/>
          <w:szCs w:val="21"/>
        </w:rPr>
      </w:pPr>
      <w:r w:rsidRPr="00575532">
        <w:rPr>
          <w:rFonts w:ascii="宋体" w:hAnsi="宋体" w:hint="eastAsia"/>
          <w:szCs w:val="21"/>
        </w:rPr>
        <w:t>根据平台的特性是高度可配置特性，数据库与部署环境都应该可通过配置来集成。理论上数据库支持Mysql、Oracle、DB2等一系列关系型数据库，部署环境可以支持Tomcat、Jboss等</w:t>
      </w:r>
      <w:r w:rsidR="00F6088A">
        <w:rPr>
          <w:rFonts w:ascii="宋体" w:hAnsi="宋体" w:hint="eastAsia"/>
          <w:szCs w:val="21"/>
        </w:rPr>
        <w:t>J</w:t>
      </w:r>
      <w:r w:rsidRPr="00575532">
        <w:rPr>
          <w:rFonts w:ascii="宋体" w:hAnsi="宋体" w:hint="eastAsia"/>
          <w:szCs w:val="21"/>
        </w:rPr>
        <w:t>ava EE应用服务器。</w:t>
      </w:r>
    </w:p>
    <w:p w14:paraId="7535CD79" w14:textId="77777777" w:rsidR="008E5031" w:rsidRPr="00CC0467" w:rsidRDefault="008E5031" w:rsidP="00CC0467">
      <w:pPr>
        <w:ind w:rightChars="12" w:right="25" w:firstLineChars="200" w:firstLine="420"/>
        <w:rPr>
          <w:rFonts w:ascii="宋体" w:hAnsi="宋体"/>
          <w:szCs w:val="21"/>
        </w:rPr>
      </w:pPr>
      <w:r w:rsidRPr="00CC0467">
        <w:rPr>
          <w:rFonts w:ascii="宋体" w:hAnsi="宋体" w:hint="eastAsia"/>
          <w:szCs w:val="21"/>
        </w:rPr>
        <w:t>平台当前依赖的开源技术基础如下：</w:t>
      </w:r>
    </w:p>
    <w:p w14:paraId="2C188608"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(1)</w:t>
      </w:r>
      <w:r>
        <w:rPr>
          <w:rFonts w:ascii="宋体" w:hAnsi="宋体" w:hint="eastAsia"/>
          <w:szCs w:val="21"/>
        </w:rPr>
        <w:t xml:space="preserve"> </w:t>
      </w:r>
      <w:r w:rsidRPr="003D2124">
        <w:rPr>
          <w:rFonts w:ascii="宋体" w:hAnsi="宋体"/>
          <w:szCs w:val="21"/>
        </w:rPr>
        <w:t>spring-2.5.5</w:t>
      </w:r>
    </w:p>
    <w:p w14:paraId="43DAAA1C"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2</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spring-webflow-2.0.8</w:t>
      </w:r>
    </w:p>
    <w:p w14:paraId="36BCDFC5" w14:textId="77777777" w:rsidR="008E5031" w:rsidRPr="00E94F5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3</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hibernate-annotations-3.4.0.G</w:t>
      </w:r>
    </w:p>
    <w:p w14:paraId="06E15C1E"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4</w:t>
      </w:r>
      <w:r w:rsidRPr="003D2124">
        <w:rPr>
          <w:rFonts w:ascii="宋体" w:hAnsi="宋体" w:hint="eastAsia"/>
          <w:szCs w:val="21"/>
        </w:rPr>
        <w:t>)</w:t>
      </w:r>
      <w:r>
        <w:rPr>
          <w:rFonts w:ascii="宋体" w:hAnsi="宋体" w:hint="eastAsia"/>
          <w:szCs w:val="21"/>
        </w:rPr>
        <w:t xml:space="preserve"> </w:t>
      </w:r>
      <w:r w:rsidRPr="003D2124">
        <w:rPr>
          <w:rFonts w:ascii="宋体" w:hAnsi="宋体" w:hint="eastAsia"/>
          <w:szCs w:val="21"/>
        </w:rPr>
        <w:t>hibernate tool</w:t>
      </w:r>
    </w:p>
    <w:p w14:paraId="0E978C52"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5</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hibernate-distribution-3.3.2.GA-dist</w:t>
      </w:r>
    </w:p>
    <w:p w14:paraId="66EED9B6"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6</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ext-js 3.0</w:t>
      </w:r>
    </w:p>
    <w:p w14:paraId="74231699"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7</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velocity 1.6.2</w:t>
      </w:r>
    </w:p>
    <w:p w14:paraId="0126D29D"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8</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ant 1.7.0</w:t>
      </w:r>
    </w:p>
    <w:p w14:paraId="496A7B38" w14:textId="77777777" w:rsidR="008E5031" w:rsidRPr="003D2124" w:rsidRDefault="008E5031" w:rsidP="008E5031">
      <w:pPr>
        <w:ind w:rightChars="12" w:right="25" w:firstLineChars="200" w:firstLine="420"/>
        <w:rPr>
          <w:rFonts w:ascii="宋体" w:hAnsi="宋体"/>
          <w:szCs w:val="21"/>
        </w:rPr>
      </w:pPr>
      <w:r w:rsidRPr="003D2124">
        <w:rPr>
          <w:rFonts w:ascii="宋体" w:hAnsi="宋体" w:hint="eastAsia"/>
          <w:szCs w:val="21"/>
        </w:rPr>
        <w:t>(</w:t>
      </w:r>
      <w:r>
        <w:rPr>
          <w:rFonts w:ascii="宋体" w:hAnsi="宋体" w:hint="eastAsia"/>
          <w:szCs w:val="21"/>
        </w:rPr>
        <w:t>9</w:t>
      </w:r>
      <w:r w:rsidRPr="003D2124">
        <w:rPr>
          <w:rFonts w:ascii="宋体" w:hAnsi="宋体" w:hint="eastAsia"/>
          <w:szCs w:val="21"/>
        </w:rPr>
        <w:t>)</w:t>
      </w:r>
      <w:r>
        <w:rPr>
          <w:rFonts w:ascii="宋体" w:hAnsi="宋体" w:hint="eastAsia"/>
          <w:szCs w:val="21"/>
        </w:rPr>
        <w:t xml:space="preserve"> </w:t>
      </w:r>
      <w:r w:rsidRPr="003D2124">
        <w:rPr>
          <w:rFonts w:ascii="宋体" w:hAnsi="宋体"/>
          <w:szCs w:val="21"/>
        </w:rPr>
        <w:t>tomcat 6.0</w:t>
      </w:r>
    </w:p>
    <w:p w14:paraId="1505F74D" w14:textId="77777777" w:rsidR="008E5031" w:rsidRDefault="008E5031" w:rsidP="00787D6F">
      <w:pPr>
        <w:ind w:rightChars="12" w:right="25" w:firstLineChars="200" w:firstLine="420"/>
        <w:rPr>
          <w:rFonts w:ascii="宋体" w:hAnsi="宋体"/>
          <w:szCs w:val="21"/>
        </w:rPr>
      </w:pPr>
      <w:r w:rsidRPr="003D2124">
        <w:rPr>
          <w:rFonts w:ascii="宋体" w:hAnsi="宋体" w:hint="eastAsia"/>
          <w:szCs w:val="21"/>
        </w:rPr>
        <w:t>(1</w:t>
      </w:r>
      <w:r>
        <w:rPr>
          <w:rFonts w:ascii="宋体" w:hAnsi="宋体" w:hint="eastAsia"/>
          <w:szCs w:val="21"/>
        </w:rPr>
        <w:t>0</w:t>
      </w:r>
      <w:r w:rsidRPr="003D2124">
        <w:rPr>
          <w:rFonts w:ascii="宋体" w:hAnsi="宋体" w:hint="eastAsia"/>
          <w:szCs w:val="21"/>
        </w:rPr>
        <w:t>)</w:t>
      </w:r>
      <w:r w:rsidR="004579F7">
        <w:rPr>
          <w:rFonts w:ascii="宋体" w:hAnsi="宋体" w:hint="eastAsia"/>
          <w:szCs w:val="21"/>
        </w:rPr>
        <w:t xml:space="preserve"> </w:t>
      </w:r>
      <w:r w:rsidRPr="003D2124">
        <w:rPr>
          <w:rFonts w:ascii="宋体" w:hAnsi="宋体" w:hint="eastAsia"/>
          <w:szCs w:val="21"/>
        </w:rPr>
        <w:t>M</w:t>
      </w:r>
      <w:r w:rsidRPr="003D2124">
        <w:rPr>
          <w:rFonts w:ascii="宋体" w:hAnsi="宋体"/>
          <w:szCs w:val="21"/>
        </w:rPr>
        <w:t>ysql 5.1</w:t>
      </w:r>
    </w:p>
    <w:p w14:paraId="20ED0FC1" w14:textId="77777777" w:rsidR="00780A94" w:rsidRDefault="00780A94" w:rsidP="00787D6F">
      <w:pPr>
        <w:ind w:rightChars="12" w:right="25" w:firstLineChars="200" w:firstLine="420"/>
        <w:rPr>
          <w:rFonts w:ascii="宋体" w:hAnsi="宋体"/>
          <w:szCs w:val="21"/>
        </w:rPr>
      </w:pPr>
    </w:p>
    <w:p w14:paraId="41821D3B" w14:textId="77777777" w:rsidR="00D7586B" w:rsidRDefault="00D7586B" w:rsidP="00FB2D8B">
      <w:pPr>
        <w:ind w:rightChars="12" w:right="25"/>
        <w:outlineLvl w:val="2"/>
        <w:rPr>
          <w:rFonts w:ascii="黑体" w:eastAsia="黑体" w:hAnsi="宋体"/>
          <w:sz w:val="28"/>
          <w:szCs w:val="28"/>
        </w:rPr>
      </w:pPr>
      <w:bookmarkStart w:id="34" w:name="_Toc265091679"/>
      <w:r w:rsidRPr="00D7586B">
        <w:rPr>
          <w:rFonts w:ascii="黑体" w:eastAsia="黑体" w:hAnsi="宋体" w:hint="eastAsia"/>
          <w:sz w:val="28"/>
          <w:szCs w:val="28"/>
        </w:rPr>
        <w:t>3.</w:t>
      </w:r>
      <w:r w:rsidR="00033CCE">
        <w:rPr>
          <w:rFonts w:ascii="黑体" w:eastAsia="黑体" w:hAnsi="宋体" w:hint="eastAsia"/>
          <w:sz w:val="28"/>
          <w:szCs w:val="28"/>
        </w:rPr>
        <w:t>3</w:t>
      </w:r>
      <w:r w:rsidRPr="00D7586B">
        <w:rPr>
          <w:rFonts w:ascii="黑体" w:eastAsia="黑体" w:hAnsi="宋体" w:hint="eastAsia"/>
          <w:sz w:val="28"/>
          <w:szCs w:val="28"/>
        </w:rPr>
        <w:t xml:space="preserve"> 本章小结</w:t>
      </w:r>
      <w:bookmarkEnd w:id="34"/>
    </w:p>
    <w:p w14:paraId="37A82A2A" w14:textId="77777777" w:rsidR="00780A94" w:rsidRDefault="00780A94" w:rsidP="00CE37DE">
      <w:pPr>
        <w:ind w:rightChars="12" w:right="25" w:firstLineChars="200" w:firstLine="420"/>
        <w:rPr>
          <w:rFonts w:ascii="宋体" w:hAnsi="宋体"/>
          <w:szCs w:val="21"/>
        </w:rPr>
      </w:pPr>
    </w:p>
    <w:p w14:paraId="49665CE8" w14:textId="77777777" w:rsidR="00D7586B" w:rsidRPr="00CE37DE" w:rsidRDefault="0031322B" w:rsidP="00CE37DE">
      <w:pPr>
        <w:ind w:rightChars="12" w:right="25" w:firstLineChars="200" w:firstLine="420"/>
        <w:rPr>
          <w:rFonts w:ascii="宋体" w:hAnsi="宋体"/>
          <w:szCs w:val="21"/>
        </w:rPr>
      </w:pPr>
      <w:r w:rsidRPr="00CE37DE">
        <w:rPr>
          <w:rFonts w:ascii="宋体" w:hAnsi="宋体" w:hint="eastAsia"/>
          <w:szCs w:val="21"/>
        </w:rPr>
        <w:t>本章</w:t>
      </w:r>
      <w:r w:rsidR="00E0080D">
        <w:rPr>
          <w:rFonts w:ascii="宋体" w:hAnsi="宋体" w:hint="eastAsia"/>
          <w:szCs w:val="21"/>
        </w:rPr>
        <w:t>通过分述建模工具、应用集成平台与模型元数据库的概念和关系</w:t>
      </w:r>
      <w:r w:rsidR="00AD651D" w:rsidRPr="00CE37DE">
        <w:rPr>
          <w:rFonts w:ascii="宋体" w:hAnsi="宋体" w:hint="eastAsia"/>
          <w:szCs w:val="21"/>
        </w:rPr>
        <w:t>描述了企业管理平台NGX</w:t>
      </w:r>
      <w:r w:rsidR="00AD651D">
        <w:rPr>
          <w:rFonts w:ascii="宋体" w:hAnsi="宋体" w:hint="eastAsia"/>
          <w:szCs w:val="21"/>
        </w:rPr>
        <w:t>的总体架构。</w:t>
      </w:r>
      <w:r w:rsidR="00271901">
        <w:rPr>
          <w:rFonts w:ascii="宋体" w:hAnsi="宋体" w:hint="eastAsia"/>
          <w:szCs w:val="21"/>
        </w:rPr>
        <w:t>然后，本章</w:t>
      </w:r>
      <w:r w:rsidR="00994B21" w:rsidRPr="00CE37DE">
        <w:rPr>
          <w:rFonts w:ascii="宋体" w:hAnsi="宋体" w:hint="eastAsia"/>
          <w:szCs w:val="21"/>
        </w:rPr>
        <w:t>并说明了NGX平台的技术</w:t>
      </w:r>
      <w:r w:rsidR="00271901">
        <w:rPr>
          <w:rFonts w:ascii="宋体" w:hAnsi="宋体" w:hint="eastAsia"/>
          <w:szCs w:val="21"/>
        </w:rPr>
        <w:t>路线以及使用的技术基础</w:t>
      </w:r>
      <w:r w:rsidR="00994B21" w:rsidRPr="00CE37DE">
        <w:rPr>
          <w:rFonts w:ascii="宋体" w:hAnsi="宋体" w:hint="eastAsia"/>
          <w:szCs w:val="21"/>
        </w:rPr>
        <w:t>。</w:t>
      </w:r>
    </w:p>
    <w:p w14:paraId="77070D57" w14:textId="77777777" w:rsidR="002B564C" w:rsidRPr="00F36EE7" w:rsidRDefault="002B564C" w:rsidP="00780A94">
      <w:pPr>
        <w:ind w:rightChars="12" w:right="25" w:firstLineChars="200" w:firstLine="560"/>
        <w:jc w:val="center"/>
        <w:outlineLvl w:val="2"/>
        <w:rPr>
          <w:rFonts w:ascii="黑体" w:eastAsia="黑体" w:hAnsi="宋体"/>
          <w:sz w:val="28"/>
          <w:szCs w:val="28"/>
        </w:rPr>
      </w:pPr>
      <w:r>
        <w:rPr>
          <w:rFonts w:ascii="黑体" w:eastAsia="黑体" w:hAnsi="宋体"/>
          <w:sz w:val="28"/>
          <w:szCs w:val="28"/>
        </w:rPr>
        <w:br w:type="page"/>
      </w:r>
    </w:p>
    <w:p w14:paraId="6497B35F" w14:textId="77777777" w:rsidR="00143FFE" w:rsidRDefault="00D3092C" w:rsidP="00D3092C">
      <w:pPr>
        <w:ind w:rightChars="12" w:right="25"/>
        <w:jc w:val="center"/>
        <w:outlineLvl w:val="0"/>
        <w:rPr>
          <w:rFonts w:ascii="黑体" w:eastAsia="黑体" w:hAnsi="宋体"/>
          <w:b/>
          <w:sz w:val="32"/>
          <w:szCs w:val="32"/>
        </w:rPr>
      </w:pPr>
      <w:bookmarkStart w:id="35" w:name="_Toc265091680"/>
      <w:r>
        <w:rPr>
          <w:rFonts w:ascii="黑体" w:eastAsia="黑体" w:hAnsi="宋体" w:hint="eastAsia"/>
          <w:b/>
          <w:sz w:val="32"/>
          <w:szCs w:val="32"/>
        </w:rPr>
        <w:lastRenderedPageBreak/>
        <w:t xml:space="preserve">第四章 </w:t>
      </w:r>
      <w:r w:rsidR="00646DF9">
        <w:rPr>
          <w:rFonts w:ascii="黑体" w:eastAsia="黑体" w:hAnsi="宋体" w:hint="eastAsia"/>
          <w:b/>
          <w:sz w:val="32"/>
          <w:szCs w:val="32"/>
        </w:rPr>
        <w:t>应用平台</w:t>
      </w:r>
      <w:r w:rsidR="00E25608">
        <w:rPr>
          <w:rFonts w:ascii="黑体" w:eastAsia="黑体" w:hAnsi="宋体" w:hint="eastAsia"/>
          <w:b/>
          <w:sz w:val="32"/>
          <w:szCs w:val="32"/>
        </w:rPr>
        <w:t>详细</w:t>
      </w:r>
      <w:r w:rsidR="00143FFE" w:rsidRPr="00D3092C">
        <w:rPr>
          <w:rFonts w:ascii="黑体" w:eastAsia="黑体" w:hAnsi="宋体" w:hint="eastAsia"/>
          <w:b/>
          <w:sz w:val="32"/>
          <w:szCs w:val="32"/>
        </w:rPr>
        <w:t>设计及实现</w:t>
      </w:r>
      <w:bookmarkEnd w:id="35"/>
    </w:p>
    <w:p w14:paraId="2AC92B97" w14:textId="77777777" w:rsidR="005B4AEE" w:rsidRDefault="005B4AEE" w:rsidP="00D3092C">
      <w:pPr>
        <w:ind w:rightChars="12" w:right="25"/>
        <w:jc w:val="center"/>
        <w:outlineLvl w:val="0"/>
        <w:rPr>
          <w:rFonts w:ascii="黑体" w:eastAsia="黑体" w:hAnsi="宋体"/>
          <w:b/>
          <w:sz w:val="32"/>
          <w:szCs w:val="32"/>
        </w:rPr>
      </w:pPr>
    </w:p>
    <w:p w14:paraId="0299FECD" w14:textId="77777777" w:rsidR="00A03E59" w:rsidRDefault="00A03E59" w:rsidP="00FB2D8B">
      <w:pPr>
        <w:ind w:rightChars="12" w:right="25"/>
        <w:outlineLvl w:val="2"/>
        <w:rPr>
          <w:rFonts w:ascii="黑体" w:eastAsia="黑体" w:hAnsi="宋体"/>
          <w:sz w:val="28"/>
          <w:szCs w:val="28"/>
        </w:rPr>
      </w:pPr>
      <w:bookmarkStart w:id="36" w:name="_Toc265091681"/>
      <w:r w:rsidRPr="00A03E59">
        <w:rPr>
          <w:rFonts w:ascii="黑体" w:eastAsia="黑体" w:hAnsi="宋体" w:hint="eastAsia"/>
          <w:sz w:val="28"/>
          <w:szCs w:val="28"/>
        </w:rPr>
        <w:t>4.1</w:t>
      </w:r>
      <w:r w:rsidR="00293D0C">
        <w:rPr>
          <w:rFonts w:ascii="黑体" w:eastAsia="黑体" w:hAnsi="宋体" w:hint="eastAsia"/>
          <w:sz w:val="28"/>
          <w:szCs w:val="28"/>
        </w:rPr>
        <w:t>业务模型的</w:t>
      </w:r>
      <w:r w:rsidR="00045398">
        <w:rPr>
          <w:rFonts w:ascii="黑体" w:eastAsia="黑体" w:hAnsi="宋体" w:hint="eastAsia"/>
          <w:sz w:val="28"/>
          <w:szCs w:val="28"/>
        </w:rPr>
        <w:t>基础要素</w:t>
      </w:r>
      <w:bookmarkEnd w:id="36"/>
    </w:p>
    <w:p w14:paraId="68D0A1C3" w14:textId="77777777" w:rsidR="00780A94" w:rsidRDefault="00780A94" w:rsidP="004D0D34">
      <w:pPr>
        <w:snapToGrid w:val="0"/>
        <w:ind w:leftChars="171" w:left="359" w:firstLineChars="200" w:firstLine="420"/>
        <w:rPr>
          <w:rFonts w:ascii="宋体" w:hAnsi="宋体"/>
          <w:szCs w:val="21"/>
        </w:rPr>
      </w:pPr>
    </w:p>
    <w:p w14:paraId="26DAA4E3" w14:textId="77777777" w:rsidR="004D0D34" w:rsidRPr="004D0D34" w:rsidRDefault="00F51397" w:rsidP="004D0D34">
      <w:pPr>
        <w:snapToGrid w:val="0"/>
        <w:ind w:leftChars="171" w:left="359" w:firstLineChars="200" w:firstLine="420"/>
        <w:rPr>
          <w:rFonts w:ascii="宋体" w:hAnsi="宋体"/>
          <w:szCs w:val="21"/>
        </w:rPr>
      </w:pPr>
      <w:r>
        <w:rPr>
          <w:rFonts w:ascii="宋体" w:hAnsi="宋体" w:hint="eastAsia"/>
          <w:szCs w:val="21"/>
        </w:rPr>
        <w:t>NGX</w:t>
      </w:r>
      <w:r w:rsidR="00BA6812">
        <w:rPr>
          <w:rFonts w:ascii="宋体" w:hAnsi="宋体" w:hint="eastAsia"/>
          <w:szCs w:val="21"/>
        </w:rPr>
        <w:t>根据</w:t>
      </w:r>
      <w:r w:rsidR="004D0D34" w:rsidRPr="004D0D34">
        <w:rPr>
          <w:rFonts w:ascii="宋体" w:hAnsi="宋体" w:hint="eastAsia"/>
          <w:szCs w:val="21"/>
        </w:rPr>
        <w:t>元对象设施</w:t>
      </w:r>
      <w:r w:rsidR="001100C2">
        <w:rPr>
          <w:rFonts w:ascii="宋体" w:hAnsi="宋体" w:hint="eastAsia"/>
          <w:szCs w:val="21"/>
        </w:rPr>
        <w:t>(meta object facility, MOF)</w:t>
      </w:r>
      <w:r w:rsidR="00962D6E" w:rsidRPr="00962D6E">
        <w:rPr>
          <w:kern w:val="0"/>
          <w:szCs w:val="21"/>
          <w:vertAlign w:val="superscript"/>
        </w:rPr>
        <w:t xml:space="preserve"> </w:t>
      </w:r>
      <w:r w:rsidR="00962D6E">
        <w:rPr>
          <w:kern w:val="0"/>
          <w:szCs w:val="21"/>
          <w:vertAlign w:val="superscript"/>
        </w:rPr>
        <w:t>[</w:t>
      </w:r>
      <w:r w:rsidR="00962D6E">
        <w:rPr>
          <w:rFonts w:hint="eastAsia"/>
          <w:kern w:val="0"/>
          <w:szCs w:val="21"/>
          <w:vertAlign w:val="superscript"/>
        </w:rPr>
        <w:t>26]</w:t>
      </w:r>
      <w:r w:rsidR="004D0D34" w:rsidRPr="004D0D34">
        <w:rPr>
          <w:rFonts w:ascii="宋体" w:hAnsi="宋体" w:hint="eastAsia"/>
          <w:szCs w:val="21"/>
        </w:rPr>
        <w:t xml:space="preserve">规范的元数据结构, </w:t>
      </w:r>
      <w:r w:rsidR="007E5806">
        <w:rPr>
          <w:rFonts w:ascii="宋体" w:hAnsi="宋体" w:hint="eastAsia"/>
          <w:szCs w:val="21"/>
        </w:rPr>
        <w:t>建立如下元数据体系：</w:t>
      </w:r>
    </w:p>
    <w:p w14:paraId="2CF46A4A" w14:textId="77777777" w:rsidR="004D0D34" w:rsidRPr="004D0D34" w:rsidRDefault="004D0D34" w:rsidP="00EF0071">
      <w:pPr>
        <w:snapToGrid w:val="0"/>
        <w:ind w:leftChars="171" w:left="359" w:firstLineChars="200" w:firstLine="420"/>
        <w:rPr>
          <w:rFonts w:ascii="宋体" w:hAnsi="宋体"/>
          <w:szCs w:val="21"/>
        </w:rPr>
      </w:pPr>
      <w:r w:rsidRPr="004D0D34">
        <w:rPr>
          <w:rFonts w:ascii="宋体" w:hAnsi="宋体" w:hint="eastAsia"/>
          <w:szCs w:val="21"/>
        </w:rPr>
        <w:t>元</w:t>
      </w:r>
      <w:r w:rsidR="001100C2">
        <w:rPr>
          <w:rFonts w:ascii="宋体" w:hAnsi="宋体" w:hint="eastAsia"/>
          <w:szCs w:val="21"/>
        </w:rPr>
        <w:t>—</w:t>
      </w:r>
      <w:r w:rsidRPr="004D0D34">
        <w:rPr>
          <w:rFonts w:ascii="宋体" w:hAnsi="宋体" w:hint="eastAsia"/>
          <w:szCs w:val="21"/>
        </w:rPr>
        <w:t>元模型层</w:t>
      </w:r>
      <w:r w:rsidR="001100C2">
        <w:rPr>
          <w:rFonts w:ascii="宋体" w:hAnsi="宋体" w:hint="eastAsia"/>
          <w:szCs w:val="21"/>
        </w:rPr>
        <w:t>:</w:t>
      </w:r>
      <w:r w:rsidRPr="004D0D34">
        <w:rPr>
          <w:rFonts w:ascii="宋体" w:hAnsi="宋体" w:hint="eastAsia"/>
          <w:szCs w:val="21"/>
        </w:rPr>
        <w:t>描述了元模型的基本结构和语义。元一元模型通过对元模型的统一描述, 实现对不同元摸型的管理, 进而实现对异类资源的控制</w:t>
      </w:r>
      <w:r w:rsidR="00F51657">
        <w:rPr>
          <w:kern w:val="0"/>
          <w:szCs w:val="21"/>
          <w:vertAlign w:val="superscript"/>
        </w:rPr>
        <w:t>[</w:t>
      </w:r>
      <w:r w:rsidR="00F51657">
        <w:rPr>
          <w:rFonts w:hint="eastAsia"/>
          <w:kern w:val="0"/>
          <w:szCs w:val="21"/>
          <w:vertAlign w:val="superscript"/>
        </w:rPr>
        <w:t>25]</w:t>
      </w:r>
      <w:r w:rsidRPr="004D0D34">
        <w:rPr>
          <w:rFonts w:ascii="宋体" w:hAnsi="宋体" w:hint="eastAsia"/>
          <w:szCs w:val="21"/>
        </w:rPr>
        <w:t>。元一元模型包括</w:t>
      </w:r>
      <w:r w:rsidR="00EF0071">
        <w:rPr>
          <w:rFonts w:ascii="宋体" w:hAnsi="宋体" w:hint="eastAsia"/>
          <w:szCs w:val="21"/>
        </w:rPr>
        <w:t>应用模型和业务组件模型。</w:t>
      </w:r>
    </w:p>
    <w:p w14:paraId="379E59D9" w14:textId="77777777" w:rsidR="004D0D34" w:rsidRPr="009B0A4C" w:rsidRDefault="004D0D34" w:rsidP="009B0A4C">
      <w:pPr>
        <w:snapToGrid w:val="0"/>
        <w:ind w:leftChars="171" w:left="359" w:firstLineChars="200" w:firstLine="420"/>
        <w:rPr>
          <w:rFonts w:ascii="宋体" w:hAnsi="宋体"/>
          <w:szCs w:val="21"/>
        </w:rPr>
      </w:pPr>
      <w:r w:rsidRPr="004D0D34">
        <w:rPr>
          <w:rFonts w:ascii="宋体" w:hAnsi="宋体" w:hint="eastAsia"/>
          <w:szCs w:val="21"/>
        </w:rPr>
        <w:t>元模型层</w:t>
      </w:r>
      <w:r w:rsidR="00EF0071">
        <w:rPr>
          <w:rFonts w:ascii="宋体" w:hAnsi="宋体" w:hint="eastAsia"/>
          <w:szCs w:val="21"/>
        </w:rPr>
        <w:t>：</w:t>
      </w:r>
      <w:r w:rsidRPr="004D0D34">
        <w:rPr>
          <w:rFonts w:ascii="宋体" w:hAnsi="宋体" w:hint="eastAsia"/>
          <w:szCs w:val="21"/>
        </w:rPr>
        <w:t>描述了模型的基本结构和语义。一个元模型负责对一类模型进行统一的描述, 实现对一类资源的集成和管理, 如数据元模型对不同的数据模型统一描述, 成为数据集成的基础。</w:t>
      </w:r>
      <w:r w:rsidR="00CA357D">
        <w:rPr>
          <w:rFonts w:ascii="宋体" w:hAnsi="宋体" w:hint="eastAsia"/>
          <w:szCs w:val="21"/>
        </w:rPr>
        <w:t>元模型包括</w:t>
      </w:r>
      <w:r w:rsidR="009E385D">
        <w:rPr>
          <w:rFonts w:ascii="宋体" w:hAnsi="宋体" w:hint="eastAsia"/>
          <w:szCs w:val="21"/>
        </w:rPr>
        <w:t>业务概念模型，业务表单模型，业务页面模型，业务逻辑模型，业务功能模型，业务</w:t>
      </w:r>
      <w:r w:rsidR="009E385D" w:rsidRPr="0097106B">
        <w:rPr>
          <w:rFonts w:ascii="宋体" w:hAnsi="宋体" w:hint="eastAsia"/>
          <w:szCs w:val="21"/>
        </w:rPr>
        <w:t>流程</w:t>
      </w:r>
      <w:r w:rsidR="009E385D">
        <w:rPr>
          <w:rFonts w:ascii="宋体" w:hAnsi="宋体" w:hint="eastAsia"/>
          <w:szCs w:val="21"/>
        </w:rPr>
        <w:t>模型，</w:t>
      </w:r>
      <w:r w:rsidR="009E385D" w:rsidRPr="0097106B">
        <w:rPr>
          <w:rFonts w:ascii="宋体" w:hAnsi="宋体" w:hint="eastAsia"/>
          <w:szCs w:val="21"/>
        </w:rPr>
        <w:t>业务报表</w:t>
      </w:r>
      <w:r w:rsidR="009E385D">
        <w:rPr>
          <w:rFonts w:ascii="宋体" w:hAnsi="宋体" w:hint="eastAsia"/>
          <w:szCs w:val="21"/>
        </w:rPr>
        <w:t>模型，</w:t>
      </w:r>
      <w:r w:rsidR="009E385D" w:rsidRPr="0097106B">
        <w:rPr>
          <w:rFonts w:ascii="宋体" w:hAnsi="宋体" w:hint="eastAsia"/>
          <w:szCs w:val="21"/>
        </w:rPr>
        <w:t>外部服务</w:t>
      </w:r>
      <w:r w:rsidR="009E385D">
        <w:rPr>
          <w:rFonts w:ascii="宋体" w:hAnsi="宋体" w:hint="eastAsia"/>
          <w:szCs w:val="21"/>
        </w:rPr>
        <w:t>模型</w:t>
      </w:r>
      <w:r w:rsidR="00966D24">
        <w:rPr>
          <w:rFonts w:ascii="宋体" w:hAnsi="宋体" w:hint="eastAsia"/>
          <w:szCs w:val="21"/>
        </w:rPr>
        <w:t>。</w:t>
      </w:r>
    </w:p>
    <w:p w14:paraId="50E99FD0" w14:textId="77777777" w:rsidR="004D0D34" w:rsidRPr="004D0D34" w:rsidRDefault="004D0D34" w:rsidP="004D0D34">
      <w:pPr>
        <w:snapToGrid w:val="0"/>
        <w:ind w:leftChars="171" w:left="359" w:firstLineChars="200" w:firstLine="420"/>
        <w:rPr>
          <w:rFonts w:ascii="宋体" w:hAnsi="宋体"/>
          <w:szCs w:val="21"/>
        </w:rPr>
      </w:pPr>
      <w:r w:rsidRPr="004D0D34">
        <w:rPr>
          <w:rFonts w:ascii="宋体" w:hAnsi="宋体" w:hint="eastAsia"/>
          <w:szCs w:val="21"/>
        </w:rPr>
        <w:t>模型层</w:t>
      </w:r>
      <w:r w:rsidR="00EF0071">
        <w:rPr>
          <w:rFonts w:ascii="宋体" w:hAnsi="宋体" w:hint="eastAsia"/>
          <w:szCs w:val="21"/>
        </w:rPr>
        <w:t>：</w:t>
      </w:r>
      <w:r w:rsidRPr="004D0D34">
        <w:rPr>
          <w:rFonts w:ascii="宋体" w:hAnsi="宋体" w:hint="eastAsia"/>
          <w:szCs w:val="21"/>
        </w:rPr>
        <w:t>元数据的集合就是模型, 一个模型描述的是一类实例。业务用户使用模型描述需求, 通过执行模型完成业务。一个新的模型通过对其元模型的实例化建立</w:t>
      </w:r>
      <w:r w:rsidR="00566452">
        <w:rPr>
          <w:kern w:val="0"/>
          <w:szCs w:val="21"/>
          <w:vertAlign w:val="superscript"/>
        </w:rPr>
        <w:t>[</w:t>
      </w:r>
      <w:r w:rsidR="00566452">
        <w:rPr>
          <w:rFonts w:hint="eastAsia"/>
          <w:kern w:val="0"/>
          <w:szCs w:val="21"/>
          <w:vertAlign w:val="superscript"/>
        </w:rPr>
        <w:t>25]</w:t>
      </w:r>
      <w:r w:rsidRPr="004D0D34">
        <w:rPr>
          <w:rFonts w:ascii="宋体" w:hAnsi="宋体" w:hint="eastAsia"/>
          <w:szCs w:val="21"/>
        </w:rPr>
        <w:t>。</w:t>
      </w:r>
    </w:p>
    <w:p w14:paraId="2DA4E16E" w14:textId="77777777" w:rsidR="004D0D34" w:rsidRDefault="004D0D34" w:rsidP="004D0D34">
      <w:pPr>
        <w:snapToGrid w:val="0"/>
        <w:ind w:leftChars="171" w:left="359" w:firstLineChars="200" w:firstLine="420"/>
        <w:rPr>
          <w:rFonts w:ascii="宋体" w:hAnsi="宋体"/>
          <w:szCs w:val="21"/>
        </w:rPr>
      </w:pPr>
      <w:r w:rsidRPr="004D0D34">
        <w:rPr>
          <w:rFonts w:ascii="宋体" w:hAnsi="宋体" w:hint="eastAsia"/>
          <w:szCs w:val="21"/>
        </w:rPr>
        <w:t>实例层</w:t>
      </w:r>
      <w:r w:rsidR="00EF0071">
        <w:rPr>
          <w:rFonts w:ascii="宋体" w:hAnsi="宋体" w:hint="eastAsia"/>
          <w:szCs w:val="21"/>
        </w:rPr>
        <w:t>：</w:t>
      </w:r>
      <w:r w:rsidRPr="004D0D34">
        <w:rPr>
          <w:rFonts w:ascii="宋体" w:hAnsi="宋体" w:hint="eastAsia"/>
          <w:szCs w:val="21"/>
        </w:rPr>
        <w:t>模型实例化的结果, 该层和最终用户直接打交道。模型执行时, 输入不同的参数值, 会得到不同的实例。一个用户界面、一张报表都属于这个层次</w:t>
      </w:r>
      <w:r w:rsidR="009C439B">
        <w:rPr>
          <w:kern w:val="0"/>
          <w:szCs w:val="21"/>
          <w:vertAlign w:val="superscript"/>
        </w:rPr>
        <w:t>[</w:t>
      </w:r>
      <w:r w:rsidR="009C439B">
        <w:rPr>
          <w:rFonts w:hint="eastAsia"/>
          <w:kern w:val="0"/>
          <w:szCs w:val="21"/>
          <w:vertAlign w:val="superscript"/>
        </w:rPr>
        <w:t>25]</w:t>
      </w:r>
      <w:r w:rsidR="00EF0071">
        <w:rPr>
          <w:rFonts w:ascii="宋体" w:hAnsi="宋体" w:hint="eastAsia"/>
          <w:szCs w:val="21"/>
        </w:rPr>
        <w:t>。</w:t>
      </w:r>
    </w:p>
    <w:p w14:paraId="2968FDE6" w14:textId="77777777" w:rsidR="00045398" w:rsidRPr="0001764C" w:rsidRDefault="00804F59" w:rsidP="004D0D34">
      <w:pPr>
        <w:snapToGrid w:val="0"/>
        <w:ind w:leftChars="171" w:left="359" w:firstLineChars="200" w:firstLine="420"/>
        <w:rPr>
          <w:rFonts w:ascii="宋体" w:hAnsi="宋体"/>
          <w:szCs w:val="21"/>
        </w:rPr>
      </w:pPr>
      <w:r>
        <w:rPr>
          <w:rFonts w:ascii="宋体" w:hAnsi="宋体" w:hint="eastAsia"/>
          <w:szCs w:val="21"/>
        </w:rPr>
        <w:t>下面详细说明</w:t>
      </w:r>
      <w:r w:rsidRPr="004D0D34">
        <w:rPr>
          <w:rFonts w:ascii="宋体" w:hAnsi="宋体" w:hint="eastAsia"/>
          <w:szCs w:val="21"/>
        </w:rPr>
        <w:t>元</w:t>
      </w:r>
      <w:r>
        <w:rPr>
          <w:rFonts w:ascii="宋体" w:hAnsi="宋体" w:hint="eastAsia"/>
          <w:szCs w:val="21"/>
        </w:rPr>
        <w:t>—</w:t>
      </w:r>
      <w:r w:rsidRPr="004D0D34">
        <w:rPr>
          <w:rFonts w:ascii="宋体" w:hAnsi="宋体" w:hint="eastAsia"/>
          <w:szCs w:val="21"/>
        </w:rPr>
        <w:t>元</w:t>
      </w:r>
      <w:r>
        <w:rPr>
          <w:rFonts w:ascii="宋体" w:hAnsi="宋体" w:hint="eastAsia"/>
          <w:szCs w:val="21"/>
        </w:rPr>
        <w:t>模型层与元模型层的基础要素</w:t>
      </w:r>
      <w:r w:rsidR="00045398">
        <w:rPr>
          <w:rFonts w:ascii="宋体" w:hAnsi="宋体" w:hint="eastAsia"/>
          <w:szCs w:val="21"/>
        </w:rPr>
        <w:t>：</w:t>
      </w:r>
    </w:p>
    <w:p w14:paraId="3BE1183A" w14:textId="77777777" w:rsidR="00045398" w:rsidRDefault="00045398" w:rsidP="00045398">
      <w:pPr>
        <w:snapToGrid w:val="0"/>
        <w:ind w:leftChars="171" w:left="359" w:firstLineChars="200" w:firstLine="420"/>
        <w:rPr>
          <w:rFonts w:ascii="宋体" w:hAnsi="宋体"/>
          <w:szCs w:val="21"/>
        </w:rPr>
      </w:pPr>
      <w:r>
        <w:rPr>
          <w:rFonts w:ascii="宋体" w:hAnsi="宋体" w:hint="eastAsia"/>
          <w:szCs w:val="21"/>
        </w:rPr>
        <w:t>（1） 应用模型</w:t>
      </w:r>
    </w:p>
    <w:p w14:paraId="456B4156" w14:textId="77777777" w:rsidR="00045398" w:rsidRDefault="00045398" w:rsidP="00045398">
      <w:pPr>
        <w:snapToGrid w:val="0"/>
        <w:ind w:leftChars="171" w:left="359" w:firstLineChars="200" w:firstLine="420"/>
        <w:rPr>
          <w:rFonts w:ascii="宋体" w:hAnsi="宋体"/>
          <w:szCs w:val="21"/>
        </w:rPr>
      </w:pPr>
      <w:r w:rsidRPr="004732B8">
        <w:rPr>
          <w:rFonts w:ascii="宋体" w:hAnsi="宋体" w:hint="eastAsia"/>
          <w:szCs w:val="21"/>
        </w:rPr>
        <w:t>每个企业管理应用的业务模型组织为一个Application模型。</w:t>
      </w:r>
      <w:r>
        <w:rPr>
          <w:rFonts w:ascii="宋体" w:hAnsi="宋体" w:hint="eastAsia"/>
          <w:szCs w:val="21"/>
        </w:rPr>
        <w:t>每个Application模型将作为插件形式单独部署到平台之中。</w:t>
      </w:r>
      <w:r w:rsidRPr="0097106B">
        <w:rPr>
          <w:rFonts w:ascii="宋体" w:hAnsi="宋体" w:hint="eastAsia"/>
          <w:szCs w:val="21"/>
        </w:rPr>
        <w:t>一个客户可能会针对不同的业务，部署多个Application。由于基于统一的技术架构体系，不同Application之间可以方便的集成</w:t>
      </w:r>
      <w:r>
        <w:rPr>
          <w:rFonts w:ascii="宋体" w:hAnsi="宋体" w:hint="eastAsia"/>
          <w:szCs w:val="21"/>
        </w:rPr>
        <w:t>与沟通</w:t>
      </w:r>
      <w:r w:rsidRPr="0097106B">
        <w:rPr>
          <w:rFonts w:ascii="宋体" w:hAnsi="宋体" w:hint="eastAsia"/>
          <w:szCs w:val="21"/>
        </w:rPr>
        <w:t>。</w:t>
      </w:r>
      <w:r>
        <w:rPr>
          <w:rFonts w:ascii="宋体" w:hAnsi="宋体" w:hint="eastAsia"/>
          <w:szCs w:val="21"/>
        </w:rPr>
        <w:t>每个应用模型单独有一个配置信息记录应用自动部署的关键信息。</w:t>
      </w:r>
    </w:p>
    <w:p w14:paraId="3EB65908" w14:textId="77777777" w:rsidR="00045398" w:rsidRDefault="00045398" w:rsidP="00045398">
      <w:pPr>
        <w:snapToGrid w:val="0"/>
        <w:ind w:leftChars="171" w:left="359" w:firstLineChars="200" w:firstLine="420"/>
        <w:rPr>
          <w:rFonts w:ascii="宋体" w:hAnsi="宋体"/>
          <w:szCs w:val="21"/>
        </w:rPr>
      </w:pPr>
      <w:r>
        <w:rPr>
          <w:rFonts w:ascii="宋体" w:hAnsi="宋体" w:hint="eastAsia"/>
          <w:szCs w:val="21"/>
        </w:rPr>
        <w:t>（2） 业务组件模型</w:t>
      </w:r>
    </w:p>
    <w:p w14:paraId="74826B1C" w14:textId="77777777" w:rsidR="00C71292" w:rsidRDefault="00384EBD" w:rsidP="00045398">
      <w:pPr>
        <w:snapToGrid w:val="0"/>
        <w:ind w:leftChars="171" w:left="359" w:firstLineChars="200" w:firstLine="420"/>
        <w:rPr>
          <w:rFonts w:ascii="宋体" w:hAnsi="宋体"/>
          <w:szCs w:val="21"/>
        </w:rPr>
      </w:pPr>
      <w:r w:rsidRPr="002F1A55">
        <w:rPr>
          <w:rFonts w:ascii="宋体" w:hAnsi="宋体" w:hint="eastAsia"/>
          <w:szCs w:val="21"/>
        </w:rPr>
        <w:t>每个Application模型按照业务组件（Business Component）的维度对业务进行合理的切割和管理。</w:t>
      </w:r>
      <w:r w:rsidR="00C42E30">
        <w:rPr>
          <w:rFonts w:ascii="宋体" w:hAnsi="宋体" w:hint="eastAsia"/>
          <w:szCs w:val="21"/>
        </w:rPr>
        <w:t>每个组件的结构如图4-1所示。</w:t>
      </w:r>
    </w:p>
    <w:p w14:paraId="4A53FDE4" w14:textId="77777777" w:rsidR="00384EBD" w:rsidRDefault="00384EBD" w:rsidP="00045398">
      <w:pPr>
        <w:snapToGrid w:val="0"/>
        <w:ind w:leftChars="171" w:left="359" w:firstLineChars="200" w:firstLine="420"/>
        <w:rPr>
          <w:rFonts w:ascii="宋体" w:hAnsi="宋体"/>
          <w:szCs w:val="21"/>
        </w:rPr>
      </w:pPr>
    </w:p>
    <w:p w14:paraId="13400340" w14:textId="77777777" w:rsidR="00045398" w:rsidRDefault="00FD149E" w:rsidP="00C71292">
      <w:pPr>
        <w:snapToGrid w:val="0"/>
        <w:ind w:leftChars="171" w:left="359" w:firstLineChars="200" w:firstLine="480"/>
        <w:jc w:val="center"/>
        <w:rPr>
          <w:rFonts w:ascii="宋体" w:hAnsi="宋体" w:cs="Helvetica"/>
          <w:noProof/>
          <w:color w:val="000000"/>
          <w:sz w:val="24"/>
        </w:rPr>
      </w:pPr>
      <w:r>
        <w:rPr>
          <w:rFonts w:ascii="宋体" w:hAnsi="宋体" w:cs="Helvetica"/>
          <w:noProof/>
          <w:color w:val="000000"/>
          <w:sz w:val="24"/>
        </w:rPr>
        <w:drawing>
          <wp:inline distT="0" distB="0" distL="0" distR="0" wp14:anchorId="6F8670C9" wp14:editId="13A1CE8D">
            <wp:extent cx="2258060" cy="2679700"/>
            <wp:effectExtent l="19050" t="0" r="889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1"/>
                    <a:srcRect/>
                    <a:stretch>
                      <a:fillRect/>
                    </a:stretch>
                  </pic:blipFill>
                  <pic:spPr bwMode="auto">
                    <a:xfrm>
                      <a:off x="0" y="0"/>
                      <a:ext cx="2258060" cy="2679700"/>
                    </a:xfrm>
                    <a:prstGeom prst="rect">
                      <a:avLst/>
                    </a:prstGeom>
                    <a:noFill/>
                    <a:ln w="9525">
                      <a:noFill/>
                      <a:miter lim="800000"/>
                      <a:headEnd/>
                      <a:tailEnd/>
                    </a:ln>
                  </pic:spPr>
                </pic:pic>
              </a:graphicData>
            </a:graphic>
          </wp:inline>
        </w:drawing>
      </w:r>
    </w:p>
    <w:p w14:paraId="19C9658D" w14:textId="77777777" w:rsidR="00045398" w:rsidRPr="007B2C29" w:rsidRDefault="00045398" w:rsidP="001D7780">
      <w:pPr>
        <w:snapToGrid w:val="0"/>
        <w:ind w:leftChars="171" w:left="359" w:firstLineChars="200" w:firstLine="422"/>
        <w:jc w:val="center"/>
        <w:rPr>
          <w:rFonts w:ascii="宋体" w:hAnsi="宋体"/>
          <w:b/>
          <w:szCs w:val="21"/>
        </w:rPr>
      </w:pPr>
      <w:r w:rsidRPr="007B2C29">
        <w:rPr>
          <w:rFonts w:ascii="宋体" w:hAnsi="宋体" w:hint="eastAsia"/>
          <w:b/>
          <w:szCs w:val="21"/>
        </w:rPr>
        <w:t>图</w:t>
      </w:r>
      <w:r w:rsidR="004D4A19" w:rsidRPr="007B2C29">
        <w:rPr>
          <w:rFonts w:ascii="宋体" w:hAnsi="宋体" w:hint="eastAsia"/>
          <w:b/>
          <w:szCs w:val="21"/>
        </w:rPr>
        <w:t>4</w:t>
      </w:r>
      <w:r w:rsidRPr="007B2C29">
        <w:rPr>
          <w:rFonts w:ascii="宋体" w:hAnsi="宋体" w:hint="eastAsia"/>
          <w:b/>
          <w:szCs w:val="21"/>
        </w:rPr>
        <w:t>-1 业务组件模型的树状结构</w:t>
      </w:r>
    </w:p>
    <w:p w14:paraId="5E4987A5" w14:textId="77777777" w:rsidR="00C71292" w:rsidRPr="00691786" w:rsidRDefault="00C71292" w:rsidP="00C71292">
      <w:pPr>
        <w:snapToGrid w:val="0"/>
        <w:ind w:leftChars="171" w:left="359" w:firstLineChars="200" w:firstLine="420"/>
        <w:jc w:val="center"/>
        <w:rPr>
          <w:rFonts w:ascii="宋体" w:hAnsi="宋体"/>
          <w:szCs w:val="21"/>
        </w:rPr>
      </w:pPr>
    </w:p>
    <w:p w14:paraId="45E5B256" w14:textId="77777777" w:rsidR="00045398" w:rsidRPr="00EE78E1" w:rsidRDefault="00045398" w:rsidP="00045398">
      <w:pPr>
        <w:snapToGrid w:val="0"/>
        <w:ind w:leftChars="171" w:left="359" w:firstLineChars="200" w:firstLine="420"/>
        <w:rPr>
          <w:rFonts w:ascii="宋体" w:hAnsi="宋体"/>
          <w:szCs w:val="21"/>
        </w:rPr>
      </w:pPr>
      <w:r w:rsidRPr="0097106B">
        <w:rPr>
          <w:rFonts w:ascii="宋体" w:hAnsi="宋体" w:hint="eastAsia"/>
          <w:szCs w:val="21"/>
        </w:rPr>
        <w:t>一个Application包含一到多个业务组件，一个业务组件封装了客户的具体业务，如客户管理、生产管理、计划管理、销售管理等等</w:t>
      </w:r>
      <w:r>
        <w:rPr>
          <w:rFonts w:ascii="宋体" w:hAnsi="宋体" w:hint="eastAsia"/>
          <w:szCs w:val="21"/>
        </w:rPr>
        <w:t>。</w:t>
      </w:r>
      <w:r w:rsidRPr="0097106B">
        <w:rPr>
          <w:rFonts w:ascii="宋体" w:hAnsi="宋体" w:hint="eastAsia"/>
          <w:szCs w:val="21"/>
        </w:rPr>
        <w:t>一个</w:t>
      </w:r>
      <w:r>
        <w:rPr>
          <w:rFonts w:ascii="宋体" w:hAnsi="宋体" w:hint="eastAsia"/>
          <w:szCs w:val="21"/>
        </w:rPr>
        <w:t>业务</w:t>
      </w:r>
      <w:r w:rsidRPr="0097106B">
        <w:rPr>
          <w:rFonts w:ascii="宋体" w:hAnsi="宋体" w:hint="eastAsia"/>
          <w:szCs w:val="21"/>
        </w:rPr>
        <w:t>组件是一个业务模型的综</w:t>
      </w:r>
      <w:r w:rsidRPr="0097106B">
        <w:rPr>
          <w:rFonts w:ascii="宋体" w:hAnsi="宋体" w:hint="eastAsia"/>
          <w:szCs w:val="21"/>
        </w:rPr>
        <w:lastRenderedPageBreak/>
        <w:t>合体，</w:t>
      </w:r>
      <w:r>
        <w:rPr>
          <w:rFonts w:ascii="宋体" w:hAnsi="宋体" w:hint="eastAsia"/>
          <w:szCs w:val="21"/>
        </w:rPr>
        <w:t>可视化建模工具</w:t>
      </w:r>
      <w:r w:rsidRPr="0097106B">
        <w:rPr>
          <w:rFonts w:ascii="宋体" w:hAnsi="宋体" w:hint="eastAsia"/>
          <w:szCs w:val="21"/>
        </w:rPr>
        <w:t>会从概念建模、展现建模、流程建模、逻辑建模等几个方面表达了特定业务。每一个NGX</w:t>
      </w:r>
      <w:r>
        <w:rPr>
          <w:rFonts w:ascii="宋体" w:hAnsi="宋体" w:hint="eastAsia"/>
          <w:szCs w:val="21"/>
        </w:rPr>
        <w:t>业务</w:t>
      </w:r>
      <w:r w:rsidRPr="0097106B">
        <w:rPr>
          <w:rFonts w:ascii="宋体" w:hAnsi="宋体" w:hint="eastAsia"/>
          <w:szCs w:val="21"/>
        </w:rPr>
        <w:t>组件都有Service、Reference、Profile等三个属性。Service、Reference主要用来对NGX组件进行装配时使用。Service表达了NGX组件对外提供的服务，Reference表达了为了实现NGX组件的特定业务，该组件引用了哪些其它组件提供的服务。</w:t>
      </w:r>
    </w:p>
    <w:p w14:paraId="17F76E94" w14:textId="77777777" w:rsidR="00045398" w:rsidRPr="008028F2" w:rsidRDefault="00045398" w:rsidP="00045398">
      <w:pPr>
        <w:snapToGrid w:val="0"/>
        <w:ind w:leftChars="171" w:left="359" w:firstLineChars="200" w:firstLine="420"/>
        <w:rPr>
          <w:rFonts w:ascii="宋体" w:hAnsi="宋体"/>
          <w:szCs w:val="21"/>
        </w:rPr>
      </w:pPr>
      <w:r>
        <w:rPr>
          <w:rFonts w:ascii="宋体" w:hAnsi="宋体" w:hint="eastAsia"/>
          <w:szCs w:val="21"/>
        </w:rPr>
        <w:t>（3） 业务概念模型</w:t>
      </w:r>
    </w:p>
    <w:p w14:paraId="0A59D55F"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业务概念</w:t>
      </w:r>
      <w:r>
        <w:rPr>
          <w:rFonts w:ascii="宋体" w:hAnsi="宋体" w:hint="eastAsia"/>
          <w:szCs w:val="21"/>
        </w:rPr>
        <w:t>（Business Concept）</w:t>
      </w:r>
      <w:r w:rsidRPr="0097106B">
        <w:rPr>
          <w:rFonts w:ascii="宋体" w:hAnsi="宋体" w:hint="eastAsia"/>
          <w:szCs w:val="21"/>
        </w:rPr>
        <w:t>是</w:t>
      </w:r>
      <w:r>
        <w:rPr>
          <w:rFonts w:ascii="宋体" w:hAnsi="宋体" w:hint="eastAsia"/>
          <w:szCs w:val="21"/>
        </w:rPr>
        <w:t>可视化建模工具</w:t>
      </w:r>
      <w:r w:rsidRPr="0097106B">
        <w:rPr>
          <w:rFonts w:ascii="宋体" w:hAnsi="宋体" w:hint="eastAsia"/>
          <w:szCs w:val="21"/>
        </w:rPr>
        <w:t>对业务组件进行业务建模的基础，即概念建模。业务领域中的一些核心概念需要在业务建模时首先提取出来，如销售管理这个业务组件，其核心概念包括：客户、订单、订单条目、商品等。</w:t>
      </w:r>
    </w:p>
    <w:p w14:paraId="335B5A6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一个业务概念（Concept）由很多属性（Property）来描述它，属性则需要使用业务数据类型（Business Data Type）来描述，业务数据类型的定义也属于概念建模的一部分。业务数据类型包括简单数据类型（Simple Data Type）、复杂数据类型（Complex Data Type）以及其它概念（Concept）。</w:t>
      </w:r>
    </w:p>
    <w:p w14:paraId="52A8FB49"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概念对应数据库中的表（单个概念属性的集合）或视图（按照一定规则的多个概念属性的集合）。属性分为虚拟属性和实体属性，实体属性对应数据库中的字段，虚拟属性仅仅是作为特殊的信息展示而用，不存在对应的物理存储，如订单的“金额合计”属性；属性上可以配置一定的赋值逻辑，即该属性的值是依据一定的逻辑生成，还是手工录入。业务类型则对应数据库中的字段类型。</w:t>
      </w:r>
    </w:p>
    <w:p w14:paraId="37BD0AB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简单数据类型包括整型、长整型、日期型、双精度型、时间型、字符串型等。简单数据类型是基础数据类型，可以直接映射到数据库和java的基础数据类型。</w:t>
      </w:r>
    </w:p>
    <w:p w14:paraId="6A51F216"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复杂数据类型是简单数据类型的封装与扩展，复杂数据类型是以简单数据类型为存储结构的，主要包括Email类型，图片类型、附件类型、单选类型、多选类型、密码类型、验证码类型、文本类型、HTML文本类型。</w:t>
      </w:r>
    </w:p>
    <w:p w14:paraId="64C138BD"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概念类型即该属性是另一个概念的实例，如订单有一个属性“客户”，该属性的类型为“客户”这个概念。概念类型在存储结构上实现时，即为指向该属性所属概念类型的一个引用。</w:t>
      </w:r>
    </w:p>
    <w:p w14:paraId="63AAA970"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单选类型、多选类型以及概念类型都有一个对应的存储结构，单选类型、多选类型对应的存储结构就是Application的数据字典，概念类型的存储结构对应Application数据库的表，如客户表、商品表等。</w:t>
      </w:r>
    </w:p>
    <w:p w14:paraId="2533146B"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每一个业务数据类型都可以配置一个正则表达式，用于控制数据的正确性校验。</w:t>
      </w:r>
    </w:p>
    <w:p w14:paraId="33A30179" w14:textId="77777777" w:rsidR="00045398" w:rsidRPr="0097106B" w:rsidRDefault="00045398" w:rsidP="00045398">
      <w:pPr>
        <w:snapToGrid w:val="0"/>
        <w:ind w:leftChars="171" w:left="359" w:firstLineChars="200" w:firstLine="420"/>
        <w:rPr>
          <w:rFonts w:ascii="宋体" w:hAnsi="宋体"/>
          <w:szCs w:val="21"/>
        </w:rPr>
      </w:pPr>
      <w:r>
        <w:rPr>
          <w:rFonts w:ascii="宋体" w:hAnsi="宋体" w:hint="eastAsia"/>
          <w:szCs w:val="21"/>
        </w:rPr>
        <w:t>（4） 业务表单模型</w:t>
      </w:r>
    </w:p>
    <w:p w14:paraId="0F7C4611"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业务表单</w:t>
      </w:r>
      <w:r>
        <w:rPr>
          <w:rFonts w:ascii="宋体" w:hAnsi="宋体" w:hint="eastAsia"/>
          <w:szCs w:val="21"/>
        </w:rPr>
        <w:t>（Business Form）</w:t>
      </w:r>
      <w:r w:rsidRPr="0097106B">
        <w:rPr>
          <w:rFonts w:ascii="宋体" w:hAnsi="宋体" w:hint="eastAsia"/>
          <w:szCs w:val="21"/>
        </w:rPr>
        <w:t>是展现建模的基础元件，业务表单是客户应用中用于供用户操作业务概念的用户接口。一个业务表单涉及到对一个或多个业务概念的操作。如，录入一个销售订单，可能涉及到一个订单录入表单，订单详情展示表单。</w:t>
      </w:r>
    </w:p>
    <w:p w14:paraId="2D98BC1D"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业务表单按照类型可分为基础表单和复合表单，基础表单包括：新增表单、编辑表单、展示表单、列表表单、树状表单、可编辑表格表单、属性表格表单等几种。</w:t>
      </w:r>
    </w:p>
    <w:p w14:paraId="57757861"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复合表单则是通过将几种基础表单按照一定布局组合而成的复杂表单。</w:t>
      </w:r>
    </w:p>
    <w:p w14:paraId="509804E4" w14:textId="77777777" w:rsidR="00045398" w:rsidRPr="0097106B" w:rsidRDefault="00045398" w:rsidP="00045398">
      <w:pPr>
        <w:snapToGrid w:val="0"/>
        <w:ind w:left="420" w:firstLine="420"/>
        <w:rPr>
          <w:rFonts w:ascii="宋体" w:hAnsi="宋体"/>
          <w:szCs w:val="21"/>
        </w:rPr>
      </w:pPr>
      <w:r>
        <w:rPr>
          <w:rFonts w:ascii="宋体" w:hAnsi="宋体" w:hint="eastAsia"/>
          <w:szCs w:val="21"/>
        </w:rPr>
        <w:t>（5）业务页面模型</w:t>
      </w:r>
    </w:p>
    <w:p w14:paraId="73008EFE" w14:textId="77777777" w:rsidR="00045398" w:rsidRPr="0097106B" w:rsidRDefault="00045398" w:rsidP="00045398">
      <w:pPr>
        <w:snapToGrid w:val="0"/>
        <w:ind w:left="420" w:firstLine="420"/>
        <w:rPr>
          <w:rFonts w:ascii="宋体" w:hAnsi="宋体"/>
          <w:szCs w:val="21"/>
        </w:rPr>
      </w:pPr>
      <w:r>
        <w:rPr>
          <w:rFonts w:ascii="宋体" w:hAnsi="宋体" w:hint="eastAsia"/>
          <w:szCs w:val="21"/>
        </w:rPr>
        <w:t>业务页面（Page）</w:t>
      </w:r>
      <w:r w:rsidRPr="0097106B">
        <w:rPr>
          <w:rFonts w:ascii="宋体" w:hAnsi="宋体" w:hint="eastAsia"/>
          <w:szCs w:val="21"/>
        </w:rPr>
        <w:t>对应客户Application中的用户界面，Page用于将多个业务表单按照一定的框架整合在一起，给用户提供与系统交互操作的界面。</w:t>
      </w:r>
      <w:r>
        <w:rPr>
          <w:rFonts w:ascii="宋体" w:hAnsi="宋体" w:hint="eastAsia"/>
          <w:szCs w:val="21"/>
        </w:rPr>
        <w:t>每个页面对应一个页面跳转地址。</w:t>
      </w:r>
    </w:p>
    <w:p w14:paraId="777AA340" w14:textId="77777777" w:rsidR="00045398" w:rsidRPr="0097106B" w:rsidRDefault="00045398" w:rsidP="00045398">
      <w:pPr>
        <w:snapToGrid w:val="0"/>
        <w:ind w:left="420" w:firstLine="420"/>
        <w:rPr>
          <w:rFonts w:ascii="宋体" w:hAnsi="宋体"/>
          <w:szCs w:val="21"/>
        </w:rPr>
      </w:pPr>
      <w:r>
        <w:rPr>
          <w:rFonts w:ascii="宋体" w:hAnsi="宋体" w:hint="eastAsia"/>
          <w:szCs w:val="21"/>
        </w:rPr>
        <w:t>（6）业务逻辑模型</w:t>
      </w:r>
    </w:p>
    <w:p w14:paraId="36D5CD8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业务逻辑（</w:t>
      </w:r>
      <w:r w:rsidRPr="0097106B">
        <w:rPr>
          <w:rFonts w:ascii="宋体" w:hAnsi="宋体"/>
          <w:szCs w:val="21"/>
        </w:rPr>
        <w:t>B</w:t>
      </w:r>
      <w:r w:rsidRPr="0097106B">
        <w:rPr>
          <w:rFonts w:ascii="宋体" w:hAnsi="宋体" w:hint="eastAsia"/>
          <w:szCs w:val="21"/>
        </w:rPr>
        <w:t>usiness Logic）表达了业务的具体执行逻辑。如“录入订单”可能会对应一个处理订单的业务逻辑，改逻辑将用户通过表单输入的信息持久化到数据库中。</w:t>
      </w:r>
    </w:p>
    <w:p w14:paraId="433B8B70" w14:textId="77777777" w:rsidR="00045398" w:rsidRDefault="00045398" w:rsidP="00045398">
      <w:pPr>
        <w:snapToGrid w:val="0"/>
        <w:ind w:left="420" w:firstLine="420"/>
        <w:rPr>
          <w:rFonts w:ascii="宋体" w:hAnsi="宋体"/>
          <w:szCs w:val="21"/>
        </w:rPr>
      </w:pPr>
      <w:r>
        <w:rPr>
          <w:rFonts w:ascii="宋体" w:hAnsi="宋体" w:hint="eastAsia"/>
          <w:szCs w:val="21"/>
        </w:rPr>
        <w:t>（7）业务功能模型</w:t>
      </w:r>
    </w:p>
    <w:p w14:paraId="5E613322"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业务功能（Business Function）可以分为手动功能与自动功能，手动功能建模是业务建模的核心，业务功能建模以Form、Business Logic为基础，以业务功能点为单元，将相关表单、逻辑按照一定的处理流程组织在一起，以实现特定的业务功能。表单会在</w:t>
      </w:r>
    </w:p>
    <w:p w14:paraId="51F38B53"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如“录入订单”这一个功能点，就涉及到订单列表界面、订单输入界面、订单详情界面、订单处理逻辑等几个元件。</w:t>
      </w:r>
    </w:p>
    <w:p w14:paraId="0734BF2E"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lastRenderedPageBreak/>
        <w:t>业务功能可以嵌套，即将多个业务功能组合起来完成一个复杂功能。</w:t>
      </w:r>
    </w:p>
    <w:p w14:paraId="0D96FAE4"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自动功能建模通常使用Job调用特定的业务逻辑完成。即用户定义一些特定的Job，来自动处理相关任务。</w:t>
      </w:r>
    </w:p>
    <w:p w14:paraId="7423B2A0" w14:textId="77777777" w:rsidR="00045398" w:rsidRDefault="00045398" w:rsidP="00045398">
      <w:pPr>
        <w:snapToGrid w:val="0"/>
        <w:ind w:left="420" w:firstLine="420"/>
        <w:rPr>
          <w:rFonts w:ascii="宋体" w:hAnsi="宋体"/>
          <w:szCs w:val="21"/>
        </w:rPr>
      </w:pPr>
      <w:r>
        <w:rPr>
          <w:rFonts w:ascii="宋体" w:hAnsi="宋体" w:hint="eastAsia"/>
          <w:szCs w:val="21"/>
        </w:rPr>
        <w:t>（8）业务</w:t>
      </w:r>
      <w:r w:rsidRPr="0097106B">
        <w:rPr>
          <w:rFonts w:ascii="宋体" w:hAnsi="宋体" w:hint="eastAsia"/>
          <w:szCs w:val="21"/>
        </w:rPr>
        <w:t>流程</w:t>
      </w:r>
      <w:r>
        <w:rPr>
          <w:rFonts w:ascii="宋体" w:hAnsi="宋体" w:hint="eastAsia"/>
          <w:szCs w:val="21"/>
        </w:rPr>
        <w:t>模型</w:t>
      </w:r>
    </w:p>
    <w:p w14:paraId="18888E00"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Business Process（业务流程）</w:t>
      </w:r>
    </w:p>
    <w:p w14:paraId="49BC62CD" w14:textId="77777777" w:rsidR="00045398" w:rsidRPr="0097106B" w:rsidRDefault="00045398" w:rsidP="00045398">
      <w:pPr>
        <w:snapToGrid w:val="0"/>
        <w:ind w:left="420" w:firstLine="420"/>
        <w:rPr>
          <w:rFonts w:ascii="宋体" w:hAnsi="宋体"/>
          <w:szCs w:val="21"/>
        </w:rPr>
      </w:pPr>
      <w:r>
        <w:rPr>
          <w:rFonts w:ascii="宋体" w:hAnsi="宋体" w:hint="eastAsia"/>
          <w:szCs w:val="21"/>
        </w:rPr>
        <w:t>对业务领域的核心过程进行建模，即建立业务的流程模型。</w:t>
      </w:r>
    </w:p>
    <w:p w14:paraId="5B273347" w14:textId="77777777" w:rsidR="00045398" w:rsidRPr="0097106B" w:rsidRDefault="00045398" w:rsidP="00045398">
      <w:pPr>
        <w:snapToGrid w:val="0"/>
        <w:ind w:left="420" w:firstLine="420"/>
        <w:rPr>
          <w:rFonts w:ascii="宋体" w:hAnsi="宋体"/>
          <w:szCs w:val="21"/>
        </w:rPr>
      </w:pPr>
      <w:r>
        <w:rPr>
          <w:rFonts w:ascii="宋体" w:hAnsi="宋体" w:hint="eastAsia"/>
          <w:szCs w:val="21"/>
        </w:rPr>
        <w:t>（9）</w:t>
      </w:r>
      <w:r w:rsidRPr="0097106B">
        <w:rPr>
          <w:rFonts w:ascii="宋体" w:hAnsi="宋体" w:hint="eastAsia"/>
          <w:szCs w:val="21"/>
        </w:rPr>
        <w:t>业务报表</w:t>
      </w:r>
      <w:r>
        <w:rPr>
          <w:rFonts w:ascii="宋体" w:hAnsi="宋体" w:hint="eastAsia"/>
          <w:szCs w:val="21"/>
        </w:rPr>
        <w:t>模型</w:t>
      </w:r>
    </w:p>
    <w:p w14:paraId="09E71EB6" w14:textId="77777777" w:rsidR="00045398" w:rsidRPr="0097106B" w:rsidRDefault="00045398" w:rsidP="00045398">
      <w:pPr>
        <w:snapToGrid w:val="0"/>
        <w:ind w:left="420" w:firstLine="420"/>
        <w:rPr>
          <w:rFonts w:ascii="宋体" w:hAnsi="宋体"/>
          <w:szCs w:val="21"/>
        </w:rPr>
      </w:pPr>
      <w:r w:rsidRPr="0097106B">
        <w:rPr>
          <w:rFonts w:ascii="宋体" w:hAnsi="宋体" w:hint="eastAsia"/>
          <w:szCs w:val="21"/>
        </w:rPr>
        <w:t>用户可以定制相关的业务化报表（Business Report），报表可以装配在Page中，用于特定数据的展示。</w:t>
      </w:r>
    </w:p>
    <w:p w14:paraId="0291DF86" w14:textId="77777777" w:rsidR="00045398" w:rsidRPr="0097106B" w:rsidRDefault="00045398" w:rsidP="00045398">
      <w:pPr>
        <w:snapToGrid w:val="0"/>
        <w:ind w:left="420" w:firstLine="420"/>
        <w:rPr>
          <w:rFonts w:ascii="宋体" w:hAnsi="宋体"/>
          <w:szCs w:val="21"/>
        </w:rPr>
      </w:pPr>
      <w:r>
        <w:rPr>
          <w:rFonts w:ascii="宋体" w:hAnsi="宋体" w:hint="eastAsia"/>
          <w:szCs w:val="21"/>
        </w:rPr>
        <w:t>（10）</w:t>
      </w:r>
      <w:r w:rsidRPr="0097106B">
        <w:rPr>
          <w:rFonts w:ascii="宋体" w:hAnsi="宋体" w:hint="eastAsia"/>
          <w:szCs w:val="21"/>
        </w:rPr>
        <w:t>外部服务</w:t>
      </w:r>
      <w:r>
        <w:rPr>
          <w:rFonts w:ascii="宋体" w:hAnsi="宋体" w:hint="eastAsia"/>
          <w:szCs w:val="21"/>
        </w:rPr>
        <w:t>模型</w:t>
      </w:r>
    </w:p>
    <w:p w14:paraId="3138BC05" w14:textId="77777777" w:rsidR="00045398" w:rsidRDefault="00045398" w:rsidP="00045398">
      <w:pPr>
        <w:snapToGrid w:val="0"/>
        <w:ind w:left="420" w:firstLine="420"/>
        <w:rPr>
          <w:rFonts w:ascii="宋体" w:hAnsi="宋体"/>
          <w:szCs w:val="21"/>
        </w:rPr>
      </w:pPr>
      <w:r w:rsidRPr="0097106B">
        <w:rPr>
          <w:rFonts w:ascii="宋体" w:hAnsi="宋体" w:hint="eastAsia"/>
          <w:szCs w:val="21"/>
        </w:rPr>
        <w:t>外部服务（External Service）主要用于表达对企业历史遗留系统、数据源、遗留系统中的一些业务逻辑、数据源中的存储过程等的封装与使用。</w:t>
      </w:r>
      <w:r>
        <w:rPr>
          <w:rFonts w:ascii="宋体" w:hAnsi="宋体" w:hint="eastAsia"/>
          <w:szCs w:val="21"/>
        </w:rPr>
        <w:t>将外部系统的信息</w:t>
      </w:r>
      <w:r w:rsidRPr="0097106B">
        <w:rPr>
          <w:rFonts w:ascii="宋体" w:hAnsi="宋体" w:hint="eastAsia"/>
          <w:szCs w:val="21"/>
        </w:rPr>
        <w:t>通过</w:t>
      </w:r>
      <w:r>
        <w:rPr>
          <w:rFonts w:ascii="宋体" w:hAnsi="宋体" w:hint="eastAsia"/>
          <w:szCs w:val="21"/>
        </w:rPr>
        <w:t>建模包装，外部服务以一个服务引用方式存在。</w:t>
      </w:r>
    </w:p>
    <w:p w14:paraId="6891E954" w14:textId="77777777" w:rsidR="00780A94" w:rsidRPr="0097106B" w:rsidRDefault="00780A94" w:rsidP="00045398">
      <w:pPr>
        <w:snapToGrid w:val="0"/>
        <w:ind w:left="420" w:firstLine="420"/>
        <w:rPr>
          <w:rFonts w:ascii="宋体" w:hAnsi="宋体"/>
          <w:szCs w:val="21"/>
        </w:rPr>
      </w:pPr>
    </w:p>
    <w:p w14:paraId="40B1205F" w14:textId="77777777" w:rsidR="00450D9A" w:rsidRPr="00450D9A" w:rsidRDefault="00450D9A" w:rsidP="00FB2D8B">
      <w:pPr>
        <w:ind w:rightChars="12" w:right="25"/>
        <w:outlineLvl w:val="2"/>
        <w:rPr>
          <w:rFonts w:ascii="黑体" w:eastAsia="黑体" w:hAnsi="宋体"/>
          <w:sz w:val="28"/>
          <w:szCs w:val="28"/>
        </w:rPr>
      </w:pPr>
      <w:bookmarkStart w:id="37" w:name="_Toc265091682"/>
      <w:r>
        <w:rPr>
          <w:rFonts w:ascii="黑体" w:eastAsia="黑体" w:hAnsi="宋体" w:hint="eastAsia"/>
          <w:sz w:val="28"/>
          <w:szCs w:val="28"/>
        </w:rPr>
        <w:t>4.2业务模型的</w:t>
      </w:r>
      <w:r w:rsidR="000F54B4">
        <w:rPr>
          <w:rFonts w:ascii="黑体" w:eastAsia="黑体" w:hAnsi="宋体" w:hint="eastAsia"/>
          <w:sz w:val="28"/>
          <w:szCs w:val="28"/>
        </w:rPr>
        <w:t>构件</w:t>
      </w:r>
      <w:r>
        <w:rPr>
          <w:rFonts w:ascii="黑体" w:eastAsia="黑体" w:hAnsi="宋体" w:hint="eastAsia"/>
          <w:sz w:val="28"/>
          <w:szCs w:val="28"/>
        </w:rPr>
        <w:t>储存</w:t>
      </w:r>
      <w:bookmarkEnd w:id="37"/>
    </w:p>
    <w:p w14:paraId="6633A2B8" w14:textId="77777777" w:rsidR="00780A94" w:rsidRDefault="00780A94" w:rsidP="00491A22">
      <w:pPr>
        <w:ind w:rightChars="12" w:right="25" w:firstLineChars="200" w:firstLine="420"/>
        <w:rPr>
          <w:rFonts w:ascii="宋体" w:hAnsi="宋体"/>
          <w:szCs w:val="21"/>
        </w:rPr>
      </w:pPr>
    </w:p>
    <w:p w14:paraId="65F64E40" w14:textId="77777777" w:rsidR="00001656" w:rsidRDefault="0013421D" w:rsidP="00491A22">
      <w:pPr>
        <w:ind w:rightChars="12" w:right="25" w:firstLineChars="200" w:firstLine="420"/>
        <w:rPr>
          <w:rFonts w:ascii="宋体" w:hAnsi="宋体"/>
          <w:szCs w:val="21"/>
        </w:rPr>
      </w:pPr>
      <w:r>
        <w:rPr>
          <w:rFonts w:ascii="宋体" w:hAnsi="宋体" w:hint="eastAsia"/>
          <w:szCs w:val="21"/>
        </w:rPr>
        <w:t>NGX</w:t>
      </w:r>
      <w:r w:rsidR="00F85A01">
        <w:rPr>
          <w:rFonts w:ascii="宋体" w:hAnsi="宋体" w:hint="eastAsia"/>
          <w:szCs w:val="21"/>
        </w:rPr>
        <w:t>平台的业务模型通过可视化建模工具构建、解析并存储于</w:t>
      </w:r>
      <w:r>
        <w:rPr>
          <w:rFonts w:ascii="宋体" w:hAnsi="宋体" w:hint="eastAsia"/>
          <w:szCs w:val="21"/>
        </w:rPr>
        <w:t>业务模型数据库中</w:t>
      </w:r>
      <w:r w:rsidR="00512941">
        <w:rPr>
          <w:rFonts w:ascii="宋体" w:hAnsi="宋体" w:hint="eastAsia"/>
          <w:szCs w:val="21"/>
        </w:rPr>
        <w:t>。</w:t>
      </w:r>
      <w:r w:rsidR="00BD657A">
        <w:rPr>
          <w:rFonts w:ascii="宋体" w:hAnsi="宋体" w:hint="eastAsia"/>
          <w:szCs w:val="21"/>
        </w:rPr>
        <w:t>模型数据库以模型构建库的形式存在。</w:t>
      </w:r>
      <w:r>
        <w:rPr>
          <w:rFonts w:ascii="宋体" w:hAnsi="宋体" w:hint="eastAsia"/>
          <w:szCs w:val="21"/>
        </w:rPr>
        <w:t>在</w:t>
      </w:r>
      <w:r w:rsidR="00BD657A">
        <w:rPr>
          <w:rFonts w:ascii="宋体" w:hAnsi="宋体" w:hint="eastAsia"/>
          <w:szCs w:val="21"/>
        </w:rPr>
        <w:t>模型</w:t>
      </w:r>
      <w:r>
        <w:rPr>
          <w:rFonts w:ascii="宋体" w:hAnsi="宋体" w:hint="eastAsia"/>
          <w:szCs w:val="21"/>
        </w:rPr>
        <w:t>数据库中，业务模型以</w:t>
      </w:r>
      <w:r w:rsidR="000E07E7">
        <w:rPr>
          <w:rFonts w:ascii="宋体" w:hAnsi="宋体" w:hint="eastAsia"/>
          <w:szCs w:val="21"/>
        </w:rPr>
        <w:t>平台</w:t>
      </w:r>
      <w:r w:rsidR="00CD151D">
        <w:rPr>
          <w:rFonts w:ascii="宋体" w:hAnsi="宋体" w:hint="eastAsia"/>
          <w:szCs w:val="21"/>
        </w:rPr>
        <w:t>相关</w:t>
      </w:r>
      <w:r w:rsidR="000E07E7">
        <w:rPr>
          <w:rFonts w:ascii="宋体" w:hAnsi="宋体" w:hint="eastAsia"/>
          <w:szCs w:val="21"/>
        </w:rPr>
        <w:t>模型（</w:t>
      </w:r>
      <w:r>
        <w:rPr>
          <w:rFonts w:ascii="宋体" w:hAnsi="宋体" w:hint="eastAsia"/>
          <w:szCs w:val="21"/>
        </w:rPr>
        <w:t>P</w:t>
      </w:r>
      <w:r w:rsidR="00CD151D">
        <w:rPr>
          <w:rFonts w:ascii="宋体" w:hAnsi="宋体" w:hint="eastAsia"/>
          <w:szCs w:val="21"/>
        </w:rPr>
        <w:t>S</w:t>
      </w:r>
      <w:r>
        <w:rPr>
          <w:rFonts w:ascii="宋体" w:hAnsi="宋体" w:hint="eastAsia"/>
          <w:szCs w:val="21"/>
        </w:rPr>
        <w:t>M</w:t>
      </w:r>
      <w:r w:rsidR="000E07E7">
        <w:rPr>
          <w:rFonts w:ascii="宋体" w:hAnsi="宋体" w:hint="eastAsia"/>
          <w:szCs w:val="21"/>
        </w:rPr>
        <w:t>）</w:t>
      </w:r>
      <w:r>
        <w:rPr>
          <w:rFonts w:ascii="宋体" w:hAnsi="宋体" w:hint="eastAsia"/>
          <w:szCs w:val="21"/>
        </w:rPr>
        <w:t>的形式存在</w:t>
      </w:r>
      <w:r w:rsidR="009D6483">
        <w:rPr>
          <w:rFonts w:ascii="宋体" w:hAnsi="宋体" w:hint="eastAsia"/>
          <w:szCs w:val="21"/>
        </w:rPr>
        <w:t>。根据业务模型的核心概念，数据库中的存储结构设计如下：</w:t>
      </w:r>
    </w:p>
    <w:p w14:paraId="3524CC2F" w14:textId="77777777" w:rsidR="00732503" w:rsidRPr="00491A22" w:rsidRDefault="00732503" w:rsidP="00780A94">
      <w:pPr>
        <w:ind w:rightChars="12" w:right="25"/>
        <w:rPr>
          <w:rFonts w:ascii="宋体" w:hAnsi="宋体"/>
          <w:szCs w:val="21"/>
        </w:rPr>
      </w:pPr>
    </w:p>
    <w:p w14:paraId="5FBA063B" w14:textId="77777777" w:rsidR="00DB2AD8" w:rsidRPr="0016772C" w:rsidRDefault="0016772C" w:rsidP="0016772C">
      <w:pPr>
        <w:ind w:rightChars="12" w:right="25" w:firstLineChars="200" w:firstLine="480"/>
        <w:outlineLvl w:val="2"/>
        <w:rPr>
          <w:rFonts w:ascii="宋体" w:hAnsi="宋体"/>
          <w:sz w:val="24"/>
        </w:rPr>
      </w:pPr>
      <w:bookmarkStart w:id="38" w:name="_Toc265091683"/>
      <w:r w:rsidRPr="0016772C">
        <w:rPr>
          <w:rFonts w:ascii="宋体" w:hAnsi="宋体" w:hint="eastAsia"/>
          <w:sz w:val="24"/>
        </w:rPr>
        <w:t xml:space="preserve">4.1.1 </w:t>
      </w:r>
      <w:r w:rsidR="00241608">
        <w:rPr>
          <w:rFonts w:ascii="宋体" w:hAnsi="宋体" w:hint="eastAsia"/>
          <w:szCs w:val="21"/>
        </w:rPr>
        <w:t>元-元模型层中的</w:t>
      </w:r>
      <w:r w:rsidR="000864D8" w:rsidRPr="0016772C">
        <w:rPr>
          <w:rFonts w:ascii="宋体" w:hAnsi="宋体" w:hint="eastAsia"/>
          <w:sz w:val="24"/>
        </w:rPr>
        <w:t>Application</w:t>
      </w:r>
      <w:bookmarkEnd w:id="38"/>
    </w:p>
    <w:p w14:paraId="7E8DF97E" w14:textId="77777777" w:rsidR="00732503" w:rsidRDefault="00732503" w:rsidP="00780A94">
      <w:pPr>
        <w:ind w:rightChars="12" w:right="25"/>
        <w:rPr>
          <w:rFonts w:ascii="宋体" w:hAnsi="宋体"/>
          <w:szCs w:val="21"/>
        </w:rPr>
      </w:pPr>
    </w:p>
    <w:p w14:paraId="27A964D7" w14:textId="77777777" w:rsidR="00222868" w:rsidRPr="00725A5B" w:rsidRDefault="0053267B" w:rsidP="00725A5B">
      <w:pPr>
        <w:ind w:rightChars="12" w:right="25" w:firstLineChars="200" w:firstLine="420"/>
        <w:rPr>
          <w:rFonts w:ascii="宋体" w:hAnsi="宋体"/>
          <w:szCs w:val="21"/>
        </w:rPr>
      </w:pPr>
      <w:r w:rsidRPr="003132AA">
        <w:rPr>
          <w:rFonts w:ascii="宋体" w:hAnsi="宋体" w:hint="eastAsia"/>
          <w:szCs w:val="21"/>
        </w:rPr>
        <w:t>Application是</w:t>
      </w:r>
      <w:r w:rsidR="00817205">
        <w:rPr>
          <w:rFonts w:ascii="宋体" w:hAnsi="宋体" w:hint="eastAsia"/>
          <w:szCs w:val="21"/>
        </w:rPr>
        <w:t>元-元模型层</w:t>
      </w:r>
      <w:r w:rsidR="001A7526">
        <w:rPr>
          <w:rFonts w:ascii="宋体" w:hAnsi="宋体" w:hint="eastAsia"/>
          <w:szCs w:val="21"/>
        </w:rPr>
        <w:t>中</w:t>
      </w:r>
      <w:r w:rsidR="006679E1">
        <w:rPr>
          <w:rFonts w:ascii="宋体" w:hAnsi="宋体" w:hint="eastAsia"/>
          <w:szCs w:val="21"/>
        </w:rPr>
        <w:t>的</w:t>
      </w:r>
      <w:r w:rsidRPr="003132AA">
        <w:rPr>
          <w:rFonts w:ascii="宋体" w:hAnsi="宋体" w:hint="eastAsia"/>
          <w:szCs w:val="21"/>
        </w:rPr>
        <w:t>关键的结点</w:t>
      </w:r>
      <w:r w:rsidR="00263EA2" w:rsidRPr="003132AA">
        <w:rPr>
          <w:rFonts w:ascii="宋体" w:hAnsi="宋体" w:hint="eastAsia"/>
          <w:szCs w:val="21"/>
        </w:rPr>
        <w:t>。</w:t>
      </w:r>
      <w:r w:rsidR="001A7526" w:rsidRPr="003132AA">
        <w:rPr>
          <w:rFonts w:ascii="宋体" w:hAnsi="宋体" w:hint="eastAsia"/>
          <w:szCs w:val="21"/>
        </w:rPr>
        <w:t>它是</w:t>
      </w:r>
      <w:r w:rsidR="00E944F1" w:rsidRPr="003132AA">
        <w:rPr>
          <w:rFonts w:ascii="宋体" w:hAnsi="宋体" w:hint="eastAsia"/>
          <w:szCs w:val="21"/>
        </w:rPr>
        <w:t>所有业务组件的核心连接点。</w:t>
      </w:r>
      <w:r w:rsidR="0099612A" w:rsidRPr="003132AA">
        <w:rPr>
          <w:rFonts w:ascii="宋体" w:hAnsi="宋体" w:hint="eastAsia"/>
          <w:szCs w:val="21"/>
        </w:rPr>
        <w:t>它</w:t>
      </w:r>
      <w:r w:rsidRPr="003132AA">
        <w:rPr>
          <w:rFonts w:ascii="宋体" w:hAnsi="宋体" w:hint="eastAsia"/>
          <w:szCs w:val="21"/>
        </w:rPr>
        <w:t>除主键</w:t>
      </w:r>
      <w:r w:rsidR="0099612A" w:rsidRPr="003132AA">
        <w:rPr>
          <w:rFonts w:ascii="宋体" w:hAnsi="宋体" w:hint="eastAsia"/>
          <w:szCs w:val="21"/>
        </w:rPr>
        <w:t>Id</w:t>
      </w:r>
      <w:r w:rsidRPr="003132AA">
        <w:rPr>
          <w:rFonts w:ascii="宋体" w:hAnsi="宋体" w:hint="eastAsia"/>
          <w:szCs w:val="21"/>
        </w:rPr>
        <w:t>外包含属性依次为应用名称、应用用户序列号、应用创建时间、应用最后更新时间、应用作者、应用描述、应用版本、应用用户名、应用版权、是否多重租赁。</w:t>
      </w:r>
    </w:p>
    <w:p w14:paraId="288E4E92" w14:textId="77777777" w:rsidR="004222F5" w:rsidRDefault="00222868" w:rsidP="004222F5">
      <w:pPr>
        <w:ind w:rightChars="12" w:right="25" w:firstLineChars="200" w:firstLine="420"/>
        <w:rPr>
          <w:rFonts w:ascii="宋体" w:hAnsi="宋体"/>
          <w:szCs w:val="21"/>
        </w:rPr>
      </w:pPr>
      <w:r w:rsidRPr="003132AA">
        <w:rPr>
          <w:rFonts w:ascii="宋体" w:hAnsi="宋体" w:hint="eastAsia"/>
          <w:szCs w:val="21"/>
        </w:rPr>
        <w:t>一个A</w:t>
      </w:r>
      <w:r w:rsidR="00D67B95">
        <w:rPr>
          <w:rFonts w:ascii="宋体" w:hAnsi="宋体" w:hint="eastAsia"/>
          <w:szCs w:val="21"/>
        </w:rPr>
        <w:t>pplication</w:t>
      </w:r>
      <w:r w:rsidRPr="003132AA">
        <w:rPr>
          <w:rFonts w:ascii="宋体" w:hAnsi="宋体" w:hint="eastAsia"/>
          <w:szCs w:val="21"/>
        </w:rPr>
        <w:t>会对应1个相应的A</w:t>
      </w:r>
      <w:r w:rsidR="00D67B95">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作为应用配置信息的存储。</w:t>
      </w:r>
      <w:r w:rsidR="00536D38" w:rsidRPr="003132AA">
        <w:rPr>
          <w:rFonts w:ascii="宋体" w:hAnsi="宋体" w:hint="eastAsia"/>
          <w:szCs w:val="21"/>
        </w:rPr>
        <w:t>A</w:t>
      </w:r>
      <w:r w:rsidR="00536D38">
        <w:rPr>
          <w:rFonts w:ascii="宋体" w:hAnsi="宋体" w:hint="eastAsia"/>
          <w:szCs w:val="21"/>
        </w:rPr>
        <w:t xml:space="preserve">pplication </w:t>
      </w:r>
      <w:r w:rsidR="00536D38" w:rsidRPr="00536D38">
        <w:rPr>
          <w:rFonts w:ascii="宋体" w:hAnsi="宋体"/>
          <w:szCs w:val="21"/>
        </w:rPr>
        <w:t>Configuration</w:t>
      </w:r>
      <w:r w:rsidRPr="003132AA">
        <w:rPr>
          <w:rFonts w:ascii="宋体" w:hAnsi="宋体" w:hint="eastAsia"/>
          <w:szCs w:val="21"/>
        </w:rPr>
        <w:t>除主键外包含属性依次为应用数据库类型、应用数据库用户名、应用数据库密码、应用数据库地址、应用数据库端口。</w:t>
      </w:r>
      <w:r w:rsidR="00CA1693" w:rsidRPr="003132AA">
        <w:rPr>
          <w:rFonts w:ascii="宋体" w:hAnsi="宋体" w:hint="eastAsia"/>
          <w:szCs w:val="21"/>
        </w:rPr>
        <w:t>A</w:t>
      </w:r>
      <w:r w:rsidR="00CA1693">
        <w:rPr>
          <w:rFonts w:ascii="宋体" w:hAnsi="宋体" w:hint="eastAsia"/>
          <w:szCs w:val="21"/>
        </w:rPr>
        <w:t>pplication</w:t>
      </w:r>
      <w:r w:rsidR="004222F5">
        <w:rPr>
          <w:rFonts w:ascii="宋体" w:hAnsi="宋体" w:hint="eastAsia"/>
          <w:szCs w:val="21"/>
        </w:rPr>
        <w:t>与</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Pr>
          <w:rFonts w:ascii="宋体" w:hAnsi="宋体" w:hint="eastAsia"/>
          <w:szCs w:val="21"/>
        </w:rPr>
        <w:t>的关系</w:t>
      </w:r>
      <w:r w:rsidR="0092369E">
        <w:rPr>
          <w:rFonts w:ascii="宋体" w:hAnsi="宋体" w:hint="eastAsia"/>
          <w:szCs w:val="21"/>
        </w:rPr>
        <w:t>如图4-2所示</w:t>
      </w:r>
      <w:r w:rsidR="004222F5">
        <w:rPr>
          <w:rFonts w:ascii="宋体" w:hAnsi="宋体" w:hint="eastAsia"/>
          <w:szCs w:val="21"/>
        </w:rPr>
        <w:t>：</w:t>
      </w:r>
      <w:r w:rsidR="004222F5" w:rsidRPr="003132AA">
        <w:rPr>
          <w:rFonts w:ascii="宋体" w:hAnsi="宋体" w:hint="eastAsia"/>
          <w:szCs w:val="21"/>
        </w:rPr>
        <w:t>一个</w:t>
      </w:r>
      <w:r w:rsidR="00CA1693" w:rsidRPr="003132AA">
        <w:rPr>
          <w:rFonts w:ascii="宋体" w:hAnsi="宋体" w:hint="eastAsia"/>
          <w:szCs w:val="21"/>
        </w:rPr>
        <w:t>A</w:t>
      </w:r>
      <w:r w:rsidR="00CA1693">
        <w:rPr>
          <w:rFonts w:ascii="宋体" w:hAnsi="宋体" w:hint="eastAsia"/>
          <w:szCs w:val="21"/>
        </w:rPr>
        <w:t>pplication</w:t>
      </w:r>
      <w:r w:rsidR="004222F5" w:rsidRPr="003132AA">
        <w:rPr>
          <w:rFonts w:ascii="宋体" w:hAnsi="宋体" w:hint="eastAsia"/>
          <w:szCs w:val="21"/>
        </w:rPr>
        <w:t>对应1个</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，而</w:t>
      </w:r>
      <w:r w:rsidR="00C579F8" w:rsidRPr="003132AA">
        <w:rPr>
          <w:rFonts w:ascii="宋体" w:hAnsi="宋体" w:hint="eastAsia"/>
          <w:szCs w:val="21"/>
        </w:rPr>
        <w:t>A</w:t>
      </w:r>
      <w:r w:rsidR="00C579F8">
        <w:rPr>
          <w:rFonts w:ascii="宋体" w:hAnsi="宋体" w:hint="eastAsia"/>
          <w:szCs w:val="21"/>
        </w:rPr>
        <w:t xml:space="preserve">pplication </w:t>
      </w:r>
      <w:r w:rsidR="00C579F8" w:rsidRPr="00536D38">
        <w:rPr>
          <w:rFonts w:ascii="宋体" w:hAnsi="宋体"/>
          <w:szCs w:val="21"/>
        </w:rPr>
        <w:t>Configuration</w:t>
      </w:r>
      <w:r w:rsidR="004222F5" w:rsidRPr="003132AA">
        <w:rPr>
          <w:rFonts w:ascii="宋体" w:hAnsi="宋体" w:hint="eastAsia"/>
          <w:szCs w:val="21"/>
        </w:rPr>
        <w:t>对应0－1个</w:t>
      </w:r>
      <w:r w:rsidR="003715F5" w:rsidRPr="003132AA">
        <w:rPr>
          <w:rFonts w:ascii="宋体" w:hAnsi="宋体" w:hint="eastAsia"/>
          <w:szCs w:val="21"/>
        </w:rPr>
        <w:t>A</w:t>
      </w:r>
      <w:r w:rsidR="003715F5">
        <w:rPr>
          <w:rFonts w:ascii="宋体" w:hAnsi="宋体" w:hint="eastAsia"/>
          <w:szCs w:val="21"/>
        </w:rPr>
        <w:t>pplication</w:t>
      </w:r>
      <w:r w:rsidR="004222F5" w:rsidRPr="003132AA">
        <w:rPr>
          <w:rFonts w:ascii="宋体" w:hAnsi="宋体" w:hint="eastAsia"/>
          <w:szCs w:val="21"/>
        </w:rPr>
        <w:t>。</w:t>
      </w:r>
    </w:p>
    <w:p w14:paraId="7668EEEF" w14:textId="77777777" w:rsidR="00592D7A" w:rsidRPr="003132AA" w:rsidRDefault="00592D7A" w:rsidP="004222F5">
      <w:pPr>
        <w:ind w:rightChars="12" w:right="25" w:firstLineChars="200" w:firstLine="420"/>
        <w:rPr>
          <w:rFonts w:ascii="宋体" w:hAnsi="宋体"/>
          <w:szCs w:val="21"/>
        </w:rPr>
      </w:pPr>
    </w:p>
    <w:p w14:paraId="32A333FF" w14:textId="77777777" w:rsidR="00222868" w:rsidRPr="007B2C29" w:rsidRDefault="00FD149E" w:rsidP="00F52C83">
      <w:pPr>
        <w:ind w:rightChars="12" w:right="25" w:firstLineChars="200" w:firstLine="480"/>
        <w:jc w:val="center"/>
        <w:rPr>
          <w:rFonts w:ascii="宋体" w:hAnsi="宋体" w:cs="Helvetica"/>
          <w:b/>
          <w:color w:val="000000"/>
          <w:sz w:val="24"/>
        </w:rPr>
      </w:pPr>
      <w:r>
        <w:rPr>
          <w:rFonts w:ascii="宋体" w:hAnsi="宋体" w:cs="Helvetica" w:hint="eastAsia"/>
          <w:noProof/>
          <w:color w:val="000000"/>
          <w:sz w:val="24"/>
        </w:rPr>
        <w:drawing>
          <wp:inline distT="0" distB="0" distL="0" distR="0" wp14:anchorId="417DBC15" wp14:editId="0FA548B3">
            <wp:extent cx="5271770" cy="1240155"/>
            <wp:effectExtent l="1905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5271770" cy="1240155"/>
                    </a:xfrm>
                    <a:prstGeom prst="rect">
                      <a:avLst/>
                    </a:prstGeom>
                    <a:noFill/>
                    <a:ln w="9525">
                      <a:noFill/>
                      <a:miter lim="800000"/>
                      <a:headEnd/>
                      <a:tailEnd/>
                    </a:ln>
                  </pic:spPr>
                </pic:pic>
              </a:graphicData>
            </a:graphic>
          </wp:inline>
        </w:drawing>
      </w:r>
      <w:r w:rsidR="00780460" w:rsidRPr="007B2C29">
        <w:rPr>
          <w:rFonts w:ascii="宋体" w:hAnsi="宋体" w:hint="eastAsia"/>
          <w:b/>
          <w:szCs w:val="21"/>
        </w:rPr>
        <w:t>图4-</w:t>
      </w:r>
      <w:r w:rsidR="00353432" w:rsidRPr="007B2C29">
        <w:rPr>
          <w:rFonts w:ascii="宋体" w:hAnsi="宋体" w:hint="eastAsia"/>
          <w:b/>
          <w:szCs w:val="21"/>
        </w:rPr>
        <w:t>2</w:t>
      </w:r>
      <w:r w:rsidR="00F52C83" w:rsidRPr="007B2C29">
        <w:rPr>
          <w:rFonts w:ascii="宋体" w:hAnsi="宋体" w:hint="eastAsia"/>
          <w:b/>
          <w:szCs w:val="21"/>
        </w:rPr>
        <w:t xml:space="preserve"> Application</w:t>
      </w:r>
      <w:r w:rsidR="002F22B5" w:rsidRPr="007B2C29">
        <w:rPr>
          <w:rFonts w:ascii="宋体" w:hAnsi="宋体" w:hint="eastAsia"/>
          <w:b/>
          <w:szCs w:val="21"/>
        </w:rPr>
        <w:t>与</w:t>
      </w:r>
      <w:r w:rsidR="003715F5" w:rsidRPr="007B2C29">
        <w:rPr>
          <w:rFonts w:ascii="宋体" w:hAnsi="宋体" w:hint="eastAsia"/>
          <w:b/>
          <w:szCs w:val="21"/>
        </w:rPr>
        <w:t xml:space="preserve">Application </w:t>
      </w:r>
      <w:r w:rsidR="003715F5" w:rsidRPr="007B2C29">
        <w:rPr>
          <w:rFonts w:ascii="宋体" w:hAnsi="宋体"/>
          <w:b/>
          <w:szCs w:val="21"/>
        </w:rPr>
        <w:t>Configuration</w:t>
      </w:r>
      <w:r w:rsidR="005F1CE4" w:rsidRPr="007B2C29">
        <w:rPr>
          <w:rFonts w:ascii="宋体" w:hAnsi="宋体" w:hint="eastAsia"/>
          <w:b/>
          <w:szCs w:val="21"/>
        </w:rPr>
        <w:t>存储关系</w:t>
      </w:r>
      <w:r w:rsidR="00F52C83" w:rsidRPr="007B2C29">
        <w:rPr>
          <w:rFonts w:ascii="宋体" w:hAnsi="宋体" w:hint="eastAsia"/>
          <w:b/>
          <w:szCs w:val="21"/>
        </w:rPr>
        <w:t>图</w:t>
      </w:r>
    </w:p>
    <w:p w14:paraId="3A0E8A24" w14:textId="77777777" w:rsidR="00592D7A" w:rsidRPr="0016772C" w:rsidRDefault="00592D7A" w:rsidP="00D90277">
      <w:pPr>
        <w:ind w:rightChars="12" w:right="25"/>
        <w:rPr>
          <w:rFonts w:ascii="宋体" w:hAnsi="宋体"/>
          <w:szCs w:val="21"/>
        </w:rPr>
      </w:pPr>
    </w:p>
    <w:p w14:paraId="5AD64C03" w14:textId="77777777" w:rsidR="00222868" w:rsidRPr="0016772C" w:rsidRDefault="0016772C" w:rsidP="0016772C">
      <w:pPr>
        <w:ind w:rightChars="12" w:right="25" w:firstLineChars="200" w:firstLine="480"/>
        <w:outlineLvl w:val="2"/>
        <w:rPr>
          <w:rFonts w:ascii="宋体" w:hAnsi="宋体"/>
          <w:sz w:val="24"/>
        </w:rPr>
      </w:pPr>
      <w:bookmarkStart w:id="39" w:name="_Toc265091684"/>
      <w:r w:rsidRPr="0016772C">
        <w:rPr>
          <w:rFonts w:ascii="宋体" w:hAnsi="宋体" w:hint="eastAsia"/>
          <w:sz w:val="24"/>
        </w:rPr>
        <w:t>4.1.2</w:t>
      </w:r>
      <w:r w:rsidR="00241608">
        <w:rPr>
          <w:rFonts w:ascii="宋体" w:hAnsi="宋体" w:hint="eastAsia"/>
          <w:szCs w:val="21"/>
        </w:rPr>
        <w:t>元-元模型层中的</w:t>
      </w:r>
      <w:r w:rsidR="00FE269D" w:rsidRPr="0016772C">
        <w:rPr>
          <w:rFonts w:ascii="宋体" w:hAnsi="宋体" w:hint="eastAsia"/>
          <w:sz w:val="24"/>
        </w:rPr>
        <w:t>Business Component</w:t>
      </w:r>
      <w:bookmarkEnd w:id="39"/>
    </w:p>
    <w:p w14:paraId="6A2EED1F" w14:textId="77777777" w:rsidR="00732503" w:rsidRDefault="00732503" w:rsidP="00780A94">
      <w:pPr>
        <w:ind w:rightChars="12" w:right="25"/>
        <w:rPr>
          <w:rFonts w:ascii="宋体" w:hAnsi="宋体"/>
          <w:szCs w:val="21"/>
        </w:rPr>
      </w:pPr>
    </w:p>
    <w:p w14:paraId="254BBCE4" w14:textId="77777777" w:rsidR="00115BE0" w:rsidRDefault="003D08EB" w:rsidP="004112C5">
      <w:pPr>
        <w:ind w:rightChars="12" w:right="25" w:firstLineChars="200" w:firstLine="420"/>
        <w:rPr>
          <w:rFonts w:ascii="宋体" w:hAnsi="宋体"/>
          <w:szCs w:val="21"/>
        </w:rPr>
      </w:pPr>
      <w:r w:rsidRPr="00634809">
        <w:rPr>
          <w:rFonts w:ascii="宋体" w:hAnsi="宋体" w:hint="eastAsia"/>
          <w:szCs w:val="21"/>
        </w:rPr>
        <w:t>Business Component是业务模型的最直接包装</w:t>
      </w:r>
      <w:r w:rsidR="001807F8">
        <w:rPr>
          <w:rFonts w:ascii="宋体" w:hAnsi="宋体" w:hint="eastAsia"/>
          <w:szCs w:val="21"/>
        </w:rPr>
        <w:t>，是</w:t>
      </w:r>
      <w:r w:rsidR="001807F8" w:rsidRPr="002F1A55">
        <w:rPr>
          <w:rFonts w:ascii="宋体" w:hAnsi="宋体" w:hint="eastAsia"/>
          <w:szCs w:val="21"/>
        </w:rPr>
        <w:t>对业务进行合理的切割和管理</w:t>
      </w:r>
      <w:r w:rsidR="001807F8">
        <w:rPr>
          <w:rFonts w:ascii="宋体" w:hAnsi="宋体" w:hint="eastAsia"/>
          <w:szCs w:val="21"/>
        </w:rPr>
        <w:t>的基本单位</w:t>
      </w:r>
      <w:r w:rsidR="00E81049">
        <w:rPr>
          <w:rFonts w:ascii="宋体" w:hAnsi="宋体" w:hint="eastAsia"/>
          <w:szCs w:val="21"/>
        </w:rPr>
        <w:t>。</w:t>
      </w:r>
      <w:r w:rsidR="00D319D2">
        <w:rPr>
          <w:rFonts w:ascii="宋体" w:hAnsi="宋体" w:hint="eastAsia"/>
          <w:szCs w:val="21"/>
        </w:rPr>
        <w:t>它</w:t>
      </w:r>
      <w:r w:rsidR="00115BE0" w:rsidRPr="00634809">
        <w:rPr>
          <w:rFonts w:ascii="宋体" w:hAnsi="宋体" w:hint="eastAsia"/>
          <w:szCs w:val="21"/>
        </w:rPr>
        <w:t>除主键外包含属性依次为组件序列号、组件名称、组件版本号、组件创建时间、组件最后更新时间、组件作者、组件描述。</w:t>
      </w:r>
      <w:r w:rsidR="00B40A39">
        <w:rPr>
          <w:rFonts w:ascii="宋体" w:hAnsi="宋体" w:hint="eastAsia"/>
          <w:szCs w:val="21"/>
        </w:rPr>
        <w:t>它与Application的关系</w:t>
      </w:r>
      <w:r w:rsidR="000B3233">
        <w:rPr>
          <w:rFonts w:ascii="宋体" w:hAnsi="宋体" w:hint="eastAsia"/>
          <w:szCs w:val="21"/>
        </w:rPr>
        <w:t>如图4-3所示</w:t>
      </w:r>
      <w:r w:rsidR="00B40A39">
        <w:rPr>
          <w:rFonts w:ascii="宋体" w:hAnsi="宋体" w:hint="eastAsia"/>
          <w:szCs w:val="21"/>
        </w:rPr>
        <w:t>：</w:t>
      </w:r>
      <w:r w:rsidR="00B40A39" w:rsidRPr="00B40A39">
        <w:rPr>
          <w:rFonts w:ascii="宋体" w:hAnsi="宋体" w:hint="eastAsia"/>
          <w:szCs w:val="21"/>
        </w:rPr>
        <w:t>一个</w:t>
      </w:r>
      <w:r w:rsidR="00755360">
        <w:rPr>
          <w:rFonts w:ascii="宋体" w:hAnsi="宋体" w:hint="eastAsia"/>
          <w:szCs w:val="21"/>
        </w:rPr>
        <w:lastRenderedPageBreak/>
        <w:t>Application</w:t>
      </w:r>
      <w:r w:rsidR="00B40A39" w:rsidRPr="00B40A39">
        <w:rPr>
          <w:rFonts w:ascii="宋体" w:hAnsi="宋体" w:hint="eastAsia"/>
          <w:szCs w:val="21"/>
        </w:rPr>
        <w:t>对应1－N个</w:t>
      </w:r>
      <w:r w:rsidR="00A34A31" w:rsidRPr="00634809">
        <w:rPr>
          <w:rFonts w:ascii="宋体" w:hAnsi="宋体" w:hint="eastAsia"/>
          <w:szCs w:val="21"/>
        </w:rPr>
        <w:t>Business Component</w:t>
      </w:r>
      <w:r w:rsidR="00B40A39" w:rsidRPr="00B40A39">
        <w:rPr>
          <w:rFonts w:ascii="宋体" w:hAnsi="宋体" w:hint="eastAsia"/>
          <w:szCs w:val="21"/>
        </w:rPr>
        <w:t>，而</w:t>
      </w:r>
      <w:r w:rsidR="00A34A31" w:rsidRPr="00634809">
        <w:rPr>
          <w:rFonts w:ascii="宋体" w:hAnsi="宋体" w:hint="eastAsia"/>
          <w:szCs w:val="21"/>
        </w:rPr>
        <w:t>Business Component</w:t>
      </w:r>
      <w:r w:rsidR="00B40A39" w:rsidRPr="00B40A39">
        <w:rPr>
          <w:rFonts w:ascii="宋体" w:hAnsi="宋体" w:hint="eastAsia"/>
          <w:szCs w:val="21"/>
        </w:rPr>
        <w:t>对应0－N</w:t>
      </w:r>
      <w:r w:rsidR="00B50734">
        <w:rPr>
          <w:rFonts w:ascii="宋体" w:hAnsi="宋体" w:hint="eastAsia"/>
          <w:szCs w:val="21"/>
        </w:rPr>
        <w:t>个</w:t>
      </w:r>
      <w:r w:rsidR="00755360">
        <w:rPr>
          <w:rFonts w:ascii="宋体" w:hAnsi="宋体" w:hint="eastAsia"/>
          <w:szCs w:val="21"/>
        </w:rPr>
        <w:t>Application</w:t>
      </w:r>
      <w:r w:rsidR="00B40A39" w:rsidRPr="00B40A39">
        <w:rPr>
          <w:rFonts w:ascii="宋体" w:hAnsi="宋体" w:hint="eastAsia"/>
          <w:szCs w:val="21"/>
        </w:rPr>
        <w:t>。</w:t>
      </w:r>
    </w:p>
    <w:p w14:paraId="659A4F9E" w14:textId="77777777" w:rsidR="00780A94" w:rsidRPr="00634809" w:rsidRDefault="00780A94" w:rsidP="004112C5">
      <w:pPr>
        <w:ind w:rightChars="12" w:right="25" w:firstLineChars="200" w:firstLine="420"/>
        <w:rPr>
          <w:rFonts w:ascii="宋体" w:hAnsi="宋体"/>
          <w:szCs w:val="21"/>
        </w:rPr>
      </w:pPr>
    </w:p>
    <w:p w14:paraId="6BED439A" w14:textId="77777777" w:rsidR="00115BE0" w:rsidRDefault="00FD149E" w:rsidP="001D7780">
      <w:pPr>
        <w:spacing w:line="360" w:lineRule="auto"/>
        <w:ind w:firstLineChars="150" w:firstLine="361"/>
        <w:jc w:val="center"/>
        <w:rPr>
          <w:rFonts w:ascii="宋体" w:hAnsi="宋体" w:cs="Helvetica"/>
          <w:b/>
          <w:color w:val="000000"/>
          <w:sz w:val="24"/>
        </w:rPr>
      </w:pPr>
      <w:r>
        <w:rPr>
          <w:rFonts w:ascii="宋体" w:hAnsi="宋体" w:cs="Helvetica" w:hint="eastAsia"/>
          <w:b/>
          <w:noProof/>
          <w:color w:val="000000"/>
          <w:sz w:val="24"/>
        </w:rPr>
        <w:drawing>
          <wp:inline distT="0" distB="0" distL="0" distR="0" wp14:anchorId="52E2B10D" wp14:editId="5DAF1823">
            <wp:extent cx="2711450" cy="3347720"/>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2711450" cy="3347720"/>
                    </a:xfrm>
                    <a:prstGeom prst="rect">
                      <a:avLst/>
                    </a:prstGeom>
                    <a:noFill/>
                    <a:ln w="9525">
                      <a:noFill/>
                      <a:miter lim="800000"/>
                      <a:headEnd/>
                      <a:tailEnd/>
                    </a:ln>
                  </pic:spPr>
                </pic:pic>
              </a:graphicData>
            </a:graphic>
          </wp:inline>
        </w:drawing>
      </w:r>
    </w:p>
    <w:p w14:paraId="084757AC" w14:textId="77777777" w:rsidR="00DC632A" w:rsidRPr="007B2C29" w:rsidRDefault="00DC632A" w:rsidP="00CF10CE">
      <w:pPr>
        <w:ind w:rightChars="12" w:right="25"/>
        <w:jc w:val="center"/>
        <w:rPr>
          <w:rFonts w:ascii="宋体" w:hAnsi="宋体"/>
          <w:b/>
          <w:szCs w:val="21"/>
        </w:rPr>
      </w:pPr>
      <w:r w:rsidRPr="007B2C29">
        <w:rPr>
          <w:rFonts w:ascii="宋体" w:hAnsi="宋体" w:hint="eastAsia"/>
          <w:b/>
          <w:szCs w:val="21"/>
        </w:rPr>
        <w:t>图4-</w:t>
      </w:r>
      <w:r w:rsidR="00CF10CE" w:rsidRPr="007B2C29">
        <w:rPr>
          <w:rFonts w:ascii="宋体" w:hAnsi="宋体" w:hint="eastAsia"/>
          <w:b/>
          <w:szCs w:val="21"/>
        </w:rPr>
        <w:t>3</w:t>
      </w:r>
      <w:r w:rsidR="002F22B5" w:rsidRPr="007B2C29">
        <w:rPr>
          <w:rFonts w:ascii="宋体" w:hAnsi="宋体" w:hint="eastAsia"/>
          <w:b/>
          <w:szCs w:val="21"/>
        </w:rPr>
        <w:t xml:space="preserve"> App</w:t>
      </w:r>
      <w:r w:rsidR="004B552D" w:rsidRPr="007B2C29">
        <w:rPr>
          <w:rFonts w:ascii="宋体" w:hAnsi="宋体" w:hint="eastAsia"/>
          <w:b/>
          <w:szCs w:val="21"/>
        </w:rPr>
        <w:t>l</w:t>
      </w:r>
      <w:r w:rsidR="002F22B5" w:rsidRPr="007B2C29">
        <w:rPr>
          <w:rFonts w:ascii="宋体" w:hAnsi="宋体" w:hint="eastAsia"/>
          <w:b/>
          <w:szCs w:val="21"/>
        </w:rPr>
        <w:t>ication</w:t>
      </w:r>
      <w:r w:rsidR="00F52C83" w:rsidRPr="007B2C29">
        <w:rPr>
          <w:rFonts w:ascii="宋体" w:hAnsi="宋体" w:hint="eastAsia"/>
          <w:b/>
          <w:szCs w:val="21"/>
        </w:rPr>
        <w:t xml:space="preserve"> </w:t>
      </w:r>
      <w:r w:rsidR="00DE689E" w:rsidRPr="007B2C29">
        <w:rPr>
          <w:rFonts w:ascii="宋体" w:hAnsi="宋体" w:hint="eastAsia"/>
          <w:b/>
          <w:szCs w:val="21"/>
        </w:rPr>
        <w:t>与Component存储关系图</w:t>
      </w:r>
    </w:p>
    <w:p w14:paraId="33FB042D" w14:textId="77777777" w:rsidR="001535B4" w:rsidRPr="00DC632A" w:rsidRDefault="001535B4" w:rsidP="00CF10CE">
      <w:pPr>
        <w:ind w:rightChars="12" w:right="25"/>
        <w:jc w:val="center"/>
        <w:rPr>
          <w:rFonts w:ascii="宋体" w:hAnsi="宋体"/>
          <w:szCs w:val="21"/>
        </w:rPr>
      </w:pPr>
    </w:p>
    <w:p w14:paraId="3FDC1002" w14:textId="77777777" w:rsidR="00B930E0" w:rsidRDefault="00A80B53" w:rsidP="00D52AF6">
      <w:pPr>
        <w:ind w:rightChars="12" w:right="25" w:firstLineChars="200" w:firstLine="420"/>
        <w:rPr>
          <w:rFonts w:ascii="宋体" w:hAnsi="宋体"/>
          <w:szCs w:val="21"/>
        </w:rPr>
      </w:pPr>
      <w:r w:rsidRPr="00B930E0">
        <w:rPr>
          <w:rFonts w:ascii="宋体" w:hAnsi="宋体" w:hint="eastAsia"/>
          <w:szCs w:val="21"/>
        </w:rPr>
        <w:t>为了增强业务组件之间的互相引用关系，在这里引入了Service和Reference的概念</w:t>
      </w:r>
      <w:r w:rsidR="002D0A2E">
        <w:rPr>
          <w:rFonts w:ascii="宋体" w:hAnsi="宋体" w:hint="eastAsia"/>
          <w:szCs w:val="21"/>
        </w:rPr>
        <w:t>，使业务组件可以</w:t>
      </w:r>
      <w:r w:rsidR="00036D61">
        <w:rPr>
          <w:rFonts w:ascii="宋体" w:hAnsi="宋体" w:hint="eastAsia"/>
          <w:szCs w:val="21"/>
        </w:rPr>
        <w:t>通过提供服务引用服务来达到业务组件的连锁更新。</w:t>
      </w:r>
      <w:r w:rsidR="002D0A2E" w:rsidRPr="00A07DAE">
        <w:rPr>
          <w:rFonts w:ascii="宋体" w:hAnsi="宋体" w:hint="eastAsia"/>
          <w:szCs w:val="21"/>
        </w:rPr>
        <w:t>REFERENCE除主键外包含属性为引用名称。</w:t>
      </w:r>
      <w:r w:rsidR="00390FDE" w:rsidRPr="00B930E0">
        <w:rPr>
          <w:rFonts w:ascii="宋体" w:hAnsi="宋体" w:hint="eastAsia"/>
          <w:szCs w:val="21"/>
        </w:rPr>
        <w:t>Service</w:t>
      </w:r>
      <w:r w:rsidR="002D0A2E" w:rsidRPr="00A07DAE">
        <w:rPr>
          <w:rFonts w:ascii="宋体" w:hAnsi="宋体" w:hint="eastAsia"/>
          <w:szCs w:val="21"/>
        </w:rPr>
        <w:t>除主键外包含属性为服务名称、服务描述。</w:t>
      </w:r>
      <w:r w:rsidR="00166C8F">
        <w:rPr>
          <w:rFonts w:ascii="宋体" w:hAnsi="宋体" w:hint="eastAsia"/>
          <w:szCs w:val="21"/>
        </w:rPr>
        <w:t>如图4-4所示，</w:t>
      </w:r>
      <w:r w:rsidR="0089148A">
        <w:rPr>
          <w:rFonts w:ascii="宋体" w:hAnsi="宋体" w:hint="eastAsia"/>
          <w:szCs w:val="21"/>
        </w:rPr>
        <w:t>每个Business Component</w:t>
      </w:r>
      <w:r w:rsidR="002D0A2E" w:rsidRPr="00A07DAE">
        <w:rPr>
          <w:rFonts w:ascii="宋体" w:hAnsi="宋体" w:hint="eastAsia"/>
          <w:szCs w:val="21"/>
        </w:rPr>
        <w:t>可以提供0－1个服务，可以使用0－N个引用。</w:t>
      </w:r>
    </w:p>
    <w:p w14:paraId="785EF883" w14:textId="77777777" w:rsidR="00D90277" w:rsidRDefault="00D90277" w:rsidP="00D52AF6">
      <w:pPr>
        <w:ind w:rightChars="12" w:right="25" w:firstLineChars="200" w:firstLine="420"/>
        <w:rPr>
          <w:rFonts w:ascii="宋体" w:hAnsi="宋体"/>
          <w:szCs w:val="21"/>
        </w:rPr>
      </w:pPr>
    </w:p>
    <w:p w14:paraId="6E70A6FC" w14:textId="77777777" w:rsidR="00B930E0" w:rsidRDefault="00FD149E" w:rsidP="00B930E0">
      <w:pPr>
        <w:spacing w:line="360" w:lineRule="auto"/>
        <w:ind w:firstLineChars="150" w:firstLine="315"/>
        <w:rPr>
          <w:rFonts w:ascii="宋体" w:hAnsi="宋体"/>
          <w:szCs w:val="21"/>
        </w:rPr>
      </w:pPr>
      <w:r>
        <w:rPr>
          <w:rFonts w:ascii="宋体" w:hAnsi="宋体" w:hint="eastAsia"/>
          <w:noProof/>
          <w:szCs w:val="21"/>
        </w:rPr>
        <w:drawing>
          <wp:inline distT="0" distB="0" distL="0" distR="0" wp14:anchorId="213DDD72" wp14:editId="5D651303">
            <wp:extent cx="5478145" cy="2345690"/>
            <wp:effectExtent l="1905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14:paraId="72C2F2E0" w14:textId="77777777" w:rsidR="00EC7C12" w:rsidRPr="007B2C29" w:rsidRDefault="000D41D4" w:rsidP="00D66E5D">
      <w:pPr>
        <w:ind w:rightChars="12" w:right="25"/>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4</w:t>
      </w:r>
      <w:r w:rsidR="00D66E5D" w:rsidRPr="007B2C29">
        <w:rPr>
          <w:rFonts w:ascii="宋体" w:hAnsi="宋体" w:hint="eastAsia"/>
          <w:b/>
          <w:szCs w:val="21"/>
        </w:rPr>
        <w:t xml:space="preserve"> Component</w:t>
      </w:r>
      <w:r w:rsidR="00785673" w:rsidRPr="007B2C29">
        <w:rPr>
          <w:rFonts w:ascii="宋体" w:hAnsi="宋体" w:hint="eastAsia"/>
          <w:b/>
          <w:szCs w:val="21"/>
        </w:rPr>
        <w:t>与</w:t>
      </w:r>
      <w:r w:rsidR="00055BA9" w:rsidRPr="007B2C29">
        <w:rPr>
          <w:rFonts w:ascii="宋体" w:hAnsi="宋体" w:hint="eastAsia"/>
          <w:b/>
          <w:szCs w:val="21"/>
        </w:rPr>
        <w:t>S</w:t>
      </w:r>
      <w:r w:rsidR="00D66E5D" w:rsidRPr="007B2C29">
        <w:rPr>
          <w:rFonts w:ascii="宋体" w:hAnsi="宋体" w:hint="eastAsia"/>
          <w:b/>
          <w:szCs w:val="21"/>
        </w:rPr>
        <w:t>ervice</w:t>
      </w:r>
      <w:r w:rsidR="00785673" w:rsidRPr="007B2C29">
        <w:rPr>
          <w:rFonts w:ascii="宋体" w:hAnsi="宋体" w:hint="eastAsia"/>
          <w:b/>
          <w:szCs w:val="21"/>
        </w:rPr>
        <w:t>、</w:t>
      </w:r>
      <w:r w:rsidR="00055BA9" w:rsidRPr="007B2C29">
        <w:rPr>
          <w:rFonts w:ascii="宋体" w:hAnsi="宋体" w:hint="eastAsia"/>
          <w:b/>
          <w:szCs w:val="21"/>
        </w:rPr>
        <w:t>R</w:t>
      </w:r>
      <w:r w:rsidR="00D66E5D" w:rsidRPr="007B2C29">
        <w:rPr>
          <w:rFonts w:ascii="宋体" w:hAnsi="宋体" w:hint="eastAsia"/>
          <w:b/>
          <w:szCs w:val="21"/>
        </w:rPr>
        <w:t>eference存储关系图</w:t>
      </w:r>
    </w:p>
    <w:p w14:paraId="3BEC79C8" w14:textId="77777777" w:rsidR="00780A94" w:rsidRDefault="00780A94" w:rsidP="00D66E5D">
      <w:pPr>
        <w:ind w:rightChars="12" w:right="25"/>
        <w:jc w:val="center"/>
        <w:rPr>
          <w:rFonts w:ascii="宋体" w:hAnsi="宋体"/>
          <w:szCs w:val="21"/>
        </w:rPr>
      </w:pPr>
    </w:p>
    <w:p w14:paraId="7A08B19D" w14:textId="77777777" w:rsidR="00D90277" w:rsidRDefault="00D90277" w:rsidP="00D66E5D">
      <w:pPr>
        <w:ind w:rightChars="12" w:right="25"/>
        <w:jc w:val="center"/>
        <w:rPr>
          <w:rFonts w:ascii="宋体" w:hAnsi="宋体"/>
          <w:szCs w:val="21"/>
        </w:rPr>
      </w:pPr>
    </w:p>
    <w:p w14:paraId="3A92CA93" w14:textId="77777777" w:rsidR="007B2C29" w:rsidRDefault="007B2C29" w:rsidP="00D66E5D">
      <w:pPr>
        <w:ind w:rightChars="12" w:right="25"/>
        <w:jc w:val="center"/>
        <w:rPr>
          <w:rFonts w:ascii="宋体" w:hAnsi="宋体"/>
          <w:szCs w:val="21"/>
        </w:rPr>
      </w:pPr>
    </w:p>
    <w:p w14:paraId="2C722AAB" w14:textId="77777777" w:rsidR="00EC7C12" w:rsidRPr="004C0824" w:rsidRDefault="004C0824" w:rsidP="004C0824">
      <w:pPr>
        <w:ind w:rightChars="12" w:right="25" w:firstLineChars="200" w:firstLine="480"/>
        <w:outlineLvl w:val="2"/>
        <w:rPr>
          <w:rFonts w:ascii="宋体" w:hAnsi="宋体"/>
          <w:sz w:val="24"/>
        </w:rPr>
      </w:pPr>
      <w:bookmarkStart w:id="40" w:name="_Toc265091685"/>
      <w:r w:rsidRPr="004C0824">
        <w:rPr>
          <w:rFonts w:ascii="宋体" w:hAnsi="宋体" w:hint="eastAsia"/>
          <w:sz w:val="24"/>
        </w:rPr>
        <w:t xml:space="preserve">4.1.3 </w:t>
      </w:r>
      <w:r w:rsidR="00485A07">
        <w:rPr>
          <w:rFonts w:ascii="宋体" w:hAnsi="宋体" w:hint="eastAsia"/>
          <w:szCs w:val="21"/>
        </w:rPr>
        <w:t>元模型层</w:t>
      </w:r>
      <w:bookmarkEnd w:id="40"/>
    </w:p>
    <w:p w14:paraId="32DB9D9E" w14:textId="77777777" w:rsidR="00732503" w:rsidRDefault="00732503" w:rsidP="000B5E3B">
      <w:pPr>
        <w:ind w:rightChars="12" w:right="25" w:firstLineChars="200" w:firstLine="420"/>
        <w:rPr>
          <w:rFonts w:ascii="宋体" w:hAnsi="宋体"/>
          <w:szCs w:val="21"/>
        </w:rPr>
      </w:pPr>
    </w:p>
    <w:p w14:paraId="2E3A726B" w14:textId="77777777" w:rsidR="00D704D3" w:rsidRPr="00D704D3" w:rsidRDefault="00505873" w:rsidP="000B5E3B">
      <w:pPr>
        <w:ind w:rightChars="12" w:right="25" w:firstLineChars="200" w:firstLine="420"/>
        <w:rPr>
          <w:rFonts w:ascii="宋体" w:hAnsi="宋体"/>
          <w:szCs w:val="21"/>
        </w:rPr>
      </w:pPr>
      <w:r>
        <w:rPr>
          <w:rFonts w:ascii="宋体" w:hAnsi="宋体" w:hint="eastAsia"/>
          <w:szCs w:val="21"/>
        </w:rPr>
        <w:t>业务组件下包含各种业务模型，因此在此使用资源（</w:t>
      </w:r>
      <w:r w:rsidRPr="00D704D3">
        <w:rPr>
          <w:rFonts w:ascii="宋体" w:hAnsi="宋体" w:hint="eastAsia"/>
          <w:szCs w:val="21"/>
        </w:rPr>
        <w:t>Resource</w:t>
      </w:r>
      <w:r>
        <w:rPr>
          <w:rFonts w:ascii="宋体" w:hAnsi="宋体" w:hint="eastAsia"/>
          <w:szCs w:val="21"/>
        </w:rPr>
        <w:t>）的概念。</w:t>
      </w:r>
      <w:r w:rsidR="007F6928" w:rsidRPr="00D704D3">
        <w:rPr>
          <w:rFonts w:ascii="宋体" w:hAnsi="宋体" w:hint="eastAsia"/>
          <w:szCs w:val="21"/>
        </w:rPr>
        <w:t>Resource</w:t>
      </w:r>
      <w:r w:rsidR="00D704D3" w:rsidRPr="00D704D3">
        <w:rPr>
          <w:rFonts w:ascii="宋体" w:hAnsi="宋体" w:hint="eastAsia"/>
          <w:szCs w:val="21"/>
        </w:rPr>
        <w:t>除主键外包含属性依次为资源名称、资源标名、资源是否对外可用、资源类型、资源描述。</w:t>
      </w:r>
      <w:r w:rsidR="00B47D41">
        <w:rPr>
          <w:rFonts w:ascii="宋体" w:hAnsi="宋体" w:hint="eastAsia"/>
          <w:szCs w:val="21"/>
        </w:rPr>
        <w:t>如图4-5所示，</w:t>
      </w:r>
      <w:r w:rsidR="00D704D3" w:rsidRPr="00D704D3">
        <w:rPr>
          <w:rFonts w:ascii="宋体" w:hAnsi="宋体" w:hint="eastAsia"/>
          <w:szCs w:val="21"/>
        </w:rPr>
        <w:t>一个</w:t>
      </w:r>
      <w:r w:rsidR="002361D1">
        <w:rPr>
          <w:rFonts w:ascii="宋体" w:hAnsi="宋体" w:hint="eastAsia"/>
          <w:szCs w:val="21"/>
        </w:rPr>
        <w:t>Business Component</w:t>
      </w:r>
      <w:r w:rsidR="00D704D3" w:rsidRPr="00D704D3">
        <w:rPr>
          <w:rFonts w:ascii="宋体" w:hAnsi="宋体" w:hint="eastAsia"/>
          <w:szCs w:val="21"/>
        </w:rPr>
        <w:t>对应0－N</w:t>
      </w:r>
      <w:r w:rsidR="00A60D7A">
        <w:rPr>
          <w:rFonts w:ascii="宋体" w:hAnsi="宋体" w:hint="eastAsia"/>
          <w:szCs w:val="21"/>
        </w:rPr>
        <w:t>个</w:t>
      </w:r>
      <w:r w:rsidR="007F6928" w:rsidRPr="00D704D3">
        <w:rPr>
          <w:rFonts w:ascii="宋体" w:hAnsi="宋体" w:hint="eastAsia"/>
          <w:szCs w:val="21"/>
        </w:rPr>
        <w:t>Resource</w:t>
      </w:r>
      <w:r w:rsidR="00D704D3" w:rsidRPr="00D704D3">
        <w:rPr>
          <w:rFonts w:ascii="宋体" w:hAnsi="宋体" w:hint="eastAsia"/>
          <w:szCs w:val="21"/>
        </w:rPr>
        <w:t>，并且</w:t>
      </w:r>
      <w:r w:rsidR="007F6928" w:rsidRPr="00D704D3">
        <w:rPr>
          <w:rFonts w:ascii="宋体" w:hAnsi="宋体" w:hint="eastAsia"/>
          <w:szCs w:val="21"/>
        </w:rPr>
        <w:t>Resource</w:t>
      </w:r>
      <w:r w:rsidR="00D704D3" w:rsidRPr="00D704D3">
        <w:rPr>
          <w:rFonts w:ascii="宋体" w:hAnsi="宋体" w:hint="eastAsia"/>
          <w:szCs w:val="21"/>
        </w:rPr>
        <w:t>依赖于对应的</w:t>
      </w:r>
      <w:r w:rsidR="007F6928">
        <w:rPr>
          <w:rFonts w:ascii="宋体" w:hAnsi="宋体" w:hint="eastAsia"/>
          <w:szCs w:val="21"/>
        </w:rPr>
        <w:t>Business Component</w:t>
      </w:r>
      <w:r w:rsidR="00D704D3" w:rsidRPr="00D704D3">
        <w:rPr>
          <w:rFonts w:ascii="宋体" w:hAnsi="宋体" w:hint="eastAsia"/>
          <w:szCs w:val="21"/>
        </w:rPr>
        <w:t>的存在。</w:t>
      </w:r>
    </w:p>
    <w:p w14:paraId="1344394F" w14:textId="77777777" w:rsidR="00B930E0" w:rsidRDefault="00F726A3" w:rsidP="00B206D9">
      <w:pPr>
        <w:ind w:rightChars="12" w:right="25" w:firstLineChars="200" w:firstLine="420"/>
        <w:rPr>
          <w:rFonts w:ascii="宋体" w:hAnsi="宋体"/>
          <w:szCs w:val="21"/>
        </w:rPr>
      </w:pPr>
      <w:r>
        <w:rPr>
          <w:rFonts w:ascii="宋体" w:hAnsi="宋体" w:hint="eastAsia"/>
          <w:szCs w:val="21"/>
        </w:rPr>
        <w:t>Resource</w:t>
      </w:r>
      <w:r w:rsidR="00B206D9" w:rsidRPr="00B206D9">
        <w:rPr>
          <w:rFonts w:ascii="宋体" w:hAnsi="宋体" w:hint="eastAsia"/>
          <w:szCs w:val="21"/>
        </w:rPr>
        <w:t>是组件中所有模型的总称，具体可以扩展为</w:t>
      </w:r>
      <w:r w:rsidR="007F6928">
        <w:rPr>
          <w:rFonts w:ascii="宋体" w:hAnsi="宋体" w:hint="eastAsia"/>
          <w:szCs w:val="21"/>
        </w:rPr>
        <w:t>Business Concept</w:t>
      </w:r>
      <w:r w:rsidR="00B206D9" w:rsidRPr="00B206D9">
        <w:rPr>
          <w:rFonts w:ascii="宋体" w:hAnsi="宋体" w:hint="eastAsia"/>
          <w:szCs w:val="21"/>
        </w:rPr>
        <w:t>、</w:t>
      </w:r>
      <w:r w:rsidR="003D0A1F">
        <w:rPr>
          <w:rFonts w:ascii="宋体" w:hAnsi="宋体" w:hint="eastAsia"/>
          <w:szCs w:val="21"/>
        </w:rPr>
        <w:t>Business Form</w:t>
      </w:r>
      <w:r w:rsidR="00B206D9" w:rsidRPr="00B206D9">
        <w:rPr>
          <w:rFonts w:ascii="宋体" w:hAnsi="宋体" w:hint="eastAsia"/>
          <w:szCs w:val="21"/>
        </w:rPr>
        <w:t>、</w:t>
      </w:r>
      <w:r w:rsidR="003D0A1F">
        <w:rPr>
          <w:rFonts w:ascii="宋体" w:hAnsi="宋体" w:hint="eastAsia"/>
          <w:szCs w:val="21"/>
        </w:rPr>
        <w:t>Business Page</w:t>
      </w:r>
      <w:r w:rsidR="00B206D9" w:rsidRPr="00B206D9">
        <w:rPr>
          <w:rFonts w:ascii="宋体" w:hAnsi="宋体" w:hint="eastAsia"/>
          <w:szCs w:val="21"/>
        </w:rPr>
        <w:t>、</w:t>
      </w:r>
      <w:r w:rsidR="003D0A1F">
        <w:rPr>
          <w:rFonts w:ascii="宋体" w:hAnsi="宋体" w:hint="eastAsia"/>
          <w:szCs w:val="21"/>
        </w:rPr>
        <w:t>Business Logic</w:t>
      </w:r>
      <w:r w:rsidR="00B206D9" w:rsidRPr="00B206D9">
        <w:rPr>
          <w:rFonts w:ascii="宋体" w:hAnsi="宋体" w:hint="eastAsia"/>
          <w:szCs w:val="21"/>
        </w:rPr>
        <w:t>、</w:t>
      </w:r>
      <w:r w:rsidR="003D0A1F">
        <w:rPr>
          <w:rFonts w:ascii="宋体" w:hAnsi="宋体" w:hint="eastAsia"/>
          <w:szCs w:val="21"/>
        </w:rPr>
        <w:t>Business Function</w:t>
      </w:r>
      <w:r w:rsidR="00B206D9" w:rsidRPr="00B206D9">
        <w:rPr>
          <w:rFonts w:ascii="宋体" w:hAnsi="宋体" w:hint="eastAsia"/>
          <w:szCs w:val="21"/>
        </w:rPr>
        <w:t>、</w:t>
      </w:r>
      <w:r w:rsidR="003D0A1F">
        <w:rPr>
          <w:rFonts w:ascii="宋体" w:hAnsi="宋体" w:hint="eastAsia"/>
          <w:szCs w:val="21"/>
        </w:rPr>
        <w:t>Business Process</w:t>
      </w:r>
      <w:r w:rsidR="00B206D9" w:rsidRPr="00B206D9">
        <w:rPr>
          <w:rFonts w:ascii="宋体" w:hAnsi="宋体" w:hint="eastAsia"/>
          <w:szCs w:val="21"/>
        </w:rPr>
        <w:t>、</w:t>
      </w:r>
      <w:r w:rsidR="003D0A1F">
        <w:rPr>
          <w:rFonts w:ascii="宋体" w:hAnsi="宋体" w:hint="eastAsia"/>
          <w:szCs w:val="21"/>
        </w:rPr>
        <w:t>Business Menu</w:t>
      </w:r>
      <w:r w:rsidR="00B206D9" w:rsidRPr="00B206D9">
        <w:rPr>
          <w:rFonts w:ascii="宋体" w:hAnsi="宋体" w:hint="eastAsia"/>
          <w:szCs w:val="21"/>
        </w:rPr>
        <w:t>、</w:t>
      </w:r>
      <w:r w:rsidR="003D0A1F">
        <w:rPr>
          <w:rFonts w:ascii="宋体" w:hAnsi="宋体" w:hint="eastAsia"/>
          <w:szCs w:val="21"/>
        </w:rPr>
        <w:t>Business Report</w:t>
      </w:r>
      <w:r w:rsidR="00B206D9" w:rsidRPr="00B206D9">
        <w:rPr>
          <w:rFonts w:ascii="宋体" w:hAnsi="宋体" w:hint="eastAsia"/>
          <w:szCs w:val="21"/>
        </w:rPr>
        <w:t>等各种模型类型。</w:t>
      </w:r>
    </w:p>
    <w:p w14:paraId="3B573549" w14:textId="77777777" w:rsidR="00DF5FB7" w:rsidRDefault="00DF5FB7" w:rsidP="00B206D9">
      <w:pPr>
        <w:ind w:rightChars="12" w:right="25" w:firstLineChars="200" w:firstLine="420"/>
        <w:rPr>
          <w:rFonts w:ascii="宋体" w:hAnsi="宋体"/>
          <w:szCs w:val="21"/>
        </w:rPr>
      </w:pPr>
    </w:p>
    <w:p w14:paraId="1BA40418" w14:textId="77777777" w:rsidR="00B206D9" w:rsidRDefault="00FD149E" w:rsidP="00B930E0">
      <w:pPr>
        <w:spacing w:line="360" w:lineRule="auto"/>
        <w:ind w:firstLineChars="150" w:firstLine="315"/>
        <w:rPr>
          <w:rFonts w:ascii="宋体" w:hAnsi="宋体"/>
          <w:szCs w:val="21"/>
        </w:rPr>
      </w:pPr>
      <w:r>
        <w:rPr>
          <w:rFonts w:ascii="宋体" w:hAnsi="宋体" w:hint="eastAsia"/>
          <w:noProof/>
          <w:szCs w:val="21"/>
        </w:rPr>
        <w:drawing>
          <wp:inline distT="0" distB="0" distL="0" distR="0" wp14:anchorId="09974790" wp14:editId="0BA12141">
            <wp:extent cx="5263515" cy="1304290"/>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263515" cy="1304290"/>
                    </a:xfrm>
                    <a:prstGeom prst="rect">
                      <a:avLst/>
                    </a:prstGeom>
                    <a:noFill/>
                    <a:ln w="9525">
                      <a:noFill/>
                      <a:miter lim="800000"/>
                      <a:headEnd/>
                      <a:tailEnd/>
                    </a:ln>
                  </pic:spPr>
                </pic:pic>
              </a:graphicData>
            </a:graphic>
          </wp:inline>
        </w:drawing>
      </w:r>
    </w:p>
    <w:p w14:paraId="7E3DC6A3" w14:textId="77777777" w:rsidR="00C51CC1" w:rsidRPr="007B2C29" w:rsidRDefault="00C51CC1" w:rsidP="001535B4">
      <w:pPr>
        <w:ind w:rightChars="12" w:right="25"/>
        <w:jc w:val="center"/>
        <w:rPr>
          <w:rFonts w:ascii="宋体" w:hAnsi="宋体"/>
          <w:b/>
          <w:szCs w:val="21"/>
        </w:rPr>
      </w:pPr>
      <w:r w:rsidRPr="007B2C29">
        <w:rPr>
          <w:rFonts w:ascii="宋体" w:hAnsi="宋体" w:hint="eastAsia"/>
          <w:b/>
          <w:szCs w:val="21"/>
        </w:rPr>
        <w:t>图4-</w:t>
      </w:r>
      <w:r w:rsidR="001535B4" w:rsidRPr="007B2C29">
        <w:rPr>
          <w:rFonts w:ascii="宋体" w:hAnsi="宋体" w:hint="eastAsia"/>
          <w:b/>
          <w:szCs w:val="21"/>
        </w:rPr>
        <w:t>5 Resource与Component的依赖关系图</w:t>
      </w:r>
    </w:p>
    <w:p w14:paraId="22FA44B7" w14:textId="77777777" w:rsidR="00B930E0" w:rsidRDefault="00B930E0" w:rsidP="00B930E0">
      <w:pPr>
        <w:spacing w:line="360" w:lineRule="auto"/>
        <w:ind w:firstLineChars="150" w:firstLine="360"/>
        <w:rPr>
          <w:rFonts w:ascii="宋体" w:hAnsi="宋体" w:cs="Helvetica"/>
          <w:color w:val="000000"/>
          <w:sz w:val="24"/>
        </w:rPr>
      </w:pPr>
    </w:p>
    <w:p w14:paraId="762AF0BA" w14:textId="77777777" w:rsidR="00E70E65" w:rsidRDefault="00D51F3F" w:rsidP="00E70E65">
      <w:pPr>
        <w:numPr>
          <w:ilvl w:val="0"/>
          <w:numId w:val="28"/>
        </w:numPr>
        <w:ind w:rightChars="12" w:right="25"/>
        <w:rPr>
          <w:rFonts w:ascii="宋体" w:hAnsi="宋体"/>
          <w:szCs w:val="21"/>
        </w:rPr>
      </w:pPr>
      <w:r w:rsidRPr="00D51F3F">
        <w:rPr>
          <w:rFonts w:ascii="宋体" w:hAnsi="宋体" w:hint="eastAsia"/>
          <w:szCs w:val="21"/>
        </w:rPr>
        <w:t>Business Concept</w:t>
      </w:r>
    </w:p>
    <w:p w14:paraId="6861FE03" w14:textId="77777777" w:rsidR="00D51F3F" w:rsidRDefault="00E70E65" w:rsidP="00E70E65">
      <w:pPr>
        <w:ind w:rightChars="12" w:right="25" w:firstLineChars="200" w:firstLine="420"/>
        <w:rPr>
          <w:rFonts w:ascii="宋体" w:hAnsi="宋体"/>
          <w:szCs w:val="21"/>
        </w:rPr>
      </w:pPr>
      <w:r w:rsidRPr="00D51F3F">
        <w:rPr>
          <w:rFonts w:ascii="宋体" w:hAnsi="宋体" w:hint="eastAsia"/>
          <w:szCs w:val="21"/>
        </w:rPr>
        <w:t>Business Concept</w:t>
      </w:r>
      <w:r w:rsidR="00DC4275">
        <w:rPr>
          <w:rFonts w:ascii="宋体" w:hAnsi="宋体" w:hint="eastAsia"/>
          <w:szCs w:val="21"/>
        </w:rPr>
        <w:t>是业务实体（B</w:t>
      </w:r>
      <w:r w:rsidR="002F171B">
        <w:rPr>
          <w:rFonts w:ascii="宋体" w:hAnsi="宋体" w:hint="eastAsia"/>
          <w:szCs w:val="21"/>
        </w:rPr>
        <w:t xml:space="preserve">usiness </w:t>
      </w:r>
      <w:r w:rsidR="00DC4275">
        <w:rPr>
          <w:rFonts w:ascii="宋体" w:hAnsi="宋体" w:hint="eastAsia"/>
          <w:szCs w:val="21"/>
        </w:rPr>
        <w:t>O</w:t>
      </w:r>
      <w:r w:rsidR="002F171B">
        <w:rPr>
          <w:rFonts w:ascii="宋体" w:hAnsi="宋体" w:hint="eastAsia"/>
          <w:szCs w:val="21"/>
        </w:rPr>
        <w:t>bject</w:t>
      </w:r>
      <w:r w:rsidR="00DC4275">
        <w:rPr>
          <w:rFonts w:ascii="宋体" w:hAnsi="宋体" w:hint="eastAsia"/>
          <w:szCs w:val="21"/>
        </w:rPr>
        <w:t>）的模型化，它</w:t>
      </w:r>
      <w:r w:rsidR="00D51F3F" w:rsidRPr="00D51F3F">
        <w:rPr>
          <w:rFonts w:ascii="宋体" w:hAnsi="宋体" w:hint="eastAsia"/>
          <w:szCs w:val="21"/>
        </w:rPr>
        <w:t>除拥有</w:t>
      </w:r>
      <w:r w:rsidR="0065203F">
        <w:rPr>
          <w:rFonts w:ascii="宋体" w:hAnsi="宋体" w:hint="eastAsia"/>
          <w:szCs w:val="21"/>
        </w:rPr>
        <w:t>Resource</w:t>
      </w:r>
      <w:r w:rsidR="00D51F3F" w:rsidRPr="00D51F3F">
        <w:rPr>
          <w:rFonts w:ascii="宋体" w:hAnsi="宋体" w:hint="eastAsia"/>
          <w:szCs w:val="21"/>
        </w:rPr>
        <w:t>的所有属性外，还有属性为概念类型、</w:t>
      </w:r>
      <w:r w:rsidR="001C1D5E">
        <w:rPr>
          <w:rFonts w:ascii="宋体" w:hAnsi="宋体" w:hint="eastAsia"/>
          <w:szCs w:val="21"/>
        </w:rPr>
        <w:t>概念</w:t>
      </w:r>
      <w:r w:rsidR="00D51F3F" w:rsidRPr="00D51F3F">
        <w:rPr>
          <w:rFonts w:ascii="宋体" w:hAnsi="宋体" w:hint="eastAsia"/>
          <w:szCs w:val="21"/>
        </w:rPr>
        <w:t>的数据库建表脚本。</w:t>
      </w:r>
      <w:r w:rsidR="00B34645">
        <w:rPr>
          <w:rFonts w:ascii="宋体" w:hAnsi="宋体" w:hint="eastAsia"/>
          <w:szCs w:val="21"/>
        </w:rPr>
        <w:t>每个业务概念会包含多个属性（</w:t>
      </w:r>
      <w:r w:rsidR="002F171B">
        <w:rPr>
          <w:rFonts w:ascii="宋体" w:hAnsi="宋体" w:hint="eastAsia"/>
          <w:szCs w:val="21"/>
        </w:rPr>
        <w:t>Concept Property</w:t>
      </w:r>
      <w:r w:rsidR="00B34645">
        <w:rPr>
          <w:rFonts w:ascii="宋体" w:hAnsi="宋体" w:hint="eastAsia"/>
          <w:szCs w:val="21"/>
        </w:rPr>
        <w:t>）。</w:t>
      </w:r>
      <w:r w:rsidR="002F171B">
        <w:rPr>
          <w:rFonts w:ascii="宋体" w:hAnsi="宋体" w:hint="eastAsia"/>
          <w:szCs w:val="21"/>
        </w:rPr>
        <w:t>Concept Property</w:t>
      </w:r>
      <w:r w:rsidR="00B34645" w:rsidRPr="003E7ECD">
        <w:rPr>
          <w:rFonts w:ascii="宋体" w:hAnsi="宋体" w:hint="eastAsia"/>
          <w:szCs w:val="21"/>
        </w:rPr>
        <w:t>除主键外包含的属性为属性名称、属性标称、属性类别。</w:t>
      </w:r>
      <w:r w:rsidR="00B34645">
        <w:rPr>
          <w:rFonts w:ascii="宋体" w:hAnsi="宋体" w:hint="eastAsia"/>
          <w:szCs w:val="21"/>
        </w:rPr>
        <w:t>它们之间的关系</w:t>
      </w:r>
      <w:r w:rsidR="00C876D2">
        <w:rPr>
          <w:rFonts w:ascii="宋体" w:hAnsi="宋体" w:hint="eastAsia"/>
          <w:szCs w:val="21"/>
        </w:rPr>
        <w:t>如图4-所示</w:t>
      </w:r>
      <w:r w:rsidR="00B34645">
        <w:rPr>
          <w:rFonts w:ascii="宋体" w:hAnsi="宋体" w:hint="eastAsia"/>
          <w:szCs w:val="21"/>
        </w:rPr>
        <w:t>：</w:t>
      </w:r>
      <w:r w:rsidR="00B34645" w:rsidRPr="003E7ECD">
        <w:rPr>
          <w:rFonts w:ascii="宋体" w:hAnsi="宋体" w:hint="eastAsia"/>
          <w:szCs w:val="21"/>
        </w:rPr>
        <w:t>一个</w:t>
      </w:r>
      <w:r w:rsidR="002F171B" w:rsidRPr="00D51F3F">
        <w:rPr>
          <w:rFonts w:ascii="宋体" w:hAnsi="宋体" w:hint="eastAsia"/>
          <w:szCs w:val="21"/>
        </w:rPr>
        <w:t>Business Concept</w:t>
      </w:r>
      <w:r w:rsidR="00B34645" w:rsidRPr="003E7ECD">
        <w:rPr>
          <w:rFonts w:ascii="宋体" w:hAnsi="宋体" w:hint="eastAsia"/>
          <w:szCs w:val="21"/>
        </w:rPr>
        <w:t>可以包含0－N个</w:t>
      </w:r>
      <w:r w:rsidR="002F171B">
        <w:rPr>
          <w:rFonts w:ascii="宋体" w:hAnsi="宋体" w:hint="eastAsia"/>
          <w:szCs w:val="21"/>
        </w:rPr>
        <w:t>Concept Property</w:t>
      </w:r>
      <w:r w:rsidR="00B34645" w:rsidRPr="003E7ECD">
        <w:rPr>
          <w:rFonts w:ascii="宋体" w:hAnsi="宋体" w:hint="eastAsia"/>
          <w:szCs w:val="21"/>
        </w:rPr>
        <w:t>，一个属性只对应1个</w:t>
      </w:r>
      <w:r w:rsidR="002F171B" w:rsidRPr="00D51F3F">
        <w:rPr>
          <w:rFonts w:ascii="宋体" w:hAnsi="宋体" w:hint="eastAsia"/>
          <w:szCs w:val="21"/>
        </w:rPr>
        <w:t>Business Concept</w:t>
      </w:r>
      <w:r w:rsidR="00B34645" w:rsidRPr="003E7ECD">
        <w:rPr>
          <w:rFonts w:ascii="宋体" w:hAnsi="宋体" w:hint="eastAsia"/>
          <w:szCs w:val="21"/>
        </w:rPr>
        <w:t>。</w:t>
      </w:r>
    </w:p>
    <w:p w14:paraId="125AAF68" w14:textId="77777777" w:rsidR="00D90277" w:rsidRPr="00D51F3F" w:rsidRDefault="00D90277" w:rsidP="00E70E65">
      <w:pPr>
        <w:ind w:rightChars="12" w:right="25" w:firstLineChars="200" w:firstLine="420"/>
        <w:rPr>
          <w:rFonts w:ascii="宋体" w:hAnsi="宋体"/>
          <w:szCs w:val="21"/>
        </w:rPr>
      </w:pPr>
    </w:p>
    <w:p w14:paraId="3C07D4FD" w14:textId="77777777" w:rsidR="00D51F3F" w:rsidRPr="00D51F3F" w:rsidRDefault="00FD149E" w:rsidP="00773E87">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3F856818" wp14:editId="7BF7445F">
            <wp:extent cx="2512695" cy="2250440"/>
            <wp:effectExtent l="1905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2512695" cy="2250440"/>
                    </a:xfrm>
                    <a:prstGeom prst="rect">
                      <a:avLst/>
                    </a:prstGeom>
                    <a:noFill/>
                    <a:ln w="9525">
                      <a:noFill/>
                      <a:miter lim="800000"/>
                      <a:headEnd/>
                      <a:tailEnd/>
                    </a:ln>
                  </pic:spPr>
                </pic:pic>
              </a:graphicData>
            </a:graphic>
          </wp:inline>
        </w:drawing>
      </w:r>
    </w:p>
    <w:p w14:paraId="1382CE32" w14:textId="77777777" w:rsidR="00D51F3F" w:rsidRPr="007B2C29" w:rsidRDefault="00773E87" w:rsidP="00773E87">
      <w:pPr>
        <w:spacing w:line="360" w:lineRule="auto"/>
        <w:jc w:val="center"/>
        <w:rPr>
          <w:rFonts w:ascii="宋体" w:hAnsi="宋体"/>
          <w:b/>
          <w:szCs w:val="21"/>
        </w:rPr>
      </w:pPr>
      <w:r w:rsidRPr="007B2C29">
        <w:rPr>
          <w:rFonts w:ascii="宋体" w:hAnsi="宋体" w:hint="eastAsia"/>
          <w:b/>
          <w:szCs w:val="21"/>
        </w:rPr>
        <w:t>图4-</w:t>
      </w:r>
      <w:r w:rsidR="00DC434F" w:rsidRPr="007B2C29">
        <w:rPr>
          <w:rFonts w:ascii="宋体" w:hAnsi="宋体" w:hint="eastAsia"/>
          <w:b/>
          <w:szCs w:val="21"/>
        </w:rPr>
        <w:t>6</w:t>
      </w:r>
      <w:r w:rsidR="00882D1C" w:rsidRPr="007B2C29">
        <w:rPr>
          <w:rFonts w:ascii="宋体" w:hAnsi="宋体" w:hint="eastAsia"/>
          <w:b/>
          <w:szCs w:val="21"/>
        </w:rPr>
        <w:t xml:space="preserve"> Business Concept与</w:t>
      </w:r>
      <w:r w:rsidR="000F38B0" w:rsidRPr="007B2C29">
        <w:rPr>
          <w:rFonts w:ascii="宋体" w:hAnsi="宋体"/>
          <w:b/>
          <w:szCs w:val="21"/>
        </w:rPr>
        <w:t>Property</w:t>
      </w:r>
      <w:r w:rsidR="00882D1C" w:rsidRPr="007B2C29">
        <w:rPr>
          <w:rFonts w:ascii="宋体" w:hAnsi="宋体" w:hint="eastAsia"/>
          <w:b/>
          <w:szCs w:val="21"/>
        </w:rPr>
        <w:t>存储关系图</w:t>
      </w:r>
    </w:p>
    <w:p w14:paraId="1C2D174D" w14:textId="77777777" w:rsidR="00D90277" w:rsidRDefault="00D90277" w:rsidP="00773E87">
      <w:pPr>
        <w:spacing w:line="360" w:lineRule="auto"/>
        <w:jc w:val="center"/>
        <w:rPr>
          <w:rFonts w:ascii="宋体" w:hAnsi="宋体" w:cs="Helvetica"/>
          <w:color w:val="000000"/>
          <w:sz w:val="24"/>
        </w:rPr>
      </w:pPr>
    </w:p>
    <w:p w14:paraId="08E3B539" w14:textId="77777777" w:rsidR="00D51F3F" w:rsidRPr="003E7ECD" w:rsidRDefault="00A87F10" w:rsidP="00565C93">
      <w:pPr>
        <w:ind w:rightChars="12" w:right="25" w:firstLineChars="200" w:firstLine="420"/>
        <w:rPr>
          <w:rFonts w:ascii="宋体" w:hAnsi="宋体"/>
          <w:szCs w:val="21"/>
        </w:rPr>
      </w:pPr>
      <w:r>
        <w:rPr>
          <w:rFonts w:ascii="宋体" w:hAnsi="宋体" w:hint="eastAsia"/>
          <w:szCs w:val="21"/>
        </w:rPr>
        <w:t>每个属性（</w:t>
      </w:r>
      <w:r w:rsidR="005520C3">
        <w:rPr>
          <w:rFonts w:ascii="宋体" w:hAnsi="宋体" w:hint="eastAsia"/>
          <w:szCs w:val="21"/>
        </w:rPr>
        <w:t>Concept Property</w:t>
      </w:r>
      <w:r>
        <w:rPr>
          <w:rFonts w:ascii="宋体" w:hAnsi="宋体" w:hint="eastAsia"/>
          <w:szCs w:val="21"/>
        </w:rPr>
        <w:t>）</w:t>
      </w:r>
      <w:r w:rsidR="00A155F0">
        <w:rPr>
          <w:rFonts w:ascii="宋体" w:hAnsi="宋体" w:hint="eastAsia"/>
          <w:szCs w:val="21"/>
        </w:rPr>
        <w:t>都会对应一个数据类型</w:t>
      </w:r>
      <w:r w:rsidR="00774CEA">
        <w:rPr>
          <w:rFonts w:ascii="宋体" w:hAnsi="宋体" w:hint="eastAsia"/>
          <w:szCs w:val="21"/>
        </w:rPr>
        <w:t>（</w:t>
      </w:r>
      <w:r w:rsidR="005520C3">
        <w:rPr>
          <w:rFonts w:ascii="宋体" w:hAnsi="宋体" w:hint="eastAsia"/>
          <w:szCs w:val="21"/>
        </w:rPr>
        <w:t>Business Data Type</w:t>
      </w:r>
      <w:r w:rsidR="00774CEA">
        <w:rPr>
          <w:rFonts w:ascii="宋体" w:hAnsi="宋体" w:hint="eastAsia"/>
          <w:szCs w:val="21"/>
        </w:rPr>
        <w:t>）</w:t>
      </w:r>
      <w:r w:rsidR="00A155F0">
        <w:rPr>
          <w:rFonts w:ascii="宋体" w:hAnsi="宋体" w:hint="eastAsia"/>
          <w:szCs w:val="21"/>
        </w:rPr>
        <w:t>。</w:t>
      </w:r>
      <w:r w:rsidR="005520C3">
        <w:rPr>
          <w:rFonts w:ascii="宋体" w:hAnsi="宋体" w:hint="eastAsia"/>
          <w:szCs w:val="21"/>
        </w:rPr>
        <w:t>Business Data Type</w:t>
      </w:r>
      <w:r w:rsidR="00D51F3F" w:rsidRPr="003E7ECD">
        <w:rPr>
          <w:rFonts w:ascii="宋体" w:hAnsi="宋体" w:hint="eastAsia"/>
          <w:szCs w:val="21"/>
        </w:rPr>
        <w:t>除主键外包含的属性为类型名称、类型标称、是否是符合类型。</w:t>
      </w:r>
      <w:r w:rsidR="00B8703A" w:rsidRPr="003E7ECD">
        <w:rPr>
          <w:rFonts w:ascii="宋体" w:hAnsi="宋体" w:hint="eastAsia"/>
          <w:szCs w:val="21"/>
        </w:rPr>
        <w:t>一个</w:t>
      </w:r>
      <w:r w:rsidR="00F53265">
        <w:rPr>
          <w:rFonts w:ascii="宋体" w:hAnsi="宋体" w:hint="eastAsia"/>
          <w:szCs w:val="21"/>
        </w:rPr>
        <w:t>它们之间的关系</w:t>
      </w:r>
      <w:r w:rsidR="009B2779">
        <w:rPr>
          <w:rFonts w:ascii="宋体" w:hAnsi="宋体" w:hint="eastAsia"/>
          <w:szCs w:val="21"/>
        </w:rPr>
        <w:t>为：</w:t>
      </w:r>
      <w:r w:rsidR="00BF2965">
        <w:rPr>
          <w:rFonts w:ascii="宋体" w:hAnsi="宋体" w:hint="eastAsia"/>
          <w:szCs w:val="21"/>
        </w:rPr>
        <w:t>Concept Property</w:t>
      </w:r>
      <w:r w:rsidR="00B8703A" w:rsidRPr="003E7ECD">
        <w:rPr>
          <w:rFonts w:ascii="宋体" w:hAnsi="宋体" w:hint="eastAsia"/>
          <w:szCs w:val="21"/>
        </w:rPr>
        <w:t>对应一个</w:t>
      </w:r>
      <w:r w:rsidR="00BF2965">
        <w:rPr>
          <w:rFonts w:ascii="宋体" w:hAnsi="宋体" w:hint="eastAsia"/>
          <w:szCs w:val="21"/>
        </w:rPr>
        <w:t>Business Data Type</w:t>
      </w:r>
      <w:r w:rsidR="00B8703A" w:rsidRPr="003E7ECD">
        <w:rPr>
          <w:rFonts w:ascii="宋体" w:hAnsi="宋体" w:hint="eastAsia"/>
          <w:szCs w:val="21"/>
        </w:rPr>
        <w:t>，多个</w:t>
      </w:r>
      <w:r w:rsidR="00BF2965">
        <w:rPr>
          <w:rFonts w:ascii="宋体" w:hAnsi="宋体" w:hint="eastAsia"/>
          <w:szCs w:val="21"/>
        </w:rPr>
        <w:t>Concept Property</w:t>
      </w:r>
      <w:r w:rsidR="00B8703A" w:rsidRPr="003E7ECD">
        <w:rPr>
          <w:rFonts w:ascii="宋体" w:hAnsi="宋体" w:hint="eastAsia"/>
          <w:szCs w:val="21"/>
        </w:rPr>
        <w:t>可公用同一个</w:t>
      </w:r>
      <w:r w:rsidR="00BF2965">
        <w:rPr>
          <w:rFonts w:ascii="宋体" w:hAnsi="宋体" w:hint="eastAsia"/>
          <w:szCs w:val="21"/>
        </w:rPr>
        <w:t>Business Data Type</w:t>
      </w:r>
      <w:r w:rsidR="00B8703A" w:rsidRPr="003E7ECD">
        <w:rPr>
          <w:rFonts w:ascii="宋体" w:hAnsi="宋体" w:hint="eastAsia"/>
          <w:szCs w:val="21"/>
        </w:rPr>
        <w:t>。</w:t>
      </w:r>
      <w:r w:rsidR="009B2779">
        <w:rPr>
          <w:rFonts w:ascii="宋体" w:hAnsi="宋体" w:hint="eastAsia"/>
          <w:szCs w:val="21"/>
        </w:rPr>
        <w:t>由于数据类型又可考虑分为没有嵌套的简单类型和嵌套了</w:t>
      </w:r>
      <w:r w:rsidR="009B2779">
        <w:rPr>
          <w:rFonts w:ascii="宋体" w:hAnsi="宋体" w:hint="eastAsia"/>
          <w:szCs w:val="21"/>
        </w:rPr>
        <w:lastRenderedPageBreak/>
        <w:t>子数据类型类型，</w:t>
      </w:r>
      <w:r w:rsidR="00D67DA9">
        <w:rPr>
          <w:rFonts w:ascii="宋体" w:hAnsi="宋体" w:hint="eastAsia"/>
          <w:szCs w:val="21"/>
        </w:rPr>
        <w:t>如图4-7所示，</w:t>
      </w:r>
      <w:r w:rsidR="00BF2965">
        <w:rPr>
          <w:rFonts w:ascii="宋体" w:hAnsi="宋体" w:hint="eastAsia"/>
          <w:szCs w:val="21"/>
        </w:rPr>
        <w:t>Business Data Type</w:t>
      </w:r>
      <w:r w:rsidR="00B8703A" w:rsidRPr="003E7ECD">
        <w:rPr>
          <w:rFonts w:ascii="宋体" w:hAnsi="宋体" w:hint="eastAsia"/>
          <w:szCs w:val="21"/>
        </w:rPr>
        <w:t>可以包含0－N个</w:t>
      </w:r>
      <w:r w:rsidR="00BF2965">
        <w:rPr>
          <w:rFonts w:ascii="宋体" w:hAnsi="宋体" w:hint="eastAsia"/>
          <w:szCs w:val="21"/>
        </w:rPr>
        <w:t>Business Data Type</w:t>
      </w:r>
      <w:r w:rsidR="00B8703A" w:rsidRPr="003E7ECD">
        <w:rPr>
          <w:rFonts w:ascii="宋体" w:hAnsi="宋体" w:hint="eastAsia"/>
          <w:szCs w:val="21"/>
        </w:rPr>
        <w:t>。</w:t>
      </w:r>
    </w:p>
    <w:p w14:paraId="22AC13CA" w14:textId="77777777" w:rsidR="00D51F3F" w:rsidRPr="00D51F3F" w:rsidRDefault="00FD149E" w:rsidP="004A4C76">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5806E0AE" wp14:editId="1AE649E8">
            <wp:extent cx="3267710" cy="227393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3267710" cy="2273935"/>
                    </a:xfrm>
                    <a:prstGeom prst="rect">
                      <a:avLst/>
                    </a:prstGeom>
                    <a:noFill/>
                    <a:ln w="9525">
                      <a:noFill/>
                      <a:miter lim="800000"/>
                      <a:headEnd/>
                      <a:tailEnd/>
                    </a:ln>
                  </pic:spPr>
                </pic:pic>
              </a:graphicData>
            </a:graphic>
          </wp:inline>
        </w:drawing>
      </w:r>
    </w:p>
    <w:p w14:paraId="3E7FFC2F" w14:textId="77777777" w:rsidR="00D51F3F" w:rsidRPr="007B2C29" w:rsidRDefault="004A4C76" w:rsidP="001D7780">
      <w:pPr>
        <w:ind w:rightChars="12" w:right="25" w:firstLineChars="200" w:firstLine="422"/>
        <w:jc w:val="center"/>
        <w:rPr>
          <w:rFonts w:ascii="宋体" w:hAnsi="宋体"/>
          <w:b/>
          <w:szCs w:val="21"/>
        </w:rPr>
      </w:pPr>
      <w:r w:rsidRPr="007B2C29">
        <w:rPr>
          <w:rFonts w:ascii="宋体" w:hAnsi="宋体" w:hint="eastAsia"/>
          <w:b/>
          <w:szCs w:val="21"/>
        </w:rPr>
        <w:t>图4-</w:t>
      </w:r>
      <w:r w:rsidR="00CB6D27" w:rsidRPr="007B2C29">
        <w:rPr>
          <w:rFonts w:ascii="宋体" w:hAnsi="宋体" w:hint="eastAsia"/>
          <w:b/>
          <w:szCs w:val="21"/>
        </w:rPr>
        <w:t xml:space="preserve">7 </w:t>
      </w:r>
      <w:r w:rsidR="00BF2965" w:rsidRPr="007B2C29">
        <w:rPr>
          <w:rFonts w:ascii="宋体" w:hAnsi="宋体" w:hint="eastAsia"/>
          <w:b/>
          <w:szCs w:val="21"/>
        </w:rPr>
        <w:t>Concept Property</w:t>
      </w:r>
      <w:r w:rsidR="00CB6D27" w:rsidRPr="007B2C29">
        <w:rPr>
          <w:rFonts w:ascii="宋体" w:hAnsi="宋体" w:hint="eastAsia"/>
          <w:b/>
          <w:szCs w:val="21"/>
        </w:rPr>
        <w:t>与</w:t>
      </w:r>
      <w:r w:rsidR="00BF2965" w:rsidRPr="007B2C29">
        <w:rPr>
          <w:rFonts w:ascii="宋体" w:hAnsi="宋体" w:hint="eastAsia"/>
          <w:b/>
          <w:szCs w:val="21"/>
        </w:rPr>
        <w:t>Business Data Type</w:t>
      </w:r>
      <w:r w:rsidR="001F7BE1" w:rsidRPr="007B2C29">
        <w:rPr>
          <w:rFonts w:ascii="宋体" w:hAnsi="宋体" w:hint="eastAsia"/>
          <w:b/>
          <w:szCs w:val="21"/>
        </w:rPr>
        <w:t>存储</w:t>
      </w:r>
      <w:r w:rsidR="00CB6D27" w:rsidRPr="007B2C29">
        <w:rPr>
          <w:rFonts w:ascii="宋体" w:hAnsi="宋体" w:hint="eastAsia"/>
          <w:b/>
          <w:szCs w:val="21"/>
        </w:rPr>
        <w:t>关系图</w:t>
      </w:r>
    </w:p>
    <w:p w14:paraId="4EFA5BB5" w14:textId="77777777" w:rsidR="00255299" w:rsidRPr="003E7ECD" w:rsidRDefault="00255299" w:rsidP="004A4C76">
      <w:pPr>
        <w:ind w:rightChars="12" w:right="25" w:firstLineChars="200" w:firstLine="420"/>
        <w:jc w:val="center"/>
        <w:rPr>
          <w:rFonts w:ascii="宋体" w:hAnsi="宋体"/>
          <w:szCs w:val="21"/>
        </w:rPr>
      </w:pPr>
    </w:p>
    <w:p w14:paraId="759D1747" w14:textId="77777777" w:rsidR="0016772C" w:rsidRPr="003E7ECD" w:rsidRDefault="00E70E65" w:rsidP="0016772C">
      <w:pPr>
        <w:ind w:rightChars="12" w:right="25" w:firstLineChars="200" w:firstLine="420"/>
        <w:rPr>
          <w:rFonts w:ascii="宋体" w:hAnsi="宋体"/>
          <w:szCs w:val="21"/>
        </w:rPr>
      </w:pPr>
      <w:r>
        <w:rPr>
          <w:rFonts w:ascii="宋体" w:hAnsi="宋体" w:hint="eastAsia"/>
          <w:szCs w:val="21"/>
        </w:rPr>
        <w:t>（2）</w:t>
      </w:r>
      <w:r w:rsidR="0016772C" w:rsidRPr="003E7ECD">
        <w:rPr>
          <w:rFonts w:ascii="宋体" w:hAnsi="宋体" w:hint="eastAsia"/>
          <w:szCs w:val="21"/>
        </w:rPr>
        <w:t>Business Form</w:t>
      </w:r>
    </w:p>
    <w:p w14:paraId="2692E78B" w14:textId="77777777" w:rsidR="00727A36" w:rsidRPr="003E7ECD" w:rsidRDefault="008B31DD" w:rsidP="00727A36">
      <w:pPr>
        <w:ind w:rightChars="12" w:right="25" w:firstLineChars="200" w:firstLine="420"/>
        <w:rPr>
          <w:rFonts w:ascii="宋体" w:hAnsi="宋体"/>
          <w:szCs w:val="21"/>
        </w:rPr>
      </w:pPr>
      <w:r>
        <w:rPr>
          <w:rFonts w:ascii="宋体" w:hAnsi="宋体" w:hint="eastAsia"/>
          <w:szCs w:val="21"/>
        </w:rPr>
        <w:t>业务表单（</w:t>
      </w:r>
      <w:r w:rsidRPr="003E7ECD">
        <w:rPr>
          <w:rFonts w:ascii="宋体" w:hAnsi="宋体" w:hint="eastAsia"/>
          <w:szCs w:val="21"/>
        </w:rPr>
        <w:t>Business Form</w:t>
      </w:r>
      <w:r>
        <w:rPr>
          <w:rFonts w:ascii="宋体" w:hAnsi="宋体" w:hint="eastAsia"/>
          <w:szCs w:val="21"/>
        </w:rPr>
        <w:t>）是</w:t>
      </w:r>
      <w:r>
        <w:rPr>
          <w:rFonts w:ascii="宋体" w:hAnsi="宋体" w:cs="Helvetica" w:hint="eastAsia"/>
          <w:color w:val="000000"/>
          <w:sz w:val="24"/>
        </w:rPr>
        <w:t>一个业务概念的展现。</w:t>
      </w:r>
      <w:r w:rsidR="00506620" w:rsidRPr="003E7ECD">
        <w:rPr>
          <w:rFonts w:ascii="宋体" w:hAnsi="宋体" w:hint="eastAsia"/>
          <w:szCs w:val="21"/>
        </w:rPr>
        <w:t>Business Form</w:t>
      </w:r>
      <w:r w:rsidR="0016772C" w:rsidRPr="003E7ECD">
        <w:rPr>
          <w:rFonts w:ascii="宋体" w:hAnsi="宋体" w:hint="eastAsia"/>
          <w:szCs w:val="21"/>
        </w:rPr>
        <w:t>除拥有</w:t>
      </w:r>
      <w:r w:rsidR="00506620">
        <w:rPr>
          <w:rFonts w:ascii="宋体" w:hAnsi="宋体" w:hint="eastAsia"/>
          <w:szCs w:val="21"/>
        </w:rPr>
        <w:t>Resource</w:t>
      </w:r>
      <w:r w:rsidR="0016772C" w:rsidRPr="003E7ECD">
        <w:rPr>
          <w:rFonts w:ascii="宋体" w:hAnsi="宋体" w:hint="eastAsia"/>
          <w:szCs w:val="21"/>
        </w:rPr>
        <w:t>的所有属性外，还有属性为表单标题。</w:t>
      </w:r>
      <w:r w:rsidR="003A1C25">
        <w:rPr>
          <w:rFonts w:ascii="宋体" w:hAnsi="宋体" w:hint="eastAsia"/>
          <w:szCs w:val="21"/>
        </w:rPr>
        <w:t>为了达到内容与样式的分离，</w:t>
      </w:r>
      <w:r w:rsidR="0016772C" w:rsidRPr="003E7ECD">
        <w:rPr>
          <w:rFonts w:ascii="宋体" w:hAnsi="宋体" w:hint="eastAsia"/>
          <w:szCs w:val="21"/>
        </w:rPr>
        <w:t>一个</w:t>
      </w:r>
      <w:r w:rsidR="00635934" w:rsidRPr="003E7ECD">
        <w:rPr>
          <w:rFonts w:ascii="宋体" w:hAnsi="宋体" w:hint="eastAsia"/>
          <w:szCs w:val="21"/>
        </w:rPr>
        <w:t>Business Form</w:t>
      </w:r>
      <w:r w:rsidR="0016772C" w:rsidRPr="003E7ECD">
        <w:rPr>
          <w:rFonts w:ascii="宋体" w:hAnsi="宋体" w:hint="eastAsia"/>
          <w:szCs w:val="21"/>
        </w:rPr>
        <w:t>对应一个</w:t>
      </w:r>
      <w:r w:rsidR="00635934">
        <w:rPr>
          <w:rFonts w:ascii="宋体" w:hAnsi="宋体" w:hint="eastAsia"/>
          <w:szCs w:val="21"/>
        </w:rPr>
        <w:t>Form Style</w:t>
      </w:r>
      <w:r w:rsidR="0016772C" w:rsidRPr="003E7ECD">
        <w:rPr>
          <w:rFonts w:ascii="宋体" w:hAnsi="宋体" w:hint="eastAsia"/>
          <w:szCs w:val="21"/>
        </w:rPr>
        <w:t>用来记录表单布局和样式</w:t>
      </w:r>
      <w:r w:rsidR="003A1C25">
        <w:rPr>
          <w:rFonts w:ascii="宋体" w:hAnsi="宋体" w:hint="eastAsia"/>
          <w:szCs w:val="21"/>
        </w:rPr>
        <w:t>。相对应与一个业务概念拥有多个属性，</w:t>
      </w:r>
      <w:r w:rsidR="0016772C" w:rsidRPr="003E7ECD">
        <w:rPr>
          <w:rFonts w:ascii="宋体" w:hAnsi="宋体" w:hint="eastAsia"/>
          <w:szCs w:val="21"/>
        </w:rPr>
        <w:t>对应</w:t>
      </w:r>
      <w:r w:rsidR="003A1C25">
        <w:rPr>
          <w:rFonts w:ascii="宋体" w:hAnsi="宋体" w:hint="eastAsia"/>
          <w:szCs w:val="21"/>
        </w:rPr>
        <w:t>的一个业务表单也拥有多个表单字段（</w:t>
      </w:r>
      <w:r w:rsidR="000A7912">
        <w:rPr>
          <w:rFonts w:ascii="宋体" w:hAnsi="宋体" w:hint="eastAsia"/>
          <w:szCs w:val="21"/>
        </w:rPr>
        <w:t>Form Field</w:t>
      </w:r>
      <w:r w:rsidR="003A1C25">
        <w:rPr>
          <w:rFonts w:ascii="宋体" w:hAnsi="宋体" w:hint="eastAsia"/>
          <w:szCs w:val="21"/>
        </w:rPr>
        <w:t>）</w:t>
      </w:r>
      <w:r w:rsidR="00EE3122">
        <w:rPr>
          <w:rFonts w:ascii="宋体" w:hAnsi="宋体" w:hint="eastAsia"/>
          <w:szCs w:val="21"/>
        </w:rPr>
        <w:t>。</w:t>
      </w:r>
      <w:r w:rsidR="000A7912">
        <w:rPr>
          <w:rFonts w:ascii="宋体" w:hAnsi="宋体" w:hint="eastAsia"/>
          <w:szCs w:val="21"/>
        </w:rPr>
        <w:t>Form Field</w:t>
      </w:r>
      <w:r w:rsidR="00727A36" w:rsidRPr="003E7ECD">
        <w:rPr>
          <w:rFonts w:ascii="宋体" w:hAnsi="宋体" w:hint="eastAsia"/>
          <w:szCs w:val="21"/>
        </w:rPr>
        <w:t>除主键外包含的属性为字段标明，字段名称，字段正则表达式，字段描述，字段缺省值，非法数据提示信息，字段是否可为空值。</w:t>
      </w:r>
      <w:r w:rsidR="006352A5">
        <w:rPr>
          <w:rFonts w:ascii="宋体" w:hAnsi="宋体" w:hint="eastAsia"/>
          <w:szCs w:val="21"/>
        </w:rPr>
        <w:t>如图4-8所示，</w:t>
      </w:r>
      <w:r w:rsidR="006517B0" w:rsidRPr="003E7ECD">
        <w:rPr>
          <w:rFonts w:ascii="宋体" w:hAnsi="宋体" w:hint="eastAsia"/>
          <w:szCs w:val="21"/>
        </w:rPr>
        <w:t>Business Form</w:t>
      </w:r>
      <w:r w:rsidR="00727A36" w:rsidRPr="003E7ECD">
        <w:rPr>
          <w:rFonts w:ascii="宋体" w:hAnsi="宋体" w:hint="eastAsia"/>
          <w:szCs w:val="21"/>
        </w:rPr>
        <w:t>可对应0至1个</w:t>
      </w:r>
      <w:r w:rsidR="006517B0" w:rsidRPr="00D51F3F">
        <w:rPr>
          <w:rFonts w:ascii="宋体" w:hAnsi="宋体" w:hint="eastAsia"/>
          <w:szCs w:val="21"/>
        </w:rPr>
        <w:t>Business Concept</w:t>
      </w:r>
      <w:r w:rsidR="00727A36" w:rsidRPr="003E7ECD">
        <w:rPr>
          <w:rFonts w:ascii="宋体" w:hAnsi="宋体" w:hint="eastAsia"/>
          <w:szCs w:val="21"/>
        </w:rPr>
        <w:t>，</w:t>
      </w:r>
      <w:r w:rsidR="006517B0" w:rsidRPr="00D51F3F">
        <w:rPr>
          <w:rFonts w:ascii="宋体" w:hAnsi="宋体" w:hint="eastAsia"/>
          <w:szCs w:val="21"/>
        </w:rPr>
        <w:t>Business Concept</w:t>
      </w:r>
      <w:r w:rsidR="00727A36" w:rsidRPr="003E7ECD">
        <w:rPr>
          <w:rFonts w:ascii="宋体" w:hAnsi="宋体" w:hint="eastAsia"/>
          <w:szCs w:val="21"/>
        </w:rPr>
        <w:t>可对应0至1个</w:t>
      </w:r>
      <w:r w:rsidR="006517B0" w:rsidRPr="003E7ECD">
        <w:rPr>
          <w:rFonts w:ascii="宋体" w:hAnsi="宋体" w:hint="eastAsia"/>
          <w:szCs w:val="21"/>
        </w:rPr>
        <w:t>Business Form</w:t>
      </w:r>
      <w:r w:rsidR="00727A36" w:rsidRPr="003E7ECD">
        <w:rPr>
          <w:rFonts w:ascii="宋体" w:hAnsi="宋体" w:hint="eastAsia"/>
          <w:szCs w:val="21"/>
        </w:rPr>
        <w:t>，</w:t>
      </w:r>
      <w:r w:rsidR="006517B0">
        <w:rPr>
          <w:rFonts w:ascii="宋体" w:hAnsi="宋体" w:hint="eastAsia"/>
          <w:szCs w:val="21"/>
        </w:rPr>
        <w:t>Form Field</w:t>
      </w:r>
      <w:r w:rsidR="00727A36" w:rsidRPr="003E7ECD">
        <w:rPr>
          <w:rFonts w:ascii="宋体" w:hAnsi="宋体" w:hint="eastAsia"/>
          <w:szCs w:val="21"/>
        </w:rPr>
        <w:t>可对应0至1个</w:t>
      </w:r>
      <w:r w:rsidR="006517B0">
        <w:rPr>
          <w:rFonts w:ascii="宋体" w:hAnsi="宋体" w:hint="eastAsia"/>
          <w:szCs w:val="21"/>
        </w:rPr>
        <w:t>Concept Property</w:t>
      </w:r>
      <w:r w:rsidR="00727A36" w:rsidRPr="003E7ECD">
        <w:rPr>
          <w:rFonts w:ascii="宋体" w:hAnsi="宋体" w:hint="eastAsia"/>
          <w:szCs w:val="21"/>
        </w:rPr>
        <w:t>，</w:t>
      </w:r>
      <w:r w:rsidR="006517B0">
        <w:rPr>
          <w:rFonts w:ascii="宋体" w:hAnsi="宋体" w:hint="eastAsia"/>
          <w:szCs w:val="21"/>
        </w:rPr>
        <w:t>Concept Property</w:t>
      </w:r>
      <w:r w:rsidR="00727A36" w:rsidRPr="003E7ECD">
        <w:rPr>
          <w:rFonts w:ascii="宋体" w:hAnsi="宋体" w:hint="eastAsia"/>
          <w:szCs w:val="21"/>
        </w:rPr>
        <w:t>可对应0至1个</w:t>
      </w:r>
      <w:r w:rsidR="006517B0">
        <w:rPr>
          <w:rFonts w:ascii="宋体" w:hAnsi="宋体" w:hint="eastAsia"/>
          <w:szCs w:val="21"/>
        </w:rPr>
        <w:t>Form Field</w:t>
      </w:r>
      <w:r w:rsidR="00727A36" w:rsidRPr="003E7ECD">
        <w:rPr>
          <w:rFonts w:ascii="宋体" w:hAnsi="宋体" w:hint="eastAsia"/>
          <w:szCs w:val="21"/>
        </w:rPr>
        <w:t>。</w:t>
      </w:r>
    </w:p>
    <w:p w14:paraId="6CC996EF" w14:textId="77777777" w:rsidR="0016772C" w:rsidRDefault="00EE3122" w:rsidP="003A1C25">
      <w:pPr>
        <w:ind w:rightChars="12" w:right="25" w:firstLineChars="200" w:firstLine="420"/>
        <w:rPr>
          <w:rFonts w:ascii="宋体" w:hAnsi="宋体"/>
          <w:szCs w:val="21"/>
        </w:rPr>
      </w:pPr>
      <w:r>
        <w:rPr>
          <w:rFonts w:ascii="宋体" w:hAnsi="宋体" w:hint="eastAsia"/>
          <w:szCs w:val="21"/>
        </w:rPr>
        <w:t>同时一个表单还对应</w:t>
      </w:r>
      <w:r w:rsidR="0016772C" w:rsidRPr="003E7ECD">
        <w:rPr>
          <w:rFonts w:ascii="宋体" w:hAnsi="宋体" w:hint="eastAsia"/>
          <w:szCs w:val="21"/>
        </w:rPr>
        <w:t>多个</w:t>
      </w:r>
      <w:r w:rsidR="002F7ABE" w:rsidRPr="003E7ECD">
        <w:rPr>
          <w:rFonts w:ascii="宋体" w:hAnsi="宋体" w:hint="eastAsia"/>
          <w:szCs w:val="21"/>
        </w:rPr>
        <w:t>表单按钮</w:t>
      </w:r>
      <w:r w:rsidR="002F7ABE">
        <w:rPr>
          <w:rFonts w:ascii="宋体" w:hAnsi="宋体" w:hint="eastAsia"/>
          <w:szCs w:val="21"/>
        </w:rPr>
        <w:t>（</w:t>
      </w:r>
      <w:r w:rsidR="00B2381C">
        <w:rPr>
          <w:rFonts w:ascii="宋体" w:hAnsi="宋体"/>
          <w:szCs w:val="21"/>
        </w:rPr>
        <w:t>Function</w:t>
      </w:r>
      <w:r w:rsidR="00B2381C">
        <w:rPr>
          <w:rFonts w:ascii="宋体" w:hAnsi="宋体" w:hint="eastAsia"/>
          <w:szCs w:val="21"/>
        </w:rPr>
        <w:t xml:space="preserve"> Button</w:t>
      </w:r>
      <w:r w:rsidR="002F7ABE">
        <w:rPr>
          <w:rFonts w:ascii="宋体" w:hAnsi="宋体" w:hint="eastAsia"/>
          <w:szCs w:val="21"/>
        </w:rPr>
        <w:t>）</w:t>
      </w:r>
      <w:r w:rsidR="0016772C" w:rsidRPr="003E7ECD">
        <w:rPr>
          <w:rFonts w:ascii="宋体" w:hAnsi="宋体" w:hint="eastAsia"/>
          <w:szCs w:val="21"/>
        </w:rPr>
        <w:t>。</w:t>
      </w:r>
    </w:p>
    <w:p w14:paraId="0CB04E0E" w14:textId="77777777" w:rsidR="00B3671B" w:rsidRPr="003E7ECD" w:rsidRDefault="00B3671B" w:rsidP="003A1C25">
      <w:pPr>
        <w:ind w:rightChars="12" w:right="25" w:firstLineChars="200" w:firstLine="420"/>
        <w:rPr>
          <w:rFonts w:ascii="宋体" w:hAnsi="宋体"/>
          <w:szCs w:val="21"/>
        </w:rPr>
      </w:pPr>
    </w:p>
    <w:p w14:paraId="62AF330B" w14:textId="77777777" w:rsidR="0016772C" w:rsidRDefault="00FD149E" w:rsidP="0016772C">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14:anchorId="0FAE02D4" wp14:editId="21AF45AD">
            <wp:extent cx="5271770" cy="2385695"/>
            <wp:effectExtent l="1905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271770" cy="2385695"/>
                    </a:xfrm>
                    <a:prstGeom prst="rect">
                      <a:avLst/>
                    </a:prstGeom>
                    <a:noFill/>
                    <a:ln w="9525">
                      <a:noFill/>
                      <a:miter lim="800000"/>
                      <a:headEnd/>
                      <a:tailEnd/>
                    </a:ln>
                  </pic:spPr>
                </pic:pic>
              </a:graphicData>
            </a:graphic>
          </wp:inline>
        </w:drawing>
      </w:r>
    </w:p>
    <w:p w14:paraId="76462388" w14:textId="77777777" w:rsidR="00727A36" w:rsidRPr="007B2C29" w:rsidRDefault="00727A36" w:rsidP="001D7780">
      <w:pPr>
        <w:spacing w:line="360" w:lineRule="auto"/>
        <w:ind w:firstLineChars="150" w:firstLine="316"/>
        <w:jc w:val="center"/>
        <w:rPr>
          <w:rFonts w:ascii="宋体" w:hAnsi="宋体" w:cs="Helvetica"/>
          <w:b/>
          <w:color w:val="000000"/>
          <w:sz w:val="24"/>
        </w:rPr>
      </w:pPr>
      <w:r w:rsidRPr="007B2C29">
        <w:rPr>
          <w:rFonts w:ascii="宋体" w:hAnsi="宋体" w:hint="eastAsia"/>
          <w:b/>
          <w:szCs w:val="21"/>
        </w:rPr>
        <w:t>图4-</w:t>
      </w:r>
      <w:r w:rsidR="00B90D16" w:rsidRPr="007B2C29">
        <w:rPr>
          <w:rFonts w:ascii="宋体" w:hAnsi="宋体" w:hint="eastAsia"/>
          <w:b/>
          <w:szCs w:val="21"/>
        </w:rPr>
        <w:t>8</w:t>
      </w:r>
      <w:r w:rsidR="00367154" w:rsidRPr="007B2C29">
        <w:rPr>
          <w:rFonts w:ascii="宋体" w:hAnsi="宋体" w:hint="eastAsia"/>
          <w:b/>
          <w:szCs w:val="21"/>
        </w:rPr>
        <w:t xml:space="preserve"> Concept与Form的对应结构图</w:t>
      </w:r>
    </w:p>
    <w:p w14:paraId="7BCDFFE1" w14:textId="77777777" w:rsidR="0016772C" w:rsidRPr="00D51F3F" w:rsidRDefault="0016772C" w:rsidP="0016772C">
      <w:pPr>
        <w:spacing w:line="360" w:lineRule="auto"/>
        <w:ind w:firstLineChars="150" w:firstLine="360"/>
        <w:rPr>
          <w:rFonts w:ascii="宋体" w:hAnsi="宋体" w:cs="Helvetica"/>
          <w:color w:val="000000"/>
          <w:sz w:val="24"/>
        </w:rPr>
      </w:pPr>
    </w:p>
    <w:p w14:paraId="28DE5519" w14:textId="77777777" w:rsidR="00D51F3F" w:rsidRPr="003E7ECD" w:rsidRDefault="001D542B" w:rsidP="001D542B">
      <w:pPr>
        <w:ind w:rightChars="12" w:right="25"/>
        <w:rPr>
          <w:rFonts w:ascii="宋体" w:hAnsi="宋体"/>
          <w:szCs w:val="21"/>
        </w:rPr>
      </w:pPr>
      <w:r>
        <w:rPr>
          <w:rFonts w:ascii="宋体" w:hAnsi="宋体" w:hint="eastAsia"/>
          <w:szCs w:val="21"/>
        </w:rPr>
        <w:t>（3）</w:t>
      </w:r>
      <w:r w:rsidR="00D51F3F" w:rsidRPr="003E7ECD">
        <w:rPr>
          <w:rFonts w:ascii="宋体" w:hAnsi="宋体" w:hint="eastAsia"/>
          <w:szCs w:val="21"/>
        </w:rPr>
        <w:t>Business Function</w:t>
      </w:r>
    </w:p>
    <w:p w14:paraId="74736B62" w14:textId="77777777" w:rsidR="00D51F3F" w:rsidRPr="003E7ECD" w:rsidRDefault="00D75A42" w:rsidP="003E7ECD">
      <w:pPr>
        <w:ind w:rightChars="12" w:right="25" w:firstLineChars="200" w:firstLine="420"/>
        <w:rPr>
          <w:rFonts w:ascii="宋体" w:hAnsi="宋体"/>
          <w:szCs w:val="21"/>
        </w:rPr>
      </w:pPr>
      <w:r w:rsidRPr="003E7ECD">
        <w:rPr>
          <w:rFonts w:ascii="宋体" w:hAnsi="宋体" w:hint="eastAsia"/>
          <w:szCs w:val="21"/>
        </w:rPr>
        <w:t>Business Function</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的所有属性外，还有属性为功能点的类型，功能</w:t>
      </w:r>
      <w:r w:rsidR="00D51F3F" w:rsidRPr="003E7ECD">
        <w:rPr>
          <w:rFonts w:ascii="宋体" w:hAnsi="宋体" w:hint="eastAsia"/>
          <w:szCs w:val="21"/>
        </w:rPr>
        <w:lastRenderedPageBreak/>
        <w:t>点的代码脚本。</w:t>
      </w:r>
    </w:p>
    <w:p w14:paraId="0AEB7D80" w14:textId="77777777" w:rsidR="00D51F3F" w:rsidRDefault="00305E2C" w:rsidP="003E7ECD">
      <w:pPr>
        <w:ind w:rightChars="12" w:right="25" w:firstLineChars="200" w:firstLine="420"/>
        <w:rPr>
          <w:rFonts w:ascii="宋体" w:hAnsi="宋体"/>
          <w:szCs w:val="21"/>
        </w:rPr>
      </w:pPr>
      <w:r>
        <w:rPr>
          <w:rFonts w:ascii="宋体" w:hAnsi="宋体" w:hint="eastAsia"/>
          <w:szCs w:val="21"/>
        </w:rPr>
        <w:t>如图4-9所示，</w:t>
      </w:r>
      <w:r w:rsidR="00D51F3F" w:rsidRPr="003E7ECD">
        <w:rPr>
          <w:rFonts w:ascii="宋体" w:hAnsi="宋体" w:hint="eastAsia"/>
          <w:szCs w:val="21"/>
        </w:rPr>
        <w:t>一个</w:t>
      </w:r>
      <w:r w:rsidR="00D75A42" w:rsidRPr="003E7ECD">
        <w:rPr>
          <w:rFonts w:ascii="宋体" w:hAnsi="宋体" w:hint="eastAsia"/>
          <w:szCs w:val="21"/>
        </w:rPr>
        <w:t>Business Function</w:t>
      </w:r>
      <w:r w:rsidR="00D51F3F" w:rsidRPr="003E7ECD">
        <w:rPr>
          <w:rFonts w:ascii="宋体" w:hAnsi="宋体" w:hint="eastAsia"/>
          <w:szCs w:val="21"/>
        </w:rPr>
        <w:t>可对应多个</w:t>
      </w:r>
      <w:r w:rsidR="00D75A42">
        <w:rPr>
          <w:rFonts w:ascii="宋体" w:hAnsi="宋体"/>
          <w:szCs w:val="21"/>
        </w:rPr>
        <w:t>Function</w:t>
      </w:r>
      <w:r w:rsidR="00D75A42">
        <w:rPr>
          <w:rFonts w:ascii="宋体" w:hAnsi="宋体" w:hint="eastAsia"/>
          <w:szCs w:val="21"/>
        </w:rPr>
        <w:t xml:space="preserve"> Button</w:t>
      </w:r>
      <w:r w:rsidR="00D51F3F" w:rsidRPr="003E7ECD">
        <w:rPr>
          <w:rFonts w:ascii="宋体" w:hAnsi="宋体" w:hint="eastAsia"/>
          <w:szCs w:val="21"/>
        </w:rPr>
        <w:t>。</w:t>
      </w:r>
    </w:p>
    <w:p w14:paraId="073A4463" w14:textId="77777777" w:rsidR="002A4E44" w:rsidRPr="003E7ECD" w:rsidRDefault="002A4E44" w:rsidP="003E7ECD">
      <w:pPr>
        <w:ind w:rightChars="12" w:right="25" w:firstLineChars="200" w:firstLine="420"/>
        <w:rPr>
          <w:rFonts w:ascii="宋体" w:hAnsi="宋体"/>
          <w:szCs w:val="21"/>
        </w:rPr>
      </w:pPr>
    </w:p>
    <w:p w14:paraId="615E35DF" w14:textId="77777777" w:rsidR="00D51F3F" w:rsidRDefault="00FD149E" w:rsidP="00B22D6B">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5C10BC56" wp14:editId="09161BD1">
            <wp:extent cx="2409190" cy="275907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2409190" cy="2759075"/>
                    </a:xfrm>
                    <a:prstGeom prst="rect">
                      <a:avLst/>
                    </a:prstGeom>
                    <a:noFill/>
                    <a:ln w="9525">
                      <a:noFill/>
                      <a:miter lim="800000"/>
                      <a:headEnd/>
                      <a:tailEnd/>
                    </a:ln>
                  </pic:spPr>
                </pic:pic>
              </a:graphicData>
            </a:graphic>
          </wp:inline>
        </w:drawing>
      </w:r>
    </w:p>
    <w:p w14:paraId="764596C8" w14:textId="77777777" w:rsidR="007C44E5" w:rsidRPr="007B2C29" w:rsidRDefault="007C44E5" w:rsidP="001D7780">
      <w:pPr>
        <w:spacing w:line="360" w:lineRule="auto"/>
        <w:ind w:firstLineChars="150" w:firstLine="316"/>
        <w:jc w:val="center"/>
        <w:rPr>
          <w:rFonts w:ascii="宋体" w:hAnsi="宋体" w:cs="Helvetica"/>
          <w:b/>
          <w:color w:val="000000"/>
          <w:sz w:val="24"/>
        </w:rPr>
      </w:pPr>
      <w:r w:rsidRPr="007B2C29">
        <w:rPr>
          <w:rFonts w:ascii="宋体" w:hAnsi="宋体" w:hint="eastAsia"/>
          <w:b/>
          <w:szCs w:val="21"/>
        </w:rPr>
        <w:t>图4-</w:t>
      </w:r>
      <w:r w:rsidR="00D74D4D" w:rsidRPr="007B2C29">
        <w:rPr>
          <w:rFonts w:ascii="宋体" w:hAnsi="宋体" w:hint="eastAsia"/>
          <w:b/>
          <w:szCs w:val="21"/>
        </w:rPr>
        <w:t>9 Function与Button存储关系图</w:t>
      </w:r>
    </w:p>
    <w:p w14:paraId="66B670A3" w14:textId="77777777" w:rsidR="007C44E5" w:rsidRPr="00D51F3F" w:rsidRDefault="007C44E5" w:rsidP="00D51F3F">
      <w:pPr>
        <w:spacing w:line="360" w:lineRule="auto"/>
        <w:ind w:firstLineChars="150" w:firstLine="360"/>
        <w:rPr>
          <w:rFonts w:ascii="宋体" w:hAnsi="宋体" w:cs="Helvetica"/>
          <w:color w:val="000000"/>
          <w:sz w:val="24"/>
        </w:rPr>
      </w:pPr>
    </w:p>
    <w:p w14:paraId="000C1255" w14:textId="77777777" w:rsidR="00D51F3F" w:rsidRPr="003E7ECD" w:rsidRDefault="001D542B" w:rsidP="003E7ECD">
      <w:pPr>
        <w:ind w:rightChars="12" w:right="25" w:firstLineChars="200" w:firstLine="420"/>
        <w:rPr>
          <w:rFonts w:ascii="宋体" w:hAnsi="宋体"/>
          <w:szCs w:val="21"/>
        </w:rPr>
      </w:pPr>
      <w:r>
        <w:rPr>
          <w:rFonts w:ascii="宋体" w:hAnsi="宋体" w:hint="eastAsia"/>
          <w:szCs w:val="21"/>
        </w:rPr>
        <w:t>（4）</w:t>
      </w:r>
      <w:r w:rsidR="00D51F3F" w:rsidRPr="003E7ECD">
        <w:rPr>
          <w:rFonts w:ascii="宋体" w:hAnsi="宋体" w:hint="eastAsia"/>
          <w:szCs w:val="21"/>
        </w:rPr>
        <w:t>Business Logic</w:t>
      </w:r>
    </w:p>
    <w:p w14:paraId="6A27F6AE" w14:textId="77777777" w:rsidR="00D51F3F" w:rsidRPr="003E7ECD" w:rsidRDefault="00F62815" w:rsidP="003E7ECD">
      <w:pPr>
        <w:ind w:rightChars="12" w:right="25" w:firstLineChars="200" w:firstLine="420"/>
        <w:rPr>
          <w:rFonts w:ascii="宋体" w:hAnsi="宋体"/>
          <w:szCs w:val="21"/>
        </w:rPr>
      </w:pPr>
      <w:r w:rsidRPr="003E7ECD">
        <w:rPr>
          <w:rFonts w:ascii="宋体" w:hAnsi="宋体" w:hint="eastAsia"/>
          <w:szCs w:val="21"/>
        </w:rPr>
        <w:t>Business Logic</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的所有属性外，还有属性为业务逻辑的代码描述。</w:t>
      </w:r>
    </w:p>
    <w:p w14:paraId="1A2F6D12" w14:textId="77777777" w:rsidR="00D51F3F" w:rsidRPr="003E7ECD" w:rsidRDefault="004366DC" w:rsidP="003E7ECD">
      <w:pPr>
        <w:ind w:rightChars="12" w:right="25" w:firstLineChars="200" w:firstLine="420"/>
        <w:rPr>
          <w:rFonts w:ascii="宋体" w:hAnsi="宋体"/>
          <w:szCs w:val="21"/>
        </w:rPr>
      </w:pPr>
      <w:r>
        <w:rPr>
          <w:rFonts w:ascii="宋体" w:hAnsi="宋体" w:hint="eastAsia"/>
          <w:szCs w:val="21"/>
        </w:rPr>
        <w:t>如图4-10所示，</w:t>
      </w:r>
      <w:r w:rsidR="00D51F3F" w:rsidRPr="003E7ECD">
        <w:rPr>
          <w:rFonts w:ascii="宋体" w:hAnsi="宋体" w:hint="eastAsia"/>
          <w:szCs w:val="21"/>
        </w:rPr>
        <w:t>一个</w:t>
      </w:r>
      <w:r w:rsidR="00F62815" w:rsidRPr="003E7ECD">
        <w:rPr>
          <w:rFonts w:ascii="宋体" w:hAnsi="宋体" w:hint="eastAsia"/>
          <w:szCs w:val="21"/>
        </w:rPr>
        <w:t>Business Logic</w:t>
      </w:r>
      <w:r w:rsidR="00D51F3F" w:rsidRPr="003E7ECD">
        <w:rPr>
          <w:rFonts w:ascii="宋体" w:hAnsi="宋体" w:hint="eastAsia"/>
          <w:szCs w:val="21"/>
        </w:rPr>
        <w:t>组织多个</w:t>
      </w:r>
      <w:r w:rsidR="00F62815">
        <w:rPr>
          <w:rFonts w:ascii="宋体" w:hAnsi="宋体" w:hint="eastAsia"/>
          <w:szCs w:val="21"/>
        </w:rPr>
        <w:t>Business Function</w:t>
      </w:r>
      <w:r w:rsidR="00D51F3F" w:rsidRPr="003E7ECD">
        <w:rPr>
          <w:rFonts w:ascii="宋体" w:hAnsi="宋体" w:hint="eastAsia"/>
          <w:szCs w:val="21"/>
        </w:rPr>
        <w:t>和多个</w:t>
      </w:r>
      <w:r w:rsidR="00263A6D">
        <w:rPr>
          <w:rFonts w:ascii="宋体" w:hAnsi="宋体" w:hint="eastAsia"/>
          <w:szCs w:val="21"/>
        </w:rPr>
        <w:t>Virtual Page</w:t>
      </w:r>
      <w:r w:rsidR="00D51F3F" w:rsidRPr="003E7ECD">
        <w:rPr>
          <w:rFonts w:ascii="宋体" w:hAnsi="宋体" w:hint="eastAsia"/>
          <w:szCs w:val="21"/>
        </w:rPr>
        <w:t>。</w:t>
      </w:r>
    </w:p>
    <w:p w14:paraId="28781652" w14:textId="77777777" w:rsidR="00D51F3F" w:rsidRPr="003E7ECD" w:rsidRDefault="00D51F3F" w:rsidP="003E7ECD">
      <w:pPr>
        <w:ind w:rightChars="12" w:right="25" w:firstLineChars="200" w:firstLine="420"/>
        <w:rPr>
          <w:rFonts w:ascii="宋体" w:hAnsi="宋体"/>
          <w:szCs w:val="21"/>
        </w:rPr>
      </w:pPr>
    </w:p>
    <w:p w14:paraId="21FD05E8" w14:textId="77777777" w:rsidR="00D51F3F" w:rsidRDefault="00FD149E" w:rsidP="002244AF">
      <w:pPr>
        <w:spacing w:line="360" w:lineRule="auto"/>
        <w:ind w:firstLineChars="150" w:firstLine="360"/>
        <w:jc w:val="center"/>
        <w:rPr>
          <w:rFonts w:ascii="宋体" w:hAnsi="宋体" w:cs="Helvetica"/>
          <w:color w:val="000000"/>
          <w:sz w:val="24"/>
        </w:rPr>
      </w:pPr>
      <w:r>
        <w:rPr>
          <w:rFonts w:ascii="宋体" w:hAnsi="宋体" w:cs="Helvetica" w:hint="eastAsia"/>
          <w:noProof/>
          <w:color w:val="000000"/>
          <w:sz w:val="24"/>
        </w:rPr>
        <w:drawing>
          <wp:inline distT="0" distB="0" distL="0" distR="0" wp14:anchorId="3035DBF8" wp14:editId="1D449808">
            <wp:extent cx="3633470" cy="1797050"/>
            <wp:effectExtent l="1905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3633470" cy="1797050"/>
                    </a:xfrm>
                    <a:prstGeom prst="rect">
                      <a:avLst/>
                    </a:prstGeom>
                    <a:noFill/>
                    <a:ln w="9525">
                      <a:noFill/>
                      <a:miter lim="800000"/>
                      <a:headEnd/>
                      <a:tailEnd/>
                    </a:ln>
                  </pic:spPr>
                </pic:pic>
              </a:graphicData>
            </a:graphic>
          </wp:inline>
        </w:drawing>
      </w:r>
    </w:p>
    <w:p w14:paraId="02D85F04" w14:textId="77777777" w:rsidR="00606D2E" w:rsidRPr="007B2C29" w:rsidRDefault="00805CFF" w:rsidP="001D7780">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图4-10 Function与Logic、Page存储关系图</w:t>
      </w:r>
    </w:p>
    <w:p w14:paraId="41C1C5BD" w14:textId="77777777" w:rsidR="00606D2E" w:rsidRPr="00D51F3F" w:rsidRDefault="00606D2E" w:rsidP="00D51F3F">
      <w:pPr>
        <w:spacing w:line="360" w:lineRule="auto"/>
        <w:ind w:firstLineChars="150" w:firstLine="360"/>
        <w:rPr>
          <w:rFonts w:ascii="宋体" w:hAnsi="宋体" w:cs="Helvetica"/>
          <w:color w:val="000000"/>
          <w:sz w:val="24"/>
        </w:rPr>
      </w:pPr>
    </w:p>
    <w:p w14:paraId="41CBC0B9" w14:textId="77777777" w:rsidR="00D51F3F" w:rsidRPr="00BC529B" w:rsidRDefault="00A340E9" w:rsidP="00BC529B">
      <w:pPr>
        <w:ind w:rightChars="12" w:right="25" w:firstLineChars="200" w:firstLine="420"/>
        <w:rPr>
          <w:rFonts w:ascii="宋体" w:hAnsi="宋体"/>
          <w:szCs w:val="21"/>
        </w:rPr>
      </w:pPr>
      <w:r>
        <w:rPr>
          <w:rFonts w:ascii="宋体" w:hAnsi="宋体" w:hint="eastAsia"/>
          <w:szCs w:val="21"/>
        </w:rPr>
        <w:t>Virtual Page</w:t>
      </w:r>
      <w:r w:rsidR="00D51F3F" w:rsidRPr="003E7ECD">
        <w:rPr>
          <w:rFonts w:ascii="宋体" w:hAnsi="宋体" w:hint="eastAsia"/>
          <w:szCs w:val="21"/>
        </w:rPr>
        <w:t>除了主键外包含虚拟页面的URL以及虚拟页面的类型。一个</w:t>
      </w:r>
      <w:r>
        <w:rPr>
          <w:rFonts w:ascii="宋体" w:hAnsi="宋体" w:hint="eastAsia"/>
          <w:szCs w:val="21"/>
        </w:rPr>
        <w:t>Business Form</w:t>
      </w:r>
      <w:r w:rsidR="00D51F3F" w:rsidRPr="003E7ECD">
        <w:rPr>
          <w:rFonts w:ascii="宋体" w:hAnsi="宋体" w:hint="eastAsia"/>
          <w:szCs w:val="21"/>
        </w:rPr>
        <w:t>或一个</w:t>
      </w:r>
      <w:r>
        <w:rPr>
          <w:rFonts w:ascii="宋体" w:hAnsi="宋体" w:hint="eastAsia"/>
          <w:szCs w:val="21"/>
        </w:rPr>
        <w:t>Business Page</w:t>
      </w:r>
      <w:r w:rsidR="00D51F3F" w:rsidRPr="003E7ECD">
        <w:rPr>
          <w:rFonts w:ascii="宋体" w:hAnsi="宋体" w:hint="eastAsia"/>
          <w:szCs w:val="21"/>
        </w:rPr>
        <w:t>都可以对应多个虚拟页面。</w:t>
      </w:r>
    </w:p>
    <w:p w14:paraId="40AD5A9D" w14:textId="77777777" w:rsidR="00D51F3F" w:rsidRPr="003E7ECD" w:rsidRDefault="001D542B" w:rsidP="003E7ECD">
      <w:pPr>
        <w:ind w:rightChars="12" w:right="25" w:firstLineChars="200" w:firstLine="420"/>
        <w:rPr>
          <w:rFonts w:ascii="宋体" w:hAnsi="宋体"/>
          <w:szCs w:val="21"/>
        </w:rPr>
      </w:pPr>
      <w:r>
        <w:rPr>
          <w:rFonts w:ascii="宋体" w:hAnsi="宋体" w:hint="eastAsia"/>
          <w:szCs w:val="21"/>
        </w:rPr>
        <w:t>（5）</w:t>
      </w:r>
      <w:r w:rsidR="00D51F3F" w:rsidRPr="003E7ECD">
        <w:rPr>
          <w:rFonts w:ascii="宋体" w:hAnsi="宋体" w:hint="eastAsia"/>
          <w:szCs w:val="21"/>
        </w:rPr>
        <w:t>Business Page</w:t>
      </w:r>
    </w:p>
    <w:p w14:paraId="557A17F8" w14:textId="77777777" w:rsidR="00D51F3F" w:rsidRPr="003E7ECD" w:rsidRDefault="0002238C" w:rsidP="003E7ECD">
      <w:pPr>
        <w:ind w:rightChars="12" w:right="25" w:firstLineChars="200" w:firstLine="420"/>
        <w:rPr>
          <w:rFonts w:ascii="宋体" w:hAnsi="宋体"/>
          <w:szCs w:val="21"/>
        </w:rPr>
      </w:pPr>
      <w:r w:rsidRPr="003E7ECD">
        <w:rPr>
          <w:rFonts w:ascii="宋体" w:hAnsi="宋体" w:hint="eastAsia"/>
          <w:szCs w:val="21"/>
        </w:rPr>
        <w:t>Business Page</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的所有属性外，还有属性为表示页面的内容代码。</w:t>
      </w:r>
    </w:p>
    <w:p w14:paraId="47F66441" w14:textId="77777777" w:rsidR="00D51F3F" w:rsidRDefault="00231F47" w:rsidP="003E7ECD">
      <w:pPr>
        <w:ind w:rightChars="12" w:right="25" w:firstLineChars="200" w:firstLine="420"/>
        <w:rPr>
          <w:rFonts w:ascii="宋体" w:hAnsi="宋体"/>
          <w:szCs w:val="21"/>
        </w:rPr>
      </w:pPr>
      <w:r>
        <w:rPr>
          <w:rFonts w:ascii="宋体" w:hAnsi="宋体" w:hint="eastAsia"/>
          <w:szCs w:val="21"/>
        </w:rPr>
        <w:t>如图4-11所示，</w:t>
      </w:r>
      <w:r w:rsidR="00D51F3F" w:rsidRPr="003E7ECD">
        <w:rPr>
          <w:rFonts w:ascii="宋体" w:hAnsi="宋体" w:hint="eastAsia"/>
          <w:szCs w:val="21"/>
        </w:rPr>
        <w:t>同</w:t>
      </w:r>
      <w:r w:rsidR="0007270C">
        <w:rPr>
          <w:rFonts w:ascii="宋体" w:hAnsi="宋体" w:hint="eastAsia"/>
          <w:szCs w:val="21"/>
        </w:rPr>
        <w:t>Business Form</w:t>
      </w:r>
      <w:r w:rsidR="00D51F3F" w:rsidRPr="003E7ECD">
        <w:rPr>
          <w:rFonts w:ascii="宋体" w:hAnsi="宋体" w:hint="eastAsia"/>
          <w:szCs w:val="21"/>
        </w:rPr>
        <w:t>，一个</w:t>
      </w:r>
      <w:r w:rsidR="0007270C" w:rsidRPr="003E7ECD">
        <w:rPr>
          <w:rFonts w:ascii="宋体" w:hAnsi="宋体" w:hint="eastAsia"/>
          <w:szCs w:val="21"/>
        </w:rPr>
        <w:t>Business Page</w:t>
      </w:r>
      <w:r w:rsidR="00D51F3F" w:rsidRPr="003E7ECD">
        <w:rPr>
          <w:rFonts w:ascii="宋体" w:hAnsi="宋体" w:hint="eastAsia"/>
          <w:szCs w:val="21"/>
        </w:rPr>
        <w:t>对应一个</w:t>
      </w:r>
      <w:r w:rsidR="00255F94">
        <w:rPr>
          <w:rFonts w:ascii="宋体" w:hAnsi="宋体" w:hint="eastAsia"/>
          <w:szCs w:val="21"/>
        </w:rPr>
        <w:t>Page Style</w:t>
      </w:r>
      <w:r w:rsidR="00D51F3F" w:rsidRPr="003E7ECD">
        <w:rPr>
          <w:rFonts w:ascii="宋体" w:hAnsi="宋体" w:hint="eastAsia"/>
          <w:szCs w:val="21"/>
        </w:rPr>
        <w:t>来记录页面布局和样式，对应多个</w:t>
      </w:r>
      <w:r w:rsidR="00D7597E">
        <w:rPr>
          <w:rFonts w:ascii="宋体" w:hAnsi="宋体" w:hint="eastAsia"/>
          <w:szCs w:val="21"/>
        </w:rPr>
        <w:t>Function Button来表示表单上的按钮</w:t>
      </w:r>
      <w:r w:rsidR="00D51F3F" w:rsidRPr="003E7ECD">
        <w:rPr>
          <w:rFonts w:ascii="宋体" w:hAnsi="宋体" w:hint="eastAsia"/>
          <w:szCs w:val="21"/>
        </w:rPr>
        <w:t>。同时一个</w:t>
      </w:r>
      <w:r w:rsidR="002D1F24">
        <w:rPr>
          <w:rFonts w:ascii="宋体" w:hAnsi="宋体" w:hint="eastAsia"/>
          <w:szCs w:val="21"/>
        </w:rPr>
        <w:t>Business Page</w:t>
      </w:r>
      <w:r w:rsidR="00D51F3F" w:rsidRPr="003E7ECD">
        <w:rPr>
          <w:rFonts w:ascii="宋体" w:hAnsi="宋体" w:hint="eastAsia"/>
          <w:szCs w:val="21"/>
        </w:rPr>
        <w:t>可以有0至n个</w:t>
      </w:r>
      <w:r w:rsidR="00324E70">
        <w:rPr>
          <w:rFonts w:ascii="宋体" w:hAnsi="宋体" w:hint="eastAsia"/>
          <w:szCs w:val="21"/>
        </w:rPr>
        <w:t>Business Form</w:t>
      </w:r>
      <w:r w:rsidR="00D51F3F" w:rsidRPr="003E7ECD">
        <w:rPr>
          <w:rFonts w:ascii="宋体" w:hAnsi="宋体" w:hint="eastAsia"/>
          <w:szCs w:val="21"/>
        </w:rPr>
        <w:t>。</w:t>
      </w:r>
    </w:p>
    <w:p w14:paraId="5270DF50" w14:textId="77777777" w:rsidR="000C1E23" w:rsidRPr="003E7ECD" w:rsidRDefault="000C1E23" w:rsidP="003E7ECD">
      <w:pPr>
        <w:ind w:rightChars="12" w:right="25" w:firstLineChars="200" w:firstLine="420"/>
        <w:rPr>
          <w:rFonts w:ascii="宋体" w:hAnsi="宋体"/>
          <w:szCs w:val="21"/>
        </w:rPr>
      </w:pPr>
    </w:p>
    <w:p w14:paraId="4F33E7C3" w14:textId="77777777" w:rsidR="00D51F3F" w:rsidRDefault="00FD149E" w:rsidP="00D51F3F">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14:anchorId="6B8923B3" wp14:editId="072B7E18">
            <wp:extent cx="5271770" cy="2051685"/>
            <wp:effectExtent l="1905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5271770" cy="2051685"/>
                    </a:xfrm>
                    <a:prstGeom prst="rect">
                      <a:avLst/>
                    </a:prstGeom>
                    <a:noFill/>
                    <a:ln w="9525">
                      <a:noFill/>
                      <a:miter lim="800000"/>
                      <a:headEnd/>
                      <a:tailEnd/>
                    </a:ln>
                  </pic:spPr>
                </pic:pic>
              </a:graphicData>
            </a:graphic>
          </wp:inline>
        </w:drawing>
      </w:r>
    </w:p>
    <w:p w14:paraId="154F0CAB" w14:textId="77777777" w:rsidR="00D51F3F" w:rsidRPr="007B2C29" w:rsidRDefault="00BC529B" w:rsidP="001D7780">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图4-11</w:t>
      </w:r>
      <w:r w:rsidR="002173C0" w:rsidRPr="007B2C29">
        <w:rPr>
          <w:rFonts w:ascii="宋体" w:hAnsi="宋体" w:hint="eastAsia"/>
          <w:b/>
          <w:szCs w:val="21"/>
        </w:rPr>
        <w:t xml:space="preserve"> Page的组成结构</w:t>
      </w:r>
      <w:r w:rsidR="008A6C1C" w:rsidRPr="007B2C29">
        <w:rPr>
          <w:rFonts w:ascii="宋体" w:hAnsi="宋体" w:hint="eastAsia"/>
          <w:b/>
          <w:szCs w:val="21"/>
        </w:rPr>
        <w:t>关系</w:t>
      </w:r>
    </w:p>
    <w:p w14:paraId="14A5B405" w14:textId="77777777" w:rsidR="000C1E23" w:rsidRPr="00D51F3F" w:rsidRDefault="000C1E23" w:rsidP="000C1E23">
      <w:pPr>
        <w:spacing w:line="360" w:lineRule="auto"/>
        <w:ind w:firstLineChars="171" w:firstLine="410"/>
        <w:jc w:val="center"/>
        <w:rPr>
          <w:rFonts w:ascii="宋体" w:hAnsi="宋体" w:cs="Helvetica"/>
          <w:color w:val="000000"/>
          <w:sz w:val="24"/>
        </w:rPr>
      </w:pPr>
    </w:p>
    <w:p w14:paraId="33F7EAA0" w14:textId="77777777" w:rsidR="00D51F3F" w:rsidRPr="003E7ECD" w:rsidRDefault="00B35F66" w:rsidP="003E7ECD">
      <w:pPr>
        <w:ind w:rightChars="12" w:right="25" w:firstLineChars="200" w:firstLine="420"/>
        <w:rPr>
          <w:rFonts w:ascii="宋体" w:hAnsi="宋体"/>
          <w:szCs w:val="21"/>
        </w:rPr>
      </w:pPr>
      <w:r>
        <w:rPr>
          <w:rFonts w:ascii="宋体" w:hAnsi="宋体" w:hint="eastAsia"/>
          <w:szCs w:val="21"/>
        </w:rPr>
        <w:t>（6）</w:t>
      </w:r>
      <w:r w:rsidR="00D51F3F" w:rsidRPr="003E7ECD">
        <w:rPr>
          <w:rFonts w:ascii="宋体" w:hAnsi="宋体" w:hint="eastAsia"/>
          <w:szCs w:val="21"/>
        </w:rPr>
        <w:t>Business Menu</w:t>
      </w:r>
    </w:p>
    <w:p w14:paraId="48F0C88D" w14:textId="77777777" w:rsidR="00D51F3F" w:rsidRPr="003E7ECD" w:rsidRDefault="009319D5" w:rsidP="003E7ECD">
      <w:pPr>
        <w:ind w:rightChars="12" w:right="25" w:firstLineChars="200" w:firstLine="420"/>
        <w:rPr>
          <w:rFonts w:ascii="宋体" w:hAnsi="宋体"/>
          <w:szCs w:val="21"/>
        </w:rPr>
      </w:pPr>
      <w:r w:rsidRPr="003E7ECD">
        <w:rPr>
          <w:rFonts w:ascii="宋体" w:hAnsi="宋体" w:hint="eastAsia"/>
          <w:szCs w:val="21"/>
        </w:rPr>
        <w:t>Business Menu</w:t>
      </w:r>
      <w:r w:rsidR="00D51F3F" w:rsidRPr="003E7ECD">
        <w:rPr>
          <w:rFonts w:ascii="宋体" w:hAnsi="宋体" w:hint="eastAsia"/>
          <w:szCs w:val="21"/>
        </w:rPr>
        <w:t>除拥有</w:t>
      </w:r>
      <w:r>
        <w:rPr>
          <w:rFonts w:ascii="宋体" w:hAnsi="宋体" w:hint="eastAsia"/>
          <w:szCs w:val="21"/>
        </w:rPr>
        <w:t>Resource</w:t>
      </w:r>
      <w:r w:rsidR="00D51F3F" w:rsidRPr="003E7ECD">
        <w:rPr>
          <w:rFonts w:ascii="宋体" w:hAnsi="宋体" w:hint="eastAsia"/>
          <w:szCs w:val="21"/>
        </w:rPr>
        <w:t>的所有属性外，还有属性为菜单的类型。</w:t>
      </w:r>
    </w:p>
    <w:p w14:paraId="584AAD8D" w14:textId="77777777" w:rsidR="00D51F3F" w:rsidRPr="003E7ECD" w:rsidRDefault="00D51F3F" w:rsidP="003E7ECD">
      <w:pPr>
        <w:ind w:rightChars="12" w:right="25" w:firstLineChars="200" w:firstLine="420"/>
        <w:rPr>
          <w:rFonts w:ascii="宋体" w:hAnsi="宋体"/>
          <w:szCs w:val="21"/>
        </w:rPr>
      </w:pPr>
      <w:r w:rsidRPr="003E7ECD">
        <w:rPr>
          <w:rFonts w:ascii="宋体" w:hAnsi="宋体" w:hint="eastAsia"/>
          <w:szCs w:val="21"/>
        </w:rPr>
        <w:t>一个</w:t>
      </w:r>
      <w:r w:rsidR="00B54871" w:rsidRPr="003E7ECD">
        <w:rPr>
          <w:rFonts w:ascii="宋体" w:hAnsi="宋体" w:hint="eastAsia"/>
          <w:szCs w:val="21"/>
        </w:rPr>
        <w:t>Business Menu</w:t>
      </w:r>
      <w:r w:rsidRPr="003E7ECD">
        <w:rPr>
          <w:rFonts w:ascii="宋体" w:hAnsi="宋体" w:hint="eastAsia"/>
          <w:szCs w:val="21"/>
        </w:rPr>
        <w:t>可包含多个</w:t>
      </w:r>
      <w:r w:rsidR="00B54871">
        <w:rPr>
          <w:rFonts w:ascii="宋体" w:hAnsi="宋体" w:hint="eastAsia"/>
          <w:szCs w:val="21"/>
        </w:rPr>
        <w:t>Menu Item</w:t>
      </w:r>
      <w:r w:rsidRPr="003E7ECD">
        <w:rPr>
          <w:rFonts w:ascii="宋体" w:hAnsi="宋体" w:hint="eastAsia"/>
          <w:szCs w:val="21"/>
        </w:rPr>
        <w:t>。</w:t>
      </w:r>
    </w:p>
    <w:p w14:paraId="43F0DC61" w14:textId="77777777" w:rsidR="00D51F3F" w:rsidRPr="003E7ECD" w:rsidRDefault="00F8161C" w:rsidP="003E7ECD">
      <w:pPr>
        <w:ind w:rightChars="12" w:right="25" w:firstLineChars="200" w:firstLine="420"/>
        <w:rPr>
          <w:rFonts w:ascii="宋体" w:hAnsi="宋体"/>
          <w:szCs w:val="21"/>
        </w:rPr>
      </w:pPr>
      <w:r>
        <w:rPr>
          <w:rFonts w:ascii="宋体" w:hAnsi="宋体" w:hint="eastAsia"/>
          <w:szCs w:val="21"/>
        </w:rPr>
        <w:t>Menu Item</w:t>
      </w:r>
      <w:r w:rsidR="00D51F3F" w:rsidRPr="003E7ECD">
        <w:rPr>
          <w:rFonts w:ascii="宋体" w:hAnsi="宋体" w:hint="eastAsia"/>
          <w:szCs w:val="21"/>
        </w:rPr>
        <w:t>除主键外包含菜单项的名称，菜单项的标签名，菜单项的描述，菜单项是否启用。</w:t>
      </w:r>
    </w:p>
    <w:p w14:paraId="0A434D22" w14:textId="77777777" w:rsidR="00D51F3F" w:rsidRDefault="0042257B" w:rsidP="003E7ECD">
      <w:pPr>
        <w:ind w:rightChars="12" w:right="25" w:firstLineChars="200" w:firstLine="420"/>
        <w:rPr>
          <w:rFonts w:ascii="宋体" w:hAnsi="宋体"/>
          <w:szCs w:val="21"/>
        </w:rPr>
      </w:pPr>
      <w:r>
        <w:rPr>
          <w:rFonts w:ascii="宋体" w:hAnsi="宋体" w:hint="eastAsia"/>
          <w:szCs w:val="21"/>
        </w:rPr>
        <w:t>如图4-12所示，</w:t>
      </w:r>
      <w:r w:rsidR="00D51F3F" w:rsidRPr="003E7ECD">
        <w:rPr>
          <w:rFonts w:ascii="宋体" w:hAnsi="宋体" w:hint="eastAsia"/>
          <w:szCs w:val="21"/>
        </w:rPr>
        <w:t>每个</w:t>
      </w:r>
      <w:r w:rsidR="00F8161C">
        <w:rPr>
          <w:rFonts w:ascii="宋体" w:hAnsi="宋体" w:hint="eastAsia"/>
          <w:szCs w:val="21"/>
        </w:rPr>
        <w:t>Menu Item</w:t>
      </w:r>
      <w:r w:rsidR="00D51F3F" w:rsidRPr="003E7ECD">
        <w:rPr>
          <w:rFonts w:ascii="宋体" w:hAnsi="宋体" w:hint="eastAsia"/>
          <w:szCs w:val="21"/>
        </w:rPr>
        <w:t>对应1个</w:t>
      </w:r>
      <w:r w:rsidR="00F8161C">
        <w:rPr>
          <w:rFonts w:ascii="宋体" w:hAnsi="宋体" w:hint="eastAsia"/>
          <w:szCs w:val="21"/>
        </w:rPr>
        <w:t>Virtual Page</w:t>
      </w:r>
      <w:r w:rsidR="00D51F3F" w:rsidRPr="003E7ECD">
        <w:rPr>
          <w:rFonts w:ascii="宋体" w:hAnsi="宋体" w:hint="eastAsia"/>
          <w:szCs w:val="21"/>
        </w:rPr>
        <w:t>, 每个</w:t>
      </w:r>
      <w:r w:rsidR="00F8161C">
        <w:rPr>
          <w:rFonts w:ascii="宋体" w:hAnsi="宋体" w:hint="eastAsia"/>
          <w:szCs w:val="21"/>
        </w:rPr>
        <w:t>Virtual Page</w:t>
      </w:r>
      <w:r w:rsidR="00D51F3F" w:rsidRPr="003E7ECD">
        <w:rPr>
          <w:rFonts w:ascii="宋体" w:hAnsi="宋体" w:hint="eastAsia"/>
          <w:szCs w:val="21"/>
        </w:rPr>
        <w:t>可对应0至n个</w:t>
      </w:r>
      <w:r w:rsidR="00F8161C">
        <w:rPr>
          <w:rFonts w:ascii="宋体" w:hAnsi="宋体" w:hint="eastAsia"/>
          <w:szCs w:val="21"/>
        </w:rPr>
        <w:t>Menu Item</w:t>
      </w:r>
      <w:r w:rsidR="00D51F3F" w:rsidRPr="003E7ECD">
        <w:rPr>
          <w:rFonts w:ascii="宋体" w:hAnsi="宋体" w:hint="eastAsia"/>
          <w:szCs w:val="21"/>
        </w:rPr>
        <w:t>。</w:t>
      </w:r>
    </w:p>
    <w:p w14:paraId="52F2C74D" w14:textId="77777777" w:rsidR="004747B3" w:rsidRPr="003E7ECD" w:rsidRDefault="004747B3" w:rsidP="003E7ECD">
      <w:pPr>
        <w:ind w:rightChars="12" w:right="25" w:firstLineChars="200" w:firstLine="420"/>
        <w:rPr>
          <w:rFonts w:ascii="宋体" w:hAnsi="宋体"/>
          <w:szCs w:val="21"/>
        </w:rPr>
      </w:pPr>
    </w:p>
    <w:p w14:paraId="46D4A66B" w14:textId="77777777" w:rsidR="00D51F3F" w:rsidRDefault="00FD149E" w:rsidP="00D51F3F">
      <w:pPr>
        <w:spacing w:line="360" w:lineRule="auto"/>
        <w:ind w:firstLineChars="150" w:firstLine="360"/>
        <w:rPr>
          <w:rFonts w:ascii="宋体" w:hAnsi="宋体" w:cs="Helvetica"/>
          <w:color w:val="000000"/>
          <w:sz w:val="24"/>
        </w:rPr>
      </w:pPr>
      <w:r>
        <w:rPr>
          <w:rFonts w:ascii="宋体" w:hAnsi="宋体" w:cs="Helvetica" w:hint="eastAsia"/>
          <w:noProof/>
          <w:color w:val="000000"/>
          <w:sz w:val="24"/>
        </w:rPr>
        <w:drawing>
          <wp:inline distT="0" distB="0" distL="0" distR="0" wp14:anchorId="2A912022" wp14:editId="1C8A81C9">
            <wp:extent cx="5271770" cy="1932305"/>
            <wp:effectExtent l="1905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5271770" cy="1932305"/>
                    </a:xfrm>
                    <a:prstGeom prst="rect">
                      <a:avLst/>
                    </a:prstGeom>
                    <a:noFill/>
                    <a:ln w="9525">
                      <a:noFill/>
                      <a:miter lim="800000"/>
                      <a:headEnd/>
                      <a:tailEnd/>
                    </a:ln>
                  </pic:spPr>
                </pic:pic>
              </a:graphicData>
            </a:graphic>
          </wp:inline>
        </w:drawing>
      </w:r>
    </w:p>
    <w:p w14:paraId="670141B7" w14:textId="77777777" w:rsidR="00DD09E5" w:rsidRPr="007B2C29" w:rsidRDefault="00DD09E5" w:rsidP="001D7780">
      <w:pPr>
        <w:spacing w:line="360" w:lineRule="auto"/>
        <w:ind w:firstLineChars="171" w:firstLine="360"/>
        <w:jc w:val="center"/>
        <w:rPr>
          <w:rFonts w:ascii="宋体" w:hAnsi="宋体" w:cs="Helvetica"/>
          <w:b/>
          <w:color w:val="000000"/>
          <w:sz w:val="24"/>
        </w:rPr>
      </w:pPr>
      <w:r w:rsidRPr="007B2C29">
        <w:rPr>
          <w:rFonts w:ascii="宋体" w:hAnsi="宋体" w:hint="eastAsia"/>
          <w:b/>
          <w:szCs w:val="21"/>
        </w:rPr>
        <w:t>图4-1</w:t>
      </w:r>
      <w:r w:rsidR="00282157" w:rsidRPr="007B2C29">
        <w:rPr>
          <w:rFonts w:ascii="宋体" w:hAnsi="宋体" w:hint="eastAsia"/>
          <w:b/>
          <w:szCs w:val="21"/>
        </w:rPr>
        <w:t>2</w:t>
      </w:r>
      <w:r w:rsidR="00587AAD" w:rsidRPr="007B2C29">
        <w:rPr>
          <w:rFonts w:ascii="宋体" w:hAnsi="宋体" w:hint="eastAsia"/>
          <w:b/>
          <w:szCs w:val="21"/>
        </w:rPr>
        <w:t xml:space="preserve"> Menu的组成结构关系</w:t>
      </w:r>
    </w:p>
    <w:p w14:paraId="36430A6F" w14:textId="77777777" w:rsidR="00BD6919" w:rsidRDefault="00BD6919" w:rsidP="00336921">
      <w:pPr>
        <w:spacing w:line="360" w:lineRule="auto"/>
        <w:rPr>
          <w:rFonts w:ascii="宋体" w:hAnsi="宋体" w:cs="Helvetica"/>
          <w:color w:val="000000"/>
          <w:sz w:val="24"/>
        </w:rPr>
      </w:pPr>
    </w:p>
    <w:p w14:paraId="44F40EF4" w14:textId="77777777" w:rsidR="000864D8" w:rsidRDefault="006D74AE" w:rsidP="00FB2D8B">
      <w:pPr>
        <w:ind w:rightChars="12" w:right="25"/>
        <w:outlineLvl w:val="2"/>
        <w:rPr>
          <w:rFonts w:ascii="黑体" w:eastAsia="黑体" w:hAnsi="宋体"/>
          <w:sz w:val="28"/>
          <w:szCs w:val="28"/>
        </w:rPr>
      </w:pPr>
      <w:bookmarkStart w:id="41" w:name="_Toc265091686"/>
      <w:r w:rsidRPr="00636808">
        <w:rPr>
          <w:rFonts w:ascii="黑体" w:eastAsia="黑体" w:hAnsi="宋体" w:hint="eastAsia"/>
          <w:sz w:val="28"/>
          <w:szCs w:val="28"/>
        </w:rPr>
        <w:t>4.</w:t>
      </w:r>
      <w:r>
        <w:rPr>
          <w:rFonts w:ascii="黑体" w:eastAsia="黑体" w:hAnsi="宋体" w:hint="eastAsia"/>
          <w:sz w:val="28"/>
          <w:szCs w:val="28"/>
        </w:rPr>
        <w:t>2</w:t>
      </w:r>
      <w:r w:rsidRPr="00636808">
        <w:rPr>
          <w:rFonts w:ascii="黑体" w:eastAsia="黑体" w:hAnsi="宋体" w:hint="eastAsia"/>
          <w:sz w:val="28"/>
          <w:szCs w:val="28"/>
        </w:rPr>
        <w:t xml:space="preserve"> </w:t>
      </w:r>
      <w:r w:rsidR="000418BB">
        <w:rPr>
          <w:rFonts w:ascii="黑体" w:eastAsia="黑体" w:hAnsi="宋体" w:hint="eastAsia"/>
          <w:sz w:val="28"/>
          <w:szCs w:val="28"/>
        </w:rPr>
        <w:t>NGX平台</w:t>
      </w:r>
      <w:r w:rsidRPr="00636808">
        <w:rPr>
          <w:rFonts w:ascii="黑体" w:eastAsia="黑体" w:hAnsi="宋体" w:hint="eastAsia"/>
          <w:sz w:val="28"/>
          <w:szCs w:val="28"/>
        </w:rPr>
        <w:t>基础框架设计</w:t>
      </w:r>
      <w:bookmarkEnd w:id="41"/>
    </w:p>
    <w:p w14:paraId="61EE7D2E" w14:textId="77777777" w:rsidR="00780A94" w:rsidRDefault="00780A94" w:rsidP="00780A94">
      <w:pPr>
        <w:ind w:rightChars="12" w:right="25"/>
        <w:rPr>
          <w:rFonts w:ascii="宋体" w:hAnsi="宋体"/>
          <w:szCs w:val="21"/>
        </w:rPr>
      </w:pPr>
    </w:p>
    <w:p w14:paraId="1545460C" w14:textId="77777777" w:rsidR="00DC4275" w:rsidRDefault="00FB4BDD" w:rsidP="000D6AF9">
      <w:pPr>
        <w:ind w:rightChars="12" w:right="25" w:firstLineChars="200" w:firstLine="420"/>
        <w:rPr>
          <w:rFonts w:ascii="宋体" w:hAnsi="宋体"/>
          <w:szCs w:val="21"/>
        </w:rPr>
      </w:pPr>
      <w:r w:rsidRPr="00FB4BDD">
        <w:rPr>
          <w:rFonts w:ascii="宋体" w:hAnsi="宋体" w:hint="eastAsia"/>
          <w:szCs w:val="21"/>
        </w:rPr>
        <w:t>NGX</w:t>
      </w:r>
      <w:r w:rsidR="00EA36BB">
        <w:rPr>
          <w:rFonts w:ascii="宋体" w:hAnsi="宋体" w:hint="eastAsia"/>
          <w:szCs w:val="21"/>
        </w:rPr>
        <w:t>应用</w:t>
      </w:r>
      <w:r w:rsidRPr="00FB4BDD">
        <w:rPr>
          <w:rFonts w:ascii="宋体" w:hAnsi="宋体" w:hint="eastAsia"/>
          <w:szCs w:val="21"/>
        </w:rPr>
        <w:t>平台</w:t>
      </w:r>
      <w:r w:rsidR="00452A6E">
        <w:rPr>
          <w:rFonts w:ascii="宋体" w:hAnsi="宋体" w:hint="eastAsia"/>
          <w:szCs w:val="21"/>
        </w:rPr>
        <w:t>包括管理与监视模块（</w:t>
      </w:r>
      <w:r w:rsidR="00BE5EA0">
        <w:rPr>
          <w:rFonts w:ascii="宋体" w:hAnsi="宋体" w:hint="eastAsia"/>
          <w:szCs w:val="21"/>
        </w:rPr>
        <w:t>NGX Admin</w:t>
      </w:r>
      <w:r w:rsidR="00E71389">
        <w:rPr>
          <w:rFonts w:ascii="宋体" w:hAnsi="宋体" w:hint="eastAsia"/>
          <w:szCs w:val="21"/>
        </w:rPr>
        <w:t xml:space="preserve"> </w:t>
      </w:r>
      <w:r w:rsidR="00BE5EA0">
        <w:rPr>
          <w:rFonts w:ascii="宋体" w:hAnsi="宋体" w:hint="eastAsia"/>
          <w:szCs w:val="21"/>
        </w:rPr>
        <w:t>&amp;</w:t>
      </w:r>
      <w:r w:rsidR="00E71389">
        <w:rPr>
          <w:rFonts w:ascii="宋体" w:hAnsi="宋体" w:hint="eastAsia"/>
          <w:szCs w:val="21"/>
        </w:rPr>
        <w:t xml:space="preserve"> </w:t>
      </w:r>
      <w:r w:rsidR="00452A6E">
        <w:rPr>
          <w:rFonts w:ascii="宋体" w:hAnsi="宋体" w:hint="eastAsia"/>
          <w:szCs w:val="21"/>
        </w:rPr>
        <w:t>Monitor），业务代码生成引擎（NGX Business Engine）</w:t>
      </w:r>
      <w:r w:rsidR="000F398B">
        <w:rPr>
          <w:rFonts w:ascii="宋体" w:hAnsi="宋体" w:hint="eastAsia"/>
          <w:szCs w:val="21"/>
        </w:rPr>
        <w:t>与</w:t>
      </w:r>
      <w:r w:rsidR="0022178C">
        <w:rPr>
          <w:rFonts w:ascii="宋体" w:hAnsi="宋体" w:hint="eastAsia"/>
          <w:szCs w:val="21"/>
        </w:rPr>
        <w:t>平台基础设施（NGX Business Infrastructure）。</w:t>
      </w:r>
      <w:r w:rsidR="005664A2">
        <w:rPr>
          <w:rFonts w:ascii="宋体" w:hAnsi="宋体" w:hint="eastAsia"/>
          <w:szCs w:val="21"/>
        </w:rPr>
        <w:t>应用平台的设计如下。</w:t>
      </w:r>
    </w:p>
    <w:p w14:paraId="1D9D0943" w14:textId="77777777" w:rsidR="00967C46" w:rsidRPr="00FB4BDD" w:rsidRDefault="00967C46" w:rsidP="00780A94">
      <w:pPr>
        <w:ind w:rightChars="12" w:right="25"/>
        <w:rPr>
          <w:rFonts w:ascii="宋体" w:hAnsi="宋体"/>
          <w:szCs w:val="21"/>
        </w:rPr>
      </w:pPr>
    </w:p>
    <w:p w14:paraId="2C790D15" w14:textId="77777777" w:rsidR="000F570B" w:rsidRDefault="000F570B" w:rsidP="000F570B">
      <w:pPr>
        <w:ind w:rightChars="12" w:right="25" w:firstLineChars="200" w:firstLine="480"/>
        <w:outlineLvl w:val="2"/>
        <w:rPr>
          <w:rFonts w:ascii="宋体" w:hAnsi="宋体"/>
          <w:sz w:val="24"/>
        </w:rPr>
      </w:pPr>
      <w:bookmarkStart w:id="42" w:name="_Toc265091687"/>
      <w:r w:rsidRPr="000F570B">
        <w:rPr>
          <w:rFonts w:ascii="宋体" w:hAnsi="宋体" w:hint="eastAsia"/>
          <w:sz w:val="24"/>
        </w:rPr>
        <w:t xml:space="preserve">4.2.1 </w:t>
      </w:r>
      <w:r w:rsidR="00B86CDD">
        <w:rPr>
          <w:rFonts w:ascii="宋体" w:hAnsi="宋体" w:hint="eastAsia"/>
          <w:sz w:val="24"/>
        </w:rPr>
        <w:t>平台基础框架</w:t>
      </w:r>
      <w:r w:rsidRPr="000F570B">
        <w:rPr>
          <w:rFonts w:ascii="宋体" w:hAnsi="宋体" w:hint="eastAsia"/>
          <w:sz w:val="24"/>
        </w:rPr>
        <w:t>结构</w:t>
      </w:r>
      <w:bookmarkEnd w:id="42"/>
    </w:p>
    <w:p w14:paraId="3AF7ABE1" w14:textId="77777777" w:rsidR="00967C46" w:rsidRDefault="00967C46" w:rsidP="00780A94">
      <w:pPr>
        <w:ind w:rightChars="12" w:right="25"/>
        <w:rPr>
          <w:rFonts w:ascii="宋体" w:hAnsi="宋体"/>
          <w:szCs w:val="21"/>
        </w:rPr>
      </w:pPr>
    </w:p>
    <w:p w14:paraId="4A89BAFE" w14:textId="77777777" w:rsidR="006908AB" w:rsidRDefault="00CA6DA5" w:rsidP="00890EF5">
      <w:pPr>
        <w:ind w:rightChars="12" w:right="25" w:firstLineChars="200" w:firstLine="420"/>
        <w:rPr>
          <w:rFonts w:ascii="宋体" w:hAnsi="宋体"/>
          <w:szCs w:val="21"/>
        </w:rPr>
      </w:pPr>
      <w:r>
        <w:rPr>
          <w:rFonts w:ascii="宋体" w:hAnsi="宋体" w:hint="eastAsia"/>
          <w:szCs w:val="21"/>
        </w:rPr>
        <w:t>应用平台采用传统的信息系统分层结构，如图4-13所示。</w:t>
      </w:r>
    </w:p>
    <w:p w14:paraId="20D77D77" w14:textId="77777777" w:rsidR="006908AB" w:rsidRPr="00890EF5" w:rsidRDefault="006908AB" w:rsidP="00890EF5">
      <w:pPr>
        <w:ind w:rightChars="12" w:right="25"/>
        <w:rPr>
          <w:rFonts w:ascii="宋体" w:hAnsi="宋体"/>
          <w:szCs w:val="21"/>
        </w:rPr>
      </w:pPr>
    </w:p>
    <w:p w14:paraId="05F4F3E2" w14:textId="77777777" w:rsidR="006908AB" w:rsidRDefault="00FD149E" w:rsidP="00A733C4">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08A1AFCC" wp14:editId="3DE1EC4B">
            <wp:extent cx="5271770" cy="4126865"/>
            <wp:effectExtent l="1905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271770" cy="4126865"/>
                    </a:xfrm>
                    <a:prstGeom prst="rect">
                      <a:avLst/>
                    </a:prstGeom>
                    <a:noFill/>
                    <a:ln w="9525">
                      <a:noFill/>
                      <a:miter lim="800000"/>
                      <a:headEnd/>
                      <a:tailEnd/>
                    </a:ln>
                  </pic:spPr>
                </pic:pic>
              </a:graphicData>
            </a:graphic>
          </wp:inline>
        </w:drawing>
      </w:r>
    </w:p>
    <w:p w14:paraId="213CDAAD" w14:textId="77777777" w:rsidR="006908AB" w:rsidRPr="007B2C29" w:rsidRDefault="00A733C4" w:rsidP="001D7780">
      <w:pPr>
        <w:ind w:rightChars="12" w:right="25" w:firstLineChars="200" w:firstLine="422"/>
        <w:jc w:val="center"/>
        <w:rPr>
          <w:rFonts w:ascii="宋体" w:hAnsi="宋体"/>
          <w:b/>
          <w:szCs w:val="21"/>
        </w:rPr>
      </w:pPr>
      <w:r w:rsidRPr="007B2C29">
        <w:rPr>
          <w:rFonts w:ascii="宋体" w:hAnsi="宋体" w:hint="eastAsia"/>
          <w:b/>
          <w:szCs w:val="21"/>
        </w:rPr>
        <w:t>图4-13</w:t>
      </w:r>
      <w:r w:rsidR="009F48CD" w:rsidRPr="007B2C29">
        <w:rPr>
          <w:rFonts w:ascii="宋体" w:hAnsi="宋体" w:hint="eastAsia"/>
          <w:b/>
          <w:szCs w:val="21"/>
        </w:rPr>
        <w:t xml:space="preserve"> 平台基础框架层次图</w:t>
      </w:r>
    </w:p>
    <w:p w14:paraId="369DF3D1" w14:textId="77777777" w:rsidR="006908AB" w:rsidRDefault="006908AB" w:rsidP="00780A94">
      <w:pPr>
        <w:ind w:rightChars="12" w:right="25"/>
        <w:rPr>
          <w:rFonts w:ascii="宋体" w:hAnsi="宋体"/>
          <w:szCs w:val="21"/>
        </w:rPr>
      </w:pPr>
    </w:p>
    <w:p w14:paraId="649F7203" w14:textId="77777777" w:rsidR="00890EF5" w:rsidRPr="00D52A52" w:rsidRDefault="00890EF5" w:rsidP="00890EF5">
      <w:pPr>
        <w:ind w:rightChars="12" w:right="25" w:firstLineChars="200" w:firstLine="420"/>
        <w:rPr>
          <w:rFonts w:ascii="宋体" w:hAnsi="宋体"/>
          <w:color w:val="FF0000"/>
          <w:szCs w:val="21"/>
        </w:rPr>
      </w:pPr>
      <w:r w:rsidRPr="00D52A52">
        <w:rPr>
          <w:rFonts w:ascii="宋体" w:hAnsi="宋体" w:hint="eastAsia"/>
          <w:color w:val="FF0000"/>
          <w:szCs w:val="21"/>
        </w:rPr>
        <w:t>用户界面将信息内容与显示样式分离，前台UI以JSP作为内容提供，以Ext-</w:t>
      </w:r>
      <w:r w:rsidR="00A6483C" w:rsidRPr="00D52A52">
        <w:rPr>
          <w:rFonts w:ascii="宋体" w:hAnsi="宋体" w:hint="eastAsia"/>
          <w:color w:val="FF0000"/>
          <w:szCs w:val="21"/>
        </w:rPr>
        <w:t>JS</w:t>
      </w:r>
      <w:r w:rsidRPr="00D52A52">
        <w:rPr>
          <w:rFonts w:ascii="宋体" w:hAnsi="宋体" w:hint="eastAsia"/>
          <w:color w:val="FF0000"/>
          <w:szCs w:val="21"/>
        </w:rPr>
        <w:t>作为展现定义。</w:t>
      </w:r>
      <w:r w:rsidR="00D256EF" w:rsidRPr="00D52A52">
        <w:rPr>
          <w:rFonts w:ascii="宋体" w:hAnsi="宋体" w:hint="eastAsia"/>
          <w:color w:val="FF0000"/>
          <w:szCs w:val="21"/>
        </w:rPr>
        <w:t>当用户发出请求时，服务器由Spring统一请求拦截，请求由拦截器解析并传递给</w:t>
      </w:r>
      <w:r w:rsidR="00880063" w:rsidRPr="00D52A52">
        <w:rPr>
          <w:rFonts w:ascii="宋体" w:hAnsi="宋体" w:hint="eastAsia"/>
          <w:color w:val="FF0000"/>
          <w:szCs w:val="21"/>
        </w:rPr>
        <w:t>w</w:t>
      </w:r>
      <w:r w:rsidR="00D256EF" w:rsidRPr="00D52A52">
        <w:rPr>
          <w:rFonts w:ascii="宋体" w:hAnsi="宋体" w:hint="eastAsia"/>
          <w:color w:val="FF0000"/>
          <w:szCs w:val="21"/>
        </w:rPr>
        <w:t>ebflow引擎</w:t>
      </w:r>
      <w:r w:rsidR="00C40908" w:rsidRPr="00D52A52">
        <w:rPr>
          <w:rFonts w:ascii="宋体" w:hAnsi="宋体" w:hint="eastAsia"/>
          <w:color w:val="FF0000"/>
          <w:szCs w:val="21"/>
        </w:rPr>
        <w:t>，</w:t>
      </w:r>
      <w:r w:rsidR="00880063" w:rsidRPr="00D52A52">
        <w:rPr>
          <w:rFonts w:ascii="宋体" w:hAnsi="宋体" w:hint="eastAsia"/>
          <w:color w:val="FF0000"/>
          <w:szCs w:val="21"/>
        </w:rPr>
        <w:t>w</w:t>
      </w:r>
      <w:r w:rsidR="00C40908" w:rsidRPr="00D52A52">
        <w:rPr>
          <w:rFonts w:ascii="宋体" w:hAnsi="宋体" w:hint="eastAsia"/>
          <w:color w:val="FF0000"/>
          <w:szCs w:val="21"/>
        </w:rPr>
        <w:t>ebflow根据业务规则</w:t>
      </w:r>
      <w:r w:rsidR="00470BF5" w:rsidRPr="00D52A52">
        <w:rPr>
          <w:rFonts w:ascii="宋体" w:hAnsi="宋体" w:hint="eastAsia"/>
          <w:color w:val="FF0000"/>
          <w:szCs w:val="21"/>
        </w:rPr>
        <w:t>的</w:t>
      </w:r>
      <w:r w:rsidR="00C40908" w:rsidRPr="00D52A52">
        <w:rPr>
          <w:rFonts w:ascii="宋体" w:hAnsi="宋体" w:hint="eastAsia"/>
          <w:color w:val="FF0000"/>
          <w:szCs w:val="21"/>
        </w:rPr>
        <w:t>定义</w:t>
      </w:r>
      <w:r w:rsidR="00470BF5" w:rsidRPr="00D52A52">
        <w:rPr>
          <w:rFonts w:ascii="宋体" w:hAnsi="宋体" w:hint="eastAsia"/>
          <w:color w:val="FF0000"/>
          <w:szCs w:val="21"/>
        </w:rPr>
        <w:t>按照</w:t>
      </w:r>
      <w:r w:rsidR="00C016A2" w:rsidRPr="00D52A52">
        <w:rPr>
          <w:rFonts w:ascii="宋体" w:hAnsi="宋体" w:hint="eastAsia"/>
          <w:color w:val="FF0000"/>
          <w:szCs w:val="21"/>
        </w:rPr>
        <w:t>顺序</w:t>
      </w:r>
      <w:r w:rsidR="00C40908" w:rsidRPr="00D52A52">
        <w:rPr>
          <w:rFonts w:ascii="宋体" w:hAnsi="宋体" w:hint="eastAsia"/>
          <w:color w:val="FF0000"/>
          <w:szCs w:val="21"/>
        </w:rPr>
        <w:t>执行多个控制模块</w:t>
      </w:r>
      <w:r w:rsidR="00C016A2" w:rsidRPr="00D52A52">
        <w:rPr>
          <w:rFonts w:ascii="宋体" w:hAnsi="宋体" w:hint="eastAsia"/>
          <w:color w:val="FF0000"/>
          <w:szCs w:val="21"/>
        </w:rPr>
        <w:t>，并控制页面跳转。</w:t>
      </w:r>
      <w:r w:rsidR="00A060F0" w:rsidRPr="00D52A52">
        <w:rPr>
          <w:rFonts w:ascii="宋体" w:hAnsi="宋体" w:hint="eastAsia"/>
          <w:color w:val="FF0000"/>
          <w:szCs w:val="21"/>
        </w:rPr>
        <w:t>控制模块可能会用到基础设施中的授权认证模块、日志模块、数据统一访问模块</w:t>
      </w:r>
      <w:r w:rsidR="006904BB" w:rsidRPr="00D52A52">
        <w:rPr>
          <w:rFonts w:ascii="宋体" w:hAnsi="宋体" w:hint="eastAsia"/>
          <w:color w:val="FF0000"/>
          <w:szCs w:val="21"/>
        </w:rPr>
        <w:t>。</w:t>
      </w:r>
    </w:p>
    <w:p w14:paraId="53E5DC2B" w14:textId="77777777" w:rsidR="006F286A" w:rsidRPr="00D52A52" w:rsidRDefault="006F286A" w:rsidP="00890EF5">
      <w:pPr>
        <w:ind w:rightChars="12" w:right="25" w:firstLineChars="200" w:firstLine="420"/>
        <w:rPr>
          <w:rFonts w:ascii="宋体" w:hAnsi="宋体"/>
          <w:color w:val="FF0000"/>
          <w:szCs w:val="21"/>
        </w:rPr>
      </w:pPr>
      <w:r w:rsidRPr="00D52A52">
        <w:rPr>
          <w:rFonts w:ascii="宋体" w:hAnsi="宋体" w:hint="eastAsia"/>
          <w:color w:val="FF0000"/>
          <w:szCs w:val="21"/>
        </w:rPr>
        <w:t>而业务引擎作为一个特殊的控制模块也内置与平台之中。</w:t>
      </w:r>
      <w:r w:rsidR="00470BF5" w:rsidRPr="00D52A52">
        <w:rPr>
          <w:rFonts w:ascii="宋体" w:hAnsi="宋体" w:hint="eastAsia"/>
          <w:color w:val="FF0000"/>
          <w:szCs w:val="21"/>
        </w:rPr>
        <w:t>通过</w:t>
      </w:r>
      <w:r w:rsidR="00002BA1" w:rsidRPr="00D52A52">
        <w:rPr>
          <w:rFonts w:ascii="宋体" w:hAnsi="宋体" w:hint="eastAsia"/>
          <w:color w:val="FF0000"/>
          <w:szCs w:val="21"/>
        </w:rPr>
        <w:t>管理员监控平台的请求经过Spring统一请求拦截传递给控制业务组件模块生成的工作流，由工作流控制调用业务引擎来生成应用。</w:t>
      </w:r>
    </w:p>
    <w:p w14:paraId="343C39DC" w14:textId="77777777" w:rsidR="00C75CA1" w:rsidRDefault="00EF3974" w:rsidP="00890EF5">
      <w:pPr>
        <w:ind w:rightChars="12" w:right="25" w:firstLineChars="200" w:firstLine="420"/>
        <w:rPr>
          <w:rFonts w:ascii="宋体" w:hAnsi="宋体"/>
          <w:szCs w:val="21"/>
        </w:rPr>
      </w:pPr>
      <w:r>
        <w:rPr>
          <w:rFonts w:ascii="宋体" w:hAnsi="宋体" w:hint="eastAsia"/>
          <w:szCs w:val="21"/>
        </w:rPr>
        <w:t>如图4-14所示，</w:t>
      </w:r>
      <w:r w:rsidR="00431BF8">
        <w:rPr>
          <w:rFonts w:ascii="宋体" w:hAnsi="宋体" w:hint="eastAsia"/>
          <w:szCs w:val="21"/>
        </w:rPr>
        <w:t>平台采用可扩展形式进行集成，分为核心层、初始层与扩展层</w:t>
      </w:r>
      <w:r w:rsidR="00C75CA1">
        <w:rPr>
          <w:rFonts w:ascii="宋体" w:hAnsi="宋体" w:hint="eastAsia"/>
          <w:szCs w:val="21"/>
        </w:rPr>
        <w:t>。</w:t>
      </w:r>
    </w:p>
    <w:p w14:paraId="05847768" w14:textId="77777777" w:rsidR="00847E59" w:rsidRDefault="00847E59" w:rsidP="00890EF5">
      <w:pPr>
        <w:ind w:rightChars="12" w:right="25" w:firstLineChars="200" w:firstLine="420"/>
        <w:rPr>
          <w:rFonts w:ascii="宋体" w:hAnsi="宋体"/>
          <w:szCs w:val="21"/>
        </w:rPr>
      </w:pPr>
    </w:p>
    <w:p w14:paraId="45E57306" w14:textId="77777777" w:rsidR="00847E59" w:rsidRDefault="00FD149E" w:rsidP="00847E59">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1F32C227" wp14:editId="794F21E3">
            <wp:extent cx="2926080" cy="1677670"/>
            <wp:effectExtent l="1905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2926080" cy="1677670"/>
                    </a:xfrm>
                    <a:prstGeom prst="rect">
                      <a:avLst/>
                    </a:prstGeom>
                    <a:noFill/>
                    <a:ln w="9525">
                      <a:noFill/>
                      <a:miter lim="800000"/>
                      <a:headEnd/>
                      <a:tailEnd/>
                    </a:ln>
                  </pic:spPr>
                </pic:pic>
              </a:graphicData>
            </a:graphic>
          </wp:inline>
        </w:drawing>
      </w:r>
    </w:p>
    <w:p w14:paraId="0E7A8766" w14:textId="77777777" w:rsidR="00847E59" w:rsidRPr="007B2C29" w:rsidRDefault="00847E59" w:rsidP="001D7780">
      <w:pPr>
        <w:ind w:rightChars="12" w:right="25" w:firstLineChars="200" w:firstLine="422"/>
        <w:jc w:val="center"/>
        <w:rPr>
          <w:rFonts w:ascii="宋体" w:hAnsi="宋体"/>
          <w:b/>
          <w:szCs w:val="21"/>
        </w:rPr>
      </w:pPr>
      <w:r w:rsidRPr="007B2C29">
        <w:rPr>
          <w:rFonts w:ascii="宋体" w:hAnsi="宋体" w:hint="eastAsia"/>
          <w:b/>
          <w:szCs w:val="21"/>
        </w:rPr>
        <w:lastRenderedPageBreak/>
        <w:t>图4-14 平台扩展模式图</w:t>
      </w:r>
    </w:p>
    <w:p w14:paraId="0DA8FBD8" w14:textId="77777777" w:rsidR="00847E59" w:rsidRDefault="00847E59" w:rsidP="00890EF5">
      <w:pPr>
        <w:ind w:rightChars="12" w:right="25" w:firstLineChars="200" w:firstLine="420"/>
        <w:rPr>
          <w:rFonts w:ascii="宋体" w:hAnsi="宋体"/>
          <w:szCs w:val="21"/>
        </w:rPr>
      </w:pPr>
    </w:p>
    <w:p w14:paraId="26D25241" w14:textId="77777777" w:rsidR="00E74787" w:rsidRDefault="00FB74A2" w:rsidP="00890EF5">
      <w:pPr>
        <w:ind w:rightChars="12" w:right="25" w:firstLineChars="200" w:firstLine="420"/>
        <w:rPr>
          <w:rFonts w:ascii="宋体" w:hAnsi="宋体"/>
          <w:szCs w:val="21"/>
        </w:rPr>
      </w:pPr>
      <w:r>
        <w:rPr>
          <w:rFonts w:ascii="宋体" w:hAnsi="宋体" w:hint="eastAsia"/>
          <w:szCs w:val="21"/>
        </w:rPr>
        <w:t>核心层</w:t>
      </w:r>
      <w:r w:rsidR="00C75CA1">
        <w:rPr>
          <w:rFonts w:ascii="宋体" w:hAnsi="宋体" w:hint="eastAsia"/>
          <w:szCs w:val="21"/>
        </w:rPr>
        <w:t>是</w:t>
      </w:r>
      <w:r>
        <w:rPr>
          <w:rFonts w:ascii="宋体" w:hAnsi="宋体" w:hint="eastAsia"/>
          <w:szCs w:val="21"/>
        </w:rPr>
        <w:t>平台基础设施模块</w:t>
      </w:r>
      <w:r w:rsidR="00C75CA1">
        <w:rPr>
          <w:rFonts w:ascii="宋体" w:hAnsi="宋体" w:hint="eastAsia"/>
          <w:szCs w:val="21"/>
        </w:rPr>
        <w:t>，他是平台整个纵向架构的基础构件，是平台应用的底层服务。</w:t>
      </w:r>
    </w:p>
    <w:p w14:paraId="6DAA57B6" w14:textId="77777777" w:rsidR="00FB74A2" w:rsidRDefault="00E74787" w:rsidP="00890EF5">
      <w:pPr>
        <w:ind w:rightChars="12" w:right="25" w:firstLineChars="200" w:firstLine="420"/>
        <w:rPr>
          <w:rFonts w:ascii="宋体" w:hAnsi="宋体"/>
          <w:szCs w:val="21"/>
        </w:rPr>
      </w:pPr>
      <w:r>
        <w:rPr>
          <w:rFonts w:ascii="宋体" w:hAnsi="宋体" w:hint="eastAsia"/>
          <w:szCs w:val="21"/>
        </w:rPr>
        <w:t>初始层是</w:t>
      </w:r>
      <w:r w:rsidR="00FB74A2">
        <w:rPr>
          <w:rFonts w:ascii="宋体" w:hAnsi="宋体" w:hint="eastAsia"/>
          <w:szCs w:val="21"/>
        </w:rPr>
        <w:t>平台的管理监控模块</w:t>
      </w:r>
      <w:r>
        <w:rPr>
          <w:rFonts w:ascii="宋体" w:hAnsi="宋体" w:hint="eastAsia"/>
          <w:szCs w:val="21"/>
        </w:rPr>
        <w:t>与登入管理模块，它们使用平台的核心层提供了平台的原始功能。</w:t>
      </w:r>
    </w:p>
    <w:p w14:paraId="3AF3C1A0" w14:textId="77777777" w:rsidR="007E0C63" w:rsidRDefault="007E0C63" w:rsidP="00890EF5">
      <w:pPr>
        <w:ind w:rightChars="12" w:right="25" w:firstLineChars="200" w:firstLine="420"/>
        <w:rPr>
          <w:rFonts w:ascii="宋体" w:hAnsi="宋体"/>
          <w:szCs w:val="21"/>
        </w:rPr>
      </w:pPr>
      <w:r>
        <w:rPr>
          <w:rFonts w:ascii="宋体" w:hAnsi="宋体" w:hint="eastAsia"/>
          <w:szCs w:val="21"/>
        </w:rPr>
        <w:t>扩展层是通过业务模型的解析生成的，它们也利用了核心层提供的服务，并根据业务模型定义提供具有业务功能的模块。</w:t>
      </w:r>
    </w:p>
    <w:p w14:paraId="3457EF2B" w14:textId="77777777" w:rsidR="00E2408B" w:rsidRDefault="00E2408B" w:rsidP="00967C46">
      <w:pPr>
        <w:ind w:rightChars="12" w:right="25"/>
        <w:rPr>
          <w:rFonts w:ascii="宋体" w:hAnsi="宋体"/>
          <w:szCs w:val="21"/>
        </w:rPr>
      </w:pPr>
    </w:p>
    <w:p w14:paraId="2C7F0882" w14:textId="77777777" w:rsidR="000F570B" w:rsidRDefault="000F570B" w:rsidP="006C56C7">
      <w:pPr>
        <w:ind w:rightChars="12" w:right="25" w:firstLineChars="200" w:firstLine="480"/>
        <w:outlineLvl w:val="2"/>
        <w:rPr>
          <w:rFonts w:ascii="宋体" w:hAnsi="宋体"/>
          <w:sz w:val="24"/>
        </w:rPr>
      </w:pPr>
      <w:bookmarkStart w:id="43" w:name="_Toc265091688"/>
      <w:r w:rsidRPr="000F570B">
        <w:rPr>
          <w:rFonts w:ascii="宋体" w:hAnsi="宋体" w:hint="eastAsia"/>
          <w:sz w:val="24"/>
        </w:rPr>
        <w:t>4.2.2授权模块设计</w:t>
      </w:r>
      <w:bookmarkEnd w:id="43"/>
    </w:p>
    <w:p w14:paraId="20762C6F" w14:textId="77777777" w:rsidR="00664A12" w:rsidRDefault="00664A12" w:rsidP="00967C46">
      <w:pPr>
        <w:ind w:rightChars="12" w:right="25"/>
        <w:rPr>
          <w:rFonts w:ascii="宋体" w:hAnsi="宋体"/>
          <w:szCs w:val="21"/>
        </w:rPr>
      </w:pPr>
    </w:p>
    <w:p w14:paraId="7093638E" w14:textId="77777777" w:rsidR="00936A0F" w:rsidRDefault="009F661A" w:rsidP="00936A0F">
      <w:pPr>
        <w:ind w:rightChars="12" w:right="25" w:firstLineChars="200" w:firstLine="420"/>
        <w:rPr>
          <w:rFonts w:ascii="宋体" w:hAnsi="宋体"/>
          <w:szCs w:val="21"/>
        </w:rPr>
      </w:pPr>
      <w:r w:rsidRPr="009F661A">
        <w:rPr>
          <w:rFonts w:ascii="宋体" w:hAnsi="宋体" w:hint="eastAsia"/>
          <w:szCs w:val="21"/>
        </w:rPr>
        <w:t>一个优秀的软件产品，除了具备先进的管理思想外，软件本身的柔性技术设计和安全架构也是必不可少的因素。权限管理模块作为</w:t>
      </w:r>
      <w:r>
        <w:rPr>
          <w:rFonts w:ascii="宋体" w:hAnsi="宋体" w:hint="eastAsia"/>
          <w:szCs w:val="21"/>
        </w:rPr>
        <w:t>企业信息</w:t>
      </w:r>
      <w:r w:rsidRPr="009F661A">
        <w:rPr>
          <w:rFonts w:ascii="宋体" w:hAnsi="宋体" w:hint="eastAsia"/>
          <w:szCs w:val="21"/>
        </w:rPr>
        <w:t>系统中的重要模块，是系统安全运行的有力保证</w:t>
      </w:r>
      <w:r w:rsidR="00200815">
        <w:rPr>
          <w:kern w:val="0"/>
          <w:szCs w:val="21"/>
          <w:vertAlign w:val="superscript"/>
        </w:rPr>
        <w:t>[</w:t>
      </w:r>
      <w:r w:rsidR="00200815">
        <w:rPr>
          <w:rFonts w:hint="eastAsia"/>
          <w:kern w:val="0"/>
          <w:szCs w:val="21"/>
          <w:vertAlign w:val="superscript"/>
        </w:rPr>
        <w:t>27]</w:t>
      </w:r>
      <w:r w:rsidR="006847B1">
        <w:rPr>
          <w:rFonts w:ascii="宋体" w:hAnsi="宋体" w:hint="eastAsia"/>
          <w:szCs w:val="21"/>
        </w:rPr>
        <w:t>。</w:t>
      </w:r>
    </w:p>
    <w:p w14:paraId="615F387E" w14:textId="77777777" w:rsidR="00D70561" w:rsidRPr="00D52A52" w:rsidRDefault="00A25913" w:rsidP="00955096">
      <w:pPr>
        <w:ind w:rightChars="12" w:right="25" w:firstLineChars="200" w:firstLine="420"/>
        <w:rPr>
          <w:rFonts w:ascii="宋体" w:hAnsi="宋体"/>
          <w:color w:val="FF0000"/>
          <w:szCs w:val="21"/>
        </w:rPr>
      </w:pPr>
      <w:r w:rsidRPr="00D52A52">
        <w:rPr>
          <w:rFonts w:ascii="宋体" w:hAnsi="宋体" w:hint="eastAsia"/>
          <w:color w:val="FF0000"/>
          <w:szCs w:val="21"/>
        </w:rPr>
        <w:t>作为平台基础设施的关键部分，认证授权模块</w:t>
      </w:r>
      <w:r w:rsidR="002A25A2" w:rsidRPr="00D52A52">
        <w:rPr>
          <w:rFonts w:ascii="宋体" w:hAnsi="宋体" w:hint="eastAsia"/>
          <w:color w:val="FF0000"/>
          <w:szCs w:val="21"/>
        </w:rPr>
        <w:t>采用基于角色的访问控制（RBAC）理论进行权限控制</w:t>
      </w:r>
      <w:r w:rsidR="00D70561" w:rsidRPr="00D52A52">
        <w:rPr>
          <w:rFonts w:ascii="宋体" w:hAnsi="宋体" w:hint="eastAsia"/>
          <w:color w:val="FF0000"/>
          <w:szCs w:val="21"/>
        </w:rPr>
        <w:t>。核心</w:t>
      </w:r>
      <w:r w:rsidR="00D70561" w:rsidRPr="00D52A52">
        <w:rPr>
          <w:rFonts w:ascii="宋体" w:hAnsi="宋体"/>
          <w:color w:val="FF0000"/>
          <w:szCs w:val="21"/>
        </w:rPr>
        <w:t>RBAC</w:t>
      </w:r>
      <w:r w:rsidR="00D70561" w:rsidRPr="00D52A52">
        <w:rPr>
          <w:rFonts w:ascii="宋体" w:hAnsi="宋体" w:hint="eastAsia"/>
          <w:color w:val="FF0000"/>
          <w:szCs w:val="21"/>
        </w:rPr>
        <w:t>定义了能构成一个</w:t>
      </w:r>
      <w:r w:rsidR="00D70561" w:rsidRPr="00D52A52">
        <w:rPr>
          <w:rFonts w:ascii="宋体" w:hAnsi="宋体"/>
          <w:color w:val="FF0000"/>
          <w:szCs w:val="21"/>
        </w:rPr>
        <w:t>RBAC</w:t>
      </w:r>
      <w:r w:rsidR="00D70561" w:rsidRPr="00D52A52">
        <w:rPr>
          <w:rFonts w:ascii="宋体" w:hAnsi="宋体" w:hint="eastAsia"/>
          <w:color w:val="FF0000"/>
          <w:szCs w:val="21"/>
        </w:rPr>
        <w:t>系统的最小元素集合</w:t>
      </w:r>
      <w:r w:rsidR="00FB3205" w:rsidRPr="00D52A52">
        <w:rPr>
          <w:color w:val="FF0000"/>
          <w:kern w:val="0"/>
          <w:szCs w:val="21"/>
          <w:vertAlign w:val="superscript"/>
        </w:rPr>
        <w:t>[</w:t>
      </w:r>
      <w:r w:rsidR="00FB3205" w:rsidRPr="00D52A52">
        <w:rPr>
          <w:rFonts w:hint="eastAsia"/>
          <w:color w:val="FF0000"/>
          <w:kern w:val="0"/>
          <w:szCs w:val="21"/>
          <w:vertAlign w:val="superscript"/>
        </w:rPr>
        <w:t>28]</w:t>
      </w:r>
      <w:r w:rsidR="00D70561" w:rsidRPr="00D52A52">
        <w:rPr>
          <w:rFonts w:ascii="宋体" w:hAnsi="宋体" w:hint="eastAsia"/>
          <w:color w:val="FF0000"/>
          <w:szCs w:val="21"/>
        </w:rPr>
        <w:t>，主要包括用户、角色、客体、操作、权限和会话</w:t>
      </w:r>
      <w:r w:rsidR="00D70561" w:rsidRPr="00D52A52">
        <w:rPr>
          <w:rFonts w:ascii="宋体" w:hAnsi="宋体"/>
          <w:color w:val="FF0000"/>
          <w:szCs w:val="21"/>
        </w:rPr>
        <w:t>6</w:t>
      </w:r>
      <w:r w:rsidR="00D70561" w:rsidRPr="00D52A52">
        <w:rPr>
          <w:rFonts w:ascii="宋体" w:hAnsi="宋体" w:hint="eastAsia"/>
          <w:color w:val="FF0000"/>
          <w:szCs w:val="21"/>
        </w:rPr>
        <w:t>个基本元素，基本模型如图</w:t>
      </w:r>
      <w:r w:rsidR="003B1B76" w:rsidRPr="00D52A52">
        <w:rPr>
          <w:rFonts w:ascii="宋体" w:hAnsi="宋体" w:hint="eastAsia"/>
          <w:color w:val="FF0000"/>
          <w:szCs w:val="21"/>
        </w:rPr>
        <w:t>4-15</w:t>
      </w:r>
      <w:r w:rsidR="00D70561" w:rsidRPr="00D52A52">
        <w:rPr>
          <w:rFonts w:ascii="宋体" w:hAnsi="宋体" w:hint="eastAsia"/>
          <w:color w:val="FF0000"/>
          <w:szCs w:val="21"/>
        </w:rPr>
        <w:t>所示。核心</w:t>
      </w:r>
      <w:r w:rsidR="00D70561" w:rsidRPr="00D52A52">
        <w:rPr>
          <w:rFonts w:ascii="宋体" w:hAnsi="宋体"/>
          <w:color w:val="FF0000"/>
          <w:szCs w:val="21"/>
        </w:rPr>
        <w:t>RBAC</w:t>
      </w:r>
      <w:r w:rsidR="00D70561" w:rsidRPr="00D52A52">
        <w:rPr>
          <w:rFonts w:ascii="宋体" w:hAnsi="宋体" w:hint="eastAsia"/>
          <w:color w:val="FF0000"/>
          <w:szCs w:val="21"/>
        </w:rPr>
        <w:t>的权限被赋予角色，而不是用户。当一个角色被指定给一个用户，此用户就拥有了该角色所包含的权限，会话是用户与角色集合之间的映射集合。在核心</w:t>
      </w:r>
      <w:r w:rsidR="00D70561" w:rsidRPr="00D52A52">
        <w:rPr>
          <w:rFonts w:ascii="宋体" w:hAnsi="宋体"/>
          <w:color w:val="FF0000"/>
          <w:szCs w:val="21"/>
        </w:rPr>
        <w:t>RBAC</w:t>
      </w:r>
      <w:r w:rsidR="00D70561" w:rsidRPr="00D52A52">
        <w:rPr>
          <w:rFonts w:ascii="宋体" w:hAnsi="宋体" w:hint="eastAsia"/>
          <w:color w:val="FF0000"/>
          <w:szCs w:val="21"/>
        </w:rPr>
        <w:t>中，所有的角色和用户是平级的，没有指定角色和用户的层次关系，也没有对操作对象进行具体的分级。</w:t>
      </w:r>
    </w:p>
    <w:p w14:paraId="1D0727FF" w14:textId="77777777" w:rsidR="00882649" w:rsidRPr="00D70561" w:rsidRDefault="00882649" w:rsidP="00D70561">
      <w:pPr>
        <w:autoSpaceDE w:val="0"/>
        <w:autoSpaceDN w:val="0"/>
        <w:adjustRightInd w:val="0"/>
        <w:jc w:val="left"/>
        <w:rPr>
          <w:rFonts w:ascii="宋体" w:hAnsi="宋体"/>
          <w:szCs w:val="21"/>
        </w:rPr>
      </w:pPr>
    </w:p>
    <w:p w14:paraId="36961C88" w14:textId="77777777" w:rsidR="00D70561" w:rsidRDefault="00FD149E" w:rsidP="00D70561">
      <w:pPr>
        <w:autoSpaceDE w:val="0"/>
        <w:autoSpaceDN w:val="0"/>
        <w:adjustRightInd w:val="0"/>
        <w:jc w:val="center"/>
        <w:rPr>
          <w:rFonts w:ascii="宋体" w:hAnsi="宋体"/>
          <w:szCs w:val="21"/>
        </w:rPr>
      </w:pPr>
      <w:r>
        <w:rPr>
          <w:rFonts w:ascii="宋体" w:hAnsi="宋体" w:hint="eastAsia"/>
          <w:noProof/>
          <w:szCs w:val="21"/>
        </w:rPr>
        <w:drawing>
          <wp:inline distT="0" distB="0" distL="0" distR="0" wp14:anchorId="6BD40BDB" wp14:editId="40D7BD48">
            <wp:extent cx="4182110" cy="1327785"/>
            <wp:effectExtent l="19050" t="0" r="889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4182110" cy="1327785"/>
                    </a:xfrm>
                    <a:prstGeom prst="rect">
                      <a:avLst/>
                    </a:prstGeom>
                    <a:noFill/>
                    <a:ln w="9525">
                      <a:noFill/>
                      <a:miter lim="800000"/>
                      <a:headEnd/>
                      <a:tailEnd/>
                    </a:ln>
                  </pic:spPr>
                </pic:pic>
              </a:graphicData>
            </a:graphic>
          </wp:inline>
        </w:drawing>
      </w:r>
    </w:p>
    <w:p w14:paraId="37D15E68" w14:textId="77777777" w:rsidR="00882649" w:rsidRPr="007B2C29" w:rsidRDefault="00882649" w:rsidP="00D70561">
      <w:pPr>
        <w:autoSpaceDE w:val="0"/>
        <w:autoSpaceDN w:val="0"/>
        <w:adjustRightInd w:val="0"/>
        <w:jc w:val="center"/>
        <w:rPr>
          <w:rFonts w:ascii="宋体" w:hAnsi="宋体"/>
          <w:b/>
          <w:szCs w:val="21"/>
        </w:rPr>
      </w:pPr>
      <w:r w:rsidRPr="007B2C29">
        <w:rPr>
          <w:rFonts w:ascii="宋体" w:hAnsi="宋体" w:hint="eastAsia"/>
          <w:b/>
          <w:szCs w:val="21"/>
        </w:rPr>
        <w:t>图</w:t>
      </w:r>
      <w:r w:rsidR="003B1B76" w:rsidRPr="007B2C29">
        <w:rPr>
          <w:rFonts w:ascii="宋体" w:hAnsi="宋体" w:hint="eastAsia"/>
          <w:b/>
          <w:szCs w:val="21"/>
        </w:rPr>
        <w:t>4-15 RBAC模型</w:t>
      </w:r>
    </w:p>
    <w:p w14:paraId="761F7CD1" w14:textId="77777777" w:rsidR="008C3F07" w:rsidRDefault="008C3F07" w:rsidP="00D70561">
      <w:pPr>
        <w:autoSpaceDE w:val="0"/>
        <w:autoSpaceDN w:val="0"/>
        <w:adjustRightInd w:val="0"/>
        <w:jc w:val="center"/>
        <w:rPr>
          <w:rFonts w:ascii="宋体" w:hAnsi="宋体"/>
          <w:szCs w:val="21"/>
        </w:rPr>
      </w:pPr>
    </w:p>
    <w:p w14:paraId="3104513E" w14:textId="77777777" w:rsidR="00F77527" w:rsidRDefault="00F77527" w:rsidP="00F77527">
      <w:pPr>
        <w:autoSpaceDE w:val="0"/>
        <w:autoSpaceDN w:val="0"/>
        <w:adjustRightInd w:val="0"/>
        <w:rPr>
          <w:rFonts w:ascii="宋体" w:hAnsi="宋体"/>
          <w:szCs w:val="21"/>
        </w:rPr>
      </w:pPr>
      <w:r>
        <w:rPr>
          <w:rFonts w:ascii="宋体" w:hAnsi="宋体" w:hint="eastAsia"/>
          <w:szCs w:val="21"/>
        </w:rPr>
        <w:tab/>
      </w:r>
      <w:r w:rsidR="00AC009B">
        <w:rPr>
          <w:rFonts w:ascii="宋体" w:hAnsi="宋体" w:hint="eastAsia"/>
          <w:szCs w:val="21"/>
        </w:rPr>
        <w:t>如图4-16、图4-17、图4-18所示，</w:t>
      </w:r>
      <w:r>
        <w:rPr>
          <w:rFonts w:ascii="宋体" w:hAnsi="宋体" w:hint="eastAsia"/>
          <w:szCs w:val="21"/>
        </w:rPr>
        <w:t>根据RBAC的模型，在应用中我们对每个Resource都定义了一系列权限Permission</w:t>
      </w:r>
      <w:r w:rsidR="00780DDE">
        <w:rPr>
          <w:rFonts w:ascii="宋体" w:hAnsi="宋体" w:hint="eastAsia"/>
          <w:szCs w:val="21"/>
        </w:rPr>
        <w:t>。这些Permission会在业务模型定义中与各种Role绑定</w:t>
      </w:r>
      <w:r w:rsidR="00B263CC">
        <w:rPr>
          <w:rFonts w:ascii="宋体" w:hAnsi="宋体" w:hint="eastAsia"/>
          <w:szCs w:val="21"/>
        </w:rPr>
        <w:t>。而在实际应用生成后，管理员会进行用户配置，将不同用户授权为不同的角色。从而</w:t>
      </w:r>
      <w:r w:rsidR="000030CF">
        <w:rPr>
          <w:rFonts w:ascii="宋体" w:hAnsi="宋体" w:hint="eastAsia"/>
          <w:szCs w:val="21"/>
        </w:rPr>
        <w:t>可以判断</w:t>
      </w:r>
      <w:r w:rsidR="00B263CC">
        <w:rPr>
          <w:rFonts w:ascii="宋体" w:hAnsi="宋体" w:hint="eastAsia"/>
          <w:szCs w:val="21"/>
        </w:rPr>
        <w:t>用户会对Resource的访问权限</w:t>
      </w:r>
      <w:r>
        <w:rPr>
          <w:rFonts w:ascii="宋体" w:hAnsi="宋体" w:hint="eastAsia"/>
          <w:szCs w:val="21"/>
        </w:rPr>
        <w:t>。</w:t>
      </w:r>
    </w:p>
    <w:p w14:paraId="0DAD7FFC" w14:textId="77777777" w:rsidR="00F77794" w:rsidRDefault="00F77794" w:rsidP="00F77527">
      <w:pPr>
        <w:autoSpaceDE w:val="0"/>
        <w:autoSpaceDN w:val="0"/>
        <w:adjustRightInd w:val="0"/>
        <w:rPr>
          <w:rFonts w:ascii="宋体" w:hAnsi="宋体"/>
          <w:szCs w:val="21"/>
        </w:rPr>
      </w:pPr>
    </w:p>
    <w:p w14:paraId="54138C76" w14:textId="77777777" w:rsidR="001431CB" w:rsidRDefault="00FD149E" w:rsidP="00D70561">
      <w:pPr>
        <w:autoSpaceDE w:val="0"/>
        <w:autoSpaceDN w:val="0"/>
        <w:adjustRightInd w:val="0"/>
        <w:jc w:val="center"/>
        <w:rPr>
          <w:rFonts w:ascii="宋体" w:hAnsi="宋体"/>
          <w:noProof/>
          <w:szCs w:val="21"/>
        </w:rPr>
      </w:pPr>
      <w:r>
        <w:rPr>
          <w:rFonts w:ascii="宋体" w:hAnsi="宋体"/>
          <w:noProof/>
          <w:szCs w:val="21"/>
        </w:rPr>
        <w:drawing>
          <wp:inline distT="0" distB="0" distL="0" distR="0" wp14:anchorId="2F853C36" wp14:editId="2563C148">
            <wp:extent cx="5271770" cy="922655"/>
            <wp:effectExtent l="19050" t="0" r="508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6"/>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14:paraId="0D006143" w14:textId="77777777" w:rsidR="0076615A" w:rsidRPr="007B2C29" w:rsidRDefault="0076615A" w:rsidP="0076615A">
      <w:pPr>
        <w:autoSpaceDE w:val="0"/>
        <w:autoSpaceDN w:val="0"/>
        <w:adjustRightInd w:val="0"/>
        <w:jc w:val="center"/>
        <w:rPr>
          <w:rFonts w:ascii="宋体" w:hAnsi="宋体"/>
          <w:b/>
          <w:szCs w:val="21"/>
        </w:rPr>
      </w:pPr>
      <w:r w:rsidRPr="007B2C29">
        <w:rPr>
          <w:rFonts w:ascii="宋体" w:hAnsi="宋体" w:hint="eastAsia"/>
          <w:b/>
          <w:szCs w:val="21"/>
        </w:rPr>
        <w:t>图4-16 Resource与Permission</w:t>
      </w:r>
      <w:r w:rsidR="00BF6A0A" w:rsidRPr="007B2C29">
        <w:rPr>
          <w:rFonts w:ascii="宋体" w:hAnsi="宋体" w:hint="eastAsia"/>
          <w:b/>
          <w:szCs w:val="21"/>
        </w:rPr>
        <w:t>关系</w:t>
      </w:r>
    </w:p>
    <w:p w14:paraId="62A00B5F" w14:textId="77777777" w:rsidR="001431CB" w:rsidRDefault="001431CB" w:rsidP="00D70561">
      <w:pPr>
        <w:autoSpaceDE w:val="0"/>
        <w:autoSpaceDN w:val="0"/>
        <w:adjustRightInd w:val="0"/>
        <w:jc w:val="center"/>
        <w:rPr>
          <w:rFonts w:ascii="宋体" w:hAnsi="宋体"/>
          <w:noProof/>
          <w:szCs w:val="21"/>
        </w:rPr>
      </w:pPr>
    </w:p>
    <w:p w14:paraId="30E13905" w14:textId="77777777" w:rsidR="001431CB" w:rsidRDefault="00FD149E" w:rsidP="00D70561">
      <w:pPr>
        <w:autoSpaceDE w:val="0"/>
        <w:autoSpaceDN w:val="0"/>
        <w:adjustRightInd w:val="0"/>
        <w:jc w:val="center"/>
        <w:rPr>
          <w:rFonts w:ascii="宋体" w:hAnsi="宋体"/>
          <w:noProof/>
          <w:szCs w:val="21"/>
        </w:rPr>
      </w:pPr>
      <w:r>
        <w:rPr>
          <w:rFonts w:ascii="宋体" w:hAnsi="宋体"/>
          <w:noProof/>
          <w:szCs w:val="21"/>
        </w:rPr>
        <w:lastRenderedPageBreak/>
        <w:drawing>
          <wp:inline distT="0" distB="0" distL="0" distR="0" wp14:anchorId="7EFA9C94" wp14:editId="6F55C729">
            <wp:extent cx="5200015" cy="691515"/>
            <wp:effectExtent l="19050" t="0" r="635"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37"/>
                    <a:srcRect/>
                    <a:stretch>
                      <a:fillRect/>
                    </a:stretch>
                  </pic:blipFill>
                  <pic:spPr bwMode="auto">
                    <a:xfrm>
                      <a:off x="0" y="0"/>
                      <a:ext cx="5200015" cy="691515"/>
                    </a:xfrm>
                    <a:prstGeom prst="rect">
                      <a:avLst/>
                    </a:prstGeom>
                    <a:noFill/>
                    <a:ln w="9525">
                      <a:noFill/>
                      <a:miter lim="800000"/>
                      <a:headEnd/>
                      <a:tailEnd/>
                    </a:ln>
                  </pic:spPr>
                </pic:pic>
              </a:graphicData>
            </a:graphic>
          </wp:inline>
        </w:drawing>
      </w:r>
    </w:p>
    <w:p w14:paraId="4B5531CF" w14:textId="77777777" w:rsidR="000C4964" w:rsidRPr="007B2C29" w:rsidRDefault="000C4964" w:rsidP="000C4964">
      <w:pPr>
        <w:autoSpaceDE w:val="0"/>
        <w:autoSpaceDN w:val="0"/>
        <w:adjustRightInd w:val="0"/>
        <w:jc w:val="center"/>
        <w:rPr>
          <w:rFonts w:ascii="宋体" w:hAnsi="宋体"/>
          <w:b/>
          <w:szCs w:val="21"/>
        </w:rPr>
      </w:pPr>
      <w:r w:rsidRPr="007B2C29">
        <w:rPr>
          <w:rFonts w:ascii="宋体" w:hAnsi="宋体" w:hint="eastAsia"/>
          <w:b/>
          <w:szCs w:val="21"/>
        </w:rPr>
        <w:t>图4-17 Role与Permission关系</w:t>
      </w:r>
    </w:p>
    <w:p w14:paraId="1E64A67F" w14:textId="77777777" w:rsidR="001431CB" w:rsidRDefault="001431CB" w:rsidP="00D70561">
      <w:pPr>
        <w:autoSpaceDE w:val="0"/>
        <w:autoSpaceDN w:val="0"/>
        <w:adjustRightInd w:val="0"/>
        <w:jc w:val="center"/>
        <w:rPr>
          <w:rFonts w:ascii="宋体" w:hAnsi="宋体"/>
          <w:noProof/>
          <w:szCs w:val="21"/>
        </w:rPr>
      </w:pPr>
    </w:p>
    <w:p w14:paraId="165416E1" w14:textId="77777777" w:rsidR="001431CB" w:rsidRDefault="00FD149E" w:rsidP="00D70561">
      <w:pPr>
        <w:autoSpaceDE w:val="0"/>
        <w:autoSpaceDN w:val="0"/>
        <w:adjustRightInd w:val="0"/>
        <w:jc w:val="center"/>
        <w:rPr>
          <w:rFonts w:ascii="宋体" w:hAnsi="宋体"/>
          <w:noProof/>
          <w:szCs w:val="21"/>
        </w:rPr>
      </w:pPr>
      <w:r>
        <w:rPr>
          <w:rFonts w:ascii="宋体" w:hAnsi="宋体"/>
          <w:noProof/>
          <w:szCs w:val="21"/>
        </w:rPr>
        <w:drawing>
          <wp:inline distT="0" distB="0" distL="0" distR="0" wp14:anchorId="48C6513A" wp14:editId="7B26F61C">
            <wp:extent cx="5271770" cy="643890"/>
            <wp:effectExtent l="19050" t="0" r="508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38"/>
                    <a:srcRect/>
                    <a:stretch>
                      <a:fillRect/>
                    </a:stretch>
                  </pic:blipFill>
                  <pic:spPr bwMode="auto">
                    <a:xfrm>
                      <a:off x="0" y="0"/>
                      <a:ext cx="5271770" cy="643890"/>
                    </a:xfrm>
                    <a:prstGeom prst="rect">
                      <a:avLst/>
                    </a:prstGeom>
                    <a:noFill/>
                    <a:ln w="9525">
                      <a:noFill/>
                      <a:miter lim="800000"/>
                      <a:headEnd/>
                      <a:tailEnd/>
                    </a:ln>
                  </pic:spPr>
                </pic:pic>
              </a:graphicData>
            </a:graphic>
          </wp:inline>
        </w:drawing>
      </w:r>
    </w:p>
    <w:p w14:paraId="32FE66D1" w14:textId="77777777" w:rsidR="000C4964" w:rsidRPr="007B2C29" w:rsidRDefault="000C4964" w:rsidP="000C4964">
      <w:pPr>
        <w:autoSpaceDE w:val="0"/>
        <w:autoSpaceDN w:val="0"/>
        <w:adjustRightInd w:val="0"/>
        <w:jc w:val="center"/>
        <w:rPr>
          <w:rFonts w:ascii="宋体" w:hAnsi="宋体"/>
          <w:b/>
          <w:szCs w:val="21"/>
        </w:rPr>
      </w:pPr>
      <w:r w:rsidRPr="007B2C29">
        <w:rPr>
          <w:rFonts w:ascii="宋体" w:hAnsi="宋体" w:hint="eastAsia"/>
          <w:b/>
          <w:szCs w:val="21"/>
        </w:rPr>
        <w:t>图4-1</w:t>
      </w:r>
      <w:r w:rsidR="00920E4B" w:rsidRPr="007B2C29">
        <w:rPr>
          <w:rFonts w:ascii="宋体" w:hAnsi="宋体" w:hint="eastAsia"/>
          <w:b/>
          <w:szCs w:val="21"/>
        </w:rPr>
        <w:t>8</w:t>
      </w:r>
      <w:r w:rsidRPr="007B2C29">
        <w:rPr>
          <w:rFonts w:ascii="宋体" w:hAnsi="宋体" w:hint="eastAsia"/>
          <w:b/>
          <w:szCs w:val="21"/>
        </w:rPr>
        <w:t xml:space="preserve"> Role与User关系</w:t>
      </w:r>
    </w:p>
    <w:p w14:paraId="64BB38CA" w14:textId="77777777" w:rsidR="000C4964" w:rsidRDefault="000C4964" w:rsidP="00D70561">
      <w:pPr>
        <w:autoSpaceDE w:val="0"/>
        <w:autoSpaceDN w:val="0"/>
        <w:adjustRightInd w:val="0"/>
        <w:jc w:val="center"/>
        <w:rPr>
          <w:rFonts w:ascii="宋体" w:hAnsi="宋体"/>
          <w:szCs w:val="21"/>
        </w:rPr>
      </w:pPr>
    </w:p>
    <w:p w14:paraId="7D7E878E" w14:textId="77777777" w:rsidR="006847B1" w:rsidRDefault="00B249E0" w:rsidP="00936A0F">
      <w:pPr>
        <w:ind w:rightChars="12" w:right="25" w:firstLineChars="200" w:firstLine="420"/>
        <w:rPr>
          <w:rFonts w:ascii="宋体" w:hAnsi="宋体"/>
          <w:szCs w:val="21"/>
        </w:rPr>
      </w:pPr>
      <w:r>
        <w:rPr>
          <w:rFonts w:ascii="宋体" w:hAnsi="宋体" w:hint="eastAsia"/>
          <w:szCs w:val="21"/>
        </w:rPr>
        <w:t>在实现上权限管理</w:t>
      </w:r>
      <w:r w:rsidR="00D70561">
        <w:rPr>
          <w:rFonts w:ascii="宋体" w:hAnsi="宋体" w:hint="eastAsia"/>
          <w:szCs w:val="21"/>
        </w:rPr>
        <w:t>模块</w:t>
      </w:r>
      <w:r w:rsidR="00D00CF8">
        <w:rPr>
          <w:rFonts w:ascii="宋体" w:hAnsi="宋体" w:hint="eastAsia"/>
          <w:szCs w:val="21"/>
        </w:rPr>
        <w:t>分为</w:t>
      </w:r>
      <w:r w:rsidR="00C84201">
        <w:rPr>
          <w:rFonts w:ascii="宋体" w:hAnsi="宋体" w:hint="eastAsia"/>
          <w:szCs w:val="21"/>
        </w:rPr>
        <w:t>A</w:t>
      </w:r>
      <w:r w:rsidR="00D00CF8" w:rsidRPr="00D00CF8">
        <w:rPr>
          <w:rFonts w:ascii="宋体" w:hAnsi="宋体"/>
          <w:szCs w:val="21"/>
        </w:rPr>
        <w:t>uthentication</w:t>
      </w:r>
      <w:r w:rsidR="00D00CF8">
        <w:rPr>
          <w:rFonts w:ascii="宋体" w:hAnsi="宋体" w:hint="eastAsia"/>
          <w:szCs w:val="21"/>
        </w:rPr>
        <w:t>、</w:t>
      </w:r>
      <w:r w:rsidR="00C84201">
        <w:rPr>
          <w:rFonts w:ascii="宋体" w:hAnsi="宋体" w:hint="eastAsia"/>
          <w:szCs w:val="21"/>
        </w:rPr>
        <w:t>A</w:t>
      </w:r>
      <w:r w:rsidR="00D00CF8">
        <w:rPr>
          <w:rFonts w:ascii="宋体" w:hAnsi="宋体"/>
          <w:szCs w:val="21"/>
        </w:rPr>
        <w:t>uth</w:t>
      </w:r>
      <w:r w:rsidR="00D00CF8">
        <w:rPr>
          <w:rFonts w:ascii="宋体" w:hAnsi="宋体" w:hint="eastAsia"/>
          <w:szCs w:val="21"/>
        </w:rPr>
        <w:t>ority、</w:t>
      </w:r>
      <w:r w:rsidR="00C84201">
        <w:rPr>
          <w:rFonts w:ascii="宋体" w:hAnsi="宋体" w:hint="eastAsia"/>
          <w:szCs w:val="21"/>
        </w:rPr>
        <w:t>A</w:t>
      </w:r>
      <w:r w:rsidR="00D00CF8">
        <w:rPr>
          <w:rFonts w:ascii="宋体" w:hAnsi="宋体" w:hint="eastAsia"/>
          <w:szCs w:val="21"/>
        </w:rPr>
        <w:t>udit三个子模块。</w:t>
      </w:r>
    </w:p>
    <w:p w14:paraId="7A233B2F" w14:textId="77777777" w:rsidR="00C84201" w:rsidRPr="00D52A52" w:rsidRDefault="00C84201" w:rsidP="00A15319">
      <w:pPr>
        <w:ind w:rightChars="12" w:right="25" w:firstLineChars="200" w:firstLine="42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uthentication</w:t>
      </w:r>
      <w:r w:rsidR="007B3F39" w:rsidRPr="00D52A52">
        <w:rPr>
          <w:rFonts w:ascii="宋体" w:hAnsi="宋体" w:hint="eastAsia"/>
          <w:color w:val="FF0000"/>
          <w:szCs w:val="21"/>
        </w:rPr>
        <w:t>负责用户的登入认证</w:t>
      </w:r>
      <w:r w:rsidR="00EA5E6A" w:rsidRPr="00D52A52">
        <w:rPr>
          <w:rFonts w:ascii="宋体" w:hAnsi="宋体" w:hint="eastAsia"/>
          <w:color w:val="FF0000"/>
          <w:szCs w:val="21"/>
        </w:rPr>
        <w:t>，即将User认证为Role</w:t>
      </w:r>
      <w:r w:rsidR="002E455D" w:rsidRPr="00D52A52">
        <w:rPr>
          <w:rFonts w:ascii="宋体" w:hAnsi="宋体" w:hint="eastAsia"/>
          <w:color w:val="FF0000"/>
          <w:szCs w:val="21"/>
        </w:rPr>
        <w:t>的过程</w:t>
      </w:r>
      <w:r w:rsidR="007B3F39" w:rsidRPr="00D52A52">
        <w:rPr>
          <w:rFonts w:ascii="宋体" w:hAnsi="宋体" w:hint="eastAsia"/>
          <w:color w:val="FF0000"/>
          <w:szCs w:val="21"/>
        </w:rPr>
        <w:t>。</w:t>
      </w:r>
    </w:p>
    <w:p w14:paraId="34A269CB" w14:textId="77777777" w:rsidR="007B3F39" w:rsidRPr="00D52A52" w:rsidRDefault="007B3F39" w:rsidP="00A15319">
      <w:pPr>
        <w:ind w:rightChars="12" w:right="25" w:firstLineChars="200" w:firstLine="420"/>
        <w:rPr>
          <w:rFonts w:ascii="宋体" w:hAnsi="宋体"/>
          <w:color w:val="FF0000"/>
          <w:szCs w:val="21"/>
        </w:rPr>
      </w:pPr>
      <w:r w:rsidRPr="00D52A52">
        <w:rPr>
          <w:rFonts w:ascii="宋体" w:hAnsi="宋体" w:hint="eastAsia"/>
          <w:color w:val="FF0000"/>
          <w:szCs w:val="21"/>
        </w:rPr>
        <w:t>A</w:t>
      </w:r>
      <w:r w:rsidRPr="00D52A52">
        <w:rPr>
          <w:rFonts w:ascii="宋体" w:hAnsi="宋体"/>
          <w:color w:val="FF0000"/>
          <w:szCs w:val="21"/>
        </w:rPr>
        <w:t>uth</w:t>
      </w:r>
      <w:r w:rsidRPr="00D52A52">
        <w:rPr>
          <w:rFonts w:ascii="宋体" w:hAnsi="宋体" w:hint="eastAsia"/>
          <w:color w:val="FF0000"/>
          <w:szCs w:val="21"/>
        </w:rPr>
        <w:t>ority负责用户根据角色授权</w:t>
      </w:r>
      <w:r w:rsidR="001816D1" w:rsidRPr="00D52A52">
        <w:rPr>
          <w:rFonts w:ascii="宋体" w:hAnsi="宋体" w:hint="eastAsia"/>
          <w:color w:val="FF0000"/>
          <w:szCs w:val="21"/>
        </w:rPr>
        <w:t>，即管理员将User与多个Role绑定的过程</w:t>
      </w:r>
      <w:r w:rsidRPr="00D52A52">
        <w:rPr>
          <w:rFonts w:ascii="宋体" w:hAnsi="宋体" w:hint="eastAsia"/>
          <w:color w:val="FF0000"/>
          <w:szCs w:val="21"/>
        </w:rPr>
        <w:t>。</w:t>
      </w:r>
    </w:p>
    <w:p w14:paraId="55C163FE" w14:textId="77777777" w:rsidR="00344065" w:rsidRPr="00D52A52" w:rsidRDefault="00344065" w:rsidP="00A15319">
      <w:pPr>
        <w:ind w:rightChars="12" w:right="25" w:firstLineChars="200" w:firstLine="420"/>
        <w:rPr>
          <w:rFonts w:ascii="宋体" w:hAnsi="宋体"/>
          <w:color w:val="FF0000"/>
          <w:szCs w:val="21"/>
        </w:rPr>
      </w:pPr>
      <w:r w:rsidRPr="00D52A52">
        <w:rPr>
          <w:rFonts w:ascii="宋体" w:hAnsi="宋体" w:hint="eastAsia"/>
          <w:color w:val="FF0000"/>
          <w:szCs w:val="21"/>
        </w:rPr>
        <w:t>Audit负责判断用户是否有操作权限</w:t>
      </w:r>
      <w:r w:rsidR="009B2448" w:rsidRPr="00D52A52">
        <w:rPr>
          <w:rFonts w:ascii="宋体" w:hAnsi="宋体" w:hint="eastAsia"/>
          <w:color w:val="FF0000"/>
          <w:szCs w:val="21"/>
        </w:rPr>
        <w:t>，即</w:t>
      </w:r>
      <w:r w:rsidR="00B27B89" w:rsidRPr="00D52A52">
        <w:rPr>
          <w:rFonts w:ascii="宋体" w:hAnsi="宋体" w:hint="eastAsia"/>
          <w:color w:val="FF0000"/>
          <w:szCs w:val="21"/>
        </w:rPr>
        <w:t>判断</w:t>
      </w:r>
      <w:r w:rsidR="009B2448" w:rsidRPr="00D52A52">
        <w:rPr>
          <w:rFonts w:ascii="宋体" w:hAnsi="宋体" w:hint="eastAsia"/>
          <w:color w:val="FF0000"/>
          <w:szCs w:val="21"/>
        </w:rPr>
        <w:t>User是否有Resource的访问权限的过程</w:t>
      </w:r>
      <w:r w:rsidRPr="00D52A52">
        <w:rPr>
          <w:rFonts w:ascii="宋体" w:hAnsi="宋体" w:hint="eastAsia"/>
          <w:color w:val="FF0000"/>
          <w:szCs w:val="21"/>
        </w:rPr>
        <w:t>。</w:t>
      </w:r>
    </w:p>
    <w:p w14:paraId="7725D98B" w14:textId="77777777" w:rsidR="00664A12" w:rsidRDefault="00664A12" w:rsidP="00A15319">
      <w:pPr>
        <w:ind w:rightChars="12" w:right="25" w:firstLineChars="200" w:firstLine="420"/>
        <w:rPr>
          <w:rFonts w:ascii="宋体" w:hAnsi="宋体"/>
          <w:szCs w:val="21"/>
        </w:rPr>
      </w:pPr>
    </w:p>
    <w:p w14:paraId="02179446" w14:textId="77777777" w:rsidR="000F570B" w:rsidRDefault="000F570B" w:rsidP="00FB2D8B">
      <w:pPr>
        <w:ind w:rightChars="12" w:right="25"/>
        <w:outlineLvl w:val="2"/>
        <w:rPr>
          <w:rFonts w:ascii="宋体" w:hAnsi="宋体"/>
          <w:sz w:val="24"/>
        </w:rPr>
      </w:pPr>
      <w:bookmarkStart w:id="44" w:name="_Toc265091689"/>
      <w:r w:rsidRPr="000F570B">
        <w:rPr>
          <w:rFonts w:ascii="宋体" w:hAnsi="宋体" w:hint="eastAsia"/>
          <w:sz w:val="24"/>
        </w:rPr>
        <w:t>4.2.3统一数据访问</w:t>
      </w:r>
      <w:r w:rsidR="00AC37FB">
        <w:rPr>
          <w:rFonts w:ascii="宋体" w:hAnsi="宋体" w:hint="eastAsia"/>
          <w:sz w:val="24"/>
        </w:rPr>
        <w:t>模块</w:t>
      </w:r>
      <w:r w:rsidRPr="000F570B">
        <w:rPr>
          <w:rFonts w:ascii="宋体" w:hAnsi="宋体" w:hint="eastAsia"/>
          <w:sz w:val="24"/>
        </w:rPr>
        <w:t>设计</w:t>
      </w:r>
      <w:bookmarkEnd w:id="44"/>
    </w:p>
    <w:p w14:paraId="5D9FEEC3" w14:textId="77777777" w:rsidR="00664A12" w:rsidRDefault="00664A12" w:rsidP="00C123CB">
      <w:pPr>
        <w:ind w:rightChars="12" w:right="25" w:firstLineChars="200" w:firstLine="420"/>
        <w:rPr>
          <w:rFonts w:ascii="宋体" w:hAnsi="宋体"/>
          <w:szCs w:val="21"/>
        </w:rPr>
      </w:pPr>
    </w:p>
    <w:p w14:paraId="5B97848F" w14:textId="77777777" w:rsidR="00AC37FB" w:rsidRPr="00D52A52" w:rsidRDefault="00AC37FB" w:rsidP="00C123CB">
      <w:pPr>
        <w:ind w:rightChars="12" w:right="25" w:firstLineChars="200" w:firstLine="420"/>
        <w:rPr>
          <w:rFonts w:ascii="宋体" w:hAnsi="宋体"/>
          <w:color w:val="FF0000"/>
          <w:szCs w:val="21"/>
        </w:rPr>
      </w:pPr>
      <w:r w:rsidRPr="00D52A52">
        <w:rPr>
          <w:rFonts w:ascii="宋体" w:hAnsi="宋体" w:hint="eastAsia"/>
          <w:color w:val="FF0000"/>
          <w:szCs w:val="21"/>
        </w:rPr>
        <w:t>统一数据访问</w:t>
      </w:r>
      <w:r w:rsidR="00685F57" w:rsidRPr="00D52A52">
        <w:rPr>
          <w:rFonts w:ascii="宋体" w:hAnsi="宋体" w:hint="eastAsia"/>
          <w:color w:val="FF0000"/>
          <w:szCs w:val="21"/>
        </w:rPr>
        <w:t>模块负责对所有数据的访问进行包装以实现系统对不同数据源的访问甚至外部系统的数据访问的透明化。</w:t>
      </w:r>
      <w:r w:rsidR="007D750C" w:rsidRPr="00D52A52">
        <w:rPr>
          <w:rFonts w:ascii="宋体" w:hAnsi="宋体" w:hint="eastAsia"/>
          <w:color w:val="FF0000"/>
          <w:szCs w:val="21"/>
        </w:rPr>
        <w:t>统一数据访问使用一个专门的数据源管理器，进行数据源管理，在应用配置时，管理员为应用配置一系列数据源，而当系统中的模块需要访问数据时，只要指定数据源和操作数据类型，就可以不考虑数据的访问技术直接对数据进行增删改查。</w:t>
      </w:r>
    </w:p>
    <w:p w14:paraId="5EC54AFF" w14:textId="77777777" w:rsidR="00127EAD" w:rsidRPr="00D52A52" w:rsidRDefault="00566C22" w:rsidP="00C123CB">
      <w:pPr>
        <w:ind w:rightChars="12" w:right="25" w:firstLineChars="200" w:firstLine="420"/>
        <w:rPr>
          <w:rFonts w:ascii="宋体" w:hAnsi="宋体"/>
          <w:color w:val="FF0000"/>
          <w:szCs w:val="21"/>
        </w:rPr>
      </w:pPr>
      <w:r w:rsidRPr="00D52A52">
        <w:rPr>
          <w:rFonts w:ascii="宋体" w:hAnsi="宋体" w:hint="eastAsia"/>
          <w:color w:val="FF0000"/>
          <w:szCs w:val="21"/>
        </w:rPr>
        <w:t>在实现上，</w:t>
      </w:r>
      <w:r w:rsidR="00127EAD" w:rsidRPr="00D52A52">
        <w:rPr>
          <w:rFonts w:ascii="宋体" w:hAnsi="宋体" w:hint="eastAsia"/>
          <w:color w:val="FF0000"/>
          <w:szCs w:val="21"/>
        </w:rPr>
        <w:t>统一数据访问模块的接口及类结构</w:t>
      </w:r>
      <w:r w:rsidR="002A6771" w:rsidRPr="00D52A52">
        <w:rPr>
          <w:rFonts w:ascii="宋体" w:hAnsi="宋体" w:hint="eastAsia"/>
          <w:color w:val="FF0000"/>
          <w:szCs w:val="21"/>
        </w:rPr>
        <w:t>图</w:t>
      </w:r>
      <w:r w:rsidR="00127EAD" w:rsidRPr="00D52A52">
        <w:rPr>
          <w:rFonts w:ascii="宋体" w:hAnsi="宋体" w:hint="eastAsia"/>
          <w:color w:val="FF0000"/>
          <w:szCs w:val="21"/>
        </w:rPr>
        <w:t>如图4-1</w:t>
      </w:r>
      <w:r w:rsidR="00EB1A05" w:rsidRPr="00D52A52">
        <w:rPr>
          <w:rFonts w:ascii="宋体" w:hAnsi="宋体" w:hint="eastAsia"/>
          <w:color w:val="FF0000"/>
          <w:szCs w:val="21"/>
        </w:rPr>
        <w:t>9</w:t>
      </w:r>
      <w:r w:rsidR="00127EAD" w:rsidRPr="00D52A52">
        <w:rPr>
          <w:rFonts w:ascii="宋体" w:hAnsi="宋体" w:hint="eastAsia"/>
          <w:color w:val="FF0000"/>
          <w:szCs w:val="21"/>
        </w:rPr>
        <w:t>所示。</w:t>
      </w:r>
    </w:p>
    <w:p w14:paraId="51DB0BCD" w14:textId="77777777" w:rsidR="00AC37FB" w:rsidRDefault="00FD149E" w:rsidP="003A1A7F">
      <w:pPr>
        <w:ind w:rightChars="12" w:right="25" w:firstLineChars="200" w:firstLine="420"/>
        <w:rPr>
          <w:rFonts w:ascii="宋体" w:hAnsi="宋体"/>
          <w:szCs w:val="21"/>
        </w:rPr>
      </w:pPr>
      <w:r>
        <w:rPr>
          <w:rFonts w:ascii="宋体" w:hAnsi="宋体" w:hint="eastAsia"/>
          <w:noProof/>
          <w:szCs w:val="21"/>
        </w:rPr>
        <w:lastRenderedPageBreak/>
        <w:drawing>
          <wp:inline distT="0" distB="0" distL="0" distR="0" wp14:anchorId="20BC7A6C" wp14:editId="79B14A96">
            <wp:extent cx="5009515" cy="6305550"/>
            <wp:effectExtent l="1905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5009515" cy="6305550"/>
                    </a:xfrm>
                    <a:prstGeom prst="rect">
                      <a:avLst/>
                    </a:prstGeom>
                    <a:noFill/>
                    <a:ln w="9525">
                      <a:noFill/>
                      <a:miter lim="800000"/>
                      <a:headEnd/>
                      <a:tailEnd/>
                    </a:ln>
                  </pic:spPr>
                </pic:pic>
              </a:graphicData>
            </a:graphic>
          </wp:inline>
        </w:drawing>
      </w:r>
    </w:p>
    <w:p w14:paraId="5B609847" w14:textId="77777777" w:rsidR="00AC37FB" w:rsidRPr="007B2C29" w:rsidRDefault="00AC37FB" w:rsidP="001D7780">
      <w:pPr>
        <w:ind w:rightChars="12" w:right="25" w:firstLineChars="200" w:firstLine="422"/>
        <w:jc w:val="center"/>
        <w:rPr>
          <w:rFonts w:ascii="宋体" w:hAnsi="宋体"/>
          <w:b/>
          <w:szCs w:val="21"/>
        </w:rPr>
      </w:pPr>
      <w:r w:rsidRPr="007B2C29">
        <w:rPr>
          <w:rFonts w:ascii="宋体" w:hAnsi="宋体" w:hint="eastAsia"/>
          <w:b/>
          <w:szCs w:val="21"/>
        </w:rPr>
        <w:t>图4-1</w:t>
      </w:r>
      <w:r w:rsidR="00B80B19" w:rsidRPr="007B2C29">
        <w:rPr>
          <w:rFonts w:ascii="宋体" w:hAnsi="宋体" w:hint="eastAsia"/>
          <w:b/>
          <w:szCs w:val="21"/>
        </w:rPr>
        <w:t>9</w:t>
      </w:r>
      <w:r w:rsidR="00961A24" w:rsidRPr="007B2C29">
        <w:rPr>
          <w:rFonts w:ascii="宋体" w:hAnsi="宋体" w:hint="eastAsia"/>
          <w:b/>
          <w:szCs w:val="21"/>
        </w:rPr>
        <w:t xml:space="preserve"> 统一数据访问模块类结构图</w:t>
      </w:r>
    </w:p>
    <w:p w14:paraId="23BECFB6" w14:textId="77777777" w:rsidR="008A6C30" w:rsidRPr="00D52A52" w:rsidRDefault="008A6C30" w:rsidP="003A1A7F">
      <w:pPr>
        <w:ind w:rightChars="12" w:right="25" w:firstLineChars="200" w:firstLine="420"/>
        <w:rPr>
          <w:rFonts w:ascii="宋体" w:hAnsi="宋体"/>
          <w:color w:val="FF0000"/>
          <w:szCs w:val="21"/>
        </w:rPr>
      </w:pPr>
      <w:r w:rsidRPr="00D52A52">
        <w:rPr>
          <w:rFonts w:ascii="宋体" w:hAnsi="宋体" w:hint="eastAsia"/>
          <w:color w:val="FF0000"/>
          <w:szCs w:val="21"/>
        </w:rPr>
        <w:t>该模块的主接口包含两个方法。</w:t>
      </w:r>
    </w:p>
    <w:p w14:paraId="6A332C84" w14:textId="77777777" w:rsidR="00FB265B" w:rsidRPr="00D52A52" w:rsidRDefault="008A6C30" w:rsidP="003A1A7F">
      <w:pPr>
        <w:ind w:rightChars="12" w:right="25" w:firstLineChars="200" w:firstLine="420"/>
        <w:rPr>
          <w:rFonts w:ascii="宋体" w:hAnsi="宋体"/>
          <w:color w:val="FF0000"/>
          <w:szCs w:val="21"/>
        </w:rPr>
      </w:pPr>
      <w:r w:rsidRPr="00D52A52">
        <w:rPr>
          <w:rFonts w:ascii="宋体" w:hAnsi="宋体" w:hint="eastAsia"/>
          <w:color w:val="FF0000"/>
          <w:szCs w:val="21"/>
        </w:rPr>
        <w:t>getDao()方法负责根据数据的java类型来自动生成一个操作数据的</w:t>
      </w:r>
      <w:r w:rsidR="00500BAE" w:rsidRPr="00D52A52">
        <w:rPr>
          <w:rFonts w:ascii="宋体" w:hAnsi="宋体" w:hint="eastAsia"/>
          <w:color w:val="FF0000"/>
          <w:szCs w:val="21"/>
        </w:rPr>
        <w:t>DAO（data access object）</w:t>
      </w:r>
      <w:r w:rsidRPr="00D52A52">
        <w:rPr>
          <w:rFonts w:ascii="宋体" w:hAnsi="宋体" w:hint="eastAsia"/>
          <w:color w:val="FF0000"/>
          <w:szCs w:val="21"/>
        </w:rPr>
        <w:t>类。</w:t>
      </w:r>
    </w:p>
    <w:p w14:paraId="483FB505" w14:textId="77777777" w:rsidR="00C04D75" w:rsidRPr="00D52A52" w:rsidRDefault="00FB265B" w:rsidP="003A1A7F">
      <w:pPr>
        <w:ind w:rightChars="12" w:right="25" w:firstLineChars="200" w:firstLine="420"/>
        <w:rPr>
          <w:rFonts w:ascii="宋体" w:hAnsi="宋体"/>
          <w:color w:val="FF0000"/>
          <w:szCs w:val="21"/>
        </w:rPr>
      </w:pPr>
      <w:r w:rsidRPr="00D52A52">
        <w:rPr>
          <w:rFonts w:ascii="宋体" w:hAnsi="宋体" w:hint="eastAsia"/>
          <w:color w:val="FF0000"/>
          <w:szCs w:val="21"/>
        </w:rPr>
        <w:t>switchDataSource（）负责转换</w:t>
      </w:r>
      <w:r w:rsidR="00516EA9" w:rsidRPr="00D52A52">
        <w:rPr>
          <w:rFonts w:ascii="宋体" w:hAnsi="宋体" w:hint="eastAsia"/>
          <w:color w:val="FF0000"/>
          <w:szCs w:val="21"/>
        </w:rPr>
        <w:t>数据源。这里的数据源由一个DataAccessManager统一管理，</w:t>
      </w:r>
      <w:r w:rsidR="00F75D8C" w:rsidRPr="00D52A52">
        <w:rPr>
          <w:rFonts w:ascii="宋体" w:hAnsi="宋体" w:hint="eastAsia"/>
          <w:color w:val="FF0000"/>
          <w:szCs w:val="21"/>
        </w:rPr>
        <w:t>它根据应用的配置数据源在服务启动的时候自动配置各个数据源，并提供数据源的切换管理。这里的数据源可以是本地数据库、外部数据库以及外部系统提供的数据服务。</w:t>
      </w:r>
    </w:p>
    <w:p w14:paraId="4F105E54" w14:textId="77777777" w:rsidR="00967C46" w:rsidRPr="003A1A7F" w:rsidRDefault="00967C46" w:rsidP="003A1A7F">
      <w:pPr>
        <w:ind w:rightChars="12" w:right="25" w:firstLineChars="200" w:firstLine="420"/>
        <w:rPr>
          <w:rFonts w:ascii="宋体" w:hAnsi="宋体"/>
          <w:szCs w:val="21"/>
        </w:rPr>
      </w:pPr>
    </w:p>
    <w:p w14:paraId="41FF8A5E" w14:textId="77777777" w:rsidR="000F570B" w:rsidRDefault="000F570B" w:rsidP="000F570B">
      <w:pPr>
        <w:ind w:rightChars="12" w:right="25" w:firstLineChars="200" w:firstLine="480"/>
        <w:outlineLvl w:val="2"/>
        <w:rPr>
          <w:rFonts w:ascii="宋体" w:hAnsi="宋体"/>
          <w:sz w:val="24"/>
        </w:rPr>
      </w:pPr>
      <w:bookmarkStart w:id="45" w:name="_Toc265091690"/>
      <w:r w:rsidRPr="000F570B">
        <w:rPr>
          <w:rFonts w:ascii="宋体" w:hAnsi="宋体" w:hint="eastAsia"/>
          <w:sz w:val="24"/>
        </w:rPr>
        <w:t>4.2.4统一日志管理模块设计</w:t>
      </w:r>
      <w:bookmarkEnd w:id="45"/>
    </w:p>
    <w:p w14:paraId="036C076D" w14:textId="77777777" w:rsidR="00967C46" w:rsidRDefault="00967C46" w:rsidP="0086152D">
      <w:pPr>
        <w:ind w:rightChars="12" w:right="25" w:firstLineChars="200" w:firstLine="420"/>
        <w:rPr>
          <w:rFonts w:ascii="宋体" w:hAnsi="宋体"/>
          <w:szCs w:val="21"/>
        </w:rPr>
      </w:pPr>
    </w:p>
    <w:p w14:paraId="62659AD1" w14:textId="77777777" w:rsidR="00EA12D7" w:rsidRPr="00D52A52" w:rsidRDefault="00177BF3" w:rsidP="0086152D">
      <w:pPr>
        <w:ind w:rightChars="12" w:right="25" w:firstLineChars="200" w:firstLine="420"/>
        <w:rPr>
          <w:rFonts w:ascii="宋体" w:hAnsi="宋体"/>
          <w:color w:val="FF0000"/>
          <w:szCs w:val="21"/>
        </w:rPr>
      </w:pPr>
      <w:r w:rsidRPr="00D52A52">
        <w:rPr>
          <w:rFonts w:ascii="宋体" w:hAnsi="宋体" w:hint="eastAsia"/>
          <w:color w:val="FF0000"/>
          <w:szCs w:val="21"/>
        </w:rPr>
        <w:t>根据面向切面编程AOP</w:t>
      </w:r>
      <w:r w:rsidR="0086152D" w:rsidRPr="00D52A52">
        <w:rPr>
          <w:rFonts w:ascii="宋体" w:hAnsi="宋体" w:hint="eastAsia"/>
          <w:color w:val="FF0000"/>
          <w:szCs w:val="21"/>
        </w:rPr>
        <w:t>的理念，应用对日志记录用统一模块管理。</w:t>
      </w:r>
      <w:r w:rsidR="000B1DB9" w:rsidRPr="00D52A52">
        <w:rPr>
          <w:rFonts w:ascii="宋体" w:hAnsi="宋体" w:hint="eastAsia"/>
          <w:color w:val="FF0000"/>
          <w:szCs w:val="21"/>
        </w:rPr>
        <w:t>日志模块使用通用日志管理，应用平台中的所有信息都可以通过它记录。它通过配置文件可以选择将不同等</w:t>
      </w:r>
      <w:r w:rsidR="000B1DB9" w:rsidRPr="00D52A52">
        <w:rPr>
          <w:rFonts w:ascii="宋体" w:hAnsi="宋体" w:hint="eastAsia"/>
          <w:color w:val="FF0000"/>
          <w:szCs w:val="21"/>
        </w:rPr>
        <w:lastRenderedPageBreak/>
        <w:t>级的信息输出到不同的控制台或者日志文件中。</w:t>
      </w:r>
    </w:p>
    <w:p w14:paraId="6EF122EF" w14:textId="77777777" w:rsidR="0086152D" w:rsidRDefault="000B1DB9" w:rsidP="0086152D">
      <w:pPr>
        <w:ind w:rightChars="12" w:right="25" w:firstLineChars="200" w:firstLine="420"/>
        <w:rPr>
          <w:rFonts w:ascii="宋体" w:hAnsi="宋体"/>
          <w:szCs w:val="21"/>
        </w:rPr>
      </w:pPr>
      <w:r>
        <w:rPr>
          <w:rFonts w:ascii="宋体" w:hAnsi="宋体" w:hint="eastAsia"/>
          <w:szCs w:val="21"/>
        </w:rPr>
        <w:t>实现上，</w:t>
      </w:r>
      <w:r w:rsidR="0086152D">
        <w:rPr>
          <w:rFonts w:ascii="宋体" w:hAnsi="宋体" w:hint="eastAsia"/>
          <w:szCs w:val="21"/>
        </w:rPr>
        <w:t>日志模块主要提供接口如下：</w:t>
      </w:r>
    </w:p>
    <w:p w14:paraId="33D610F4"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debug(Class c, Object o)</w:t>
      </w:r>
    </w:p>
    <w:p w14:paraId="36552A4C"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info(Class c, Object o)</w:t>
      </w:r>
    </w:p>
    <w:p w14:paraId="7C446E49"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warm(Class c, Object o)</w:t>
      </w:r>
    </w:p>
    <w:p w14:paraId="6847EE10"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error(Class c, Object o)</w:t>
      </w:r>
    </w:p>
    <w:p w14:paraId="2A84CC48" w14:textId="77777777" w:rsidR="0086152D" w:rsidRPr="0086152D" w:rsidRDefault="0086152D" w:rsidP="0086152D">
      <w:pPr>
        <w:ind w:rightChars="12" w:right="25" w:firstLineChars="200" w:firstLine="420"/>
        <w:rPr>
          <w:rFonts w:ascii="宋体" w:hAnsi="宋体"/>
          <w:szCs w:val="21"/>
        </w:rPr>
      </w:pPr>
      <w:r w:rsidRPr="0086152D">
        <w:rPr>
          <w:rFonts w:ascii="宋体" w:hAnsi="宋体"/>
          <w:szCs w:val="21"/>
        </w:rPr>
        <w:t>fatal(Class c, Object o)</w:t>
      </w:r>
    </w:p>
    <w:p w14:paraId="439DB249" w14:textId="77777777" w:rsidR="0086152D" w:rsidRDefault="0086152D" w:rsidP="0086152D">
      <w:pPr>
        <w:ind w:rightChars="12" w:right="25" w:firstLineChars="200" w:firstLine="420"/>
        <w:rPr>
          <w:rFonts w:ascii="宋体" w:hAnsi="宋体"/>
          <w:szCs w:val="21"/>
        </w:rPr>
      </w:pPr>
      <w:r w:rsidRPr="0086152D">
        <w:rPr>
          <w:rFonts w:ascii="宋体" w:hAnsi="宋体" w:hint="eastAsia"/>
          <w:szCs w:val="21"/>
        </w:rPr>
        <w:t>它以五个优先级便记录系统</w:t>
      </w:r>
      <w:r>
        <w:rPr>
          <w:rFonts w:ascii="宋体" w:hAnsi="宋体" w:hint="eastAsia"/>
          <w:szCs w:val="21"/>
        </w:rPr>
        <w:t>的执行过程。</w:t>
      </w:r>
    </w:p>
    <w:p w14:paraId="13CD62FA" w14:textId="77777777" w:rsidR="002330BE" w:rsidRPr="0086152D" w:rsidRDefault="002330BE" w:rsidP="0086152D">
      <w:pPr>
        <w:ind w:rightChars="12" w:right="25" w:firstLineChars="200" w:firstLine="420"/>
        <w:rPr>
          <w:rFonts w:ascii="宋体" w:hAnsi="宋体"/>
          <w:szCs w:val="21"/>
        </w:rPr>
      </w:pPr>
    </w:p>
    <w:p w14:paraId="495ADD19" w14:textId="77777777" w:rsidR="00962514" w:rsidRDefault="00962514" w:rsidP="00664A12">
      <w:pPr>
        <w:ind w:rightChars="12" w:right="25"/>
        <w:outlineLvl w:val="2"/>
        <w:rPr>
          <w:rFonts w:ascii="黑体" w:eastAsia="黑体" w:hAnsi="宋体"/>
          <w:sz w:val="28"/>
          <w:szCs w:val="28"/>
        </w:rPr>
      </w:pPr>
      <w:bookmarkStart w:id="46" w:name="_Toc265091691"/>
      <w:r w:rsidRPr="00636808">
        <w:rPr>
          <w:rFonts w:ascii="黑体" w:eastAsia="黑体" w:hAnsi="宋体" w:hint="eastAsia"/>
          <w:sz w:val="28"/>
          <w:szCs w:val="28"/>
        </w:rPr>
        <w:t>4.</w:t>
      </w:r>
      <w:r w:rsidR="000B1757">
        <w:rPr>
          <w:rFonts w:ascii="黑体" w:eastAsia="黑体" w:hAnsi="宋体" w:hint="eastAsia"/>
          <w:sz w:val="28"/>
          <w:szCs w:val="28"/>
        </w:rPr>
        <w:t>3</w:t>
      </w:r>
      <w:r w:rsidRPr="00636808">
        <w:rPr>
          <w:rFonts w:ascii="黑体" w:eastAsia="黑体" w:hAnsi="宋体" w:hint="eastAsia"/>
          <w:sz w:val="28"/>
          <w:szCs w:val="28"/>
        </w:rPr>
        <w:t xml:space="preserve"> 业务引擎设计</w:t>
      </w:r>
      <w:bookmarkEnd w:id="46"/>
    </w:p>
    <w:p w14:paraId="3DE0DE7A" w14:textId="77777777" w:rsidR="002330BE" w:rsidRDefault="002330BE" w:rsidP="00B35DEB">
      <w:pPr>
        <w:ind w:rightChars="12" w:right="25" w:firstLineChars="200" w:firstLine="420"/>
        <w:rPr>
          <w:rFonts w:ascii="宋体" w:hAnsi="宋体"/>
          <w:szCs w:val="21"/>
        </w:rPr>
      </w:pPr>
    </w:p>
    <w:p w14:paraId="76C3B25A" w14:textId="77777777" w:rsidR="004D597D" w:rsidRPr="00D52A52" w:rsidRDefault="0000041E" w:rsidP="00B35DEB">
      <w:pPr>
        <w:ind w:rightChars="12" w:right="25" w:firstLineChars="200" w:firstLine="420"/>
        <w:rPr>
          <w:rFonts w:ascii="宋体" w:hAnsi="宋体"/>
          <w:color w:val="FF0000"/>
          <w:szCs w:val="21"/>
        </w:rPr>
      </w:pPr>
      <w:r w:rsidRPr="00D52A52">
        <w:rPr>
          <w:rFonts w:ascii="宋体" w:hAnsi="宋体" w:hint="eastAsia"/>
          <w:color w:val="FF0000"/>
          <w:szCs w:val="21"/>
        </w:rPr>
        <w:t>业务引擎通过</w:t>
      </w:r>
      <w:r w:rsidR="00C123CB" w:rsidRPr="00D52A52">
        <w:rPr>
          <w:rFonts w:ascii="宋体" w:hAnsi="宋体" w:hint="eastAsia"/>
          <w:color w:val="FF0000"/>
          <w:szCs w:val="21"/>
        </w:rPr>
        <w:t>数据</w:t>
      </w:r>
      <w:r w:rsidR="001913EB" w:rsidRPr="00D52A52">
        <w:rPr>
          <w:rFonts w:ascii="宋体" w:hAnsi="宋体" w:hint="eastAsia"/>
          <w:color w:val="FF0000"/>
          <w:szCs w:val="21"/>
        </w:rPr>
        <w:t>统一访问服务从业务模型数据库获取业务模模型</w:t>
      </w:r>
      <w:r w:rsidR="00993254" w:rsidRPr="00D52A52">
        <w:rPr>
          <w:rFonts w:ascii="宋体" w:hAnsi="宋体" w:hint="eastAsia"/>
          <w:color w:val="FF0000"/>
          <w:szCs w:val="21"/>
        </w:rPr>
        <w:t>，然后负责根据平台技术模板与业务模型的整合生成业务组件模块。</w:t>
      </w:r>
    </w:p>
    <w:p w14:paraId="4C9E2433" w14:textId="77777777" w:rsidR="008A1666" w:rsidRPr="00EB7D6B" w:rsidRDefault="008A1666" w:rsidP="00261E05">
      <w:pPr>
        <w:ind w:rightChars="12" w:right="25" w:firstLineChars="200" w:firstLine="420"/>
        <w:rPr>
          <w:rFonts w:ascii="宋体" w:hAnsi="宋体"/>
          <w:color w:val="FF0000"/>
          <w:szCs w:val="21"/>
        </w:rPr>
      </w:pPr>
      <w:r w:rsidRPr="00EB7D6B">
        <w:rPr>
          <w:rFonts w:ascii="宋体" w:hAnsi="宋体" w:hint="eastAsia"/>
          <w:color w:val="FF0000"/>
          <w:szCs w:val="21"/>
        </w:rPr>
        <w:t>业务引起使用</w:t>
      </w:r>
      <w:r w:rsidRPr="00EB7D6B">
        <w:rPr>
          <w:rFonts w:ascii="宋体" w:hAnsi="宋体"/>
          <w:color w:val="FF0000"/>
          <w:szCs w:val="21"/>
        </w:rPr>
        <w:t>F</w:t>
      </w:r>
      <w:r w:rsidR="00F52E37" w:rsidRPr="00EB7D6B">
        <w:rPr>
          <w:rFonts w:ascii="宋体" w:hAnsi="宋体"/>
          <w:color w:val="FF0000"/>
          <w:szCs w:val="21"/>
        </w:rPr>
        <w:t>a</w:t>
      </w:r>
      <w:r w:rsidR="00F52E37" w:rsidRPr="00EB7D6B">
        <w:rPr>
          <w:rFonts w:ascii="宋体" w:hAnsi="宋体" w:hint="eastAsia"/>
          <w:color w:val="FF0000"/>
          <w:szCs w:val="21"/>
        </w:rPr>
        <w:t>c</w:t>
      </w:r>
      <w:r w:rsidRPr="00EB7D6B">
        <w:rPr>
          <w:rFonts w:ascii="宋体" w:hAnsi="宋体"/>
          <w:color w:val="FF0000"/>
          <w:szCs w:val="21"/>
        </w:rPr>
        <w:t>ade</w:t>
      </w:r>
      <w:r w:rsidR="004A3EBC" w:rsidRPr="00EB7D6B">
        <w:rPr>
          <w:rFonts w:ascii="宋体" w:hAnsi="宋体" w:hint="eastAsia"/>
          <w:color w:val="FF0000"/>
          <w:szCs w:val="21"/>
        </w:rPr>
        <w:t>设计模式</w:t>
      </w:r>
      <w:r w:rsidR="00261E05" w:rsidRPr="00EB7D6B">
        <w:rPr>
          <w:color w:val="FF0000"/>
          <w:kern w:val="0"/>
          <w:szCs w:val="21"/>
          <w:vertAlign w:val="superscript"/>
        </w:rPr>
        <w:t>[</w:t>
      </w:r>
      <w:r w:rsidR="00261E05" w:rsidRPr="00EB7D6B">
        <w:rPr>
          <w:rFonts w:hint="eastAsia"/>
          <w:color w:val="FF0000"/>
          <w:kern w:val="0"/>
          <w:szCs w:val="21"/>
          <w:vertAlign w:val="superscript"/>
        </w:rPr>
        <w:t>29]</w:t>
      </w:r>
      <w:r w:rsidRPr="00EB7D6B">
        <w:rPr>
          <w:rFonts w:ascii="宋体" w:hAnsi="宋体" w:hint="eastAsia"/>
          <w:color w:val="FF0000"/>
          <w:szCs w:val="21"/>
        </w:rPr>
        <w:t>，将整个模块提取统一借口（IEngine）。</w:t>
      </w:r>
    </w:p>
    <w:p w14:paraId="69DF9BF4" w14:textId="77777777" w:rsidR="00245383" w:rsidRPr="00EB7D6B" w:rsidRDefault="00C123CB" w:rsidP="00245383">
      <w:pPr>
        <w:ind w:rightChars="12" w:right="25" w:firstLineChars="200" w:firstLine="420"/>
        <w:rPr>
          <w:rFonts w:ascii="宋体" w:hAnsi="宋体"/>
          <w:color w:val="FF0000"/>
          <w:szCs w:val="21"/>
        </w:rPr>
      </w:pPr>
      <w:r w:rsidRPr="00EB7D6B">
        <w:rPr>
          <w:rFonts w:ascii="宋体" w:hAnsi="宋体" w:hint="eastAsia"/>
          <w:color w:val="FF0000"/>
          <w:szCs w:val="21"/>
        </w:rPr>
        <w:t>主接口</w:t>
      </w:r>
      <w:r w:rsidR="00245383" w:rsidRPr="00EB7D6B">
        <w:rPr>
          <w:rFonts w:ascii="宋体" w:hAnsi="宋体" w:hint="eastAsia"/>
          <w:color w:val="FF0000"/>
          <w:szCs w:val="21"/>
        </w:rPr>
        <w:t>IEngine接口</w:t>
      </w:r>
      <w:r w:rsidR="006D5F34" w:rsidRPr="00EB7D6B">
        <w:rPr>
          <w:rFonts w:ascii="宋体" w:hAnsi="宋体" w:hint="eastAsia"/>
          <w:color w:val="FF0000"/>
          <w:szCs w:val="21"/>
        </w:rPr>
        <w:t>如图4-20所示。</w:t>
      </w:r>
      <w:r w:rsidR="000F44C3" w:rsidRPr="00EB7D6B">
        <w:rPr>
          <w:rFonts w:ascii="宋体" w:hAnsi="宋体" w:hint="eastAsia"/>
          <w:color w:val="FF0000"/>
          <w:szCs w:val="21"/>
        </w:rPr>
        <w:t>其中loadModel()为从数据库中读取业务模型；buildApplication（）为根据读取的业务模型生成相应的应用模块。</w:t>
      </w:r>
    </w:p>
    <w:p w14:paraId="426EE144" w14:textId="77777777" w:rsidR="00CC00D8" w:rsidRPr="00245383" w:rsidRDefault="00CC00D8" w:rsidP="00245383">
      <w:pPr>
        <w:ind w:rightChars="12" w:right="25" w:firstLineChars="200" w:firstLine="420"/>
        <w:rPr>
          <w:rFonts w:ascii="宋体" w:hAnsi="宋体"/>
          <w:szCs w:val="21"/>
        </w:rPr>
      </w:pPr>
    </w:p>
    <w:p w14:paraId="32C4D0AF" w14:textId="77777777" w:rsidR="00245383" w:rsidRDefault="00FD149E" w:rsidP="00510C28">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21875607" wp14:editId="5FFC15FE">
            <wp:extent cx="2846705" cy="8585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srcRect/>
                    <a:stretch>
                      <a:fillRect/>
                    </a:stretch>
                  </pic:blipFill>
                  <pic:spPr bwMode="auto">
                    <a:xfrm>
                      <a:off x="0" y="0"/>
                      <a:ext cx="2846705" cy="858520"/>
                    </a:xfrm>
                    <a:prstGeom prst="rect">
                      <a:avLst/>
                    </a:prstGeom>
                    <a:noFill/>
                    <a:ln w="9525">
                      <a:noFill/>
                      <a:miter lim="800000"/>
                      <a:headEnd/>
                      <a:tailEnd/>
                    </a:ln>
                  </pic:spPr>
                </pic:pic>
              </a:graphicData>
            </a:graphic>
          </wp:inline>
        </w:drawing>
      </w:r>
    </w:p>
    <w:p w14:paraId="4386A164" w14:textId="77777777" w:rsidR="003D27DB"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w:t>
      </w:r>
      <w:r w:rsidR="003D27DB" w:rsidRPr="007B2C29">
        <w:rPr>
          <w:rFonts w:ascii="宋体" w:hAnsi="宋体" w:hint="eastAsia"/>
          <w:b/>
          <w:szCs w:val="21"/>
        </w:rPr>
        <w:t>4-20模块的总调用接口</w:t>
      </w:r>
    </w:p>
    <w:p w14:paraId="1EEA4EAC" w14:textId="77777777" w:rsidR="00245383" w:rsidRPr="00245383" w:rsidRDefault="00245383" w:rsidP="001B14EC">
      <w:pPr>
        <w:ind w:rightChars="12" w:right="25"/>
        <w:rPr>
          <w:rFonts w:ascii="宋体" w:hAnsi="宋体"/>
          <w:szCs w:val="21"/>
        </w:rPr>
      </w:pPr>
    </w:p>
    <w:p w14:paraId="1DD8F20E" w14:textId="77777777" w:rsidR="00245383" w:rsidRPr="00EB7D6B" w:rsidRDefault="00C96EE5" w:rsidP="00245383">
      <w:pPr>
        <w:ind w:rightChars="12" w:right="25" w:firstLineChars="200" w:firstLine="420"/>
        <w:rPr>
          <w:rFonts w:ascii="宋体" w:hAnsi="宋体"/>
          <w:color w:val="FF0000"/>
          <w:szCs w:val="21"/>
        </w:rPr>
      </w:pPr>
      <w:r w:rsidRPr="00EB7D6B">
        <w:rPr>
          <w:rFonts w:ascii="宋体" w:hAnsi="宋体" w:hint="eastAsia"/>
          <w:color w:val="FF0000"/>
          <w:szCs w:val="21"/>
        </w:rPr>
        <w:t>其</w:t>
      </w:r>
      <w:r w:rsidR="00245383" w:rsidRPr="00EB7D6B">
        <w:rPr>
          <w:rFonts w:ascii="宋体" w:hAnsi="宋体" w:hint="eastAsia"/>
          <w:color w:val="FF0000"/>
          <w:szCs w:val="21"/>
        </w:rPr>
        <w:t>实现为BusinessEngine类。该类包含一个I</w:t>
      </w:r>
      <w:r w:rsidR="00FC1704" w:rsidRPr="00EB7D6B">
        <w:rPr>
          <w:rFonts w:ascii="宋体" w:hAnsi="宋体" w:hint="eastAsia"/>
          <w:color w:val="FF0000"/>
          <w:szCs w:val="21"/>
        </w:rPr>
        <w:t>M</w:t>
      </w:r>
      <w:r w:rsidR="00245383" w:rsidRPr="00EB7D6B">
        <w:rPr>
          <w:rFonts w:ascii="宋体" w:hAnsi="宋体" w:hint="eastAsia"/>
          <w:color w:val="FF0000"/>
          <w:szCs w:val="21"/>
        </w:rPr>
        <w:t>odelLoader成员和多个I</w:t>
      </w:r>
      <w:r w:rsidR="00245383" w:rsidRPr="00EB7D6B">
        <w:rPr>
          <w:rFonts w:ascii="宋体" w:hAnsi="宋体"/>
          <w:color w:val="FF0000"/>
          <w:szCs w:val="21"/>
        </w:rPr>
        <w:t>b</w:t>
      </w:r>
      <w:r w:rsidR="00245383" w:rsidRPr="00EB7D6B">
        <w:rPr>
          <w:rFonts w:ascii="宋体" w:hAnsi="宋体" w:hint="eastAsia"/>
          <w:color w:val="FF0000"/>
          <w:szCs w:val="21"/>
        </w:rPr>
        <w:t>uilder成员。I</w:t>
      </w:r>
      <w:r w:rsidR="00245383" w:rsidRPr="00EB7D6B">
        <w:rPr>
          <w:rFonts w:ascii="宋体" w:hAnsi="宋体"/>
          <w:color w:val="FF0000"/>
          <w:szCs w:val="21"/>
        </w:rPr>
        <w:t>m</w:t>
      </w:r>
      <w:r w:rsidR="00245383" w:rsidRPr="00EB7D6B">
        <w:rPr>
          <w:rFonts w:ascii="宋体" w:hAnsi="宋体" w:hint="eastAsia"/>
          <w:color w:val="FF0000"/>
          <w:szCs w:val="21"/>
        </w:rPr>
        <w:t>odelLoader复杂读取业务模型数据。每个I</w:t>
      </w:r>
      <w:r w:rsidR="00245383" w:rsidRPr="00EB7D6B">
        <w:rPr>
          <w:rFonts w:ascii="宋体" w:hAnsi="宋体"/>
          <w:color w:val="FF0000"/>
          <w:szCs w:val="21"/>
        </w:rPr>
        <w:t>b</w:t>
      </w:r>
      <w:r w:rsidR="00245383" w:rsidRPr="00EB7D6B">
        <w:rPr>
          <w:rFonts w:ascii="宋体" w:hAnsi="宋体" w:hint="eastAsia"/>
          <w:color w:val="FF0000"/>
          <w:szCs w:val="21"/>
        </w:rPr>
        <w:t>uilder负责根据业务模型生成相应方面的代码。</w:t>
      </w:r>
      <w:r w:rsidR="005119E3" w:rsidRPr="00EB7D6B">
        <w:rPr>
          <w:rFonts w:ascii="宋体" w:hAnsi="宋体" w:hint="eastAsia"/>
          <w:color w:val="FF0000"/>
          <w:szCs w:val="21"/>
        </w:rPr>
        <w:t>结构如图4-21所示。</w:t>
      </w:r>
    </w:p>
    <w:p w14:paraId="26CAC733" w14:textId="77777777" w:rsidR="007757F4" w:rsidRPr="00245383" w:rsidRDefault="007757F4" w:rsidP="00245383">
      <w:pPr>
        <w:ind w:rightChars="12" w:right="25" w:firstLineChars="200" w:firstLine="420"/>
        <w:rPr>
          <w:rFonts w:ascii="宋体" w:hAnsi="宋体"/>
          <w:szCs w:val="21"/>
        </w:rPr>
      </w:pPr>
    </w:p>
    <w:p w14:paraId="4C48A746" w14:textId="77777777" w:rsidR="00245383" w:rsidRDefault="00FD149E" w:rsidP="00245383">
      <w:pPr>
        <w:ind w:rightChars="12" w:right="25" w:firstLineChars="200" w:firstLine="420"/>
        <w:rPr>
          <w:rFonts w:ascii="宋体" w:hAnsi="宋体"/>
          <w:szCs w:val="21"/>
        </w:rPr>
      </w:pPr>
      <w:r>
        <w:rPr>
          <w:rFonts w:ascii="宋体" w:hAnsi="宋体" w:hint="eastAsia"/>
          <w:noProof/>
          <w:szCs w:val="21"/>
        </w:rPr>
        <w:lastRenderedPageBreak/>
        <w:drawing>
          <wp:inline distT="0" distB="0" distL="0" distR="0" wp14:anchorId="64E4AE1A" wp14:editId="33F80CD0">
            <wp:extent cx="5271770" cy="3896360"/>
            <wp:effectExtent l="1905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srcRect/>
                    <a:stretch>
                      <a:fillRect/>
                    </a:stretch>
                  </pic:blipFill>
                  <pic:spPr bwMode="auto">
                    <a:xfrm>
                      <a:off x="0" y="0"/>
                      <a:ext cx="5271770" cy="3896360"/>
                    </a:xfrm>
                    <a:prstGeom prst="rect">
                      <a:avLst/>
                    </a:prstGeom>
                    <a:noFill/>
                    <a:ln w="9525">
                      <a:noFill/>
                      <a:miter lim="800000"/>
                      <a:headEnd/>
                      <a:tailEnd/>
                    </a:ln>
                  </pic:spPr>
                </pic:pic>
              </a:graphicData>
            </a:graphic>
          </wp:inline>
        </w:drawing>
      </w:r>
    </w:p>
    <w:p w14:paraId="1A4607AB" w14:textId="77777777" w:rsidR="00510C28"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w:t>
      </w:r>
      <w:r w:rsidR="00D457E6" w:rsidRPr="007B2C29">
        <w:rPr>
          <w:rFonts w:ascii="宋体" w:hAnsi="宋体" w:hint="eastAsia"/>
          <w:b/>
          <w:szCs w:val="21"/>
        </w:rPr>
        <w:t>4-21 业务引擎基础结构</w:t>
      </w:r>
    </w:p>
    <w:p w14:paraId="0BA0D96E" w14:textId="77777777" w:rsidR="00510C28" w:rsidRPr="00245383" w:rsidRDefault="00510C28" w:rsidP="00245383">
      <w:pPr>
        <w:ind w:rightChars="12" w:right="25" w:firstLineChars="200" w:firstLine="420"/>
        <w:rPr>
          <w:rFonts w:ascii="宋体" w:hAnsi="宋体"/>
          <w:szCs w:val="21"/>
        </w:rPr>
      </w:pPr>
    </w:p>
    <w:p w14:paraId="34C20E2E" w14:textId="77777777" w:rsidR="00245383" w:rsidRPr="00EB7D6B" w:rsidRDefault="00DB3FAE" w:rsidP="00D24A51">
      <w:pPr>
        <w:ind w:rightChars="12" w:right="25" w:firstLineChars="200" w:firstLine="420"/>
        <w:rPr>
          <w:rFonts w:ascii="宋体" w:hAnsi="宋体"/>
          <w:color w:val="FF0000"/>
          <w:szCs w:val="21"/>
        </w:rPr>
      </w:pPr>
      <w:r w:rsidRPr="00EB7D6B">
        <w:rPr>
          <w:rFonts w:ascii="宋体" w:hAnsi="宋体" w:hint="eastAsia"/>
          <w:color w:val="FF0000"/>
          <w:szCs w:val="21"/>
        </w:rPr>
        <w:t>其中</w:t>
      </w:r>
      <w:r w:rsidR="00245383" w:rsidRPr="00EB7D6B">
        <w:rPr>
          <w:rFonts w:ascii="宋体" w:hAnsi="宋体" w:hint="eastAsia"/>
          <w:color w:val="FF0000"/>
          <w:szCs w:val="21"/>
        </w:rPr>
        <w:t>IModelLoader接口</w:t>
      </w:r>
      <w:r w:rsidRPr="00EB7D6B">
        <w:rPr>
          <w:rFonts w:ascii="宋体" w:hAnsi="宋体" w:hint="eastAsia"/>
          <w:color w:val="FF0000"/>
          <w:szCs w:val="21"/>
        </w:rPr>
        <w:t>的</w:t>
      </w:r>
      <w:r w:rsidR="00245383" w:rsidRPr="00EB7D6B">
        <w:rPr>
          <w:rFonts w:ascii="宋体" w:hAnsi="宋体" w:hint="eastAsia"/>
          <w:color w:val="FF0000"/>
          <w:szCs w:val="21"/>
        </w:rPr>
        <w:t>getApplicationModel()</w:t>
      </w:r>
      <w:r w:rsidRPr="00EB7D6B">
        <w:rPr>
          <w:rFonts w:ascii="宋体" w:hAnsi="宋体" w:hint="eastAsia"/>
          <w:color w:val="FF0000"/>
          <w:szCs w:val="21"/>
        </w:rPr>
        <w:t>函数为</w:t>
      </w:r>
      <w:r w:rsidR="00245383" w:rsidRPr="00EB7D6B">
        <w:rPr>
          <w:rFonts w:ascii="宋体" w:hAnsi="宋体" w:hint="eastAsia"/>
          <w:color w:val="FF0000"/>
          <w:szCs w:val="21"/>
        </w:rPr>
        <w:t>从数据库中读取业务模型并生成pojo</w:t>
      </w:r>
      <w:r w:rsidR="00D24A51" w:rsidRPr="00EB7D6B">
        <w:rPr>
          <w:rFonts w:ascii="宋体" w:hAnsi="宋体" w:hint="eastAsia"/>
          <w:color w:val="FF0000"/>
          <w:szCs w:val="21"/>
        </w:rPr>
        <w:t>对象；</w:t>
      </w:r>
      <w:r w:rsidR="00245383" w:rsidRPr="00EB7D6B">
        <w:rPr>
          <w:rFonts w:ascii="宋体" w:hAnsi="宋体" w:hint="eastAsia"/>
          <w:color w:val="FF0000"/>
          <w:szCs w:val="21"/>
        </w:rPr>
        <w:t>IBuilder接口</w:t>
      </w:r>
      <w:r w:rsidR="00D24A51" w:rsidRPr="00EB7D6B">
        <w:rPr>
          <w:rFonts w:ascii="宋体" w:hAnsi="宋体" w:hint="eastAsia"/>
          <w:color w:val="FF0000"/>
          <w:szCs w:val="21"/>
        </w:rPr>
        <w:t>的</w:t>
      </w:r>
      <w:r w:rsidR="00245383" w:rsidRPr="00EB7D6B">
        <w:rPr>
          <w:rFonts w:ascii="宋体" w:hAnsi="宋体" w:hint="eastAsia"/>
          <w:color w:val="FF0000"/>
          <w:szCs w:val="21"/>
        </w:rPr>
        <w:t>build()</w:t>
      </w:r>
      <w:r w:rsidR="00D24A51" w:rsidRPr="00EB7D6B">
        <w:rPr>
          <w:rFonts w:ascii="宋体" w:hAnsi="宋体" w:hint="eastAsia"/>
          <w:color w:val="FF0000"/>
          <w:szCs w:val="21"/>
        </w:rPr>
        <w:t>函数为</w:t>
      </w:r>
      <w:r w:rsidR="00245383" w:rsidRPr="00EB7D6B">
        <w:rPr>
          <w:rFonts w:ascii="宋体" w:hAnsi="宋体" w:hint="eastAsia"/>
          <w:color w:val="FF0000"/>
          <w:szCs w:val="21"/>
        </w:rPr>
        <w:t>根据生成的pojo对象生成一个层面上的代码模块。</w:t>
      </w:r>
    </w:p>
    <w:p w14:paraId="13A6BD8D" w14:textId="77777777"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14:anchorId="4E105A95" wp14:editId="646FE9DB">
            <wp:extent cx="5271770" cy="3124835"/>
            <wp:effectExtent l="1905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srcRect/>
                    <a:stretch>
                      <a:fillRect/>
                    </a:stretch>
                  </pic:blipFill>
                  <pic:spPr bwMode="auto">
                    <a:xfrm>
                      <a:off x="0" y="0"/>
                      <a:ext cx="5271770" cy="3124835"/>
                    </a:xfrm>
                    <a:prstGeom prst="rect">
                      <a:avLst/>
                    </a:prstGeom>
                    <a:noFill/>
                    <a:ln w="9525">
                      <a:noFill/>
                      <a:miter lim="800000"/>
                      <a:headEnd/>
                      <a:tailEnd/>
                    </a:ln>
                  </pic:spPr>
                </pic:pic>
              </a:graphicData>
            </a:graphic>
          </wp:inline>
        </w:drawing>
      </w:r>
    </w:p>
    <w:p w14:paraId="7EC27E98" w14:textId="77777777" w:rsidR="00510C28"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图4-</w:t>
      </w:r>
      <w:r w:rsidR="003F05C4" w:rsidRPr="007B2C29">
        <w:rPr>
          <w:rFonts w:ascii="宋体" w:hAnsi="宋体" w:hint="eastAsia"/>
          <w:b/>
          <w:szCs w:val="21"/>
        </w:rPr>
        <w:t>22 Builder的组织结构</w:t>
      </w:r>
    </w:p>
    <w:p w14:paraId="067F8C27" w14:textId="77777777" w:rsidR="00510C28" w:rsidRPr="00245383" w:rsidRDefault="00510C28" w:rsidP="00245383">
      <w:pPr>
        <w:ind w:rightChars="12" w:right="25" w:firstLineChars="200" w:firstLine="420"/>
        <w:rPr>
          <w:rFonts w:ascii="宋体" w:hAnsi="宋体"/>
          <w:szCs w:val="21"/>
        </w:rPr>
      </w:pPr>
    </w:p>
    <w:p w14:paraId="66305C41" w14:textId="77777777" w:rsidR="00245383" w:rsidRPr="00D52A52" w:rsidRDefault="00245383" w:rsidP="004E1A9A">
      <w:pPr>
        <w:ind w:rightChars="12" w:right="25" w:firstLineChars="200" w:firstLine="420"/>
        <w:rPr>
          <w:rFonts w:ascii="宋体" w:hAnsi="宋体"/>
          <w:color w:val="FF0000"/>
          <w:szCs w:val="21"/>
        </w:rPr>
      </w:pPr>
      <w:r w:rsidRPr="00D52A52">
        <w:rPr>
          <w:rFonts w:ascii="宋体" w:hAnsi="宋体" w:hint="eastAsia"/>
          <w:color w:val="FF0000"/>
          <w:szCs w:val="21"/>
        </w:rPr>
        <w:t>使用抽象类AbstractBuilder实现</w:t>
      </w:r>
      <w:r w:rsidRPr="00D52A52">
        <w:rPr>
          <w:rFonts w:ascii="宋体" w:hAnsi="宋体"/>
          <w:color w:val="FF0000"/>
          <w:szCs w:val="21"/>
        </w:rPr>
        <w:t>Decorator</w:t>
      </w:r>
      <w:r w:rsidRPr="00D52A52">
        <w:rPr>
          <w:rFonts w:ascii="宋体" w:hAnsi="宋体" w:hint="eastAsia"/>
          <w:color w:val="FF0000"/>
          <w:szCs w:val="21"/>
        </w:rPr>
        <w:t>设计模式</w:t>
      </w:r>
      <w:r w:rsidR="00A77D76" w:rsidRPr="00D52A52">
        <w:rPr>
          <w:color w:val="FF0000"/>
          <w:kern w:val="0"/>
          <w:szCs w:val="21"/>
          <w:vertAlign w:val="superscript"/>
        </w:rPr>
        <w:t>[</w:t>
      </w:r>
      <w:r w:rsidR="00A77D76" w:rsidRPr="00D52A52">
        <w:rPr>
          <w:rFonts w:hint="eastAsia"/>
          <w:color w:val="FF0000"/>
          <w:kern w:val="0"/>
          <w:szCs w:val="21"/>
          <w:vertAlign w:val="superscript"/>
        </w:rPr>
        <w:t>29]</w:t>
      </w:r>
      <w:r w:rsidRPr="00D52A52">
        <w:rPr>
          <w:rFonts w:ascii="宋体" w:hAnsi="宋体" w:hint="eastAsia"/>
          <w:color w:val="FF0000"/>
          <w:szCs w:val="21"/>
        </w:rPr>
        <w:t>。用addPreBuilder(IBuilder)</w:t>
      </w:r>
      <w:r w:rsidRPr="00D52A52">
        <w:rPr>
          <w:rFonts w:ascii="宋体" w:hAnsi="宋体" w:hint="eastAsia"/>
          <w:color w:val="FF0000"/>
          <w:szCs w:val="21"/>
        </w:rPr>
        <w:lastRenderedPageBreak/>
        <w:t>与addPostBuilder(IBuilder)来注册一个IBuilder执行前后应该执行的其他I</w:t>
      </w:r>
      <w:r w:rsidRPr="00D52A52">
        <w:rPr>
          <w:rFonts w:ascii="宋体" w:hAnsi="宋体"/>
          <w:color w:val="FF0000"/>
          <w:szCs w:val="21"/>
        </w:rPr>
        <w:t>b</w:t>
      </w:r>
      <w:r w:rsidRPr="00D52A52">
        <w:rPr>
          <w:rFonts w:ascii="宋体" w:hAnsi="宋体" w:hint="eastAsia"/>
          <w:color w:val="FF0000"/>
          <w:szCs w:val="21"/>
        </w:rPr>
        <w:t>uilder，从而可以递归的进行整个项目模块的生成。</w:t>
      </w:r>
      <w:r w:rsidR="001A2DAF" w:rsidRPr="00D52A52">
        <w:rPr>
          <w:rFonts w:ascii="宋体" w:hAnsi="宋体" w:hint="eastAsia"/>
          <w:color w:val="FF0000"/>
          <w:szCs w:val="21"/>
        </w:rPr>
        <w:t>其中所有Builder分为两类，在数据库中进行建表更改表操作的Builder与生成文件形式业务代码的Builder。</w:t>
      </w:r>
    </w:p>
    <w:p w14:paraId="68500A45" w14:textId="77777777" w:rsidR="00245383" w:rsidRPr="00D52A52" w:rsidRDefault="00D10D5B" w:rsidP="00245383">
      <w:pPr>
        <w:ind w:rightChars="12" w:right="25" w:firstLineChars="200" w:firstLine="420"/>
        <w:rPr>
          <w:rFonts w:ascii="宋体" w:hAnsi="宋体"/>
          <w:color w:val="FF0000"/>
          <w:szCs w:val="21"/>
        </w:rPr>
      </w:pPr>
      <w:r w:rsidRPr="00D52A52">
        <w:rPr>
          <w:rFonts w:ascii="宋体" w:hAnsi="宋体" w:hint="eastAsia"/>
          <w:color w:val="FF0000"/>
          <w:szCs w:val="21"/>
        </w:rPr>
        <w:t>前者为DataBaseBuilder。它</w:t>
      </w:r>
      <w:r w:rsidR="00245383" w:rsidRPr="00D52A52">
        <w:rPr>
          <w:rFonts w:ascii="宋体" w:hAnsi="宋体" w:hint="eastAsia"/>
          <w:color w:val="FF0000"/>
          <w:szCs w:val="21"/>
        </w:rPr>
        <w:t>继承AbstractBuilder，实现通过分析业务模型（主要是Business Concept）来生成数据库表。</w:t>
      </w:r>
      <w:r w:rsidR="00EC5711" w:rsidRPr="00D52A52">
        <w:rPr>
          <w:rFonts w:ascii="宋体" w:hAnsi="宋体" w:hint="eastAsia"/>
          <w:color w:val="FF0000"/>
          <w:szCs w:val="21"/>
        </w:rPr>
        <w:t>其结构如图2-23所示。</w:t>
      </w:r>
      <w:r w:rsidR="00D863DC" w:rsidRPr="00D52A52">
        <w:rPr>
          <w:rFonts w:ascii="宋体" w:hAnsi="宋体" w:hint="eastAsia"/>
          <w:color w:val="FF0000"/>
          <w:szCs w:val="21"/>
        </w:rPr>
        <w:t>其中ITabel成员负责分析模型确定需要建立的数据库表；ITableCreator成员负责来将已经分析出来的数据库表写入数据库。</w:t>
      </w:r>
    </w:p>
    <w:p w14:paraId="61A6DF0B" w14:textId="77777777" w:rsidR="00245383" w:rsidRPr="00245383" w:rsidRDefault="00245383" w:rsidP="00245383">
      <w:pPr>
        <w:ind w:rightChars="12" w:right="25" w:firstLineChars="200" w:firstLine="420"/>
        <w:rPr>
          <w:rFonts w:ascii="宋体" w:hAnsi="宋体"/>
          <w:szCs w:val="21"/>
        </w:rPr>
      </w:pPr>
    </w:p>
    <w:p w14:paraId="59C78B00" w14:textId="77777777"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14:anchorId="346B6DB2" wp14:editId="185C182A">
            <wp:extent cx="5271770" cy="2465070"/>
            <wp:effectExtent l="1905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srcRect/>
                    <a:stretch>
                      <a:fillRect/>
                    </a:stretch>
                  </pic:blipFill>
                  <pic:spPr bwMode="auto">
                    <a:xfrm>
                      <a:off x="0" y="0"/>
                      <a:ext cx="5271770" cy="2465070"/>
                    </a:xfrm>
                    <a:prstGeom prst="rect">
                      <a:avLst/>
                    </a:prstGeom>
                    <a:noFill/>
                    <a:ln w="9525">
                      <a:noFill/>
                      <a:miter lim="800000"/>
                      <a:headEnd/>
                      <a:tailEnd/>
                    </a:ln>
                  </pic:spPr>
                </pic:pic>
              </a:graphicData>
            </a:graphic>
          </wp:inline>
        </w:drawing>
      </w:r>
    </w:p>
    <w:p w14:paraId="572C6F51" w14:textId="77777777" w:rsidR="00510C28"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图4-</w:t>
      </w:r>
      <w:r w:rsidR="004075B7" w:rsidRPr="007B2C29">
        <w:rPr>
          <w:rFonts w:ascii="宋体" w:hAnsi="宋体" w:hint="eastAsia"/>
          <w:b/>
          <w:szCs w:val="21"/>
        </w:rPr>
        <w:t>23 Database</w:t>
      </w:r>
      <w:r w:rsidR="0096133C" w:rsidRPr="007B2C29">
        <w:rPr>
          <w:rFonts w:ascii="宋体" w:hAnsi="宋体" w:hint="eastAsia"/>
          <w:b/>
          <w:szCs w:val="21"/>
        </w:rPr>
        <w:t xml:space="preserve"> </w:t>
      </w:r>
      <w:r w:rsidR="004075B7" w:rsidRPr="007B2C29">
        <w:rPr>
          <w:rFonts w:ascii="宋体" w:hAnsi="宋体" w:hint="eastAsia"/>
          <w:b/>
          <w:szCs w:val="21"/>
        </w:rPr>
        <w:t>Builder</w:t>
      </w:r>
      <w:r w:rsidR="00DA2987" w:rsidRPr="007B2C29">
        <w:rPr>
          <w:rFonts w:ascii="宋体" w:hAnsi="宋体" w:hint="eastAsia"/>
          <w:b/>
          <w:szCs w:val="21"/>
        </w:rPr>
        <w:t>设计</w:t>
      </w:r>
      <w:r w:rsidR="004075B7" w:rsidRPr="007B2C29">
        <w:rPr>
          <w:rFonts w:ascii="宋体" w:hAnsi="宋体" w:hint="eastAsia"/>
          <w:b/>
          <w:szCs w:val="21"/>
        </w:rPr>
        <w:t>结构</w:t>
      </w:r>
    </w:p>
    <w:p w14:paraId="5EB75AFA" w14:textId="77777777" w:rsidR="00245383" w:rsidRPr="00245383" w:rsidRDefault="00245383" w:rsidP="009F441A">
      <w:pPr>
        <w:ind w:rightChars="12" w:right="25"/>
        <w:rPr>
          <w:rFonts w:ascii="宋体" w:hAnsi="宋体"/>
          <w:szCs w:val="21"/>
        </w:rPr>
      </w:pPr>
    </w:p>
    <w:p w14:paraId="3B2A1FE2" w14:textId="77777777" w:rsidR="005F62FE" w:rsidRPr="00D52A52" w:rsidRDefault="0050646D" w:rsidP="005F62FE">
      <w:pPr>
        <w:ind w:rightChars="12" w:right="25" w:firstLineChars="200" w:firstLine="420"/>
        <w:rPr>
          <w:rFonts w:ascii="宋体" w:hAnsi="宋体"/>
          <w:color w:val="FF0000"/>
          <w:szCs w:val="21"/>
        </w:rPr>
      </w:pPr>
      <w:r w:rsidRPr="00D52A52">
        <w:rPr>
          <w:rFonts w:ascii="宋体" w:hAnsi="宋体" w:hint="eastAsia"/>
          <w:color w:val="FF0000"/>
          <w:szCs w:val="21"/>
        </w:rPr>
        <w:t>后者为各类ControlBuilder，它们</w:t>
      </w:r>
      <w:r w:rsidR="00245383" w:rsidRPr="00D52A52">
        <w:rPr>
          <w:rFonts w:ascii="宋体" w:hAnsi="宋体" w:hint="eastAsia"/>
          <w:color w:val="FF0000"/>
          <w:szCs w:val="21"/>
        </w:rPr>
        <w:t>继承AbstractBuilder，实现通过分析业务模型（主要是Business Logic、 Business Function）来生成应用程序的Controller。</w:t>
      </w:r>
      <w:r w:rsidR="00912543" w:rsidRPr="00D52A52">
        <w:rPr>
          <w:rFonts w:ascii="宋体" w:hAnsi="宋体" w:hint="eastAsia"/>
          <w:color w:val="FF0000"/>
          <w:szCs w:val="21"/>
        </w:rPr>
        <w:t>这类Builder将代码生成的流程分为模板选择、代码生成、代码部署三个</w:t>
      </w:r>
      <w:r w:rsidR="00D94FA8" w:rsidRPr="00D52A52">
        <w:rPr>
          <w:rFonts w:ascii="宋体" w:hAnsi="宋体" w:hint="eastAsia"/>
          <w:color w:val="FF0000"/>
          <w:szCs w:val="21"/>
        </w:rPr>
        <w:t>子</w:t>
      </w:r>
      <w:r w:rsidR="00912543" w:rsidRPr="00D52A52">
        <w:rPr>
          <w:rFonts w:ascii="宋体" w:hAnsi="宋体" w:hint="eastAsia"/>
          <w:color w:val="FF0000"/>
          <w:szCs w:val="21"/>
        </w:rPr>
        <w:t>模块。</w:t>
      </w:r>
      <w:r w:rsidR="00D15579" w:rsidRPr="00D52A52">
        <w:rPr>
          <w:rFonts w:ascii="宋体" w:hAnsi="宋体" w:hint="eastAsia"/>
          <w:color w:val="FF0000"/>
          <w:szCs w:val="21"/>
        </w:rPr>
        <w:t>其结构如图4-24所示。</w:t>
      </w:r>
      <w:r w:rsidR="005F62FE" w:rsidRPr="00D52A52">
        <w:rPr>
          <w:rFonts w:ascii="宋体" w:hAnsi="宋体" w:hint="eastAsia"/>
          <w:color w:val="FF0000"/>
          <w:szCs w:val="21"/>
        </w:rPr>
        <w:t>其中，</w:t>
      </w:r>
      <w:r w:rsidR="005F62FE" w:rsidRPr="00D52A52">
        <w:rPr>
          <w:rFonts w:ascii="宋体" w:hAnsi="宋体"/>
          <w:color w:val="FF0000"/>
          <w:szCs w:val="21"/>
        </w:rPr>
        <w:t>ITemplateSelector</w:t>
      </w:r>
      <w:r w:rsidR="005F62FE" w:rsidRPr="00D52A52">
        <w:rPr>
          <w:rFonts w:ascii="宋体" w:hAnsi="宋体" w:hint="eastAsia"/>
          <w:color w:val="FF0000"/>
          <w:szCs w:val="21"/>
        </w:rPr>
        <w:t>为模板选择控制器接口；</w:t>
      </w:r>
      <w:r w:rsidR="005F62FE" w:rsidRPr="00D52A52">
        <w:rPr>
          <w:rFonts w:ascii="宋体" w:hAnsi="宋体"/>
          <w:color w:val="FF0000"/>
          <w:szCs w:val="21"/>
        </w:rPr>
        <w:t>IFileGenerator</w:t>
      </w:r>
      <w:r w:rsidR="005F62FE" w:rsidRPr="00D52A52">
        <w:rPr>
          <w:rFonts w:ascii="宋体" w:hAnsi="宋体" w:hint="eastAsia"/>
          <w:color w:val="FF0000"/>
          <w:szCs w:val="21"/>
        </w:rPr>
        <w:t>成员为代码生成控制器接口；</w:t>
      </w:r>
      <w:r w:rsidR="005F62FE" w:rsidRPr="00D52A52">
        <w:rPr>
          <w:rFonts w:ascii="宋体" w:hAnsi="宋体"/>
          <w:color w:val="FF0000"/>
          <w:szCs w:val="21"/>
        </w:rPr>
        <w:t>IFileDeployer</w:t>
      </w:r>
      <w:r w:rsidR="005F62FE" w:rsidRPr="00D52A52">
        <w:rPr>
          <w:rFonts w:ascii="宋体" w:hAnsi="宋体" w:hint="eastAsia"/>
          <w:color w:val="FF0000"/>
          <w:szCs w:val="21"/>
        </w:rPr>
        <w:t>成员为代码部署控制器接口。</w:t>
      </w:r>
    </w:p>
    <w:p w14:paraId="5A15ECA1" w14:textId="77777777" w:rsidR="00245383" w:rsidRPr="005F62FE" w:rsidRDefault="00245383" w:rsidP="0050646D">
      <w:pPr>
        <w:ind w:rightChars="12" w:right="25" w:firstLineChars="200" w:firstLine="420"/>
        <w:rPr>
          <w:rFonts w:ascii="宋体" w:hAnsi="宋体"/>
          <w:szCs w:val="21"/>
        </w:rPr>
      </w:pPr>
    </w:p>
    <w:p w14:paraId="1623B9ED" w14:textId="77777777" w:rsidR="00245383" w:rsidRPr="00245383" w:rsidRDefault="00245383" w:rsidP="00245383">
      <w:pPr>
        <w:ind w:rightChars="12" w:right="25" w:firstLineChars="200" w:firstLine="420"/>
        <w:rPr>
          <w:rFonts w:ascii="宋体" w:hAnsi="宋体"/>
          <w:szCs w:val="21"/>
        </w:rPr>
      </w:pPr>
    </w:p>
    <w:p w14:paraId="73A07FFA" w14:textId="77777777" w:rsidR="00245383" w:rsidRDefault="00FD149E" w:rsidP="00245383">
      <w:pPr>
        <w:ind w:rightChars="12" w:right="25" w:firstLineChars="200" w:firstLine="420"/>
        <w:rPr>
          <w:rFonts w:ascii="宋体" w:hAnsi="宋体"/>
          <w:szCs w:val="21"/>
        </w:rPr>
      </w:pPr>
      <w:r>
        <w:rPr>
          <w:rFonts w:ascii="宋体" w:hAnsi="宋体" w:hint="eastAsia"/>
          <w:noProof/>
          <w:szCs w:val="21"/>
        </w:rPr>
        <w:drawing>
          <wp:inline distT="0" distB="0" distL="0" distR="0" wp14:anchorId="2017B636" wp14:editId="48B5FCE0">
            <wp:extent cx="5271770" cy="2059305"/>
            <wp:effectExtent l="1905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srcRect/>
                    <a:stretch>
                      <a:fillRect/>
                    </a:stretch>
                  </pic:blipFill>
                  <pic:spPr bwMode="auto">
                    <a:xfrm>
                      <a:off x="0" y="0"/>
                      <a:ext cx="5271770" cy="2059305"/>
                    </a:xfrm>
                    <a:prstGeom prst="rect">
                      <a:avLst/>
                    </a:prstGeom>
                    <a:noFill/>
                    <a:ln w="9525">
                      <a:noFill/>
                      <a:miter lim="800000"/>
                      <a:headEnd/>
                      <a:tailEnd/>
                    </a:ln>
                  </pic:spPr>
                </pic:pic>
              </a:graphicData>
            </a:graphic>
          </wp:inline>
        </w:drawing>
      </w:r>
    </w:p>
    <w:p w14:paraId="6F5A9394" w14:textId="77777777" w:rsidR="00510C28" w:rsidRPr="007B2C29" w:rsidRDefault="00510C28" w:rsidP="001D7780">
      <w:pPr>
        <w:ind w:rightChars="12" w:right="25" w:firstLineChars="200" w:firstLine="422"/>
        <w:jc w:val="center"/>
        <w:rPr>
          <w:rFonts w:ascii="宋体" w:hAnsi="宋体"/>
          <w:b/>
          <w:szCs w:val="21"/>
        </w:rPr>
      </w:pPr>
      <w:r w:rsidRPr="007B2C29">
        <w:rPr>
          <w:rFonts w:ascii="宋体" w:hAnsi="宋体" w:hint="eastAsia"/>
          <w:b/>
          <w:szCs w:val="21"/>
        </w:rPr>
        <w:t>图4-</w:t>
      </w:r>
      <w:r w:rsidR="00D7240B" w:rsidRPr="007B2C29">
        <w:rPr>
          <w:rFonts w:ascii="宋体" w:hAnsi="宋体" w:hint="eastAsia"/>
          <w:b/>
          <w:szCs w:val="21"/>
        </w:rPr>
        <w:t>24 ControlBuilder的分解结构</w:t>
      </w:r>
    </w:p>
    <w:p w14:paraId="00DC750D" w14:textId="77777777" w:rsidR="00245383" w:rsidRDefault="00245383" w:rsidP="00245383">
      <w:pPr>
        <w:ind w:rightChars="12" w:right="25" w:firstLineChars="200" w:firstLine="420"/>
        <w:rPr>
          <w:rFonts w:ascii="宋体" w:hAnsi="宋体"/>
          <w:szCs w:val="21"/>
        </w:rPr>
      </w:pPr>
    </w:p>
    <w:p w14:paraId="248336EF" w14:textId="77777777" w:rsidR="002872DD" w:rsidRDefault="002872DD" w:rsidP="00245383">
      <w:pPr>
        <w:ind w:rightChars="12" w:right="25" w:firstLineChars="200" w:firstLine="420"/>
        <w:rPr>
          <w:rFonts w:ascii="宋体" w:hAnsi="宋体"/>
          <w:szCs w:val="21"/>
        </w:rPr>
      </w:pPr>
    </w:p>
    <w:p w14:paraId="58DF460A" w14:textId="77777777" w:rsidR="002330BE" w:rsidRPr="00245383" w:rsidRDefault="002330BE" w:rsidP="00245383">
      <w:pPr>
        <w:ind w:rightChars="12" w:right="25" w:firstLineChars="200" w:firstLine="420"/>
        <w:rPr>
          <w:rFonts w:ascii="宋体" w:hAnsi="宋体"/>
          <w:szCs w:val="21"/>
        </w:rPr>
      </w:pPr>
    </w:p>
    <w:p w14:paraId="088EE376" w14:textId="77777777" w:rsidR="00983D6F" w:rsidRDefault="00983D6F" w:rsidP="00FB2D8B">
      <w:pPr>
        <w:ind w:rightChars="12" w:right="25"/>
        <w:outlineLvl w:val="2"/>
        <w:rPr>
          <w:rFonts w:ascii="黑体" w:eastAsia="黑体" w:hAnsi="宋体"/>
          <w:sz w:val="28"/>
          <w:szCs w:val="28"/>
        </w:rPr>
      </w:pPr>
      <w:bookmarkStart w:id="47" w:name="_Toc265091692"/>
      <w:r>
        <w:rPr>
          <w:rFonts w:ascii="黑体" w:eastAsia="黑体" w:hAnsi="宋体" w:hint="eastAsia"/>
          <w:sz w:val="28"/>
          <w:szCs w:val="28"/>
        </w:rPr>
        <w:t>4.4 本章小结</w:t>
      </w:r>
      <w:bookmarkEnd w:id="47"/>
    </w:p>
    <w:p w14:paraId="6CB8DE5C" w14:textId="77777777" w:rsidR="002330BE" w:rsidRDefault="002330BE" w:rsidP="001A64D1">
      <w:pPr>
        <w:ind w:rightChars="12" w:right="25" w:firstLineChars="200" w:firstLine="420"/>
        <w:rPr>
          <w:rFonts w:ascii="宋体" w:hAnsi="宋体"/>
          <w:szCs w:val="21"/>
        </w:rPr>
      </w:pPr>
    </w:p>
    <w:p w14:paraId="0B376DFB" w14:textId="77777777" w:rsidR="007A56C8" w:rsidRPr="001A64D1" w:rsidRDefault="007A56C8" w:rsidP="001A64D1">
      <w:pPr>
        <w:ind w:rightChars="12" w:right="25" w:firstLineChars="200" w:firstLine="420"/>
        <w:rPr>
          <w:rFonts w:ascii="宋体" w:hAnsi="宋体"/>
          <w:szCs w:val="21"/>
        </w:rPr>
      </w:pPr>
      <w:r w:rsidRPr="00CE37DE">
        <w:rPr>
          <w:rFonts w:ascii="宋体" w:hAnsi="宋体" w:hint="eastAsia"/>
          <w:szCs w:val="21"/>
        </w:rPr>
        <w:t>本章</w:t>
      </w:r>
      <w:r w:rsidR="005E5995">
        <w:rPr>
          <w:rFonts w:ascii="宋体" w:hAnsi="宋体" w:hint="eastAsia"/>
          <w:szCs w:val="21"/>
        </w:rPr>
        <w:t>说明了NGX平台的设计的基础要素，并分层定义了NGX平台的业务模型</w:t>
      </w:r>
      <w:r w:rsidR="001A64D1">
        <w:rPr>
          <w:rFonts w:ascii="宋体" w:hAnsi="宋体" w:hint="eastAsia"/>
          <w:szCs w:val="21"/>
        </w:rPr>
        <w:t>细化到数据库的存储方法，然后阐述了应用平台的</w:t>
      </w:r>
      <w:r w:rsidR="00D67DE8">
        <w:rPr>
          <w:rFonts w:ascii="宋体" w:hAnsi="宋体" w:hint="eastAsia"/>
          <w:szCs w:val="21"/>
        </w:rPr>
        <w:t>分层</w:t>
      </w:r>
      <w:r w:rsidR="001A64D1">
        <w:rPr>
          <w:rFonts w:ascii="宋体" w:hAnsi="宋体" w:hint="eastAsia"/>
          <w:szCs w:val="21"/>
        </w:rPr>
        <w:t>结构设计</w:t>
      </w:r>
      <w:r w:rsidR="00D67DE8">
        <w:rPr>
          <w:rFonts w:ascii="宋体" w:hAnsi="宋体" w:hint="eastAsia"/>
          <w:szCs w:val="21"/>
        </w:rPr>
        <w:t>与扩展</w:t>
      </w:r>
      <w:r w:rsidR="001A64D1">
        <w:rPr>
          <w:rFonts w:ascii="宋体" w:hAnsi="宋体" w:hint="eastAsia"/>
          <w:szCs w:val="21"/>
        </w:rPr>
        <w:t>集成方式</w:t>
      </w:r>
      <w:r w:rsidR="003D49E1">
        <w:rPr>
          <w:rFonts w:ascii="宋体" w:hAnsi="宋体" w:hint="eastAsia"/>
          <w:szCs w:val="21"/>
        </w:rPr>
        <w:t>。</w:t>
      </w:r>
      <w:r w:rsidR="00D25D91">
        <w:rPr>
          <w:rFonts w:ascii="宋体" w:hAnsi="宋体" w:hint="eastAsia"/>
          <w:szCs w:val="21"/>
        </w:rPr>
        <w:t>然后根据GOF设计模式</w:t>
      </w:r>
      <w:r w:rsidR="001A64D1">
        <w:rPr>
          <w:rFonts w:ascii="宋体" w:hAnsi="宋体" w:hint="eastAsia"/>
          <w:szCs w:val="21"/>
        </w:rPr>
        <w:t>并对其中关键模块的详细设计</w:t>
      </w:r>
      <w:r w:rsidR="00E24023">
        <w:rPr>
          <w:rFonts w:ascii="宋体" w:hAnsi="宋体" w:hint="eastAsia"/>
          <w:szCs w:val="21"/>
        </w:rPr>
        <w:t>实现</w:t>
      </w:r>
      <w:r w:rsidR="001A64D1">
        <w:rPr>
          <w:rFonts w:ascii="宋体" w:hAnsi="宋体" w:hint="eastAsia"/>
          <w:szCs w:val="21"/>
        </w:rPr>
        <w:t>进行说明。</w:t>
      </w:r>
    </w:p>
    <w:p w14:paraId="6882E1B7" w14:textId="77777777" w:rsidR="00966684" w:rsidRPr="00A03E59" w:rsidRDefault="00B703C1" w:rsidP="00B703C1">
      <w:pPr>
        <w:ind w:rightChars="12" w:right="25" w:firstLineChars="171" w:firstLine="479"/>
        <w:jc w:val="center"/>
        <w:outlineLvl w:val="2"/>
        <w:rPr>
          <w:rFonts w:ascii="黑体" w:eastAsia="黑体" w:hAnsi="宋体"/>
          <w:sz w:val="28"/>
          <w:szCs w:val="28"/>
        </w:rPr>
      </w:pPr>
      <w:r>
        <w:rPr>
          <w:rFonts w:ascii="黑体" w:eastAsia="黑体" w:hAnsi="宋体"/>
          <w:sz w:val="28"/>
          <w:szCs w:val="28"/>
        </w:rPr>
        <w:br w:type="page"/>
      </w:r>
    </w:p>
    <w:p w14:paraId="001A17C7" w14:textId="77777777" w:rsidR="00143FFE" w:rsidRDefault="00D3092C" w:rsidP="00D3092C">
      <w:pPr>
        <w:ind w:rightChars="12" w:right="25"/>
        <w:jc w:val="center"/>
        <w:outlineLvl w:val="0"/>
        <w:rPr>
          <w:rFonts w:ascii="黑体" w:eastAsia="黑体" w:hAnsi="宋体"/>
          <w:b/>
          <w:sz w:val="32"/>
          <w:szCs w:val="32"/>
        </w:rPr>
      </w:pPr>
      <w:bookmarkStart w:id="48" w:name="_Toc265091693"/>
      <w:r>
        <w:rPr>
          <w:rFonts w:ascii="黑体" w:eastAsia="黑体" w:hAnsi="宋体" w:hint="eastAsia"/>
          <w:b/>
          <w:sz w:val="32"/>
          <w:szCs w:val="32"/>
        </w:rPr>
        <w:lastRenderedPageBreak/>
        <w:t xml:space="preserve">第五章 </w:t>
      </w:r>
      <w:r w:rsidR="00DE6ED1">
        <w:rPr>
          <w:rFonts w:ascii="黑体" w:eastAsia="黑体" w:hAnsi="宋体" w:hint="eastAsia"/>
          <w:b/>
          <w:sz w:val="32"/>
          <w:szCs w:val="32"/>
        </w:rPr>
        <w:t>测试与</w:t>
      </w:r>
      <w:r w:rsidR="00143FFE" w:rsidRPr="00D3092C">
        <w:rPr>
          <w:rFonts w:ascii="黑体" w:eastAsia="黑体" w:hAnsi="宋体" w:hint="eastAsia"/>
          <w:b/>
          <w:sz w:val="32"/>
          <w:szCs w:val="32"/>
        </w:rPr>
        <w:t>应用结果及分析</w:t>
      </w:r>
      <w:bookmarkEnd w:id="48"/>
    </w:p>
    <w:p w14:paraId="040EEF29" w14:textId="77777777" w:rsidR="00FF4974" w:rsidRDefault="00FF4974" w:rsidP="00D3092C">
      <w:pPr>
        <w:ind w:rightChars="12" w:right="25"/>
        <w:jc w:val="center"/>
        <w:outlineLvl w:val="0"/>
        <w:rPr>
          <w:rFonts w:ascii="黑体" w:eastAsia="黑体" w:hAnsi="宋体"/>
          <w:b/>
          <w:sz w:val="32"/>
          <w:szCs w:val="32"/>
        </w:rPr>
      </w:pPr>
    </w:p>
    <w:p w14:paraId="4BF99E69" w14:textId="77777777" w:rsidR="00FF4974" w:rsidRDefault="00FF4974" w:rsidP="00FB2D8B">
      <w:pPr>
        <w:ind w:rightChars="12" w:right="25"/>
        <w:outlineLvl w:val="2"/>
        <w:rPr>
          <w:rFonts w:ascii="黑体" w:eastAsia="黑体" w:hAnsi="宋体"/>
          <w:sz w:val="28"/>
          <w:szCs w:val="28"/>
        </w:rPr>
      </w:pPr>
      <w:bookmarkStart w:id="49" w:name="_Toc265091694"/>
      <w:r w:rsidRPr="00FF4974">
        <w:rPr>
          <w:rFonts w:ascii="黑体" w:eastAsia="黑体" w:hAnsi="宋体" w:hint="eastAsia"/>
          <w:sz w:val="28"/>
          <w:szCs w:val="28"/>
        </w:rPr>
        <w:t xml:space="preserve">5.1 </w:t>
      </w:r>
      <w:r w:rsidR="00485375">
        <w:rPr>
          <w:rFonts w:ascii="黑体" w:eastAsia="黑体" w:hAnsi="宋体" w:hint="eastAsia"/>
          <w:sz w:val="28"/>
          <w:szCs w:val="28"/>
        </w:rPr>
        <w:t>验证对象</w:t>
      </w:r>
      <w:r w:rsidR="00F24611">
        <w:rPr>
          <w:rFonts w:ascii="黑体" w:eastAsia="黑体" w:hAnsi="宋体" w:hint="eastAsia"/>
          <w:sz w:val="28"/>
          <w:szCs w:val="28"/>
        </w:rPr>
        <w:t>MES</w:t>
      </w:r>
      <w:r w:rsidR="005B533B">
        <w:rPr>
          <w:rFonts w:ascii="黑体" w:eastAsia="黑体" w:hAnsi="宋体" w:hint="eastAsia"/>
          <w:sz w:val="28"/>
          <w:szCs w:val="28"/>
        </w:rPr>
        <w:t>系统</w:t>
      </w:r>
      <w:r w:rsidR="00485375">
        <w:rPr>
          <w:rFonts w:ascii="黑体" w:eastAsia="黑体" w:hAnsi="宋体" w:hint="eastAsia"/>
          <w:sz w:val="28"/>
          <w:szCs w:val="28"/>
        </w:rPr>
        <w:t>描述</w:t>
      </w:r>
      <w:bookmarkEnd w:id="49"/>
    </w:p>
    <w:p w14:paraId="423EF1EE" w14:textId="77777777" w:rsidR="00981ACD" w:rsidRDefault="00981ACD" w:rsidP="005570C1">
      <w:pPr>
        <w:ind w:rightChars="12" w:right="25" w:firstLineChars="200" w:firstLine="420"/>
        <w:rPr>
          <w:rFonts w:ascii="宋体" w:hAnsi="宋体"/>
          <w:szCs w:val="21"/>
        </w:rPr>
      </w:pPr>
    </w:p>
    <w:p w14:paraId="03D40B9C" w14:textId="77777777" w:rsidR="00D31330" w:rsidRDefault="005570C1" w:rsidP="005570C1">
      <w:pPr>
        <w:ind w:rightChars="12" w:right="25" w:firstLineChars="200" w:firstLine="420"/>
        <w:rPr>
          <w:rFonts w:ascii="宋体" w:hAnsi="宋体"/>
          <w:szCs w:val="21"/>
        </w:rPr>
      </w:pPr>
      <w:r w:rsidRPr="005570C1">
        <w:rPr>
          <w:rFonts w:ascii="宋体" w:hAnsi="宋体" w:hint="eastAsia"/>
          <w:szCs w:val="21"/>
        </w:rPr>
        <w:t>生产执行系统(manufacturing execution system，MES)处于企业资源计划(ERP)层和过程控(PCS)层之间。它除了作为连接企业管理层和生产控制层之间的信息与管理沟通桥梁外，还需要建立可以完成生产管理关键业务的功能，如生产调度、物料跟踪、生产统计等</w:t>
      </w:r>
      <w:r w:rsidR="002B7B48">
        <w:rPr>
          <w:kern w:val="0"/>
          <w:szCs w:val="21"/>
          <w:vertAlign w:val="superscript"/>
        </w:rPr>
        <w:t>[</w:t>
      </w:r>
      <w:r w:rsidR="002B7B48">
        <w:rPr>
          <w:rFonts w:hint="eastAsia"/>
          <w:kern w:val="0"/>
          <w:szCs w:val="21"/>
          <w:vertAlign w:val="superscript"/>
        </w:rPr>
        <w:t>30]</w:t>
      </w:r>
      <w:r>
        <w:rPr>
          <w:rFonts w:ascii="宋体" w:hAnsi="宋体" w:hint="eastAsia"/>
          <w:szCs w:val="21"/>
        </w:rPr>
        <w:t>。</w:t>
      </w:r>
      <w:r w:rsidR="00344661" w:rsidRPr="00344661">
        <w:rPr>
          <w:rFonts w:ascii="宋体" w:hAnsi="宋体" w:hint="eastAsia"/>
          <w:szCs w:val="21"/>
        </w:rPr>
        <w:t>如果MES采用传统的软件开发方法，一旦开发完毕，就不能随生产因素的变化而及时调整。以上情况直</w:t>
      </w:r>
      <w:r w:rsidR="00344661">
        <w:rPr>
          <w:rFonts w:ascii="宋体" w:hAnsi="宋体" w:hint="eastAsia"/>
          <w:szCs w:val="21"/>
        </w:rPr>
        <w:t>接导致系统功能的环境适应性不强，自主研发的成本。</w:t>
      </w:r>
      <w:r w:rsidR="00344661" w:rsidRPr="00344661">
        <w:rPr>
          <w:rFonts w:ascii="宋体" w:hAnsi="宋体" w:hint="eastAsia"/>
          <w:szCs w:val="21"/>
        </w:rPr>
        <w:t>收益也很难控制。所以，提高软件抽象层次和集成度，一直以来都是MES软件开发方法的热点和难点</w:t>
      </w:r>
      <w:r w:rsidR="002B7B48">
        <w:rPr>
          <w:kern w:val="0"/>
          <w:szCs w:val="21"/>
          <w:vertAlign w:val="superscript"/>
        </w:rPr>
        <w:t>[</w:t>
      </w:r>
      <w:r w:rsidR="002B7B48">
        <w:rPr>
          <w:rFonts w:hint="eastAsia"/>
          <w:kern w:val="0"/>
          <w:szCs w:val="21"/>
          <w:vertAlign w:val="superscript"/>
        </w:rPr>
        <w:t>31]</w:t>
      </w:r>
      <w:r w:rsidR="00344661" w:rsidRPr="00344661">
        <w:rPr>
          <w:rFonts w:ascii="宋体" w:hAnsi="宋体" w:hint="eastAsia"/>
          <w:szCs w:val="21"/>
        </w:rPr>
        <w:t>。</w:t>
      </w:r>
    </w:p>
    <w:p w14:paraId="78CE1278" w14:textId="77777777" w:rsidR="00D2342A" w:rsidRDefault="002B7B48" w:rsidP="005570C1">
      <w:pPr>
        <w:ind w:rightChars="12" w:right="25" w:firstLineChars="200" w:firstLine="420"/>
        <w:rPr>
          <w:rFonts w:ascii="宋体" w:hAnsi="宋体"/>
          <w:szCs w:val="21"/>
        </w:rPr>
      </w:pPr>
      <w:r>
        <w:rPr>
          <w:rFonts w:ascii="宋体" w:hAnsi="宋体" w:hint="eastAsia"/>
          <w:szCs w:val="21"/>
        </w:rPr>
        <w:t>因此</w:t>
      </w:r>
      <w:r w:rsidR="005570C1" w:rsidRPr="005570C1">
        <w:rPr>
          <w:rFonts w:ascii="宋体" w:hAnsi="宋体" w:hint="eastAsia"/>
          <w:szCs w:val="21"/>
        </w:rPr>
        <w:t>结合流程工业环境苛刻，生产过程复杂等特点，针对传统MES存在的环境适应性低、研发和维护成本高和应用效果不理想等问题，</w:t>
      </w:r>
      <w:r>
        <w:rPr>
          <w:rFonts w:ascii="宋体" w:hAnsi="宋体" w:hint="eastAsia"/>
          <w:szCs w:val="21"/>
        </w:rPr>
        <w:t>使用NGX平台构建</w:t>
      </w:r>
      <w:r w:rsidR="005570C1" w:rsidRPr="005570C1">
        <w:rPr>
          <w:rFonts w:ascii="宋体" w:hAnsi="宋体" w:hint="eastAsia"/>
          <w:szCs w:val="21"/>
        </w:rPr>
        <w:t>柔性MES</w:t>
      </w:r>
      <w:r>
        <w:rPr>
          <w:rFonts w:ascii="宋体" w:hAnsi="宋体" w:hint="eastAsia"/>
          <w:szCs w:val="21"/>
        </w:rPr>
        <w:t>可以验证NGX的正确性与易用性</w:t>
      </w:r>
      <w:r w:rsidR="005570C1" w:rsidRPr="005570C1">
        <w:rPr>
          <w:rFonts w:ascii="宋体" w:hAnsi="宋体" w:hint="eastAsia"/>
          <w:szCs w:val="21"/>
        </w:rPr>
        <w:t>。</w:t>
      </w:r>
      <w:r w:rsidR="00064E40">
        <w:rPr>
          <w:rFonts w:ascii="宋体" w:hAnsi="宋体" w:hint="eastAsia"/>
          <w:szCs w:val="21"/>
        </w:rPr>
        <w:t>在此，以构建MES的计划管理模块为例验证NGX平台。</w:t>
      </w:r>
    </w:p>
    <w:p w14:paraId="14A78BA5" w14:textId="77777777" w:rsidR="00967C46" w:rsidRDefault="00967C46" w:rsidP="005570C1">
      <w:pPr>
        <w:ind w:rightChars="12" w:right="25" w:firstLineChars="200" w:firstLine="420"/>
        <w:rPr>
          <w:rFonts w:ascii="宋体" w:hAnsi="宋体"/>
          <w:szCs w:val="21"/>
        </w:rPr>
      </w:pPr>
    </w:p>
    <w:p w14:paraId="7AA4EAC4" w14:textId="77777777" w:rsidR="00423083" w:rsidRPr="00423083" w:rsidRDefault="00423083" w:rsidP="00423083">
      <w:pPr>
        <w:ind w:rightChars="12" w:right="25" w:firstLineChars="200" w:firstLine="480"/>
        <w:outlineLvl w:val="2"/>
        <w:rPr>
          <w:rFonts w:ascii="宋体" w:hAnsi="宋体"/>
          <w:sz w:val="24"/>
        </w:rPr>
      </w:pPr>
      <w:bookmarkStart w:id="50" w:name="_Toc265091695"/>
      <w:r w:rsidRPr="00F659F1">
        <w:rPr>
          <w:rFonts w:ascii="宋体" w:hAnsi="宋体" w:hint="eastAsia"/>
          <w:sz w:val="24"/>
        </w:rPr>
        <w:t xml:space="preserve">5.1.1 </w:t>
      </w:r>
      <w:r>
        <w:rPr>
          <w:rFonts w:ascii="宋体" w:hAnsi="宋体" w:hint="eastAsia"/>
          <w:sz w:val="24"/>
        </w:rPr>
        <w:t>MES</w:t>
      </w:r>
      <w:r w:rsidR="00767B68">
        <w:rPr>
          <w:rFonts w:ascii="宋体" w:hAnsi="宋体" w:hint="eastAsia"/>
          <w:sz w:val="24"/>
        </w:rPr>
        <w:t>的计划调度</w:t>
      </w:r>
      <w:r w:rsidR="001564D7">
        <w:rPr>
          <w:rFonts w:ascii="宋体" w:hAnsi="宋体" w:hint="eastAsia"/>
          <w:sz w:val="24"/>
        </w:rPr>
        <w:t>模块</w:t>
      </w:r>
      <w:r>
        <w:rPr>
          <w:rFonts w:ascii="宋体" w:hAnsi="宋体" w:hint="eastAsia"/>
          <w:sz w:val="24"/>
        </w:rPr>
        <w:t>总体描述</w:t>
      </w:r>
      <w:bookmarkEnd w:id="50"/>
    </w:p>
    <w:p w14:paraId="23CF5964" w14:textId="77777777" w:rsidR="00967C46" w:rsidRDefault="00967C46" w:rsidP="00BF66C7">
      <w:pPr>
        <w:ind w:rightChars="12" w:right="25" w:firstLineChars="200" w:firstLine="420"/>
        <w:rPr>
          <w:rFonts w:ascii="宋体" w:hAnsi="宋体"/>
          <w:szCs w:val="21"/>
        </w:rPr>
      </w:pPr>
    </w:p>
    <w:p w14:paraId="64A5124A" w14:textId="77777777" w:rsidR="00BF66C7" w:rsidRDefault="00BF66C7" w:rsidP="00BF66C7">
      <w:pPr>
        <w:ind w:rightChars="12" w:right="25" w:firstLineChars="200" w:firstLine="420"/>
        <w:rPr>
          <w:rFonts w:ascii="宋体" w:hAnsi="宋体"/>
          <w:szCs w:val="21"/>
        </w:rPr>
      </w:pPr>
      <w:r w:rsidRPr="00955096">
        <w:rPr>
          <w:rFonts w:ascii="宋体" w:hAnsi="宋体" w:hint="eastAsia"/>
          <w:szCs w:val="21"/>
        </w:rPr>
        <w:t>车间MES系统主要包括计划调度，加工任务管理，过程管理，质量控制，人员管理，制造资源管理，工艺文档管理，接口集成管理和系统管理，系统的功能</w:t>
      </w:r>
      <w:r w:rsidR="00423083">
        <w:rPr>
          <w:rFonts w:ascii="宋体" w:hAnsi="宋体" w:hint="eastAsia"/>
          <w:szCs w:val="21"/>
        </w:rPr>
        <w:t>结构</w:t>
      </w:r>
      <w:r w:rsidR="00E653EF">
        <w:rPr>
          <w:rFonts w:ascii="宋体" w:hAnsi="宋体" w:hint="eastAsia"/>
          <w:szCs w:val="21"/>
        </w:rPr>
        <w:t>如图5-1</w:t>
      </w:r>
      <w:r w:rsidR="00423083">
        <w:rPr>
          <w:rFonts w:ascii="宋体" w:hAnsi="宋体" w:hint="eastAsia"/>
          <w:szCs w:val="21"/>
        </w:rPr>
        <w:t>所示</w:t>
      </w:r>
      <w:r w:rsidRPr="00955096">
        <w:rPr>
          <w:rFonts w:ascii="宋体" w:hAnsi="宋体" w:hint="eastAsia"/>
          <w:szCs w:val="21"/>
        </w:rPr>
        <w:t>：</w:t>
      </w:r>
    </w:p>
    <w:p w14:paraId="2BBB8D3B" w14:textId="77777777" w:rsidR="00E653EF" w:rsidRPr="007B2C29" w:rsidRDefault="00423083" w:rsidP="00E653EF">
      <w:pPr>
        <w:ind w:rightChars="12" w:right="25" w:firstLineChars="200" w:firstLine="420"/>
        <w:jc w:val="center"/>
        <w:rPr>
          <w:rFonts w:ascii="宋体" w:hAnsi="宋体"/>
          <w:b/>
          <w:szCs w:val="21"/>
        </w:rPr>
      </w:pPr>
      <w:r>
        <w:object w:dxaOrig="8012" w:dyaOrig="5829" w14:anchorId="08B2ED41">
          <v:shape id="_x0000_i1027" type="#_x0000_t75" style="width:400.75pt;height:291.4pt" o:ole="">
            <v:imagedata r:id="rId45" o:title=""/>
          </v:shape>
          <o:OLEObject Type="Embed" ProgID="Visio.Drawing.11" ShapeID="_x0000_i1027" DrawAspect="Content" ObjectID="_1475999211" r:id="rId46"/>
        </w:object>
      </w:r>
      <w:r w:rsidR="00E653EF" w:rsidRPr="007B2C29">
        <w:rPr>
          <w:rFonts w:ascii="宋体" w:hAnsi="宋体" w:hint="eastAsia"/>
          <w:b/>
          <w:szCs w:val="21"/>
        </w:rPr>
        <w:t>图5-1</w:t>
      </w:r>
      <w:r w:rsidR="00355349" w:rsidRPr="007B2C29">
        <w:rPr>
          <w:rFonts w:ascii="宋体" w:hAnsi="宋体" w:hint="eastAsia"/>
          <w:b/>
          <w:szCs w:val="21"/>
        </w:rPr>
        <w:t xml:space="preserve"> MES功能结构图</w:t>
      </w:r>
    </w:p>
    <w:p w14:paraId="5525DCEF" w14:textId="77777777" w:rsidR="000F7860" w:rsidRPr="00245383" w:rsidRDefault="000F7860" w:rsidP="00E653EF">
      <w:pPr>
        <w:ind w:rightChars="12" w:right="25" w:firstLineChars="200" w:firstLine="420"/>
        <w:jc w:val="center"/>
        <w:rPr>
          <w:rFonts w:ascii="宋体" w:hAnsi="宋体"/>
          <w:szCs w:val="21"/>
        </w:rPr>
      </w:pPr>
    </w:p>
    <w:p w14:paraId="2899A820" w14:textId="77777777" w:rsidR="00BF66C7" w:rsidRDefault="00767B68" w:rsidP="005360EB">
      <w:pPr>
        <w:ind w:rightChars="12" w:right="25" w:firstLineChars="200" w:firstLine="420"/>
        <w:rPr>
          <w:rFonts w:ascii="宋体" w:hAnsi="宋体"/>
          <w:szCs w:val="21"/>
        </w:rPr>
      </w:pPr>
      <w:r>
        <w:rPr>
          <w:rFonts w:ascii="宋体" w:hAnsi="宋体" w:hint="eastAsia"/>
          <w:szCs w:val="21"/>
        </w:rPr>
        <w:t>其中</w:t>
      </w:r>
      <w:r w:rsidRPr="00955096">
        <w:rPr>
          <w:rFonts w:ascii="宋体" w:hAnsi="宋体" w:hint="eastAsia"/>
          <w:szCs w:val="21"/>
        </w:rPr>
        <w:t>计划调度是MES系统的核心，车间生产计划管理及调度模块可以完成生产计划的分解，根据生产计划合理分配加工任务，平衡各台加工设备的作业，最大限度地提高各台</w:t>
      </w:r>
      <w:r w:rsidRPr="00955096">
        <w:rPr>
          <w:rFonts w:ascii="宋体" w:hAnsi="宋体" w:hint="eastAsia"/>
          <w:szCs w:val="21"/>
        </w:rPr>
        <w:lastRenderedPageBreak/>
        <w:t>设备的利用率，缩短工件加工时间。同时该系统还能根据监控系统的反馈信息及时修改作业计划，实现即时调度和闭环控制。计划调度模块与其它模块紧密地联系在一起，其他模块不仅要从该模块获得生产信息，同时，其他模块反馈的信息又会影响详细计划的制定和调整需要。</w:t>
      </w:r>
    </w:p>
    <w:p w14:paraId="29D38B4C" w14:textId="77777777" w:rsidR="00967C46" w:rsidRDefault="00967C46" w:rsidP="00981ACD">
      <w:pPr>
        <w:ind w:rightChars="12" w:right="25"/>
        <w:rPr>
          <w:rFonts w:ascii="宋体" w:hAnsi="宋体"/>
          <w:szCs w:val="21"/>
        </w:rPr>
      </w:pPr>
    </w:p>
    <w:p w14:paraId="3393BAE0" w14:textId="77777777" w:rsidR="000C3BCF" w:rsidRPr="00997C87" w:rsidRDefault="008D4590" w:rsidP="00997C87">
      <w:pPr>
        <w:ind w:rightChars="12" w:right="25" w:firstLineChars="200" w:firstLine="480"/>
        <w:outlineLvl w:val="2"/>
        <w:rPr>
          <w:rFonts w:ascii="宋体" w:hAnsi="宋体"/>
          <w:sz w:val="24"/>
        </w:rPr>
      </w:pPr>
      <w:bookmarkStart w:id="51" w:name="_Toc154547011"/>
      <w:bookmarkStart w:id="52" w:name="_Toc265091696"/>
      <w:r>
        <w:rPr>
          <w:rFonts w:ascii="宋体" w:hAnsi="宋体" w:hint="eastAsia"/>
          <w:sz w:val="24"/>
        </w:rPr>
        <w:t>5.1.2</w:t>
      </w:r>
      <w:bookmarkEnd w:id="51"/>
      <w:r w:rsidR="005360EB" w:rsidRPr="005360EB">
        <w:rPr>
          <w:rFonts w:ascii="宋体" w:hAnsi="宋体" w:hint="eastAsia"/>
          <w:sz w:val="24"/>
        </w:rPr>
        <w:t>计划调度</w:t>
      </w:r>
      <w:r w:rsidR="00997C87" w:rsidRPr="00997C87">
        <w:rPr>
          <w:rFonts w:ascii="宋体" w:hAnsi="宋体" w:hint="eastAsia"/>
          <w:sz w:val="24"/>
        </w:rPr>
        <w:t>功能描述</w:t>
      </w:r>
      <w:bookmarkEnd w:id="52"/>
    </w:p>
    <w:p w14:paraId="4574FC2A" w14:textId="77777777" w:rsidR="00967C46" w:rsidRDefault="00967C46" w:rsidP="00981ACD">
      <w:pPr>
        <w:ind w:rightChars="12" w:right="25"/>
        <w:rPr>
          <w:rFonts w:ascii="宋体" w:hAnsi="宋体"/>
          <w:szCs w:val="21"/>
        </w:rPr>
      </w:pPr>
    </w:p>
    <w:p w14:paraId="33FABA77" w14:textId="77777777" w:rsidR="00DE7522" w:rsidRDefault="00DE7522" w:rsidP="00344661">
      <w:pPr>
        <w:ind w:rightChars="12" w:right="25" w:firstLineChars="200" w:firstLine="420"/>
        <w:rPr>
          <w:rFonts w:ascii="宋体" w:hAnsi="宋体"/>
          <w:szCs w:val="21"/>
        </w:rPr>
      </w:pPr>
      <w:r>
        <w:rPr>
          <w:rFonts w:ascii="宋体" w:hAnsi="宋体" w:hint="eastAsia"/>
          <w:szCs w:val="21"/>
        </w:rPr>
        <w:t>计划调度功能如下：</w:t>
      </w:r>
    </w:p>
    <w:p w14:paraId="34D02D97"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（1）</w:t>
      </w:r>
      <w:r w:rsidR="00344661" w:rsidRPr="00955096">
        <w:rPr>
          <w:rFonts w:ascii="宋体" w:hAnsi="宋体" w:hint="eastAsia"/>
          <w:szCs w:val="21"/>
        </w:rPr>
        <w:t>通过与计划系统集成接口，接受车间生产作业计划；</w:t>
      </w:r>
      <w:r w:rsidR="001B3BAF" w:rsidRPr="00955096">
        <w:rPr>
          <w:rFonts w:ascii="宋体" w:hAnsi="宋体" w:hint="eastAsia"/>
          <w:szCs w:val="21"/>
        </w:rPr>
        <w:t xml:space="preserve"> </w:t>
      </w:r>
    </w:p>
    <w:p w14:paraId="3171C2D6"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（2）</w:t>
      </w:r>
      <w:r w:rsidR="00344661" w:rsidRPr="00955096">
        <w:rPr>
          <w:rFonts w:ascii="宋体" w:hAnsi="宋体" w:hint="eastAsia"/>
          <w:szCs w:val="21"/>
        </w:rPr>
        <w:t>领料员至供应处领料，通过与物资系统的集成接口得到物料的清单；</w:t>
      </w:r>
    </w:p>
    <w:p w14:paraId="744C626E"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（3）</w:t>
      </w:r>
      <w:r w:rsidR="00344661" w:rsidRPr="00955096">
        <w:rPr>
          <w:rFonts w:ascii="宋体" w:hAnsi="宋体" w:hint="eastAsia"/>
          <w:szCs w:val="21"/>
        </w:rPr>
        <w:t>通过与CAPP集成接口，得到车间生产作业计划需要的工艺路线；</w:t>
      </w:r>
      <w:r w:rsidR="001B3BAF" w:rsidRPr="00955096">
        <w:rPr>
          <w:rFonts w:ascii="宋体" w:hAnsi="宋体" w:hint="eastAsia"/>
          <w:szCs w:val="21"/>
        </w:rPr>
        <w:t xml:space="preserve"> </w:t>
      </w:r>
    </w:p>
    <w:p w14:paraId="31691C3C"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（4）</w:t>
      </w:r>
      <w:r w:rsidR="00344661" w:rsidRPr="00955096">
        <w:rPr>
          <w:rFonts w:ascii="宋体" w:hAnsi="宋体" w:hint="eastAsia"/>
          <w:szCs w:val="21"/>
        </w:rPr>
        <w:t>计划调度员将工作分解到具体工人，在系统中完成工序级详细作业计划的制订；（计划调度主要凭借调度员的个人经验分派）</w:t>
      </w:r>
    </w:p>
    <w:p w14:paraId="286CF075"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（5）</w:t>
      </w:r>
      <w:r w:rsidR="00344661" w:rsidRPr="00955096">
        <w:rPr>
          <w:rFonts w:ascii="宋体" w:hAnsi="宋体" w:hint="eastAsia"/>
          <w:szCs w:val="21"/>
        </w:rPr>
        <w:t>可根据车间生产计划，以及工艺约束和生产能力约束等，以特定的生产目标，如资源利用率、加工周期等进行资源优化匹配，生成工序级详细</w:t>
      </w:r>
      <w:r w:rsidR="00344661" w:rsidRPr="00955096">
        <w:rPr>
          <w:rFonts w:ascii="宋体" w:hAnsi="宋体"/>
          <w:szCs w:val="21"/>
        </w:rPr>
        <w:t>作业计划，</w:t>
      </w:r>
      <w:r w:rsidR="00344661" w:rsidRPr="00955096">
        <w:rPr>
          <w:rFonts w:ascii="宋体" w:hAnsi="宋体" w:hint="eastAsia"/>
          <w:szCs w:val="21"/>
        </w:rPr>
        <w:t>即对</w:t>
      </w:r>
      <w:r w:rsidR="00344661" w:rsidRPr="00955096">
        <w:rPr>
          <w:rFonts w:ascii="宋体" w:hAnsi="宋体"/>
          <w:szCs w:val="21"/>
        </w:rPr>
        <w:t>每个具体时期（月、</w:t>
      </w:r>
      <w:r w:rsidR="00344661" w:rsidRPr="00955096">
        <w:rPr>
          <w:rFonts w:ascii="宋体" w:hAnsi="宋体" w:hint="eastAsia"/>
          <w:szCs w:val="21"/>
        </w:rPr>
        <w:t>周</w:t>
      </w:r>
      <w:r w:rsidR="00344661" w:rsidRPr="00955096">
        <w:rPr>
          <w:rFonts w:ascii="宋体" w:hAnsi="宋体"/>
          <w:szCs w:val="21"/>
        </w:rPr>
        <w:t>、</w:t>
      </w:r>
      <w:r w:rsidR="00344661" w:rsidRPr="00955096">
        <w:rPr>
          <w:rFonts w:ascii="宋体" w:hAnsi="宋体" w:hint="eastAsia"/>
          <w:szCs w:val="21"/>
        </w:rPr>
        <w:t>日</w:t>
      </w:r>
      <w:r w:rsidR="00344661" w:rsidRPr="00955096">
        <w:rPr>
          <w:rFonts w:ascii="宋体" w:hAnsi="宋体"/>
          <w:szCs w:val="21"/>
        </w:rPr>
        <w:t>、小时等）内的生产任务做出详细</w:t>
      </w:r>
      <w:r w:rsidR="00344661" w:rsidRPr="00955096">
        <w:rPr>
          <w:rFonts w:ascii="宋体" w:hAnsi="宋体" w:hint="eastAsia"/>
          <w:szCs w:val="21"/>
        </w:rPr>
        <w:t>计划，生成班组生产计划；</w:t>
      </w:r>
    </w:p>
    <w:p w14:paraId="765176FE"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（6）</w:t>
      </w:r>
      <w:r w:rsidR="00344661" w:rsidRPr="00955096">
        <w:rPr>
          <w:rFonts w:ascii="宋体" w:hAnsi="宋体" w:hint="eastAsia"/>
          <w:szCs w:val="21"/>
        </w:rPr>
        <w:t>向生产班组下发工序级作业计划，开“工艺过程卡”，“质量控制卡”和“工票”；零件加工数量超过三件开“首件检验卡”。</w:t>
      </w:r>
    </w:p>
    <w:p w14:paraId="2E4EDAD9" w14:textId="77777777" w:rsidR="00344661" w:rsidRPr="00955096" w:rsidRDefault="00997C87" w:rsidP="00344661">
      <w:pPr>
        <w:ind w:rightChars="12" w:right="25" w:firstLineChars="200" w:firstLine="420"/>
        <w:rPr>
          <w:rFonts w:ascii="宋体" w:hAnsi="宋体"/>
          <w:szCs w:val="21"/>
        </w:rPr>
      </w:pPr>
      <w:r>
        <w:rPr>
          <w:rFonts w:ascii="宋体" w:hAnsi="宋体" w:hint="eastAsia"/>
          <w:szCs w:val="21"/>
        </w:rPr>
        <w:t>（7）</w:t>
      </w:r>
      <w:r w:rsidR="00344661" w:rsidRPr="00955096">
        <w:rPr>
          <w:rFonts w:ascii="宋体" w:hAnsi="宋体" w:hint="eastAsia"/>
          <w:szCs w:val="21"/>
        </w:rPr>
        <w:t>对车间月度生产计划的增加、删除、修改等，并可以根据不同的查询条件对车间月度生产计划进行查询；</w:t>
      </w:r>
    </w:p>
    <w:p w14:paraId="222E71F4" w14:textId="77777777" w:rsidR="00344661" w:rsidRDefault="00997C87" w:rsidP="00344661">
      <w:pPr>
        <w:ind w:rightChars="12" w:right="25" w:firstLineChars="200" w:firstLine="420"/>
        <w:rPr>
          <w:rFonts w:ascii="宋体" w:hAnsi="宋体"/>
          <w:szCs w:val="21"/>
        </w:rPr>
      </w:pPr>
      <w:r>
        <w:rPr>
          <w:rFonts w:ascii="宋体" w:hAnsi="宋体" w:hint="eastAsia"/>
          <w:szCs w:val="21"/>
        </w:rPr>
        <w:t>（8）</w:t>
      </w:r>
      <w:r w:rsidR="00344661" w:rsidRPr="00955096">
        <w:rPr>
          <w:rFonts w:ascii="宋体" w:hAnsi="宋体" w:hint="eastAsia"/>
          <w:szCs w:val="21"/>
        </w:rPr>
        <w:t>对班组月度生产计划的修改、删除等，并可以根据不同的查询条件对班组月度生产计划进行查询；</w:t>
      </w:r>
    </w:p>
    <w:p w14:paraId="6AD65D2D" w14:textId="77777777" w:rsidR="00981ACD" w:rsidRPr="00955096" w:rsidRDefault="00981ACD" w:rsidP="00344661">
      <w:pPr>
        <w:ind w:rightChars="12" w:right="25" w:firstLineChars="200" w:firstLine="420"/>
        <w:rPr>
          <w:rFonts w:ascii="宋体" w:hAnsi="宋体"/>
          <w:szCs w:val="21"/>
        </w:rPr>
      </w:pPr>
    </w:p>
    <w:p w14:paraId="3CC188C0" w14:textId="77777777" w:rsidR="00344661" w:rsidRDefault="00522AEB" w:rsidP="00522AEB">
      <w:pPr>
        <w:ind w:rightChars="12" w:right="25" w:firstLineChars="200" w:firstLine="480"/>
        <w:outlineLvl w:val="2"/>
        <w:rPr>
          <w:rFonts w:ascii="宋体" w:hAnsi="宋体"/>
          <w:sz w:val="24"/>
        </w:rPr>
      </w:pPr>
      <w:bookmarkStart w:id="53" w:name="_Toc154546985"/>
      <w:bookmarkStart w:id="54" w:name="_Toc265091697"/>
      <w:r w:rsidRPr="00522AEB">
        <w:rPr>
          <w:rFonts w:ascii="宋体" w:hAnsi="宋体" w:hint="eastAsia"/>
          <w:sz w:val="24"/>
        </w:rPr>
        <w:t xml:space="preserve">5.1.3 </w:t>
      </w:r>
      <w:r w:rsidR="00344661" w:rsidRPr="00522AEB">
        <w:rPr>
          <w:rFonts w:ascii="宋体" w:hAnsi="宋体" w:hint="eastAsia"/>
          <w:sz w:val="24"/>
        </w:rPr>
        <w:t>计划调度业务流程</w:t>
      </w:r>
      <w:bookmarkEnd w:id="53"/>
      <w:r w:rsidR="009C0170">
        <w:rPr>
          <w:rFonts w:ascii="宋体" w:hAnsi="宋体" w:hint="eastAsia"/>
          <w:sz w:val="24"/>
        </w:rPr>
        <w:t>描述</w:t>
      </w:r>
      <w:bookmarkEnd w:id="54"/>
    </w:p>
    <w:p w14:paraId="67A7FBE6" w14:textId="77777777" w:rsidR="00981ACD" w:rsidRDefault="00981ACD" w:rsidP="00522AEB">
      <w:pPr>
        <w:ind w:rightChars="12" w:right="25" w:firstLineChars="200" w:firstLine="480"/>
        <w:outlineLvl w:val="2"/>
        <w:rPr>
          <w:rFonts w:ascii="宋体" w:hAnsi="宋体"/>
          <w:sz w:val="24"/>
        </w:rPr>
      </w:pPr>
    </w:p>
    <w:p w14:paraId="327791B4" w14:textId="77777777" w:rsidR="00DE7522" w:rsidRPr="00DE7522" w:rsidRDefault="008C055F" w:rsidP="00DE7522">
      <w:pPr>
        <w:ind w:rightChars="12" w:right="25" w:firstLineChars="200" w:firstLine="420"/>
        <w:rPr>
          <w:rFonts w:ascii="宋体" w:hAnsi="宋体"/>
          <w:szCs w:val="21"/>
        </w:rPr>
      </w:pPr>
      <w:r>
        <w:rPr>
          <w:rFonts w:ascii="宋体" w:hAnsi="宋体" w:hint="eastAsia"/>
          <w:szCs w:val="21"/>
        </w:rPr>
        <w:t>计划调度的业务流程分</w:t>
      </w:r>
      <w:r w:rsidR="00DE7522">
        <w:rPr>
          <w:rFonts w:ascii="宋体" w:hAnsi="宋体" w:hint="eastAsia"/>
          <w:szCs w:val="21"/>
        </w:rPr>
        <w:t>如图5-2</w:t>
      </w:r>
      <w:r>
        <w:rPr>
          <w:rFonts w:ascii="宋体" w:hAnsi="宋体" w:hint="eastAsia"/>
          <w:szCs w:val="21"/>
        </w:rPr>
        <w:t>所示</w:t>
      </w:r>
      <w:r w:rsidR="00DE7522">
        <w:rPr>
          <w:rFonts w:ascii="宋体" w:hAnsi="宋体" w:hint="eastAsia"/>
          <w:szCs w:val="21"/>
        </w:rPr>
        <w:t>：</w:t>
      </w:r>
    </w:p>
    <w:p w14:paraId="301D767E"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（1）</w:t>
      </w:r>
      <w:r w:rsidR="00344661" w:rsidRPr="00955096">
        <w:rPr>
          <w:rFonts w:ascii="宋体" w:hAnsi="宋体" w:hint="eastAsia"/>
          <w:szCs w:val="21"/>
        </w:rPr>
        <w:t>系统根据工艺文件产生工序计划</w:t>
      </w:r>
    </w:p>
    <w:p w14:paraId="755779EA"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（2）</w:t>
      </w:r>
      <w:r w:rsidR="00344661" w:rsidRPr="00955096">
        <w:rPr>
          <w:rFonts w:ascii="宋体" w:hAnsi="宋体" w:hint="eastAsia"/>
          <w:szCs w:val="21"/>
        </w:rPr>
        <w:t>计划调度员根据车间作业计划制定车间详细作业计划；</w:t>
      </w:r>
    </w:p>
    <w:p w14:paraId="37ED046A"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（3）</w:t>
      </w:r>
      <w:r w:rsidR="00344661" w:rsidRPr="00955096">
        <w:rPr>
          <w:rFonts w:ascii="宋体" w:hAnsi="宋体" w:hint="eastAsia"/>
          <w:szCs w:val="21"/>
        </w:rPr>
        <w:t>生成班组作业计划；</w:t>
      </w:r>
    </w:p>
    <w:p w14:paraId="1ACF1A78" w14:textId="77777777" w:rsidR="00344661" w:rsidRPr="00955096" w:rsidRDefault="00802985" w:rsidP="00344661">
      <w:pPr>
        <w:ind w:rightChars="12" w:right="25" w:firstLineChars="200" w:firstLine="420"/>
        <w:rPr>
          <w:rFonts w:ascii="宋体" w:hAnsi="宋体"/>
          <w:szCs w:val="21"/>
        </w:rPr>
      </w:pPr>
      <w:r>
        <w:rPr>
          <w:rFonts w:ascii="宋体" w:hAnsi="宋体" w:hint="eastAsia"/>
          <w:szCs w:val="21"/>
        </w:rPr>
        <w:t>（4）</w:t>
      </w:r>
      <w:r w:rsidR="00344661" w:rsidRPr="00955096">
        <w:rPr>
          <w:rFonts w:ascii="宋体" w:hAnsi="宋体" w:hint="eastAsia"/>
          <w:szCs w:val="21"/>
        </w:rPr>
        <w:t>计划员把任务下发到各个班组。班组生产计划的生成以车间详细计划为基础，以工艺或生产能力为约束；</w:t>
      </w:r>
    </w:p>
    <w:p w14:paraId="16373DC5" w14:textId="77777777" w:rsidR="00344661" w:rsidRDefault="00802985" w:rsidP="00344661">
      <w:pPr>
        <w:ind w:rightChars="12" w:right="25" w:firstLineChars="200" w:firstLine="420"/>
        <w:rPr>
          <w:rFonts w:ascii="宋体" w:hAnsi="宋体"/>
          <w:szCs w:val="21"/>
        </w:rPr>
      </w:pPr>
      <w:r>
        <w:rPr>
          <w:rFonts w:ascii="宋体" w:hAnsi="宋体" w:hint="eastAsia"/>
          <w:szCs w:val="21"/>
        </w:rPr>
        <w:t>（5）</w:t>
      </w:r>
      <w:r w:rsidR="00344661" w:rsidRPr="00955096">
        <w:rPr>
          <w:rFonts w:ascii="宋体" w:hAnsi="宋体" w:hint="eastAsia"/>
          <w:szCs w:val="21"/>
        </w:rPr>
        <w:t>和生产任务一起下发的有</w:t>
      </w:r>
      <w:bookmarkStart w:id="55" w:name="OLE_LINK3"/>
      <w:r w:rsidR="00344661" w:rsidRPr="00955096">
        <w:rPr>
          <w:rFonts w:ascii="宋体" w:hAnsi="宋体" w:hint="eastAsia"/>
          <w:szCs w:val="21"/>
        </w:rPr>
        <w:t>工票、工艺过程卡、质量控制卡</w:t>
      </w:r>
      <w:bookmarkEnd w:id="55"/>
      <w:r w:rsidR="00344661" w:rsidRPr="00955096">
        <w:rPr>
          <w:rFonts w:ascii="宋体" w:hAnsi="宋体" w:hint="eastAsia"/>
          <w:szCs w:val="21"/>
        </w:rPr>
        <w:t>、件数多于3件时加开首件检验卡。</w:t>
      </w:r>
    </w:p>
    <w:p w14:paraId="60496FAD" w14:textId="77777777" w:rsidR="00981ACD" w:rsidRDefault="00981ACD" w:rsidP="00344661">
      <w:pPr>
        <w:ind w:rightChars="12" w:right="25" w:firstLineChars="200" w:firstLine="420"/>
        <w:rPr>
          <w:rFonts w:ascii="宋体" w:hAnsi="宋体"/>
          <w:szCs w:val="21"/>
        </w:rPr>
      </w:pPr>
    </w:p>
    <w:p w14:paraId="7C4E3A21" w14:textId="77777777" w:rsidR="00981ACD" w:rsidRDefault="00981ACD" w:rsidP="00344661">
      <w:pPr>
        <w:ind w:rightChars="12" w:right="25" w:firstLineChars="200" w:firstLine="420"/>
        <w:rPr>
          <w:rFonts w:ascii="宋体" w:hAnsi="宋体"/>
          <w:szCs w:val="21"/>
        </w:rPr>
      </w:pPr>
    </w:p>
    <w:p w14:paraId="6018EE9C" w14:textId="77777777" w:rsidR="00981ACD" w:rsidRDefault="00981ACD" w:rsidP="00344661">
      <w:pPr>
        <w:ind w:rightChars="12" w:right="25" w:firstLineChars="200" w:firstLine="420"/>
        <w:rPr>
          <w:rFonts w:ascii="宋体" w:hAnsi="宋体"/>
          <w:szCs w:val="21"/>
        </w:rPr>
      </w:pPr>
    </w:p>
    <w:p w14:paraId="3786C2CB" w14:textId="77777777" w:rsidR="00981ACD" w:rsidRDefault="00981ACD" w:rsidP="00344661">
      <w:pPr>
        <w:ind w:rightChars="12" w:right="25" w:firstLineChars="200" w:firstLine="420"/>
        <w:rPr>
          <w:rFonts w:ascii="宋体" w:hAnsi="宋体"/>
          <w:szCs w:val="21"/>
        </w:rPr>
      </w:pPr>
    </w:p>
    <w:p w14:paraId="47EBC3B5" w14:textId="77777777" w:rsidR="00981ACD" w:rsidRDefault="00981ACD" w:rsidP="00344661">
      <w:pPr>
        <w:ind w:rightChars="12" w:right="25" w:firstLineChars="200" w:firstLine="420"/>
        <w:rPr>
          <w:rFonts w:ascii="宋体" w:hAnsi="宋体"/>
          <w:szCs w:val="21"/>
        </w:rPr>
      </w:pPr>
    </w:p>
    <w:p w14:paraId="3ABFC80D" w14:textId="77777777" w:rsidR="00981ACD" w:rsidRDefault="00981ACD" w:rsidP="00344661">
      <w:pPr>
        <w:ind w:rightChars="12" w:right="25" w:firstLineChars="200" w:firstLine="420"/>
        <w:rPr>
          <w:rFonts w:ascii="宋体" w:hAnsi="宋体"/>
          <w:szCs w:val="21"/>
        </w:rPr>
      </w:pPr>
    </w:p>
    <w:p w14:paraId="6A6A77A2" w14:textId="77777777" w:rsidR="00981ACD" w:rsidRDefault="00981ACD" w:rsidP="00344661">
      <w:pPr>
        <w:ind w:rightChars="12" w:right="25" w:firstLineChars="200" w:firstLine="420"/>
        <w:rPr>
          <w:rFonts w:ascii="宋体" w:hAnsi="宋体"/>
          <w:szCs w:val="21"/>
        </w:rPr>
      </w:pPr>
    </w:p>
    <w:p w14:paraId="117C64AF" w14:textId="77777777" w:rsidR="00981ACD" w:rsidRDefault="00981ACD" w:rsidP="00344661">
      <w:pPr>
        <w:ind w:rightChars="12" w:right="25" w:firstLineChars="200" w:firstLine="420"/>
        <w:rPr>
          <w:rFonts w:ascii="宋体" w:hAnsi="宋体"/>
          <w:szCs w:val="21"/>
        </w:rPr>
      </w:pPr>
    </w:p>
    <w:p w14:paraId="6C2F5773" w14:textId="77777777" w:rsidR="00981ACD" w:rsidRDefault="00981ACD" w:rsidP="00344661">
      <w:pPr>
        <w:ind w:rightChars="12" w:right="25" w:firstLineChars="200" w:firstLine="420"/>
        <w:rPr>
          <w:rFonts w:ascii="宋体" w:hAnsi="宋体"/>
          <w:szCs w:val="21"/>
        </w:rPr>
      </w:pPr>
    </w:p>
    <w:p w14:paraId="6F3ADAB9" w14:textId="77777777" w:rsidR="00981ACD" w:rsidRDefault="00981ACD" w:rsidP="00344661">
      <w:pPr>
        <w:ind w:rightChars="12" w:right="25" w:firstLineChars="200" w:firstLine="420"/>
        <w:rPr>
          <w:rFonts w:ascii="宋体" w:hAnsi="宋体"/>
          <w:szCs w:val="21"/>
        </w:rPr>
      </w:pPr>
    </w:p>
    <w:p w14:paraId="3FE5E677" w14:textId="77777777" w:rsidR="00DE7522" w:rsidRPr="00955096" w:rsidRDefault="00DE7522" w:rsidP="00DE7522">
      <w:pPr>
        <w:ind w:rightChars="12" w:right="25" w:firstLineChars="200" w:firstLine="420"/>
        <w:rPr>
          <w:rFonts w:ascii="宋体" w:hAnsi="宋体"/>
          <w:szCs w:val="21"/>
        </w:rPr>
      </w:pPr>
      <w:r w:rsidRPr="00955096">
        <w:rPr>
          <w:rFonts w:ascii="宋体" w:hAnsi="宋体"/>
          <w:szCs w:val="21"/>
        </w:rPr>
        <w:object w:dxaOrig="7241" w:dyaOrig="6331" w14:anchorId="53447BDA">
          <v:shape id="_x0000_i1028" type="#_x0000_t75" style="width:361.35pt;height:316.55pt" o:ole="">
            <v:imagedata r:id="rId47" o:title=""/>
          </v:shape>
          <o:OLEObject Type="Embed" ProgID="Visio.Drawing.11" ShapeID="_x0000_i1028" DrawAspect="Content" ObjectID="_1475999212" r:id="rId48"/>
        </w:object>
      </w:r>
    </w:p>
    <w:p w14:paraId="71C7356D" w14:textId="77777777" w:rsidR="00DE7522" w:rsidRPr="007B2C29" w:rsidRDefault="00DE7522" w:rsidP="001D7780">
      <w:pPr>
        <w:ind w:rightChars="12" w:right="25" w:firstLineChars="200" w:firstLine="422"/>
        <w:jc w:val="center"/>
        <w:rPr>
          <w:rFonts w:ascii="宋体" w:hAnsi="宋体"/>
          <w:b/>
          <w:szCs w:val="21"/>
        </w:rPr>
      </w:pPr>
      <w:r w:rsidRPr="007B2C29">
        <w:rPr>
          <w:rFonts w:ascii="宋体" w:hAnsi="宋体" w:hint="eastAsia"/>
          <w:b/>
          <w:szCs w:val="21"/>
        </w:rPr>
        <w:t>图5-2计划调度业务流程图</w:t>
      </w:r>
    </w:p>
    <w:p w14:paraId="02597A68" w14:textId="77777777" w:rsidR="00DE7522" w:rsidRPr="00955096" w:rsidRDefault="00DE7522" w:rsidP="00344661">
      <w:pPr>
        <w:ind w:rightChars="12" w:right="25" w:firstLineChars="200" w:firstLine="420"/>
        <w:rPr>
          <w:rFonts w:ascii="宋体" w:hAnsi="宋体"/>
          <w:szCs w:val="21"/>
        </w:rPr>
      </w:pPr>
    </w:p>
    <w:p w14:paraId="3DB99929" w14:textId="77777777" w:rsidR="00344661" w:rsidRDefault="000378C2" w:rsidP="000378C2">
      <w:pPr>
        <w:ind w:rightChars="12" w:right="25" w:firstLineChars="200" w:firstLine="480"/>
        <w:outlineLvl w:val="2"/>
        <w:rPr>
          <w:rFonts w:ascii="宋体" w:hAnsi="宋体"/>
          <w:sz w:val="24"/>
        </w:rPr>
      </w:pPr>
      <w:bookmarkStart w:id="56" w:name="_Toc154546986"/>
      <w:bookmarkStart w:id="57" w:name="_Toc265091698"/>
      <w:r w:rsidRPr="000378C2">
        <w:rPr>
          <w:rFonts w:ascii="宋体" w:hAnsi="宋体" w:hint="eastAsia"/>
          <w:sz w:val="24"/>
        </w:rPr>
        <w:t xml:space="preserve">5.1.4 </w:t>
      </w:r>
      <w:r w:rsidR="00344661" w:rsidRPr="000378C2">
        <w:rPr>
          <w:rFonts w:ascii="宋体" w:hAnsi="宋体" w:hint="eastAsia"/>
          <w:sz w:val="24"/>
        </w:rPr>
        <w:t>计划调度用例</w:t>
      </w:r>
      <w:bookmarkEnd w:id="56"/>
      <w:r>
        <w:rPr>
          <w:rFonts w:ascii="宋体" w:hAnsi="宋体" w:hint="eastAsia"/>
          <w:sz w:val="24"/>
        </w:rPr>
        <w:t>描述</w:t>
      </w:r>
      <w:bookmarkEnd w:id="57"/>
    </w:p>
    <w:p w14:paraId="14358846" w14:textId="77777777" w:rsidR="00967C46" w:rsidRDefault="00967C46" w:rsidP="00E802B3">
      <w:pPr>
        <w:ind w:rightChars="12" w:right="25" w:firstLineChars="200" w:firstLine="420"/>
        <w:rPr>
          <w:rFonts w:ascii="宋体" w:hAnsi="宋体"/>
          <w:szCs w:val="21"/>
        </w:rPr>
      </w:pPr>
    </w:p>
    <w:p w14:paraId="64B9AFC2" w14:textId="77777777" w:rsidR="00E802B3" w:rsidRDefault="00E802B3" w:rsidP="00E802B3">
      <w:pPr>
        <w:ind w:rightChars="12" w:right="25" w:firstLineChars="200" w:firstLine="420"/>
        <w:rPr>
          <w:rFonts w:ascii="宋体" w:hAnsi="宋体"/>
          <w:szCs w:val="21"/>
        </w:rPr>
      </w:pPr>
      <w:r>
        <w:rPr>
          <w:rFonts w:ascii="宋体" w:hAnsi="宋体" w:hint="eastAsia"/>
          <w:szCs w:val="21"/>
        </w:rPr>
        <w:t>计划调度员的用例图如图5-3</w:t>
      </w:r>
      <w:r w:rsidRPr="00955096">
        <w:rPr>
          <w:rFonts w:ascii="宋体" w:hAnsi="宋体" w:hint="eastAsia"/>
          <w:szCs w:val="21"/>
        </w:rPr>
        <w:t>所示。计划调度员得到科研生产处下发的车间生产计划；对车间月度生产任务进行管理，新建车间月度生产任务的相关信息，并对其进行编辑车间月度生产任务、删除车间月度生产任务；执行查询车间生产任务可以查询车间月度生产任务的相关信息；根据车间生产计划，以及工艺约束和生产能力约束等，以特定的生产目标，如资源利用率、加工周期等进行资源优化匹配，制定工序级详细</w:t>
      </w:r>
      <w:r w:rsidRPr="00955096">
        <w:rPr>
          <w:rFonts w:ascii="宋体" w:hAnsi="宋体"/>
          <w:szCs w:val="21"/>
        </w:rPr>
        <w:t>作业计划，</w:t>
      </w:r>
      <w:r w:rsidRPr="00955096">
        <w:rPr>
          <w:rFonts w:ascii="宋体" w:hAnsi="宋体" w:hint="eastAsia"/>
          <w:szCs w:val="21"/>
        </w:rPr>
        <w:t>即对</w:t>
      </w:r>
      <w:r w:rsidRPr="00955096">
        <w:rPr>
          <w:rFonts w:ascii="宋体" w:hAnsi="宋体"/>
          <w:szCs w:val="21"/>
        </w:rPr>
        <w:t>每个具体时期（月、</w:t>
      </w:r>
      <w:r w:rsidRPr="00955096">
        <w:rPr>
          <w:rFonts w:ascii="宋体" w:hAnsi="宋体" w:hint="eastAsia"/>
          <w:szCs w:val="21"/>
        </w:rPr>
        <w:t>周</w:t>
      </w:r>
      <w:r w:rsidRPr="00955096">
        <w:rPr>
          <w:rFonts w:ascii="宋体" w:hAnsi="宋体"/>
          <w:szCs w:val="21"/>
        </w:rPr>
        <w:t>、</w:t>
      </w:r>
      <w:r w:rsidRPr="00955096">
        <w:rPr>
          <w:rFonts w:ascii="宋体" w:hAnsi="宋体" w:hint="eastAsia"/>
          <w:szCs w:val="21"/>
        </w:rPr>
        <w:t>日</w:t>
      </w:r>
      <w:r w:rsidRPr="00955096">
        <w:rPr>
          <w:rFonts w:ascii="宋体" w:hAnsi="宋体"/>
          <w:szCs w:val="21"/>
        </w:rPr>
        <w:t>、小时等）内的生产任务做出详细</w:t>
      </w:r>
      <w:r w:rsidRPr="00955096">
        <w:rPr>
          <w:rFonts w:ascii="宋体" w:hAnsi="宋体" w:hint="eastAsia"/>
          <w:szCs w:val="21"/>
        </w:rPr>
        <w:t>计划，生成班组生产计划；执行下发班组计划是将班组计划下发到各生产班组。</w:t>
      </w:r>
    </w:p>
    <w:p w14:paraId="42988682" w14:textId="77777777" w:rsidR="00981ACD" w:rsidRDefault="00981ACD" w:rsidP="00E802B3">
      <w:pPr>
        <w:ind w:rightChars="12" w:right="25" w:firstLineChars="200" w:firstLine="420"/>
        <w:rPr>
          <w:rFonts w:ascii="宋体" w:hAnsi="宋体"/>
          <w:szCs w:val="21"/>
        </w:rPr>
      </w:pPr>
    </w:p>
    <w:p w14:paraId="706D0BAE" w14:textId="77777777" w:rsidR="00981ACD" w:rsidRDefault="00981ACD" w:rsidP="00E802B3">
      <w:pPr>
        <w:ind w:rightChars="12" w:right="25" w:firstLineChars="200" w:firstLine="420"/>
        <w:rPr>
          <w:rFonts w:ascii="宋体" w:hAnsi="宋体"/>
          <w:szCs w:val="21"/>
        </w:rPr>
      </w:pPr>
    </w:p>
    <w:p w14:paraId="226605FA" w14:textId="77777777" w:rsidR="00981ACD" w:rsidRDefault="00981ACD" w:rsidP="00E802B3">
      <w:pPr>
        <w:ind w:rightChars="12" w:right="25" w:firstLineChars="200" w:firstLine="420"/>
        <w:rPr>
          <w:rFonts w:ascii="宋体" w:hAnsi="宋体"/>
          <w:szCs w:val="21"/>
        </w:rPr>
      </w:pPr>
    </w:p>
    <w:p w14:paraId="3F0013B9" w14:textId="77777777" w:rsidR="00981ACD" w:rsidRDefault="00981ACD" w:rsidP="00E802B3">
      <w:pPr>
        <w:ind w:rightChars="12" w:right="25" w:firstLineChars="200" w:firstLine="420"/>
        <w:rPr>
          <w:rFonts w:ascii="宋体" w:hAnsi="宋体"/>
          <w:szCs w:val="21"/>
        </w:rPr>
      </w:pPr>
    </w:p>
    <w:p w14:paraId="01017A20" w14:textId="77777777" w:rsidR="00981ACD" w:rsidRDefault="00981ACD" w:rsidP="00E802B3">
      <w:pPr>
        <w:ind w:rightChars="12" w:right="25" w:firstLineChars="200" w:firstLine="420"/>
        <w:rPr>
          <w:rFonts w:ascii="宋体" w:hAnsi="宋体"/>
          <w:szCs w:val="21"/>
        </w:rPr>
      </w:pPr>
    </w:p>
    <w:p w14:paraId="30B6CFE7" w14:textId="77777777" w:rsidR="00981ACD" w:rsidRDefault="00981ACD" w:rsidP="00E802B3">
      <w:pPr>
        <w:ind w:rightChars="12" w:right="25" w:firstLineChars="200" w:firstLine="420"/>
        <w:rPr>
          <w:rFonts w:ascii="宋体" w:hAnsi="宋体"/>
          <w:szCs w:val="21"/>
        </w:rPr>
      </w:pPr>
    </w:p>
    <w:p w14:paraId="7052A62F" w14:textId="77777777" w:rsidR="00981ACD" w:rsidRDefault="00981ACD" w:rsidP="00E802B3">
      <w:pPr>
        <w:ind w:rightChars="12" w:right="25" w:firstLineChars="200" w:firstLine="420"/>
        <w:rPr>
          <w:rFonts w:ascii="宋体" w:hAnsi="宋体"/>
          <w:szCs w:val="21"/>
        </w:rPr>
      </w:pPr>
    </w:p>
    <w:p w14:paraId="2DBE598A" w14:textId="77777777" w:rsidR="00981ACD" w:rsidRDefault="00981ACD" w:rsidP="00E802B3">
      <w:pPr>
        <w:ind w:rightChars="12" w:right="25" w:firstLineChars="200" w:firstLine="420"/>
        <w:rPr>
          <w:rFonts w:ascii="宋体" w:hAnsi="宋体"/>
          <w:szCs w:val="21"/>
        </w:rPr>
      </w:pPr>
    </w:p>
    <w:p w14:paraId="7A7DDA1F" w14:textId="77777777" w:rsidR="00981ACD" w:rsidRDefault="00981ACD" w:rsidP="00E802B3">
      <w:pPr>
        <w:ind w:rightChars="12" w:right="25" w:firstLineChars="200" w:firstLine="420"/>
        <w:rPr>
          <w:rFonts w:ascii="宋体" w:hAnsi="宋体"/>
          <w:szCs w:val="21"/>
        </w:rPr>
      </w:pPr>
    </w:p>
    <w:p w14:paraId="4925D30B" w14:textId="77777777" w:rsidR="00981ACD" w:rsidRDefault="00981ACD" w:rsidP="00E802B3">
      <w:pPr>
        <w:ind w:rightChars="12" w:right="25" w:firstLineChars="200" w:firstLine="420"/>
        <w:rPr>
          <w:rFonts w:ascii="宋体" w:hAnsi="宋体"/>
          <w:szCs w:val="21"/>
        </w:rPr>
      </w:pPr>
    </w:p>
    <w:p w14:paraId="4B1E2988" w14:textId="77777777" w:rsidR="00981ACD" w:rsidRDefault="00981ACD" w:rsidP="00E802B3">
      <w:pPr>
        <w:ind w:rightChars="12" w:right="25" w:firstLineChars="200" w:firstLine="420"/>
        <w:rPr>
          <w:rFonts w:ascii="宋体" w:hAnsi="宋体"/>
          <w:szCs w:val="21"/>
        </w:rPr>
      </w:pPr>
    </w:p>
    <w:p w14:paraId="5F2C2CC2" w14:textId="77777777" w:rsidR="00981ACD" w:rsidRPr="00E802B3" w:rsidRDefault="00981ACD" w:rsidP="00E802B3">
      <w:pPr>
        <w:ind w:rightChars="12" w:right="25" w:firstLineChars="200" w:firstLine="420"/>
        <w:rPr>
          <w:rFonts w:ascii="宋体" w:hAnsi="宋体"/>
          <w:szCs w:val="21"/>
        </w:rPr>
      </w:pPr>
    </w:p>
    <w:p w14:paraId="3CBDECF6" w14:textId="77777777" w:rsidR="00344661" w:rsidRPr="00955096" w:rsidRDefault="00FD149E" w:rsidP="00344661">
      <w:pPr>
        <w:ind w:rightChars="12" w:right="25" w:firstLineChars="200" w:firstLine="420"/>
        <w:rPr>
          <w:rFonts w:ascii="宋体" w:hAnsi="宋体"/>
          <w:szCs w:val="21"/>
        </w:rPr>
      </w:pPr>
      <w:r>
        <w:rPr>
          <w:rFonts w:ascii="宋体" w:hAnsi="宋体"/>
          <w:noProof/>
          <w:szCs w:val="21"/>
        </w:rPr>
        <w:lastRenderedPageBreak/>
        <w:drawing>
          <wp:inline distT="0" distB="0" distL="0" distR="0" wp14:anchorId="05503E9A" wp14:editId="727E5CB4">
            <wp:extent cx="5231765" cy="29102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srcRect/>
                    <a:stretch>
                      <a:fillRect/>
                    </a:stretch>
                  </pic:blipFill>
                  <pic:spPr bwMode="auto">
                    <a:xfrm>
                      <a:off x="0" y="0"/>
                      <a:ext cx="5231765" cy="2910205"/>
                    </a:xfrm>
                    <a:prstGeom prst="rect">
                      <a:avLst/>
                    </a:prstGeom>
                    <a:noFill/>
                    <a:ln w="9525">
                      <a:noFill/>
                      <a:miter lim="800000"/>
                      <a:headEnd/>
                      <a:tailEnd/>
                    </a:ln>
                  </pic:spPr>
                </pic:pic>
              </a:graphicData>
            </a:graphic>
          </wp:inline>
        </w:drawing>
      </w:r>
    </w:p>
    <w:p w14:paraId="5D387514" w14:textId="77777777" w:rsidR="00344661" w:rsidRPr="007B2C29" w:rsidRDefault="00344661" w:rsidP="001D7780">
      <w:pPr>
        <w:ind w:rightChars="12" w:right="25" w:firstLineChars="200" w:firstLine="422"/>
        <w:jc w:val="center"/>
        <w:rPr>
          <w:rFonts w:ascii="宋体" w:hAnsi="宋体"/>
          <w:b/>
          <w:szCs w:val="21"/>
        </w:rPr>
      </w:pPr>
      <w:r w:rsidRPr="007B2C29">
        <w:rPr>
          <w:rFonts w:ascii="宋体" w:hAnsi="宋体" w:hint="eastAsia"/>
          <w:b/>
          <w:szCs w:val="21"/>
        </w:rPr>
        <w:t>图</w:t>
      </w:r>
      <w:r w:rsidR="00802985" w:rsidRPr="007B2C29">
        <w:rPr>
          <w:rFonts w:ascii="宋体" w:hAnsi="宋体" w:hint="eastAsia"/>
          <w:b/>
          <w:szCs w:val="21"/>
        </w:rPr>
        <w:t>5-3</w:t>
      </w:r>
      <w:r w:rsidRPr="007B2C29">
        <w:rPr>
          <w:rFonts w:ascii="宋体" w:hAnsi="宋体" w:hint="eastAsia"/>
          <w:b/>
          <w:szCs w:val="21"/>
        </w:rPr>
        <w:t>计划调度员用例图</w:t>
      </w:r>
    </w:p>
    <w:p w14:paraId="59F066B1" w14:textId="77777777" w:rsidR="00344661" w:rsidRPr="00955096" w:rsidRDefault="00344661" w:rsidP="00344661">
      <w:pPr>
        <w:ind w:rightChars="12" w:right="25" w:firstLineChars="200" w:firstLine="420"/>
        <w:rPr>
          <w:rFonts w:ascii="宋体" w:hAnsi="宋体"/>
          <w:szCs w:val="21"/>
        </w:rPr>
      </w:pPr>
    </w:p>
    <w:p w14:paraId="76A079C0" w14:textId="77777777" w:rsidR="00344661" w:rsidRDefault="00525192" w:rsidP="00525192">
      <w:pPr>
        <w:ind w:rightChars="12" w:right="25" w:firstLineChars="200" w:firstLine="480"/>
        <w:outlineLvl w:val="2"/>
        <w:rPr>
          <w:rFonts w:ascii="宋体" w:hAnsi="宋体"/>
          <w:sz w:val="24"/>
        </w:rPr>
      </w:pPr>
      <w:bookmarkStart w:id="58" w:name="_Toc154546987"/>
      <w:bookmarkStart w:id="59" w:name="_Toc265091699"/>
      <w:r>
        <w:rPr>
          <w:rFonts w:ascii="宋体" w:hAnsi="宋体" w:hint="eastAsia"/>
          <w:sz w:val="24"/>
        </w:rPr>
        <w:t xml:space="preserve">5.1.5 </w:t>
      </w:r>
      <w:r w:rsidR="00344661" w:rsidRPr="00525192">
        <w:rPr>
          <w:rFonts w:ascii="宋体" w:hAnsi="宋体" w:hint="eastAsia"/>
          <w:sz w:val="24"/>
        </w:rPr>
        <w:t>计划调度数据流程</w:t>
      </w:r>
      <w:bookmarkEnd w:id="58"/>
      <w:r>
        <w:rPr>
          <w:rFonts w:ascii="宋体" w:hAnsi="宋体" w:hint="eastAsia"/>
          <w:sz w:val="24"/>
        </w:rPr>
        <w:t>描述</w:t>
      </w:r>
      <w:bookmarkEnd w:id="59"/>
    </w:p>
    <w:p w14:paraId="056BB8B5" w14:textId="77777777" w:rsidR="00981ACD" w:rsidRDefault="00981ACD" w:rsidP="00B54B5E">
      <w:pPr>
        <w:ind w:rightChars="12" w:right="25" w:firstLineChars="200" w:firstLine="420"/>
        <w:rPr>
          <w:rFonts w:ascii="宋体" w:hAnsi="宋体"/>
          <w:szCs w:val="21"/>
        </w:rPr>
      </w:pPr>
    </w:p>
    <w:p w14:paraId="1099B845" w14:textId="77777777" w:rsidR="00D61E95" w:rsidRDefault="00DC5765" w:rsidP="00B54B5E">
      <w:pPr>
        <w:ind w:rightChars="12" w:right="25" w:firstLineChars="200" w:firstLine="420"/>
        <w:rPr>
          <w:rFonts w:ascii="宋体" w:hAnsi="宋体"/>
          <w:szCs w:val="21"/>
        </w:rPr>
      </w:pPr>
      <w:r w:rsidRPr="00DC5765">
        <w:rPr>
          <w:rFonts w:ascii="宋体" w:hAnsi="宋体" w:hint="eastAsia"/>
          <w:szCs w:val="21"/>
        </w:rPr>
        <w:t>在计划调度过程中</w:t>
      </w:r>
      <w:r>
        <w:rPr>
          <w:rFonts w:ascii="宋体" w:hAnsi="宋体" w:hint="eastAsia"/>
          <w:szCs w:val="21"/>
        </w:rPr>
        <w:t>，</w:t>
      </w:r>
      <w:r w:rsidR="005A1F33">
        <w:rPr>
          <w:rFonts w:ascii="宋体" w:hAnsi="宋体" w:hint="eastAsia"/>
          <w:szCs w:val="21"/>
        </w:rPr>
        <w:t>使用到的数据字典如表5-1至表5-6所示</w:t>
      </w:r>
      <w:r w:rsidR="0083249B">
        <w:rPr>
          <w:rFonts w:ascii="宋体" w:hAnsi="宋体" w:hint="eastAsia"/>
          <w:szCs w:val="21"/>
        </w:rPr>
        <w:t>。</w:t>
      </w:r>
      <w:r>
        <w:rPr>
          <w:rFonts w:ascii="宋体" w:hAnsi="宋体" w:hint="eastAsia"/>
          <w:szCs w:val="21"/>
        </w:rPr>
        <w:t>数据流程如图5-4所示。</w:t>
      </w:r>
      <w:bookmarkStart w:id="60" w:name="_Toc154546988"/>
    </w:p>
    <w:bookmarkEnd w:id="60"/>
    <w:p w14:paraId="743EF19A"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5-1</w:t>
      </w:r>
      <w:r w:rsidRPr="00434ACE">
        <w:rPr>
          <w:rFonts w:ascii="宋体" w:hAnsi="宋体" w:hint="eastAsia"/>
          <w:b/>
          <w:bCs/>
          <w:kern w:val="0"/>
          <w:szCs w:val="18"/>
        </w:rPr>
        <w:t>：车间作业计划数据字典</w:t>
      </w:r>
    </w:p>
    <w:tbl>
      <w:tblPr>
        <w:tblW w:w="8460" w:type="dxa"/>
        <w:tblInd w:w="108" w:type="dxa"/>
        <w:tblBorders>
          <w:top w:val="single" w:sz="4" w:space="0" w:color="auto"/>
          <w:bottom w:val="single" w:sz="4" w:space="0" w:color="auto"/>
        </w:tblBorders>
        <w:tblLook w:val="0000" w:firstRow="0" w:lastRow="0" w:firstColumn="0" w:lastColumn="0" w:noHBand="0" w:noVBand="0"/>
      </w:tblPr>
      <w:tblGrid>
        <w:gridCol w:w="4500"/>
        <w:gridCol w:w="3960"/>
      </w:tblGrid>
      <w:tr w:rsidR="00344661" w:rsidRPr="00955096" w14:paraId="1640B23D" w14:textId="77777777" w:rsidTr="00981ACD">
        <w:trPr>
          <w:trHeight w:val="612"/>
        </w:trPr>
        <w:tc>
          <w:tcPr>
            <w:tcW w:w="8460" w:type="dxa"/>
            <w:gridSpan w:val="2"/>
          </w:tcPr>
          <w:p w14:paraId="2DC7862D"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5A732F1C"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0FE318F2"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条目名：车间作业计划                              </w:t>
            </w:r>
          </w:p>
        </w:tc>
      </w:tr>
      <w:tr w:rsidR="00344661" w:rsidRPr="00955096" w14:paraId="0B36B043" w14:textId="77777777" w:rsidTr="00981ACD">
        <w:trPr>
          <w:trHeight w:val="283"/>
        </w:trPr>
        <w:tc>
          <w:tcPr>
            <w:tcW w:w="4500" w:type="dxa"/>
          </w:tcPr>
          <w:p w14:paraId="4B029C16"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科研生产处</w:t>
            </w:r>
          </w:p>
        </w:tc>
        <w:tc>
          <w:tcPr>
            <w:tcW w:w="3960" w:type="dxa"/>
          </w:tcPr>
          <w:p w14:paraId="3E2ACE3C"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  计划调度</w:t>
            </w:r>
          </w:p>
        </w:tc>
      </w:tr>
      <w:tr w:rsidR="00344661" w:rsidRPr="00955096" w14:paraId="7DB217AF" w14:textId="77777777" w:rsidTr="00981ACD">
        <w:trPr>
          <w:trHeight w:val="437"/>
        </w:trPr>
        <w:tc>
          <w:tcPr>
            <w:tcW w:w="8460" w:type="dxa"/>
            <w:gridSpan w:val="2"/>
          </w:tcPr>
          <w:p w14:paraId="4C14B35C" w14:textId="77777777" w:rsidR="00344661" w:rsidRPr="00955096" w:rsidRDefault="00344661" w:rsidP="00335B79">
            <w:pPr>
              <w:ind w:rightChars="12" w:right="25" w:firstLineChars="200" w:firstLine="420"/>
              <w:rPr>
                <w:rFonts w:ascii="宋体" w:hAnsi="宋体"/>
                <w:szCs w:val="21"/>
              </w:rPr>
            </w:pPr>
          </w:p>
          <w:p w14:paraId="5131B307"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数据流结构：作业计划=（工作令+图号+名称+计划进度{投产+出产+生产日期}+使用车间）</w:t>
            </w:r>
          </w:p>
          <w:p w14:paraId="7AADEEE1" w14:textId="77777777" w:rsidR="00344661" w:rsidRPr="00955096" w:rsidRDefault="00344661" w:rsidP="00335B79">
            <w:pPr>
              <w:ind w:rightChars="12" w:right="25" w:firstLineChars="200" w:firstLine="420"/>
              <w:rPr>
                <w:rFonts w:ascii="宋体" w:hAnsi="宋体"/>
                <w:szCs w:val="21"/>
              </w:rPr>
            </w:pPr>
          </w:p>
        </w:tc>
      </w:tr>
    </w:tbl>
    <w:p w14:paraId="34438EC9"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1EC97263"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5-2</w:t>
      </w:r>
      <w:r w:rsidRPr="00434ACE">
        <w:rPr>
          <w:rFonts w:ascii="宋体" w:hAnsi="宋体" w:hint="eastAsia"/>
          <w:b/>
          <w:bCs/>
          <w:kern w:val="0"/>
          <w:szCs w:val="18"/>
        </w:rPr>
        <w:t>：工票数据字典</w:t>
      </w:r>
    </w:p>
    <w:tbl>
      <w:tblPr>
        <w:tblW w:w="8460" w:type="dxa"/>
        <w:tblInd w:w="108" w:type="dxa"/>
        <w:tblBorders>
          <w:top w:val="single" w:sz="4" w:space="0" w:color="auto"/>
          <w:bottom w:val="single" w:sz="4" w:space="0" w:color="auto"/>
        </w:tblBorders>
        <w:tblLook w:val="0000" w:firstRow="0" w:lastRow="0" w:firstColumn="0" w:lastColumn="0" w:noHBand="0" w:noVBand="0"/>
      </w:tblPr>
      <w:tblGrid>
        <w:gridCol w:w="4500"/>
        <w:gridCol w:w="3960"/>
      </w:tblGrid>
      <w:tr w:rsidR="00344661" w:rsidRPr="00955096" w14:paraId="6E1CC417" w14:textId="77777777" w:rsidTr="00981ACD">
        <w:trPr>
          <w:trHeight w:val="612"/>
        </w:trPr>
        <w:tc>
          <w:tcPr>
            <w:tcW w:w="8460" w:type="dxa"/>
            <w:gridSpan w:val="2"/>
          </w:tcPr>
          <w:p w14:paraId="313610BD"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022CF529"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11C5D8D9"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  工票                                 </w:t>
            </w:r>
          </w:p>
        </w:tc>
      </w:tr>
      <w:tr w:rsidR="00344661" w:rsidRPr="00955096" w14:paraId="10BDF6FB" w14:textId="77777777" w:rsidTr="00981ACD">
        <w:trPr>
          <w:trHeight w:val="283"/>
        </w:trPr>
        <w:tc>
          <w:tcPr>
            <w:tcW w:w="4500" w:type="dxa"/>
          </w:tcPr>
          <w:p w14:paraId="609B8D3B"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计划调度</w:t>
            </w:r>
          </w:p>
        </w:tc>
        <w:tc>
          <w:tcPr>
            <w:tcW w:w="3960" w:type="dxa"/>
          </w:tcPr>
          <w:p w14:paraId="4A85F968"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14:paraId="0F94AC63" w14:textId="77777777" w:rsidTr="00981ACD">
        <w:trPr>
          <w:trHeight w:val="437"/>
        </w:trPr>
        <w:tc>
          <w:tcPr>
            <w:tcW w:w="8460" w:type="dxa"/>
            <w:gridSpan w:val="2"/>
          </w:tcPr>
          <w:p w14:paraId="62B8B9BF" w14:textId="77777777" w:rsidR="00344661" w:rsidRPr="00955096" w:rsidRDefault="00344661" w:rsidP="00335B79">
            <w:pPr>
              <w:ind w:rightChars="12" w:right="25" w:firstLineChars="200" w:firstLine="420"/>
              <w:rPr>
                <w:rFonts w:ascii="宋体" w:hAnsi="宋体"/>
                <w:szCs w:val="21"/>
              </w:rPr>
            </w:pPr>
          </w:p>
          <w:p w14:paraId="63BAC7ED"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数据流结构：工票=（工作令号+产品名称+所属型号+材料牌号+车间+产品代号+所属系统+材料规格+工种+工序+总加工件数+姓名+加工件数+工时）</w:t>
            </w:r>
          </w:p>
        </w:tc>
      </w:tr>
    </w:tbl>
    <w:p w14:paraId="55A60AE9"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5DFD6848" w14:textId="77777777" w:rsidR="003935BC" w:rsidRDefault="003935BC" w:rsidP="00434ACE">
      <w:pPr>
        <w:autoSpaceDE w:val="0"/>
        <w:autoSpaceDN w:val="0"/>
        <w:adjustRightInd w:val="0"/>
        <w:spacing w:line="300" w:lineRule="auto"/>
        <w:ind w:left="2520" w:firstLine="420"/>
        <w:rPr>
          <w:rFonts w:ascii="宋体" w:hAnsi="宋体"/>
          <w:b/>
          <w:bCs/>
          <w:kern w:val="0"/>
          <w:szCs w:val="18"/>
        </w:rPr>
      </w:pPr>
    </w:p>
    <w:p w14:paraId="5D96719D" w14:textId="77777777" w:rsidR="003935BC" w:rsidRDefault="003935BC" w:rsidP="00434ACE">
      <w:pPr>
        <w:autoSpaceDE w:val="0"/>
        <w:autoSpaceDN w:val="0"/>
        <w:adjustRightInd w:val="0"/>
        <w:spacing w:line="300" w:lineRule="auto"/>
        <w:ind w:left="2520" w:firstLine="420"/>
        <w:rPr>
          <w:rFonts w:ascii="宋体" w:hAnsi="宋体"/>
          <w:b/>
          <w:bCs/>
          <w:kern w:val="0"/>
          <w:szCs w:val="18"/>
        </w:rPr>
      </w:pPr>
    </w:p>
    <w:p w14:paraId="6F917D9B"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lastRenderedPageBreak/>
        <w:t>表</w:t>
      </w:r>
      <w:r w:rsidR="00434ACE">
        <w:rPr>
          <w:rFonts w:ascii="宋体" w:hAnsi="宋体" w:hint="eastAsia"/>
          <w:b/>
          <w:bCs/>
          <w:kern w:val="0"/>
          <w:szCs w:val="18"/>
        </w:rPr>
        <w:t>5-3</w:t>
      </w:r>
      <w:r w:rsidRPr="00434ACE">
        <w:rPr>
          <w:rFonts w:ascii="宋体" w:hAnsi="宋体" w:hint="eastAsia"/>
          <w:b/>
          <w:bCs/>
          <w:kern w:val="0"/>
          <w:szCs w:val="18"/>
        </w:rPr>
        <w:t>：工艺过程卡数据字典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5534CE10" w14:textId="77777777" w:rsidTr="00981ACD">
        <w:trPr>
          <w:trHeight w:val="612"/>
        </w:trPr>
        <w:tc>
          <w:tcPr>
            <w:tcW w:w="8460" w:type="dxa"/>
            <w:gridSpan w:val="2"/>
            <w:tcBorders>
              <w:left w:val="nil"/>
              <w:bottom w:val="nil"/>
              <w:right w:val="nil"/>
            </w:tcBorders>
          </w:tcPr>
          <w:p w14:paraId="3B8CA0E4"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1D050ECA"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66152B8E"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条目名：工艺过程卡                               </w:t>
            </w:r>
          </w:p>
        </w:tc>
      </w:tr>
      <w:tr w:rsidR="00344661" w:rsidRPr="00955096" w14:paraId="44A22AA2" w14:textId="77777777" w:rsidTr="00981ACD">
        <w:trPr>
          <w:trHeight w:val="283"/>
        </w:trPr>
        <w:tc>
          <w:tcPr>
            <w:tcW w:w="4500" w:type="dxa"/>
            <w:tcBorders>
              <w:top w:val="nil"/>
              <w:left w:val="nil"/>
              <w:bottom w:val="nil"/>
              <w:right w:val="nil"/>
            </w:tcBorders>
          </w:tcPr>
          <w:p w14:paraId="65D20FBB"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来源：计划调度</w:t>
            </w:r>
          </w:p>
        </w:tc>
        <w:tc>
          <w:tcPr>
            <w:tcW w:w="3960" w:type="dxa"/>
            <w:tcBorders>
              <w:top w:val="nil"/>
              <w:left w:val="nil"/>
              <w:bottom w:val="nil"/>
              <w:right w:val="nil"/>
            </w:tcBorders>
          </w:tcPr>
          <w:p w14:paraId="46B2638E"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 班组长</w:t>
            </w:r>
          </w:p>
        </w:tc>
      </w:tr>
      <w:tr w:rsidR="00344661" w:rsidRPr="00955096" w14:paraId="274A896E" w14:textId="77777777" w:rsidTr="00981ACD">
        <w:trPr>
          <w:trHeight w:val="437"/>
        </w:trPr>
        <w:tc>
          <w:tcPr>
            <w:tcW w:w="8460" w:type="dxa"/>
            <w:gridSpan w:val="2"/>
            <w:tcBorders>
              <w:top w:val="nil"/>
              <w:left w:val="nil"/>
              <w:right w:val="nil"/>
            </w:tcBorders>
          </w:tcPr>
          <w:p w14:paraId="1C4A5FD9" w14:textId="77777777" w:rsidR="00344661" w:rsidRPr="00955096" w:rsidRDefault="00344661" w:rsidP="00335B79">
            <w:pPr>
              <w:ind w:rightChars="12" w:right="25" w:firstLineChars="200" w:firstLine="420"/>
              <w:rPr>
                <w:rFonts w:ascii="宋体" w:hAnsi="宋体"/>
                <w:szCs w:val="21"/>
              </w:rPr>
            </w:pPr>
          </w:p>
          <w:p w14:paraId="6C4BB6E2"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数据流结构：工艺过程卡=（车间+小组+工作令编号+型号+零部件名称+材料牌号+毛坯规格+批次+图号+生产履历卡号+工序名称+定额工时+完工数量+合格）</w:t>
            </w:r>
          </w:p>
          <w:p w14:paraId="2FB3FF01" w14:textId="77777777" w:rsidR="00344661" w:rsidRPr="00955096" w:rsidRDefault="00344661" w:rsidP="00335B79">
            <w:pPr>
              <w:ind w:rightChars="12" w:right="25" w:firstLineChars="200" w:firstLine="420"/>
              <w:rPr>
                <w:rFonts w:ascii="宋体" w:hAnsi="宋体"/>
                <w:szCs w:val="21"/>
              </w:rPr>
            </w:pPr>
          </w:p>
        </w:tc>
      </w:tr>
    </w:tbl>
    <w:p w14:paraId="7187000C"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6319CA50"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表5</w:t>
      </w:r>
      <w:r w:rsidR="00434ACE">
        <w:rPr>
          <w:rFonts w:ascii="宋体" w:hAnsi="宋体" w:hint="eastAsia"/>
          <w:b/>
          <w:bCs/>
          <w:kern w:val="0"/>
          <w:szCs w:val="18"/>
        </w:rPr>
        <w:t>-4</w:t>
      </w:r>
      <w:r w:rsidRPr="00434ACE">
        <w:rPr>
          <w:rFonts w:ascii="宋体" w:hAnsi="宋体" w:hint="eastAsia"/>
          <w:b/>
          <w:bCs/>
          <w:kern w:val="0"/>
          <w:szCs w:val="18"/>
        </w:rPr>
        <w:t>：质量控制卡数据字典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00255366" w14:textId="77777777" w:rsidTr="00981ACD">
        <w:trPr>
          <w:trHeight w:val="612"/>
        </w:trPr>
        <w:tc>
          <w:tcPr>
            <w:tcW w:w="8460" w:type="dxa"/>
            <w:gridSpan w:val="2"/>
            <w:tcBorders>
              <w:left w:val="nil"/>
              <w:bottom w:val="nil"/>
              <w:right w:val="nil"/>
            </w:tcBorders>
          </w:tcPr>
          <w:p w14:paraId="6F7345F0"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344EF117"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系统名：计划调度                                  </w:t>
            </w:r>
          </w:p>
          <w:p w14:paraId="5383BE38"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条目名：质量控制卡                                </w:t>
            </w:r>
          </w:p>
        </w:tc>
      </w:tr>
      <w:tr w:rsidR="00344661" w:rsidRPr="00955096" w14:paraId="786CF010" w14:textId="77777777" w:rsidTr="00981ACD">
        <w:trPr>
          <w:trHeight w:val="283"/>
        </w:trPr>
        <w:tc>
          <w:tcPr>
            <w:tcW w:w="4500" w:type="dxa"/>
            <w:tcBorders>
              <w:top w:val="nil"/>
              <w:left w:val="nil"/>
              <w:bottom w:val="nil"/>
              <w:right w:val="nil"/>
            </w:tcBorders>
          </w:tcPr>
          <w:p w14:paraId="32FD167E"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来源：计划调度</w:t>
            </w:r>
          </w:p>
        </w:tc>
        <w:tc>
          <w:tcPr>
            <w:tcW w:w="3960" w:type="dxa"/>
            <w:tcBorders>
              <w:top w:val="nil"/>
              <w:left w:val="nil"/>
              <w:bottom w:val="nil"/>
              <w:right w:val="nil"/>
            </w:tcBorders>
          </w:tcPr>
          <w:p w14:paraId="3254C095"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14:paraId="42C711AE" w14:textId="77777777" w:rsidTr="00981ACD">
        <w:trPr>
          <w:trHeight w:val="437"/>
        </w:trPr>
        <w:tc>
          <w:tcPr>
            <w:tcW w:w="8460" w:type="dxa"/>
            <w:gridSpan w:val="2"/>
            <w:tcBorders>
              <w:top w:val="nil"/>
              <w:left w:val="nil"/>
              <w:right w:val="nil"/>
            </w:tcBorders>
          </w:tcPr>
          <w:p w14:paraId="06429126"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数据流结构：质量控制卡=（工序号+工序名+控制内容+控制点+控制方法+实测记录+操作者+检验员）</w:t>
            </w:r>
          </w:p>
        </w:tc>
      </w:tr>
    </w:tbl>
    <w:p w14:paraId="69FE26DC" w14:textId="77777777" w:rsidR="00B6296D" w:rsidRDefault="00B6296D" w:rsidP="00434ACE">
      <w:pPr>
        <w:autoSpaceDE w:val="0"/>
        <w:autoSpaceDN w:val="0"/>
        <w:adjustRightInd w:val="0"/>
        <w:spacing w:line="300" w:lineRule="auto"/>
        <w:ind w:left="2520" w:firstLine="420"/>
        <w:rPr>
          <w:rFonts w:ascii="宋体" w:hAnsi="宋体"/>
          <w:b/>
          <w:bCs/>
          <w:kern w:val="0"/>
          <w:szCs w:val="18"/>
        </w:rPr>
      </w:pPr>
    </w:p>
    <w:p w14:paraId="5625C047" w14:textId="77777777" w:rsidR="00344661" w:rsidRPr="00434ACE" w:rsidRDefault="00344661" w:rsidP="00434ACE">
      <w:pPr>
        <w:autoSpaceDE w:val="0"/>
        <w:autoSpaceDN w:val="0"/>
        <w:adjustRightInd w:val="0"/>
        <w:spacing w:line="300" w:lineRule="auto"/>
        <w:ind w:left="2520" w:firstLine="420"/>
        <w:rPr>
          <w:rFonts w:ascii="宋体" w:hAnsi="宋体"/>
          <w:b/>
          <w:bCs/>
          <w:kern w:val="0"/>
          <w:szCs w:val="18"/>
        </w:rPr>
      </w:pPr>
      <w:r w:rsidRPr="00434ACE">
        <w:rPr>
          <w:rFonts w:ascii="宋体" w:hAnsi="宋体" w:hint="eastAsia"/>
          <w:b/>
          <w:bCs/>
          <w:kern w:val="0"/>
          <w:szCs w:val="18"/>
        </w:rPr>
        <w:t>表</w:t>
      </w:r>
      <w:r w:rsidR="00434ACE">
        <w:rPr>
          <w:rFonts w:ascii="宋体" w:hAnsi="宋体" w:hint="eastAsia"/>
          <w:b/>
          <w:bCs/>
          <w:kern w:val="0"/>
          <w:szCs w:val="18"/>
        </w:rPr>
        <w:t>5-5</w:t>
      </w:r>
      <w:r w:rsidRPr="00434ACE">
        <w:rPr>
          <w:rFonts w:ascii="宋体" w:hAnsi="宋体" w:hint="eastAsia"/>
          <w:b/>
          <w:bCs/>
          <w:kern w:val="0"/>
          <w:szCs w:val="18"/>
        </w:rPr>
        <w:t>：首件检验卡数据字典</w:t>
      </w:r>
    </w:p>
    <w:tbl>
      <w:tblPr>
        <w:tblW w:w="84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00"/>
        <w:gridCol w:w="3960"/>
      </w:tblGrid>
      <w:tr w:rsidR="00344661" w:rsidRPr="00955096" w14:paraId="76E05B8A" w14:textId="77777777" w:rsidTr="00981ACD">
        <w:trPr>
          <w:trHeight w:val="612"/>
        </w:trPr>
        <w:tc>
          <w:tcPr>
            <w:tcW w:w="8460" w:type="dxa"/>
            <w:gridSpan w:val="2"/>
            <w:tcBorders>
              <w:left w:val="nil"/>
              <w:bottom w:val="nil"/>
              <w:right w:val="nil"/>
            </w:tcBorders>
          </w:tcPr>
          <w:p w14:paraId="014E5563" w14:textId="77777777" w:rsidR="00344661" w:rsidRPr="00955096" w:rsidRDefault="00344661" w:rsidP="00981ACD">
            <w:pPr>
              <w:pBdr>
                <w:bottom w:val="single" w:sz="4" w:space="1" w:color="auto"/>
              </w:pBdr>
              <w:ind w:rightChars="12" w:right="25" w:firstLineChars="200" w:firstLine="420"/>
              <w:rPr>
                <w:rFonts w:ascii="宋体" w:hAnsi="宋体"/>
                <w:szCs w:val="21"/>
              </w:rPr>
            </w:pPr>
            <w:r w:rsidRPr="00955096">
              <w:rPr>
                <w:rFonts w:ascii="宋体" w:hAnsi="宋体" w:hint="eastAsia"/>
                <w:szCs w:val="21"/>
              </w:rPr>
              <w:t>数据流</w:t>
            </w:r>
          </w:p>
          <w:p w14:paraId="352E7887"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 xml:space="preserve">系统名：   计划调度                               </w:t>
            </w:r>
          </w:p>
          <w:p w14:paraId="52D2AA69" w14:textId="77777777" w:rsidR="00344661" w:rsidRPr="00955096" w:rsidRDefault="00344661" w:rsidP="00981ACD">
            <w:pPr>
              <w:ind w:rightChars="12" w:right="25" w:firstLineChars="200" w:firstLine="420"/>
              <w:rPr>
                <w:rFonts w:ascii="宋体" w:hAnsi="宋体"/>
                <w:szCs w:val="21"/>
              </w:rPr>
            </w:pPr>
            <w:r w:rsidRPr="00955096">
              <w:rPr>
                <w:rFonts w:ascii="宋体" w:hAnsi="宋体" w:hint="eastAsia"/>
                <w:szCs w:val="21"/>
              </w:rPr>
              <w:t xml:space="preserve">条目名：   首件检验卡                             </w:t>
            </w:r>
          </w:p>
        </w:tc>
      </w:tr>
      <w:tr w:rsidR="00344661" w:rsidRPr="00955096" w14:paraId="55CBEA19" w14:textId="77777777" w:rsidTr="00981ACD">
        <w:trPr>
          <w:trHeight w:val="283"/>
        </w:trPr>
        <w:tc>
          <w:tcPr>
            <w:tcW w:w="4500" w:type="dxa"/>
            <w:tcBorders>
              <w:top w:val="nil"/>
              <w:left w:val="nil"/>
              <w:bottom w:val="nil"/>
              <w:right w:val="nil"/>
            </w:tcBorders>
          </w:tcPr>
          <w:p w14:paraId="1824BA1E"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来源：   计划调度</w:t>
            </w:r>
          </w:p>
        </w:tc>
        <w:tc>
          <w:tcPr>
            <w:tcW w:w="3960" w:type="dxa"/>
            <w:tcBorders>
              <w:top w:val="nil"/>
              <w:left w:val="nil"/>
              <w:bottom w:val="nil"/>
              <w:right w:val="nil"/>
            </w:tcBorders>
          </w:tcPr>
          <w:p w14:paraId="5404C379"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去处：班组长</w:t>
            </w:r>
          </w:p>
        </w:tc>
      </w:tr>
      <w:tr w:rsidR="00344661" w:rsidRPr="00955096" w14:paraId="0FB128A6" w14:textId="77777777" w:rsidTr="00981ACD">
        <w:trPr>
          <w:trHeight w:val="437"/>
        </w:trPr>
        <w:tc>
          <w:tcPr>
            <w:tcW w:w="8460" w:type="dxa"/>
            <w:gridSpan w:val="2"/>
            <w:tcBorders>
              <w:top w:val="nil"/>
              <w:left w:val="nil"/>
              <w:right w:val="nil"/>
            </w:tcBorders>
          </w:tcPr>
          <w:p w14:paraId="0AE0A590" w14:textId="77777777" w:rsidR="00344661" w:rsidRPr="00955096" w:rsidRDefault="00344661" w:rsidP="00335B79">
            <w:pPr>
              <w:ind w:rightChars="12" w:right="25" w:firstLineChars="200" w:firstLine="420"/>
              <w:rPr>
                <w:rFonts w:ascii="宋体" w:hAnsi="宋体"/>
                <w:szCs w:val="21"/>
              </w:rPr>
            </w:pPr>
            <w:r w:rsidRPr="00955096">
              <w:rPr>
                <w:rFonts w:ascii="宋体" w:hAnsi="宋体" w:hint="eastAsia"/>
                <w:szCs w:val="21"/>
              </w:rPr>
              <w:t>数据流结构：首件检验卡=</w:t>
            </w:r>
            <w:r w:rsidR="00270055">
              <w:rPr>
                <w:rFonts w:ascii="宋体" w:hAnsi="宋体" w:hint="eastAsia"/>
                <w:szCs w:val="21"/>
              </w:rPr>
              <w:t>（工作令</w:t>
            </w:r>
            <w:r w:rsidRPr="00955096">
              <w:rPr>
                <w:rFonts w:ascii="宋体" w:hAnsi="宋体" w:hint="eastAsia"/>
                <w:szCs w:val="21"/>
              </w:rPr>
              <w:t>号+产品型号+工艺过程卡号+工序+图纸尺寸+首件编号+实际测量尺寸{自检+互检+检验员测量尺寸}）</w:t>
            </w:r>
          </w:p>
          <w:p w14:paraId="673C4F0A" w14:textId="77777777" w:rsidR="00344661" w:rsidRPr="00955096" w:rsidRDefault="00344661" w:rsidP="00335B79">
            <w:pPr>
              <w:ind w:rightChars="12" w:right="25" w:firstLineChars="200" w:firstLine="420"/>
              <w:rPr>
                <w:rFonts w:ascii="宋体" w:hAnsi="宋体"/>
                <w:szCs w:val="21"/>
              </w:rPr>
            </w:pPr>
          </w:p>
        </w:tc>
      </w:tr>
    </w:tbl>
    <w:p w14:paraId="1A711F01" w14:textId="77777777" w:rsidR="004029A4" w:rsidRDefault="004029A4" w:rsidP="009E1B87">
      <w:pPr>
        <w:ind w:rightChars="12" w:right="25"/>
        <w:rPr>
          <w:rFonts w:ascii="宋体" w:hAnsi="宋体"/>
          <w:szCs w:val="21"/>
        </w:rPr>
      </w:pPr>
    </w:p>
    <w:p w14:paraId="00BF33C5" w14:textId="77777777" w:rsidR="005A1F33" w:rsidRPr="00955096" w:rsidRDefault="00C96C6B" w:rsidP="005A1F33">
      <w:pPr>
        <w:ind w:rightChars="12" w:right="25" w:firstLineChars="200" w:firstLine="420"/>
        <w:rPr>
          <w:rFonts w:ascii="宋体" w:hAnsi="宋体"/>
          <w:szCs w:val="21"/>
        </w:rPr>
      </w:pPr>
      <w:r w:rsidRPr="00955096">
        <w:rPr>
          <w:rFonts w:ascii="宋体" w:hAnsi="宋体"/>
          <w:szCs w:val="21"/>
        </w:rPr>
        <w:object w:dxaOrig="6272" w:dyaOrig="2849" w14:anchorId="74B75F85">
          <v:shape id="_x0000_i1029" type="#_x0000_t75" style="width:391.25pt;height:177.3pt" o:ole="">
            <v:imagedata r:id="rId50" o:title=""/>
          </v:shape>
          <o:OLEObject Type="Embed" ProgID="Visio.Drawing.11" ShapeID="_x0000_i1029" DrawAspect="Content" ObjectID="_1475999213" r:id="rId51"/>
        </w:object>
      </w:r>
    </w:p>
    <w:p w14:paraId="4231CE34" w14:textId="77777777" w:rsidR="005A1F33" w:rsidRPr="007B2C29" w:rsidRDefault="005A1F33" w:rsidP="001D7780">
      <w:pPr>
        <w:ind w:rightChars="12" w:right="25" w:firstLineChars="200" w:firstLine="422"/>
        <w:jc w:val="center"/>
        <w:rPr>
          <w:rFonts w:ascii="宋体" w:hAnsi="宋体"/>
          <w:b/>
          <w:szCs w:val="21"/>
        </w:rPr>
      </w:pPr>
      <w:r w:rsidRPr="007B2C29">
        <w:rPr>
          <w:rFonts w:ascii="宋体" w:hAnsi="宋体" w:hint="eastAsia"/>
          <w:b/>
          <w:szCs w:val="21"/>
        </w:rPr>
        <w:t>图5-4计划调度数据流程图</w:t>
      </w:r>
    </w:p>
    <w:p w14:paraId="0BC07F3B" w14:textId="77777777" w:rsidR="00981ACD" w:rsidRDefault="00981ACD" w:rsidP="002056DD">
      <w:pPr>
        <w:ind w:rightChars="12" w:right="25" w:firstLineChars="200" w:firstLine="420"/>
        <w:jc w:val="center"/>
        <w:rPr>
          <w:rFonts w:ascii="宋体" w:hAnsi="宋体"/>
          <w:szCs w:val="21"/>
        </w:rPr>
      </w:pPr>
    </w:p>
    <w:p w14:paraId="72DDAD4F" w14:textId="77777777" w:rsidR="00981ACD" w:rsidRDefault="00981ACD" w:rsidP="002056DD">
      <w:pPr>
        <w:ind w:rightChars="12" w:right="25" w:firstLineChars="200" w:firstLine="420"/>
        <w:jc w:val="center"/>
        <w:rPr>
          <w:rFonts w:ascii="宋体" w:hAnsi="宋体"/>
          <w:szCs w:val="21"/>
        </w:rPr>
      </w:pPr>
    </w:p>
    <w:p w14:paraId="3D4E965A" w14:textId="77777777" w:rsidR="00981ACD" w:rsidRDefault="00981ACD" w:rsidP="002056DD">
      <w:pPr>
        <w:ind w:rightChars="12" w:right="25" w:firstLineChars="200" w:firstLine="420"/>
        <w:jc w:val="center"/>
        <w:rPr>
          <w:rFonts w:ascii="宋体" w:hAnsi="宋体"/>
          <w:szCs w:val="21"/>
        </w:rPr>
      </w:pPr>
    </w:p>
    <w:p w14:paraId="0AEACED8" w14:textId="77777777" w:rsidR="00981ACD" w:rsidRPr="004A30F3" w:rsidRDefault="00981ACD" w:rsidP="002056DD">
      <w:pPr>
        <w:ind w:rightChars="12" w:right="25" w:firstLineChars="200" w:firstLine="420"/>
        <w:jc w:val="center"/>
        <w:rPr>
          <w:rFonts w:ascii="宋体" w:hAnsi="宋体"/>
          <w:szCs w:val="21"/>
        </w:rPr>
      </w:pPr>
    </w:p>
    <w:p w14:paraId="6D0DE745" w14:textId="77777777" w:rsidR="006C0B25" w:rsidRPr="006C0B25" w:rsidRDefault="00FF4974" w:rsidP="00FB2D8B">
      <w:pPr>
        <w:ind w:rightChars="12" w:right="25"/>
        <w:outlineLvl w:val="2"/>
        <w:rPr>
          <w:rFonts w:ascii="黑体" w:eastAsia="黑体" w:hAnsi="宋体"/>
          <w:sz w:val="28"/>
          <w:szCs w:val="28"/>
        </w:rPr>
      </w:pPr>
      <w:bookmarkStart w:id="61" w:name="_Toc265091700"/>
      <w:r>
        <w:rPr>
          <w:rFonts w:ascii="黑体" w:eastAsia="黑体" w:hAnsi="宋体" w:hint="eastAsia"/>
          <w:sz w:val="28"/>
          <w:szCs w:val="28"/>
        </w:rPr>
        <w:t xml:space="preserve">5.2 </w:t>
      </w:r>
      <w:r w:rsidR="00C97A99">
        <w:rPr>
          <w:rFonts w:ascii="黑体" w:eastAsia="黑体" w:hAnsi="宋体" w:hint="eastAsia"/>
          <w:sz w:val="28"/>
          <w:szCs w:val="28"/>
        </w:rPr>
        <w:t>验证过程及</w:t>
      </w:r>
      <w:r>
        <w:rPr>
          <w:rFonts w:ascii="黑体" w:eastAsia="黑体" w:hAnsi="宋体" w:hint="eastAsia"/>
          <w:sz w:val="28"/>
          <w:szCs w:val="28"/>
        </w:rPr>
        <w:t>结果</w:t>
      </w:r>
      <w:bookmarkEnd w:id="61"/>
    </w:p>
    <w:p w14:paraId="496E21C0" w14:textId="77777777" w:rsidR="00967C46" w:rsidRDefault="00967C46" w:rsidP="006C0B25">
      <w:pPr>
        <w:ind w:rightChars="12" w:right="25" w:firstLineChars="200" w:firstLine="480"/>
        <w:outlineLvl w:val="2"/>
        <w:rPr>
          <w:rFonts w:ascii="宋体" w:hAnsi="宋体"/>
          <w:sz w:val="24"/>
        </w:rPr>
      </w:pPr>
    </w:p>
    <w:p w14:paraId="21119AF1" w14:textId="77777777" w:rsidR="006C0B25" w:rsidRPr="00F659F1" w:rsidRDefault="006C0B25" w:rsidP="006C0B25">
      <w:pPr>
        <w:ind w:rightChars="12" w:right="25" w:firstLineChars="200" w:firstLine="480"/>
        <w:outlineLvl w:val="2"/>
        <w:rPr>
          <w:rFonts w:ascii="宋体" w:hAnsi="宋体"/>
          <w:sz w:val="24"/>
        </w:rPr>
      </w:pPr>
      <w:bookmarkStart w:id="62" w:name="_Toc265091701"/>
      <w:r w:rsidRPr="00F659F1">
        <w:rPr>
          <w:rFonts w:ascii="宋体" w:hAnsi="宋体" w:hint="eastAsia"/>
          <w:sz w:val="24"/>
        </w:rPr>
        <w:t>5.</w:t>
      </w:r>
      <w:r>
        <w:rPr>
          <w:rFonts w:ascii="宋体" w:hAnsi="宋体" w:hint="eastAsia"/>
          <w:sz w:val="24"/>
        </w:rPr>
        <w:t>2</w:t>
      </w:r>
      <w:r w:rsidRPr="00F659F1">
        <w:rPr>
          <w:rFonts w:ascii="宋体" w:hAnsi="宋体" w:hint="eastAsia"/>
          <w:sz w:val="24"/>
        </w:rPr>
        <w:t>.</w:t>
      </w:r>
      <w:r>
        <w:rPr>
          <w:rFonts w:ascii="宋体" w:hAnsi="宋体" w:hint="eastAsia"/>
          <w:sz w:val="24"/>
        </w:rPr>
        <w:t>1</w:t>
      </w:r>
      <w:r w:rsidRPr="00F659F1">
        <w:rPr>
          <w:rFonts w:ascii="宋体" w:hAnsi="宋体" w:hint="eastAsia"/>
          <w:sz w:val="24"/>
        </w:rPr>
        <w:t xml:space="preserve"> </w:t>
      </w:r>
      <w:r>
        <w:rPr>
          <w:rFonts w:ascii="宋体" w:hAnsi="宋体" w:hint="eastAsia"/>
          <w:sz w:val="24"/>
        </w:rPr>
        <w:t>计划调度业务建模</w:t>
      </w:r>
      <w:bookmarkEnd w:id="62"/>
    </w:p>
    <w:p w14:paraId="3B71E160" w14:textId="77777777" w:rsidR="00967C46" w:rsidRDefault="00967C46" w:rsidP="006C0B25">
      <w:pPr>
        <w:ind w:rightChars="12" w:right="25" w:firstLineChars="200" w:firstLine="420"/>
        <w:rPr>
          <w:rFonts w:ascii="宋体" w:hAnsi="宋体"/>
          <w:szCs w:val="21"/>
        </w:rPr>
      </w:pPr>
    </w:p>
    <w:p w14:paraId="1ADFE0D7" w14:textId="77777777" w:rsidR="006C0B25" w:rsidRDefault="006C0B25" w:rsidP="006C0B25">
      <w:pPr>
        <w:ind w:rightChars="12" w:right="25" w:firstLineChars="200" w:firstLine="420"/>
      </w:pPr>
      <w:r>
        <w:rPr>
          <w:rFonts w:ascii="宋体" w:hAnsi="宋体" w:hint="eastAsia"/>
          <w:szCs w:val="21"/>
        </w:rPr>
        <w:t>根据NGX建模规则，建立一个名为MES的Application，并使其包含一个</w:t>
      </w:r>
      <w:r>
        <w:rPr>
          <w:rFonts w:hint="eastAsia"/>
        </w:rPr>
        <w:t>计划调度的</w:t>
      </w:r>
      <w:r w:rsidRPr="00744AE2">
        <w:rPr>
          <w:rFonts w:ascii="宋体" w:hAnsi="宋体" w:hint="eastAsia"/>
          <w:szCs w:val="21"/>
        </w:rPr>
        <w:t>Business Component</w:t>
      </w:r>
      <w:r>
        <w:rPr>
          <w:rFonts w:hint="eastAsia"/>
        </w:rPr>
        <w:t>。</w:t>
      </w:r>
    </w:p>
    <w:p w14:paraId="19C15E17" w14:textId="77777777" w:rsidR="007D6B20" w:rsidRDefault="00FE1B76" w:rsidP="007D6B20">
      <w:pPr>
        <w:ind w:rightChars="12" w:right="25" w:firstLineChars="200" w:firstLine="420"/>
        <w:rPr>
          <w:rFonts w:ascii="宋体" w:hAnsi="宋体"/>
          <w:szCs w:val="21"/>
        </w:rPr>
      </w:pPr>
      <w:r>
        <w:rPr>
          <w:rFonts w:ascii="宋体" w:hAnsi="宋体" w:hint="eastAsia"/>
          <w:szCs w:val="21"/>
        </w:rPr>
        <w:t>(1)</w:t>
      </w:r>
      <w:r w:rsidR="00335216">
        <w:rPr>
          <w:rFonts w:ascii="宋体" w:hAnsi="宋体" w:hint="eastAsia"/>
          <w:szCs w:val="21"/>
        </w:rPr>
        <w:t>建立</w:t>
      </w:r>
      <w:r w:rsidR="007D6B20" w:rsidRPr="007D6B20">
        <w:rPr>
          <w:rFonts w:ascii="宋体" w:hAnsi="宋体" w:hint="eastAsia"/>
          <w:szCs w:val="21"/>
        </w:rPr>
        <w:t>Application</w:t>
      </w:r>
    </w:p>
    <w:p w14:paraId="2A4364DC" w14:textId="77777777" w:rsidR="00FE1B76" w:rsidRDefault="00395EFB" w:rsidP="007D6B20">
      <w:pPr>
        <w:ind w:rightChars="12" w:right="25" w:firstLineChars="200" w:firstLine="420"/>
        <w:rPr>
          <w:rFonts w:ascii="宋体" w:hAnsi="宋体"/>
          <w:szCs w:val="21"/>
        </w:rPr>
      </w:pPr>
      <w:r>
        <w:rPr>
          <w:rFonts w:ascii="宋体" w:hAnsi="宋体" w:hint="eastAsia"/>
          <w:szCs w:val="21"/>
        </w:rPr>
        <w:t>根据NGX建模规则，建立一个名为MES的Application</w:t>
      </w:r>
      <w:r w:rsidR="002035C6">
        <w:rPr>
          <w:rFonts w:ascii="宋体" w:hAnsi="宋体" w:hint="eastAsia"/>
          <w:szCs w:val="21"/>
        </w:rPr>
        <w:t>。</w:t>
      </w:r>
    </w:p>
    <w:p w14:paraId="768110DA" w14:textId="77777777" w:rsidR="002035C6" w:rsidRDefault="002035C6" w:rsidP="007D6B20">
      <w:pPr>
        <w:ind w:rightChars="12" w:right="25" w:firstLineChars="200" w:firstLine="420"/>
        <w:rPr>
          <w:rFonts w:ascii="宋体" w:hAnsi="宋体"/>
          <w:szCs w:val="21"/>
        </w:rPr>
      </w:pPr>
      <w:r>
        <w:rPr>
          <w:rFonts w:ascii="宋体" w:hAnsi="宋体" w:hint="eastAsia"/>
          <w:szCs w:val="21"/>
        </w:rPr>
        <w:t>Application的属性如下：</w:t>
      </w:r>
    </w:p>
    <w:p w14:paraId="50707F98"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ID：1</w:t>
      </w:r>
      <w:r w:rsidR="00014361">
        <w:rPr>
          <w:rFonts w:ascii="宋体" w:hAnsi="宋体" w:hint="eastAsia"/>
          <w:szCs w:val="21"/>
        </w:rPr>
        <w:t>;</w:t>
      </w:r>
    </w:p>
    <w:p w14:paraId="06DBC290"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NAME：MES</w:t>
      </w:r>
      <w:r w:rsidR="00014361">
        <w:rPr>
          <w:rFonts w:ascii="宋体" w:hAnsi="宋体" w:hint="eastAsia"/>
          <w:szCs w:val="21"/>
        </w:rPr>
        <w:t>;</w:t>
      </w:r>
    </w:p>
    <w:p w14:paraId="37C3C7B5"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SEQ：20100603</w:t>
      </w:r>
      <w:r w:rsidR="00014361">
        <w:rPr>
          <w:rFonts w:ascii="宋体" w:hAnsi="宋体" w:hint="eastAsia"/>
          <w:szCs w:val="21"/>
        </w:rPr>
        <w:t>A;</w:t>
      </w:r>
    </w:p>
    <w:p w14:paraId="6CD149D6"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CTIME：2010.06.03</w:t>
      </w:r>
      <w:r w:rsidR="00014361">
        <w:rPr>
          <w:rFonts w:ascii="宋体" w:hAnsi="宋体" w:hint="eastAsia"/>
          <w:szCs w:val="21"/>
        </w:rPr>
        <w:t>;</w:t>
      </w:r>
    </w:p>
    <w:p w14:paraId="340A83D7"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UTIME: 2010.06.03</w:t>
      </w:r>
      <w:r w:rsidR="00014361">
        <w:rPr>
          <w:rFonts w:ascii="宋体" w:hAnsi="宋体" w:hint="eastAsia"/>
          <w:szCs w:val="21"/>
        </w:rPr>
        <w:t>;</w:t>
      </w:r>
    </w:p>
    <w:p w14:paraId="12709491"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 xml:space="preserve">AUTHOR: </w:t>
      </w:r>
      <w:r w:rsidR="0066673C">
        <w:rPr>
          <w:rFonts w:ascii="宋体" w:hAnsi="宋体" w:hint="eastAsia"/>
          <w:szCs w:val="21"/>
        </w:rPr>
        <w:t>SJTU</w:t>
      </w:r>
      <w:r w:rsidR="00014361">
        <w:rPr>
          <w:rFonts w:ascii="宋体" w:hAnsi="宋体" w:hint="eastAsia"/>
          <w:szCs w:val="21"/>
        </w:rPr>
        <w:t>;</w:t>
      </w:r>
    </w:p>
    <w:p w14:paraId="040040C4" w14:textId="77777777" w:rsidR="002035C6" w:rsidRDefault="002035C6" w:rsidP="00B436C7">
      <w:pPr>
        <w:ind w:leftChars="200" w:left="420" w:rightChars="12" w:right="25" w:firstLineChars="200" w:firstLine="420"/>
        <w:rPr>
          <w:rFonts w:ascii="宋体" w:hAnsi="宋体"/>
          <w:szCs w:val="21"/>
        </w:rPr>
      </w:pPr>
      <w:r>
        <w:rPr>
          <w:rFonts w:ascii="宋体" w:hAnsi="宋体" w:hint="eastAsia"/>
          <w:szCs w:val="21"/>
        </w:rPr>
        <w:t>DESCRIPTION: Business model for MES</w:t>
      </w:r>
      <w:r w:rsidR="00014361">
        <w:rPr>
          <w:rFonts w:ascii="宋体" w:hAnsi="宋体" w:hint="eastAsia"/>
          <w:szCs w:val="21"/>
        </w:rPr>
        <w:t>;</w:t>
      </w:r>
    </w:p>
    <w:p w14:paraId="18C15AA0" w14:textId="77777777" w:rsidR="002035C6" w:rsidRDefault="00503D3B" w:rsidP="00014361">
      <w:pPr>
        <w:ind w:rightChars="12" w:right="25" w:firstLineChars="200" w:firstLine="420"/>
        <w:rPr>
          <w:rFonts w:ascii="宋体" w:hAnsi="宋体"/>
          <w:szCs w:val="21"/>
        </w:rPr>
      </w:pPr>
      <w:r>
        <w:rPr>
          <w:rFonts w:ascii="宋体" w:hAnsi="宋体" w:hint="eastAsia"/>
          <w:szCs w:val="21"/>
        </w:rPr>
        <w:t>建立</w:t>
      </w:r>
      <w:r w:rsidR="00927B20">
        <w:rPr>
          <w:rFonts w:ascii="宋体" w:hAnsi="宋体" w:hint="eastAsia"/>
          <w:szCs w:val="21"/>
        </w:rPr>
        <w:t>一个配置信息</w:t>
      </w:r>
      <w:r w:rsidR="008929D4">
        <w:rPr>
          <w:rFonts w:ascii="宋体" w:hAnsi="宋体" w:hint="eastAsia"/>
          <w:szCs w:val="21"/>
        </w:rPr>
        <w:t>记录MES使用的数据库信息</w:t>
      </w:r>
      <w:r>
        <w:rPr>
          <w:rFonts w:ascii="宋体" w:hAnsi="宋体" w:hint="eastAsia"/>
          <w:szCs w:val="21"/>
        </w:rPr>
        <w:t>并与Application 绑定</w:t>
      </w:r>
      <w:r w:rsidR="006F51CC">
        <w:rPr>
          <w:rFonts w:ascii="宋体" w:hAnsi="宋体" w:hint="eastAsia"/>
          <w:szCs w:val="21"/>
        </w:rPr>
        <w:t>。</w:t>
      </w:r>
    </w:p>
    <w:p w14:paraId="4CBE612C" w14:textId="77777777" w:rsidR="00FE1B76" w:rsidRDefault="00FE1B76" w:rsidP="00FE1B76">
      <w:pPr>
        <w:ind w:rightChars="12" w:right="25" w:firstLineChars="200" w:firstLine="420"/>
        <w:rPr>
          <w:rFonts w:ascii="宋体" w:hAnsi="宋体"/>
          <w:szCs w:val="21"/>
        </w:rPr>
      </w:pPr>
      <w:r>
        <w:rPr>
          <w:rFonts w:ascii="宋体" w:hAnsi="宋体" w:hint="eastAsia"/>
          <w:szCs w:val="21"/>
        </w:rPr>
        <w:t>(2)</w:t>
      </w:r>
      <w:r w:rsidR="00335216" w:rsidRPr="00335216">
        <w:rPr>
          <w:rFonts w:ascii="宋体" w:hAnsi="宋体" w:hint="eastAsia"/>
          <w:szCs w:val="21"/>
        </w:rPr>
        <w:t xml:space="preserve"> </w:t>
      </w:r>
      <w:r w:rsidR="00335216">
        <w:rPr>
          <w:rFonts w:ascii="宋体" w:hAnsi="宋体" w:hint="eastAsia"/>
          <w:szCs w:val="21"/>
        </w:rPr>
        <w:t>建立</w:t>
      </w:r>
      <w:r>
        <w:rPr>
          <w:rFonts w:ascii="宋体" w:hAnsi="宋体" w:hint="eastAsia"/>
          <w:szCs w:val="21"/>
        </w:rPr>
        <w:t>Business Component</w:t>
      </w:r>
    </w:p>
    <w:p w14:paraId="3EA2C5E7" w14:textId="77777777" w:rsidR="00B4684E" w:rsidRDefault="00B4684E" w:rsidP="00B4684E">
      <w:pPr>
        <w:ind w:rightChars="12" w:right="25" w:firstLineChars="200" w:firstLine="420"/>
        <w:rPr>
          <w:rFonts w:ascii="宋体" w:hAnsi="宋体"/>
          <w:szCs w:val="21"/>
        </w:rPr>
      </w:pPr>
      <w:r>
        <w:rPr>
          <w:rFonts w:ascii="宋体" w:hAnsi="宋体" w:hint="eastAsia"/>
          <w:szCs w:val="21"/>
        </w:rPr>
        <w:t>建立一个Business Component内容如下：</w:t>
      </w:r>
    </w:p>
    <w:p w14:paraId="058EFE7F"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ID：1;</w:t>
      </w:r>
    </w:p>
    <w:p w14:paraId="59C5FDDD"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NAME：</w:t>
      </w:r>
      <w:r w:rsidR="00BC4D1A" w:rsidRPr="00BC4D1A">
        <w:rPr>
          <w:rFonts w:ascii="宋体" w:hAnsi="宋体"/>
          <w:szCs w:val="21"/>
        </w:rPr>
        <w:t xml:space="preserve">Planning and </w:t>
      </w:r>
      <w:r w:rsidR="002054DA">
        <w:rPr>
          <w:rFonts w:ascii="宋体" w:hAnsi="宋体" w:hint="eastAsia"/>
          <w:szCs w:val="21"/>
        </w:rPr>
        <w:t>S</w:t>
      </w:r>
      <w:r w:rsidR="00BC4D1A" w:rsidRPr="00BC4D1A">
        <w:rPr>
          <w:rFonts w:ascii="宋体" w:hAnsi="宋体"/>
          <w:szCs w:val="21"/>
        </w:rPr>
        <w:t>cheduling</w:t>
      </w:r>
      <w:r>
        <w:rPr>
          <w:rFonts w:ascii="宋体" w:hAnsi="宋体" w:hint="eastAsia"/>
          <w:szCs w:val="21"/>
        </w:rPr>
        <w:t>;</w:t>
      </w:r>
    </w:p>
    <w:p w14:paraId="1BA8FC2D"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CTIME：2010.06.03;</w:t>
      </w:r>
    </w:p>
    <w:p w14:paraId="3CDF0B9C"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UTIME: 2010.06.03;</w:t>
      </w:r>
    </w:p>
    <w:p w14:paraId="53CD4187"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 xml:space="preserve">AUTHOR: </w:t>
      </w:r>
      <w:r w:rsidR="0066673C">
        <w:rPr>
          <w:rFonts w:ascii="宋体" w:hAnsi="宋体" w:hint="eastAsia"/>
          <w:szCs w:val="21"/>
        </w:rPr>
        <w:t>SJTU</w:t>
      </w:r>
      <w:r>
        <w:rPr>
          <w:rFonts w:ascii="宋体" w:hAnsi="宋体" w:hint="eastAsia"/>
          <w:szCs w:val="21"/>
        </w:rPr>
        <w:t>;</w:t>
      </w:r>
    </w:p>
    <w:p w14:paraId="0457BA6E" w14:textId="77777777" w:rsidR="00B4684E" w:rsidRDefault="00B4684E" w:rsidP="00B436C7">
      <w:pPr>
        <w:ind w:leftChars="200" w:left="420" w:rightChars="12" w:right="25" w:firstLineChars="200" w:firstLine="420"/>
        <w:rPr>
          <w:rFonts w:ascii="宋体" w:hAnsi="宋体"/>
          <w:szCs w:val="21"/>
        </w:rPr>
      </w:pPr>
      <w:r>
        <w:rPr>
          <w:rFonts w:ascii="宋体" w:hAnsi="宋体" w:hint="eastAsia"/>
          <w:szCs w:val="21"/>
        </w:rPr>
        <w:t xml:space="preserve">DESCRIPTION: </w:t>
      </w:r>
      <w:r w:rsidR="002054DA" w:rsidRPr="00BC4D1A">
        <w:rPr>
          <w:rFonts w:ascii="宋体" w:hAnsi="宋体"/>
          <w:szCs w:val="21"/>
        </w:rPr>
        <w:t xml:space="preserve">Planning and </w:t>
      </w:r>
      <w:r w:rsidR="00D142E1">
        <w:rPr>
          <w:rFonts w:ascii="宋体" w:hAnsi="宋体" w:hint="eastAsia"/>
          <w:szCs w:val="21"/>
        </w:rPr>
        <w:t>S</w:t>
      </w:r>
      <w:r w:rsidR="002054DA" w:rsidRPr="00BC4D1A">
        <w:rPr>
          <w:rFonts w:ascii="宋体" w:hAnsi="宋体"/>
          <w:szCs w:val="21"/>
        </w:rPr>
        <w:t>cheduling</w:t>
      </w:r>
      <w:r w:rsidR="002054DA">
        <w:rPr>
          <w:rFonts w:ascii="宋体" w:hAnsi="宋体" w:hint="eastAsia"/>
          <w:szCs w:val="21"/>
        </w:rPr>
        <w:t xml:space="preserve"> component</w:t>
      </w:r>
      <w:r>
        <w:rPr>
          <w:rFonts w:ascii="宋体" w:hAnsi="宋体" w:hint="eastAsia"/>
          <w:szCs w:val="21"/>
        </w:rPr>
        <w:t xml:space="preserve"> model for MES;</w:t>
      </w:r>
    </w:p>
    <w:p w14:paraId="3497AE08" w14:textId="77777777" w:rsidR="00B4684E" w:rsidRPr="00B4684E" w:rsidRDefault="005247AF" w:rsidP="00B4684E">
      <w:pPr>
        <w:ind w:rightChars="12" w:right="25"/>
        <w:rPr>
          <w:rFonts w:ascii="宋体" w:hAnsi="宋体"/>
          <w:szCs w:val="21"/>
        </w:rPr>
      </w:pPr>
      <w:r>
        <w:rPr>
          <w:rFonts w:ascii="宋体" w:hAnsi="宋体" w:hint="eastAsia"/>
          <w:szCs w:val="21"/>
        </w:rPr>
        <w:tab/>
        <w:t>将ID为1的Business Component附属到ID为1的Application</w:t>
      </w:r>
    </w:p>
    <w:p w14:paraId="39FC38DB" w14:textId="77777777" w:rsidR="00FE1B76" w:rsidRPr="00FE1B76" w:rsidRDefault="00FE1B76" w:rsidP="00FE1B76">
      <w:pPr>
        <w:ind w:rightChars="12" w:right="25" w:firstLineChars="200" w:firstLine="420"/>
        <w:rPr>
          <w:rFonts w:ascii="宋体" w:hAnsi="宋体"/>
          <w:szCs w:val="21"/>
        </w:rPr>
      </w:pPr>
      <w:r>
        <w:rPr>
          <w:rFonts w:ascii="宋体" w:hAnsi="宋体" w:hint="eastAsia"/>
          <w:szCs w:val="21"/>
        </w:rPr>
        <w:t>(3)</w:t>
      </w:r>
      <w:r w:rsidR="00335216" w:rsidRPr="00335216">
        <w:rPr>
          <w:rFonts w:ascii="宋体" w:hAnsi="宋体" w:hint="eastAsia"/>
          <w:szCs w:val="21"/>
        </w:rPr>
        <w:t xml:space="preserve"> </w:t>
      </w:r>
      <w:r w:rsidR="00335216">
        <w:rPr>
          <w:rFonts w:ascii="宋体" w:hAnsi="宋体" w:hint="eastAsia"/>
          <w:szCs w:val="21"/>
        </w:rPr>
        <w:t>建立</w:t>
      </w:r>
      <w:r w:rsidR="00C20D74">
        <w:rPr>
          <w:rFonts w:ascii="宋体" w:hAnsi="宋体" w:hint="eastAsia"/>
          <w:szCs w:val="21"/>
        </w:rPr>
        <w:t>业务概念（</w:t>
      </w:r>
      <w:r w:rsidR="00335216">
        <w:rPr>
          <w:rFonts w:ascii="宋体" w:hAnsi="宋体" w:hint="eastAsia"/>
          <w:szCs w:val="21"/>
        </w:rPr>
        <w:t>Business Concept</w:t>
      </w:r>
      <w:r w:rsidR="00C20D74">
        <w:rPr>
          <w:rFonts w:ascii="宋体" w:hAnsi="宋体" w:hint="eastAsia"/>
          <w:szCs w:val="21"/>
        </w:rPr>
        <w:t>）</w:t>
      </w:r>
      <w:r w:rsidR="00AC2639">
        <w:rPr>
          <w:rFonts w:ascii="宋体" w:hAnsi="宋体" w:hint="eastAsia"/>
          <w:szCs w:val="21"/>
        </w:rPr>
        <w:t>及对应的</w:t>
      </w:r>
      <w:r w:rsidR="00C20D74">
        <w:rPr>
          <w:rFonts w:ascii="宋体" w:hAnsi="宋体" w:hint="eastAsia"/>
          <w:szCs w:val="21"/>
        </w:rPr>
        <w:t>表单（</w:t>
      </w:r>
      <w:r w:rsidR="00AC2639">
        <w:rPr>
          <w:rFonts w:ascii="宋体" w:hAnsi="宋体" w:hint="eastAsia"/>
          <w:szCs w:val="21"/>
        </w:rPr>
        <w:t>Form</w:t>
      </w:r>
      <w:r w:rsidR="00C20D74">
        <w:rPr>
          <w:rFonts w:ascii="宋体" w:hAnsi="宋体" w:hint="eastAsia"/>
          <w:szCs w:val="21"/>
        </w:rPr>
        <w:t>）</w:t>
      </w:r>
    </w:p>
    <w:p w14:paraId="1C1DFC22" w14:textId="77777777" w:rsidR="0045766A" w:rsidRPr="004F611E" w:rsidRDefault="006C0B25" w:rsidP="004F611E">
      <w:pPr>
        <w:ind w:rightChars="12" w:right="25" w:firstLineChars="200" w:firstLine="420"/>
        <w:rPr>
          <w:rFonts w:ascii="宋体" w:hAnsi="宋体"/>
          <w:szCs w:val="21"/>
        </w:rPr>
      </w:pPr>
      <w:r>
        <w:rPr>
          <w:rFonts w:hint="eastAsia"/>
        </w:rPr>
        <w:t>该</w:t>
      </w:r>
      <w:r w:rsidRPr="00DE3F76">
        <w:rPr>
          <w:rFonts w:ascii="宋体" w:hAnsi="宋体" w:hint="eastAsia"/>
          <w:szCs w:val="21"/>
        </w:rPr>
        <w:t>Business Component</w:t>
      </w:r>
      <w:r>
        <w:rPr>
          <w:rFonts w:hint="eastAsia"/>
        </w:rPr>
        <w:t>应该包含</w:t>
      </w:r>
      <w:r w:rsidRPr="00E15AB2">
        <w:rPr>
          <w:rFonts w:ascii="宋体" w:hAnsi="宋体" w:hint="eastAsia"/>
          <w:szCs w:val="21"/>
        </w:rPr>
        <w:t>车间作业计划</w:t>
      </w:r>
      <w:r>
        <w:rPr>
          <w:rFonts w:ascii="宋体" w:hAnsi="宋体" w:hint="eastAsia"/>
          <w:szCs w:val="21"/>
        </w:rPr>
        <w:t>、工艺文件、物料清单</w:t>
      </w:r>
      <w:r w:rsidR="00336924">
        <w:rPr>
          <w:rFonts w:ascii="宋体" w:hAnsi="宋体" w:hint="eastAsia"/>
          <w:szCs w:val="21"/>
        </w:rPr>
        <w:t>、</w:t>
      </w:r>
      <w:r w:rsidR="00336924">
        <w:rPr>
          <w:rFonts w:hint="eastAsia"/>
        </w:rPr>
        <w:t>工票、工艺过程卡、首件检查卡、质量控制卡</w:t>
      </w:r>
      <w:r>
        <w:rPr>
          <w:rFonts w:ascii="宋体" w:hAnsi="宋体" w:hint="eastAsia"/>
          <w:szCs w:val="21"/>
        </w:rPr>
        <w:t>等</w:t>
      </w:r>
      <w:r w:rsidRPr="00DE3F76">
        <w:rPr>
          <w:rFonts w:ascii="宋体" w:hAnsi="宋体" w:hint="eastAsia"/>
          <w:szCs w:val="21"/>
        </w:rPr>
        <w:t>Business Concept</w:t>
      </w:r>
      <w:r w:rsidR="0052155C">
        <w:rPr>
          <w:rFonts w:ascii="宋体" w:hAnsi="宋体" w:hint="eastAsia"/>
          <w:szCs w:val="21"/>
        </w:rPr>
        <w:t>。</w:t>
      </w:r>
    </w:p>
    <w:p w14:paraId="455E5E45" w14:textId="77777777" w:rsidR="0045766A" w:rsidRDefault="0045766A" w:rsidP="004F611E">
      <w:pPr>
        <w:ind w:rightChars="12" w:right="25" w:firstLineChars="200" w:firstLine="420"/>
      </w:pPr>
      <w:r>
        <w:rPr>
          <w:rFonts w:hint="eastAsia"/>
        </w:rPr>
        <w:t>以车间工作计划为例</w:t>
      </w:r>
      <w:r w:rsidR="004F611E">
        <w:rPr>
          <w:rFonts w:hint="eastAsia"/>
        </w:rPr>
        <w:t>建立业务概念及对应表单</w:t>
      </w:r>
      <w:r>
        <w:rPr>
          <w:rFonts w:hint="eastAsia"/>
        </w:rPr>
        <w:t>。</w:t>
      </w:r>
    </w:p>
    <w:p w14:paraId="50536691" w14:textId="77777777" w:rsidR="0045766A" w:rsidRDefault="0045766A" w:rsidP="0045766A">
      <w:pPr>
        <w:ind w:rightChars="12" w:right="25" w:firstLineChars="200" w:firstLine="420"/>
      </w:pPr>
      <w:r>
        <w:rPr>
          <w:rFonts w:hint="eastAsia"/>
        </w:rPr>
        <w:t>建立一个</w:t>
      </w:r>
      <w:r>
        <w:rPr>
          <w:rFonts w:hint="eastAsia"/>
        </w:rPr>
        <w:t>Resource</w:t>
      </w:r>
      <w:r>
        <w:rPr>
          <w:rFonts w:hint="eastAsia"/>
        </w:rPr>
        <w:t>属性如下：</w:t>
      </w:r>
    </w:p>
    <w:p w14:paraId="2A9298ED"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ID：1;</w:t>
      </w:r>
    </w:p>
    <w:p w14:paraId="5501842D"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NAME：workshop plan;</w:t>
      </w:r>
    </w:p>
    <w:p w14:paraId="3638A883"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LABEL：workshopPlan;</w:t>
      </w:r>
    </w:p>
    <w:p w14:paraId="36A56E3A"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PUBLIC：true;</w:t>
      </w:r>
    </w:p>
    <w:p w14:paraId="0382693C"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TYPE: concept;</w:t>
      </w:r>
    </w:p>
    <w:p w14:paraId="3D0BE52F" w14:textId="77777777" w:rsidR="0045766A" w:rsidRDefault="0045766A" w:rsidP="0045766A">
      <w:pPr>
        <w:ind w:leftChars="200" w:left="420" w:rightChars="12" w:right="25" w:firstLineChars="200" w:firstLine="420"/>
        <w:rPr>
          <w:rFonts w:ascii="宋体" w:hAnsi="宋体"/>
          <w:szCs w:val="21"/>
        </w:rPr>
      </w:pPr>
      <w:r>
        <w:rPr>
          <w:rFonts w:ascii="宋体" w:hAnsi="宋体" w:hint="eastAsia"/>
          <w:szCs w:val="21"/>
        </w:rPr>
        <w:t>DESCRIPTION: Business concept for workshop plan;</w:t>
      </w:r>
    </w:p>
    <w:p w14:paraId="0C64135F" w14:textId="77777777" w:rsidR="00C524AB" w:rsidRDefault="00505A5D" w:rsidP="00535F47">
      <w:pPr>
        <w:ind w:rightChars="12" w:right="25"/>
        <w:rPr>
          <w:rFonts w:ascii="宋体" w:hAnsi="宋体"/>
          <w:szCs w:val="21"/>
        </w:rPr>
      </w:pPr>
      <w:r>
        <w:rPr>
          <w:rFonts w:ascii="宋体" w:hAnsi="宋体" w:hint="eastAsia"/>
          <w:szCs w:val="21"/>
        </w:rPr>
        <w:tab/>
        <w:t>然后将此resource绑定读写两个特权。</w:t>
      </w:r>
    </w:p>
    <w:p w14:paraId="7647C813" w14:textId="77777777" w:rsidR="00C524AB" w:rsidRDefault="00C524AB" w:rsidP="00C524AB">
      <w:pPr>
        <w:ind w:rightChars="12" w:right="25"/>
        <w:rPr>
          <w:rFonts w:ascii="宋体" w:hAnsi="宋体"/>
          <w:szCs w:val="21"/>
        </w:rPr>
      </w:pPr>
      <w:r>
        <w:rPr>
          <w:rFonts w:ascii="宋体" w:hAnsi="宋体" w:hint="eastAsia"/>
          <w:szCs w:val="21"/>
        </w:rPr>
        <w:tab/>
        <w:t>建立一个继承的Business Concept属性如下：</w:t>
      </w:r>
    </w:p>
    <w:p w14:paraId="3AD37352" w14:textId="77777777" w:rsidR="00C524AB" w:rsidRDefault="00C524AB" w:rsidP="00C524AB">
      <w:pPr>
        <w:ind w:leftChars="200" w:left="420" w:rightChars="12" w:right="25" w:firstLineChars="200" w:firstLine="420"/>
        <w:rPr>
          <w:rFonts w:ascii="宋体" w:hAnsi="宋体"/>
          <w:szCs w:val="21"/>
        </w:rPr>
      </w:pPr>
      <w:r>
        <w:rPr>
          <w:rFonts w:ascii="宋体" w:hAnsi="宋体" w:hint="eastAsia"/>
          <w:szCs w:val="21"/>
        </w:rPr>
        <w:t>TYPE：object;</w:t>
      </w:r>
    </w:p>
    <w:p w14:paraId="5CFBD25A" w14:textId="77777777" w:rsidR="00616CA3" w:rsidRDefault="00616CA3" w:rsidP="00616CA3">
      <w:pPr>
        <w:ind w:rightChars="12" w:right="25" w:firstLine="420"/>
        <w:rPr>
          <w:rFonts w:ascii="宋体" w:hAnsi="宋体"/>
          <w:szCs w:val="21"/>
        </w:rPr>
      </w:pPr>
      <w:r>
        <w:rPr>
          <w:rFonts w:ascii="宋体" w:hAnsi="宋体" w:hint="eastAsia"/>
          <w:szCs w:val="21"/>
        </w:rPr>
        <w:t>建立为车间计划概念建立</w:t>
      </w:r>
      <w:r>
        <w:rPr>
          <w:rFonts w:hint="eastAsia"/>
        </w:rPr>
        <w:t>工作令、图号、名称、投产日期、出产日期、生产日期、使用车间</w:t>
      </w:r>
      <w:r>
        <w:rPr>
          <w:rFonts w:ascii="宋体" w:hAnsi="宋体" w:hint="eastAsia"/>
          <w:szCs w:val="21"/>
        </w:rPr>
        <w:t>PROPERTY</w:t>
      </w:r>
    </w:p>
    <w:p w14:paraId="43C19E10"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lastRenderedPageBreak/>
        <w:t>ID：1;</w:t>
      </w:r>
    </w:p>
    <w:p w14:paraId="75D99DB5"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NAME：work s</w:t>
      </w:r>
      <w:r w:rsidRPr="00616CA3">
        <w:rPr>
          <w:rFonts w:ascii="宋体" w:hAnsi="宋体"/>
          <w:szCs w:val="21"/>
        </w:rPr>
        <w:t xml:space="preserve">erial </w:t>
      </w:r>
      <w:r>
        <w:rPr>
          <w:rFonts w:ascii="宋体" w:hAnsi="宋体" w:hint="eastAsia"/>
          <w:szCs w:val="21"/>
        </w:rPr>
        <w:t>n</w:t>
      </w:r>
      <w:r w:rsidRPr="00616CA3">
        <w:rPr>
          <w:rFonts w:ascii="宋体" w:hAnsi="宋体"/>
          <w:szCs w:val="21"/>
        </w:rPr>
        <w:t>umber</w:t>
      </w:r>
      <w:r>
        <w:rPr>
          <w:rFonts w:ascii="宋体" w:hAnsi="宋体" w:hint="eastAsia"/>
          <w:szCs w:val="21"/>
        </w:rPr>
        <w:t>;</w:t>
      </w:r>
    </w:p>
    <w:p w14:paraId="3884170D"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LABEL：workS</w:t>
      </w:r>
      <w:r w:rsidRPr="00616CA3">
        <w:rPr>
          <w:rFonts w:ascii="宋体" w:hAnsi="宋体"/>
          <w:szCs w:val="21"/>
        </w:rPr>
        <w:t>erial</w:t>
      </w:r>
      <w:r>
        <w:rPr>
          <w:rFonts w:ascii="宋体" w:hAnsi="宋体" w:hint="eastAsia"/>
          <w:szCs w:val="21"/>
        </w:rPr>
        <w:t>N</w:t>
      </w:r>
      <w:r w:rsidRPr="00616CA3">
        <w:rPr>
          <w:rFonts w:ascii="宋体" w:hAnsi="宋体"/>
          <w:szCs w:val="21"/>
        </w:rPr>
        <w:t>umber</w:t>
      </w:r>
      <w:r>
        <w:rPr>
          <w:rFonts w:ascii="宋体" w:hAnsi="宋体" w:hint="eastAsia"/>
          <w:szCs w:val="21"/>
        </w:rPr>
        <w:t>;</w:t>
      </w:r>
    </w:p>
    <w:p w14:paraId="3E750F96"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TYPE: String;</w:t>
      </w:r>
    </w:p>
    <w:p w14:paraId="2BE3BA5F"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ID：2;</w:t>
      </w:r>
    </w:p>
    <w:p w14:paraId="5A718FEC"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NAME：picture</w:t>
      </w:r>
      <w:r w:rsidRPr="00616CA3">
        <w:rPr>
          <w:rFonts w:ascii="宋体" w:hAnsi="宋体"/>
          <w:szCs w:val="21"/>
        </w:rPr>
        <w:t xml:space="preserve"> </w:t>
      </w:r>
      <w:r>
        <w:rPr>
          <w:rFonts w:ascii="宋体" w:hAnsi="宋体" w:hint="eastAsia"/>
          <w:szCs w:val="21"/>
        </w:rPr>
        <w:t>n</w:t>
      </w:r>
      <w:r w:rsidRPr="00616CA3">
        <w:rPr>
          <w:rFonts w:ascii="宋体" w:hAnsi="宋体"/>
          <w:szCs w:val="21"/>
        </w:rPr>
        <w:t>umber</w:t>
      </w:r>
      <w:r>
        <w:rPr>
          <w:rFonts w:ascii="宋体" w:hAnsi="宋体" w:hint="eastAsia"/>
          <w:szCs w:val="21"/>
        </w:rPr>
        <w:t>;</w:t>
      </w:r>
    </w:p>
    <w:p w14:paraId="51AB4087"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LABEL：pictureN</w:t>
      </w:r>
      <w:r w:rsidRPr="00616CA3">
        <w:rPr>
          <w:rFonts w:ascii="宋体" w:hAnsi="宋体"/>
          <w:szCs w:val="21"/>
        </w:rPr>
        <w:t>umber</w:t>
      </w:r>
      <w:r>
        <w:rPr>
          <w:rFonts w:ascii="宋体" w:hAnsi="宋体" w:hint="eastAsia"/>
          <w:szCs w:val="21"/>
        </w:rPr>
        <w:t>;</w:t>
      </w:r>
    </w:p>
    <w:p w14:paraId="31D7552F" w14:textId="77777777" w:rsidR="00616CA3" w:rsidRDefault="00616CA3" w:rsidP="00616CA3">
      <w:pPr>
        <w:ind w:leftChars="200" w:left="420" w:rightChars="12" w:right="25" w:firstLineChars="200" w:firstLine="420"/>
        <w:rPr>
          <w:rFonts w:ascii="宋体" w:hAnsi="宋体"/>
          <w:szCs w:val="21"/>
        </w:rPr>
      </w:pPr>
      <w:r>
        <w:rPr>
          <w:rFonts w:ascii="宋体" w:hAnsi="宋体" w:hint="eastAsia"/>
          <w:szCs w:val="21"/>
        </w:rPr>
        <w:t>TYPE: String;</w:t>
      </w:r>
    </w:p>
    <w:p w14:paraId="2CEBB342" w14:textId="77777777" w:rsidR="0009560E" w:rsidRPr="00616CA3" w:rsidRDefault="0009560E" w:rsidP="00616CA3">
      <w:pPr>
        <w:ind w:leftChars="200" w:left="420" w:rightChars="12" w:right="25" w:firstLineChars="200" w:firstLine="420"/>
        <w:rPr>
          <w:rFonts w:ascii="宋体" w:hAnsi="宋体"/>
          <w:szCs w:val="21"/>
        </w:rPr>
      </w:pPr>
      <w:r>
        <w:rPr>
          <w:rFonts w:ascii="宋体" w:hAnsi="宋体" w:hint="eastAsia"/>
          <w:szCs w:val="21"/>
        </w:rPr>
        <w:t>……</w:t>
      </w:r>
    </w:p>
    <w:p w14:paraId="6948B3E1" w14:textId="77777777" w:rsidR="00C524AB" w:rsidRDefault="00C524AB" w:rsidP="00C524AB">
      <w:pPr>
        <w:ind w:rightChars="12" w:right="25"/>
        <w:rPr>
          <w:rFonts w:ascii="宋体" w:hAnsi="宋体"/>
          <w:szCs w:val="21"/>
        </w:rPr>
      </w:pPr>
      <w:r>
        <w:rPr>
          <w:rFonts w:ascii="宋体" w:hAnsi="宋体" w:hint="eastAsia"/>
          <w:szCs w:val="21"/>
        </w:rPr>
        <w:tab/>
        <w:t>建立一个Form属性如下：</w:t>
      </w:r>
    </w:p>
    <w:p w14:paraId="2529B4D4" w14:textId="77777777" w:rsidR="00C524AB" w:rsidRDefault="00C524AB" w:rsidP="00C524AB">
      <w:pPr>
        <w:ind w:rightChars="12" w:right="25"/>
        <w:rPr>
          <w:rFonts w:ascii="宋体" w:hAnsi="宋体"/>
          <w:szCs w:val="21"/>
        </w:rPr>
      </w:pPr>
      <w:r>
        <w:rPr>
          <w:rFonts w:ascii="宋体" w:hAnsi="宋体" w:hint="eastAsia"/>
          <w:szCs w:val="21"/>
        </w:rPr>
        <w:tab/>
      </w:r>
      <w:r>
        <w:rPr>
          <w:rFonts w:ascii="宋体" w:hAnsi="宋体" w:hint="eastAsia"/>
          <w:szCs w:val="21"/>
        </w:rPr>
        <w:tab/>
        <w:t>TITLE：车间计划</w:t>
      </w:r>
    </w:p>
    <w:p w14:paraId="4C0AE6AE" w14:textId="77777777" w:rsidR="003369BC" w:rsidRDefault="003369BC" w:rsidP="00C524AB">
      <w:pPr>
        <w:ind w:rightChars="12" w:right="25"/>
        <w:rPr>
          <w:rFonts w:ascii="宋体" w:hAnsi="宋体"/>
          <w:szCs w:val="21"/>
        </w:rPr>
      </w:pPr>
      <w:r>
        <w:rPr>
          <w:rFonts w:ascii="宋体" w:hAnsi="宋体" w:hint="eastAsia"/>
          <w:szCs w:val="21"/>
        </w:rPr>
        <w:tab/>
        <w:t>建立对应的Field：</w:t>
      </w:r>
    </w:p>
    <w:p w14:paraId="59408DDB"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ID：1;</w:t>
      </w:r>
    </w:p>
    <w:p w14:paraId="1C8EF2F0"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NAME：work s</w:t>
      </w:r>
      <w:r w:rsidRPr="00616CA3">
        <w:rPr>
          <w:rFonts w:ascii="宋体" w:hAnsi="宋体"/>
          <w:szCs w:val="21"/>
        </w:rPr>
        <w:t xml:space="preserve">erial </w:t>
      </w:r>
      <w:r>
        <w:rPr>
          <w:rFonts w:ascii="宋体" w:hAnsi="宋体" w:hint="eastAsia"/>
          <w:szCs w:val="21"/>
        </w:rPr>
        <w:t>n</w:t>
      </w:r>
      <w:r w:rsidRPr="00616CA3">
        <w:rPr>
          <w:rFonts w:ascii="宋体" w:hAnsi="宋体"/>
          <w:szCs w:val="21"/>
        </w:rPr>
        <w:t>umber</w:t>
      </w:r>
      <w:r>
        <w:rPr>
          <w:rFonts w:ascii="宋体" w:hAnsi="宋体" w:hint="eastAsia"/>
          <w:szCs w:val="21"/>
        </w:rPr>
        <w:t>;</w:t>
      </w:r>
    </w:p>
    <w:p w14:paraId="330A95A3"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LABEL：workS</w:t>
      </w:r>
      <w:r w:rsidRPr="00616CA3">
        <w:rPr>
          <w:rFonts w:ascii="宋体" w:hAnsi="宋体"/>
          <w:szCs w:val="21"/>
        </w:rPr>
        <w:t>erial</w:t>
      </w:r>
      <w:r>
        <w:rPr>
          <w:rFonts w:ascii="宋体" w:hAnsi="宋体" w:hint="eastAsia"/>
          <w:szCs w:val="21"/>
        </w:rPr>
        <w:t>N</w:t>
      </w:r>
      <w:r w:rsidRPr="00616CA3">
        <w:rPr>
          <w:rFonts w:ascii="宋体" w:hAnsi="宋体"/>
          <w:szCs w:val="21"/>
        </w:rPr>
        <w:t>umber</w:t>
      </w:r>
      <w:r>
        <w:rPr>
          <w:rFonts w:ascii="宋体" w:hAnsi="宋体" w:hint="eastAsia"/>
          <w:szCs w:val="21"/>
        </w:rPr>
        <w:t>;</w:t>
      </w:r>
    </w:p>
    <w:p w14:paraId="381B6DC0"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NULLABLE：false；</w:t>
      </w:r>
    </w:p>
    <w:p w14:paraId="0F4E28EF"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ID：2;</w:t>
      </w:r>
    </w:p>
    <w:p w14:paraId="4485058E"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NAME：picture</w:t>
      </w:r>
      <w:r w:rsidRPr="00616CA3">
        <w:rPr>
          <w:rFonts w:ascii="宋体" w:hAnsi="宋体"/>
          <w:szCs w:val="21"/>
        </w:rPr>
        <w:t xml:space="preserve"> </w:t>
      </w:r>
      <w:r>
        <w:rPr>
          <w:rFonts w:ascii="宋体" w:hAnsi="宋体" w:hint="eastAsia"/>
          <w:szCs w:val="21"/>
        </w:rPr>
        <w:t>n</w:t>
      </w:r>
      <w:r w:rsidRPr="00616CA3">
        <w:rPr>
          <w:rFonts w:ascii="宋体" w:hAnsi="宋体"/>
          <w:szCs w:val="21"/>
        </w:rPr>
        <w:t>umber</w:t>
      </w:r>
      <w:r>
        <w:rPr>
          <w:rFonts w:ascii="宋体" w:hAnsi="宋体" w:hint="eastAsia"/>
          <w:szCs w:val="21"/>
        </w:rPr>
        <w:t>;</w:t>
      </w:r>
    </w:p>
    <w:p w14:paraId="3E330349"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LABEL：pictureN</w:t>
      </w:r>
      <w:r w:rsidRPr="00616CA3">
        <w:rPr>
          <w:rFonts w:ascii="宋体" w:hAnsi="宋体"/>
          <w:szCs w:val="21"/>
        </w:rPr>
        <w:t>umber</w:t>
      </w:r>
      <w:r>
        <w:rPr>
          <w:rFonts w:ascii="宋体" w:hAnsi="宋体" w:hint="eastAsia"/>
          <w:szCs w:val="21"/>
        </w:rPr>
        <w:t>;</w:t>
      </w:r>
    </w:p>
    <w:p w14:paraId="4611D42C" w14:textId="77777777" w:rsidR="003369BC" w:rsidRDefault="003369BC" w:rsidP="003369BC">
      <w:pPr>
        <w:ind w:leftChars="200" w:left="420" w:rightChars="12" w:right="25" w:firstLineChars="200" w:firstLine="420"/>
        <w:rPr>
          <w:rFonts w:ascii="宋体" w:hAnsi="宋体"/>
          <w:szCs w:val="21"/>
        </w:rPr>
      </w:pPr>
      <w:r>
        <w:rPr>
          <w:rFonts w:ascii="宋体" w:hAnsi="宋体" w:hint="eastAsia"/>
          <w:szCs w:val="21"/>
        </w:rPr>
        <w:t>NULLABLE：false</w:t>
      </w:r>
    </w:p>
    <w:p w14:paraId="35056EDB" w14:textId="77777777" w:rsidR="0045766A" w:rsidRPr="00BA4F15" w:rsidRDefault="003369BC" w:rsidP="00BA4F15">
      <w:pPr>
        <w:ind w:leftChars="200" w:left="420" w:rightChars="12" w:right="25" w:firstLineChars="200" w:firstLine="420"/>
        <w:rPr>
          <w:rFonts w:ascii="宋体" w:hAnsi="宋体"/>
          <w:szCs w:val="21"/>
        </w:rPr>
      </w:pPr>
      <w:r>
        <w:rPr>
          <w:rFonts w:ascii="宋体" w:hAnsi="宋体" w:hint="eastAsia"/>
          <w:szCs w:val="21"/>
        </w:rPr>
        <w:t>……</w:t>
      </w:r>
    </w:p>
    <w:p w14:paraId="2C7A9D5A" w14:textId="77777777" w:rsidR="00503685" w:rsidRPr="00503685" w:rsidRDefault="00BA4F15" w:rsidP="00503685">
      <w:pPr>
        <w:ind w:rightChars="12" w:right="25" w:firstLineChars="200" w:firstLine="420"/>
        <w:rPr>
          <w:rFonts w:ascii="宋体" w:hAnsi="宋体"/>
          <w:szCs w:val="21"/>
        </w:rPr>
      </w:pPr>
      <w:r w:rsidRPr="00503685">
        <w:rPr>
          <w:rFonts w:ascii="宋体" w:hAnsi="宋体" w:hint="eastAsia"/>
          <w:szCs w:val="21"/>
        </w:rPr>
        <w:t xml:space="preserve"> </w:t>
      </w:r>
      <w:r w:rsidR="00A504EC" w:rsidRPr="00503685">
        <w:rPr>
          <w:rFonts w:ascii="宋体" w:hAnsi="宋体" w:hint="eastAsia"/>
          <w:szCs w:val="21"/>
        </w:rPr>
        <w:t>(4) 建立</w:t>
      </w:r>
      <w:r w:rsidR="00C20D74">
        <w:rPr>
          <w:rFonts w:ascii="宋体" w:hAnsi="宋体" w:hint="eastAsia"/>
          <w:szCs w:val="21"/>
        </w:rPr>
        <w:t>功能点（</w:t>
      </w:r>
      <w:r w:rsidR="00A504EC" w:rsidRPr="00503685">
        <w:rPr>
          <w:rFonts w:ascii="宋体" w:hAnsi="宋体" w:hint="eastAsia"/>
          <w:szCs w:val="21"/>
        </w:rPr>
        <w:t>Business Function</w:t>
      </w:r>
      <w:r w:rsidR="00C20D74">
        <w:rPr>
          <w:rFonts w:ascii="宋体" w:hAnsi="宋体" w:hint="eastAsia"/>
          <w:szCs w:val="21"/>
        </w:rPr>
        <w:t>）</w:t>
      </w:r>
    </w:p>
    <w:p w14:paraId="76F35EB5" w14:textId="77777777" w:rsidR="006C0B25" w:rsidRDefault="00AC2811" w:rsidP="006C0B25">
      <w:pPr>
        <w:ind w:rightChars="12" w:right="25" w:firstLineChars="200" w:firstLine="420"/>
        <w:rPr>
          <w:rFonts w:ascii="宋体" w:hAnsi="宋体"/>
          <w:szCs w:val="21"/>
        </w:rPr>
      </w:pPr>
      <w:r>
        <w:rPr>
          <w:rFonts w:hint="eastAsia"/>
        </w:rPr>
        <w:t>该</w:t>
      </w:r>
      <w:r w:rsidRPr="00DE3F76">
        <w:rPr>
          <w:rFonts w:ascii="宋体" w:hAnsi="宋体" w:hint="eastAsia"/>
          <w:szCs w:val="21"/>
        </w:rPr>
        <w:t>Business Component</w:t>
      </w:r>
      <w:r>
        <w:rPr>
          <w:rFonts w:hint="eastAsia"/>
        </w:rPr>
        <w:t>应该包含计划调度员获得车间计划、修改车间计划、制定详细计划以及获得班组查看班组计划，查看工票，查看工艺过程卡，查看首件检查卡，查看质量控制卡这些</w:t>
      </w:r>
      <w:r w:rsidR="006C0B25">
        <w:rPr>
          <w:rFonts w:ascii="宋体" w:hAnsi="宋体" w:hint="eastAsia"/>
          <w:szCs w:val="21"/>
        </w:rPr>
        <w:t>Business Function</w:t>
      </w:r>
      <w:r w:rsidR="00223A34">
        <w:rPr>
          <w:rFonts w:ascii="宋体" w:hAnsi="宋体" w:hint="eastAsia"/>
          <w:szCs w:val="21"/>
        </w:rPr>
        <w:t>。</w:t>
      </w:r>
    </w:p>
    <w:p w14:paraId="71853DDC" w14:textId="77777777" w:rsidR="00F04042" w:rsidRDefault="00F04042" w:rsidP="006C0B25">
      <w:pPr>
        <w:ind w:rightChars="12" w:right="25" w:firstLineChars="200" w:firstLine="420"/>
        <w:rPr>
          <w:rFonts w:ascii="宋体" w:hAnsi="宋体"/>
          <w:szCs w:val="21"/>
        </w:rPr>
      </w:pPr>
      <w:r>
        <w:rPr>
          <w:rFonts w:ascii="宋体" w:hAnsi="宋体" w:hint="eastAsia"/>
          <w:szCs w:val="21"/>
        </w:rPr>
        <w:t>以制定详细计划为例</w:t>
      </w:r>
      <w:r w:rsidR="00486CE3">
        <w:rPr>
          <w:rFonts w:ascii="宋体" w:hAnsi="宋体" w:hint="eastAsia"/>
          <w:szCs w:val="21"/>
        </w:rPr>
        <w:t>。</w:t>
      </w:r>
      <w:r w:rsidR="00B2176E">
        <w:rPr>
          <w:rFonts w:ascii="宋体" w:hAnsi="宋体" w:hint="eastAsia"/>
          <w:szCs w:val="21"/>
        </w:rPr>
        <w:t>首先建立查看车间计划、修改车间计划、填写计划详细信息3个页面并分别与相应表单绑定。</w:t>
      </w:r>
      <w:r w:rsidR="00DE4274">
        <w:rPr>
          <w:rFonts w:ascii="宋体" w:hAnsi="宋体" w:hint="eastAsia"/>
          <w:szCs w:val="21"/>
        </w:rPr>
        <w:t>相应的页面与表单绑定对应的按钮。</w:t>
      </w:r>
      <w:r w:rsidR="00E43667">
        <w:rPr>
          <w:rFonts w:ascii="宋体" w:hAnsi="宋体" w:hint="eastAsia"/>
          <w:szCs w:val="21"/>
        </w:rPr>
        <w:t>结合页面</w:t>
      </w:r>
      <w:r w:rsidR="006F4436">
        <w:rPr>
          <w:rFonts w:ascii="宋体" w:hAnsi="宋体" w:hint="eastAsia"/>
          <w:szCs w:val="21"/>
        </w:rPr>
        <w:t>与按钮的</w:t>
      </w:r>
      <w:r w:rsidR="00E43667">
        <w:rPr>
          <w:rFonts w:ascii="宋体" w:hAnsi="宋体" w:hint="eastAsia"/>
          <w:szCs w:val="21"/>
        </w:rPr>
        <w:t>定义</w:t>
      </w:r>
      <w:r w:rsidR="002A4150">
        <w:rPr>
          <w:rFonts w:ascii="宋体" w:hAnsi="宋体" w:hint="eastAsia"/>
          <w:szCs w:val="21"/>
        </w:rPr>
        <w:t>功能点流程定义如</w:t>
      </w:r>
      <w:r w:rsidR="00981ACD">
        <w:rPr>
          <w:rFonts w:ascii="宋体" w:hAnsi="宋体" w:hint="eastAsia"/>
          <w:szCs w:val="21"/>
        </w:rPr>
        <w:t>图5-5</w:t>
      </w:r>
      <w:r w:rsidR="009F6A6F">
        <w:rPr>
          <w:rFonts w:ascii="宋体" w:hAnsi="宋体" w:hint="eastAsia"/>
          <w:szCs w:val="21"/>
        </w:rPr>
        <w:t>：</w:t>
      </w:r>
    </w:p>
    <w:p w14:paraId="1FA327B8" w14:textId="77777777" w:rsidR="00981ACD" w:rsidRDefault="00981ACD" w:rsidP="006C0B25">
      <w:pPr>
        <w:ind w:rightChars="12" w:right="25" w:firstLineChars="200" w:firstLine="420"/>
        <w:rPr>
          <w:rFonts w:ascii="宋体" w:hAnsi="宋体"/>
          <w:szCs w:val="21"/>
        </w:rPr>
      </w:pPr>
    </w:p>
    <w:p w14:paraId="51378EFE" w14:textId="77777777" w:rsidR="00981ACD" w:rsidRDefault="00981ACD" w:rsidP="006C0B25">
      <w:pPr>
        <w:ind w:rightChars="12" w:right="25" w:firstLineChars="200" w:firstLine="420"/>
        <w:rPr>
          <w:rFonts w:ascii="宋体" w:hAnsi="宋体"/>
          <w:szCs w:val="21"/>
        </w:rPr>
      </w:pPr>
    </w:p>
    <w:p w14:paraId="5B75753F" w14:textId="77777777" w:rsidR="00981ACD" w:rsidRDefault="00981ACD" w:rsidP="006C0B25">
      <w:pPr>
        <w:ind w:rightChars="12" w:right="25" w:firstLineChars="200" w:firstLine="420"/>
        <w:rPr>
          <w:rFonts w:ascii="宋体" w:hAnsi="宋体"/>
          <w:szCs w:val="21"/>
        </w:rPr>
      </w:pPr>
    </w:p>
    <w:p w14:paraId="441FDCF6" w14:textId="77777777" w:rsidR="00981ACD" w:rsidRDefault="00981ACD" w:rsidP="006C0B25">
      <w:pPr>
        <w:ind w:rightChars="12" w:right="25" w:firstLineChars="200" w:firstLine="420"/>
        <w:rPr>
          <w:rFonts w:ascii="宋体" w:hAnsi="宋体"/>
          <w:szCs w:val="21"/>
        </w:rPr>
      </w:pPr>
    </w:p>
    <w:p w14:paraId="156C9280" w14:textId="77777777" w:rsidR="00981ACD" w:rsidRDefault="00981ACD" w:rsidP="006C0B25">
      <w:pPr>
        <w:ind w:rightChars="12" w:right="25" w:firstLineChars="200" w:firstLine="420"/>
        <w:rPr>
          <w:rFonts w:ascii="宋体" w:hAnsi="宋体"/>
          <w:szCs w:val="21"/>
        </w:rPr>
      </w:pPr>
    </w:p>
    <w:p w14:paraId="013CF6C5" w14:textId="77777777" w:rsidR="00B2176E" w:rsidRDefault="00FD149E" w:rsidP="00D7046E">
      <w:pPr>
        <w:ind w:rightChars="12" w:right="25" w:firstLineChars="200" w:firstLine="420"/>
      </w:pPr>
      <w:r>
        <w:rPr>
          <w:rFonts w:hint="eastAsia"/>
          <w:noProof/>
        </w:rPr>
        <w:lastRenderedPageBreak/>
        <w:drawing>
          <wp:inline distT="0" distB="0" distL="0" distR="0" wp14:anchorId="39D87484" wp14:editId="3FFAC7E4">
            <wp:extent cx="4763135" cy="3093085"/>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srcRect/>
                    <a:stretch>
                      <a:fillRect/>
                    </a:stretch>
                  </pic:blipFill>
                  <pic:spPr bwMode="auto">
                    <a:xfrm>
                      <a:off x="0" y="0"/>
                      <a:ext cx="4763135" cy="3093085"/>
                    </a:xfrm>
                    <a:prstGeom prst="rect">
                      <a:avLst/>
                    </a:prstGeom>
                    <a:noFill/>
                    <a:ln w="9525">
                      <a:noFill/>
                      <a:miter lim="800000"/>
                      <a:headEnd/>
                      <a:tailEnd/>
                    </a:ln>
                  </pic:spPr>
                </pic:pic>
              </a:graphicData>
            </a:graphic>
          </wp:inline>
        </w:drawing>
      </w:r>
    </w:p>
    <w:p w14:paraId="1AD394DF" w14:textId="77777777" w:rsidR="00981ACD" w:rsidRPr="007B2C29" w:rsidRDefault="00981ACD" w:rsidP="001D7780">
      <w:pPr>
        <w:ind w:rightChars="12" w:right="25" w:firstLineChars="200" w:firstLine="422"/>
        <w:jc w:val="center"/>
        <w:rPr>
          <w:rFonts w:ascii="宋体" w:hAnsi="宋体"/>
          <w:b/>
          <w:szCs w:val="21"/>
        </w:rPr>
      </w:pPr>
      <w:r w:rsidRPr="007B2C29">
        <w:rPr>
          <w:rFonts w:ascii="宋体" w:hAnsi="宋体" w:hint="eastAsia"/>
          <w:b/>
          <w:szCs w:val="21"/>
        </w:rPr>
        <w:t>图5-5功能点流程定义</w:t>
      </w:r>
    </w:p>
    <w:p w14:paraId="4202F66B" w14:textId="77777777" w:rsidR="00503685" w:rsidRDefault="00981ACD" w:rsidP="00981ACD">
      <w:pPr>
        <w:ind w:rightChars="12" w:right="25" w:firstLineChars="200" w:firstLine="420"/>
        <w:rPr>
          <w:rFonts w:ascii="宋体" w:hAnsi="宋体"/>
          <w:szCs w:val="21"/>
        </w:rPr>
      </w:pPr>
      <w:r w:rsidRPr="00503685">
        <w:rPr>
          <w:rFonts w:ascii="宋体" w:hAnsi="宋体" w:hint="eastAsia"/>
          <w:szCs w:val="21"/>
        </w:rPr>
        <w:t xml:space="preserve"> </w:t>
      </w:r>
      <w:r w:rsidR="00503685" w:rsidRPr="00503685">
        <w:rPr>
          <w:rFonts w:ascii="宋体" w:hAnsi="宋体" w:hint="eastAsia"/>
          <w:szCs w:val="21"/>
        </w:rPr>
        <w:t>(</w:t>
      </w:r>
      <w:r w:rsidR="00503685">
        <w:rPr>
          <w:rFonts w:ascii="宋体" w:hAnsi="宋体" w:hint="eastAsia"/>
          <w:szCs w:val="21"/>
        </w:rPr>
        <w:t>5</w:t>
      </w:r>
      <w:r w:rsidR="00503685" w:rsidRPr="00503685">
        <w:rPr>
          <w:rFonts w:ascii="宋体" w:hAnsi="宋体" w:hint="eastAsia"/>
          <w:szCs w:val="21"/>
        </w:rPr>
        <w:t>) 建立</w:t>
      </w:r>
      <w:r w:rsidR="00503685">
        <w:rPr>
          <w:rFonts w:ascii="宋体" w:hAnsi="宋体" w:hint="eastAsia"/>
          <w:szCs w:val="21"/>
        </w:rPr>
        <w:t>Business Logic</w:t>
      </w:r>
    </w:p>
    <w:p w14:paraId="06B45030" w14:textId="77777777" w:rsidR="00503685" w:rsidRDefault="00C20D74" w:rsidP="00503685">
      <w:pPr>
        <w:ind w:rightChars="12" w:right="25" w:firstLineChars="200" w:firstLine="420"/>
        <w:rPr>
          <w:rFonts w:ascii="宋体" w:hAnsi="宋体"/>
          <w:szCs w:val="21"/>
        </w:rPr>
      </w:pPr>
      <w:r>
        <w:rPr>
          <w:rFonts w:ascii="宋体" w:hAnsi="宋体" w:hint="eastAsia"/>
          <w:szCs w:val="21"/>
        </w:rPr>
        <w:t>制定详细计划的功能点</w:t>
      </w:r>
      <w:r w:rsidR="005F31B9">
        <w:rPr>
          <w:rFonts w:ascii="宋体" w:hAnsi="宋体" w:hint="eastAsia"/>
          <w:szCs w:val="21"/>
        </w:rPr>
        <w:t>包含</w:t>
      </w:r>
      <w:r w:rsidR="00223A34">
        <w:rPr>
          <w:rFonts w:ascii="宋体" w:hAnsi="宋体" w:hint="eastAsia"/>
          <w:szCs w:val="21"/>
        </w:rPr>
        <w:t>生成班组计划</w:t>
      </w:r>
      <w:r w:rsidR="005F31B9">
        <w:rPr>
          <w:rFonts w:ascii="宋体" w:hAnsi="宋体" w:hint="eastAsia"/>
          <w:szCs w:val="21"/>
        </w:rPr>
        <w:t>与</w:t>
      </w:r>
      <w:r w:rsidR="00A4358F">
        <w:rPr>
          <w:rFonts w:ascii="宋体" w:hAnsi="宋体" w:hint="eastAsia"/>
          <w:szCs w:val="21"/>
        </w:rPr>
        <w:t>下放</w:t>
      </w:r>
      <w:r w:rsidR="005F31B9">
        <w:rPr>
          <w:rFonts w:ascii="宋体" w:hAnsi="宋体" w:hint="eastAsia"/>
          <w:szCs w:val="21"/>
        </w:rPr>
        <w:t>计划两个</w:t>
      </w:r>
      <w:r w:rsidR="00223A34">
        <w:rPr>
          <w:rFonts w:ascii="宋体" w:hAnsi="宋体" w:hint="eastAsia"/>
          <w:szCs w:val="21"/>
        </w:rPr>
        <w:t>Business Logic</w:t>
      </w:r>
      <w:r w:rsidR="00F016D2">
        <w:rPr>
          <w:rFonts w:ascii="宋体" w:hAnsi="宋体" w:hint="eastAsia"/>
          <w:szCs w:val="21"/>
        </w:rPr>
        <w:t>。</w:t>
      </w:r>
    </w:p>
    <w:p w14:paraId="4E74ED0C" w14:textId="77777777" w:rsidR="00DA0E64" w:rsidRPr="0093327E" w:rsidRDefault="008A74DD" w:rsidP="00433396">
      <w:pPr>
        <w:ind w:rightChars="12" w:right="25" w:firstLineChars="200" w:firstLine="420"/>
        <w:rPr>
          <w:rFonts w:ascii="宋体" w:hAnsi="宋体"/>
          <w:szCs w:val="21"/>
        </w:rPr>
      </w:pPr>
      <w:r>
        <w:rPr>
          <w:rFonts w:ascii="宋体" w:hAnsi="宋体" w:hint="eastAsia"/>
          <w:szCs w:val="21"/>
        </w:rPr>
        <w:t>在此将生成班组计划的逻辑简化为自动通过车间计划的工作令生成工票的所属系统。</w:t>
      </w:r>
      <w:r w:rsidR="00C311C3">
        <w:rPr>
          <w:rFonts w:ascii="宋体" w:hAnsi="宋体" w:hint="eastAsia"/>
          <w:szCs w:val="21"/>
        </w:rPr>
        <w:t>工作令的前三位即为所属系统名称。</w:t>
      </w:r>
      <w:r w:rsidR="00A4358F">
        <w:rPr>
          <w:rFonts w:ascii="宋体" w:hAnsi="宋体" w:hint="eastAsia"/>
          <w:szCs w:val="21"/>
        </w:rPr>
        <w:t>因此建立生成班组计划逻辑如下</w:t>
      </w:r>
      <w:r w:rsidR="006B3EBB">
        <w:rPr>
          <w:rFonts w:ascii="宋体" w:hAnsi="宋体" w:hint="eastAsia"/>
          <w:szCs w:val="21"/>
        </w:rPr>
        <w:t>：</w:t>
      </w:r>
    </w:p>
    <w:p w14:paraId="76B6B441" w14:textId="77777777" w:rsidR="00DA0E64" w:rsidRDefault="00DA0E64" w:rsidP="00DA0E64">
      <w:pPr>
        <w:ind w:rightChars="12" w:right="25" w:firstLineChars="200" w:firstLine="420"/>
      </w:pPr>
      <w:r>
        <w:rPr>
          <w:rFonts w:hint="eastAsia"/>
        </w:rPr>
        <w:t>建立一个</w:t>
      </w:r>
      <w:r>
        <w:rPr>
          <w:rFonts w:hint="eastAsia"/>
        </w:rPr>
        <w:t>Resource</w:t>
      </w:r>
      <w:r>
        <w:rPr>
          <w:rFonts w:hint="eastAsia"/>
        </w:rPr>
        <w:t>属性如下：</w:t>
      </w:r>
    </w:p>
    <w:p w14:paraId="5A2E2C14"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ID：16;</w:t>
      </w:r>
    </w:p>
    <w:p w14:paraId="385DEEE1"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NAME：</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 xml:space="preserve"> plan logic</w:t>
      </w:r>
      <w:r>
        <w:rPr>
          <w:rFonts w:ascii="宋体" w:hAnsi="宋体" w:hint="eastAsia"/>
          <w:szCs w:val="21"/>
        </w:rPr>
        <w:t>;</w:t>
      </w:r>
    </w:p>
    <w:p w14:paraId="06A211FF"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LABEL：</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Plan Logic</w:t>
      </w:r>
      <w:r>
        <w:rPr>
          <w:rFonts w:ascii="宋体" w:hAnsi="宋体" w:hint="eastAsia"/>
          <w:szCs w:val="21"/>
        </w:rPr>
        <w:t>;</w:t>
      </w:r>
    </w:p>
    <w:p w14:paraId="12991877"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PUBLIC：true;</w:t>
      </w:r>
    </w:p>
    <w:p w14:paraId="164C42E2"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 xml:space="preserve">TYPE: </w:t>
      </w:r>
      <w:r w:rsidR="0049265A">
        <w:rPr>
          <w:rFonts w:ascii="宋体" w:hAnsi="宋体" w:hint="eastAsia"/>
          <w:szCs w:val="21"/>
        </w:rPr>
        <w:t>logic</w:t>
      </w:r>
      <w:r>
        <w:rPr>
          <w:rFonts w:ascii="宋体" w:hAnsi="宋体" w:hint="eastAsia"/>
          <w:szCs w:val="21"/>
        </w:rPr>
        <w:t>;</w:t>
      </w:r>
    </w:p>
    <w:p w14:paraId="06AE8DAE" w14:textId="77777777" w:rsidR="00DA0E64" w:rsidRDefault="00DA0E64" w:rsidP="00DA0E64">
      <w:pPr>
        <w:ind w:leftChars="200" w:left="420" w:rightChars="12" w:right="25" w:firstLineChars="200" w:firstLine="420"/>
        <w:rPr>
          <w:rFonts w:ascii="宋体" w:hAnsi="宋体"/>
          <w:szCs w:val="21"/>
        </w:rPr>
      </w:pPr>
      <w:r>
        <w:rPr>
          <w:rFonts w:ascii="宋体" w:hAnsi="宋体" w:hint="eastAsia"/>
          <w:szCs w:val="21"/>
        </w:rPr>
        <w:t xml:space="preserve">DESCRIPTION: </w:t>
      </w:r>
      <w:r w:rsidR="0049265A">
        <w:rPr>
          <w:rFonts w:ascii="宋体" w:hAnsi="宋体" w:hint="eastAsia"/>
          <w:szCs w:val="21"/>
        </w:rPr>
        <w:t>g</w:t>
      </w:r>
      <w:r w:rsidR="0049265A">
        <w:rPr>
          <w:rFonts w:ascii="宋体" w:hAnsi="宋体"/>
          <w:szCs w:val="21"/>
        </w:rPr>
        <w:t>enerate</w:t>
      </w:r>
      <w:r w:rsidR="0049265A">
        <w:rPr>
          <w:rFonts w:ascii="宋体" w:hAnsi="宋体" w:hint="eastAsia"/>
          <w:szCs w:val="21"/>
        </w:rPr>
        <w:t xml:space="preserve"> plan logic</w:t>
      </w:r>
      <w:r>
        <w:rPr>
          <w:rFonts w:ascii="宋体" w:hAnsi="宋体" w:hint="eastAsia"/>
          <w:szCs w:val="21"/>
        </w:rPr>
        <w:t>;</w:t>
      </w:r>
    </w:p>
    <w:p w14:paraId="717DFAD0" w14:textId="77777777" w:rsidR="00731373" w:rsidRDefault="00731373" w:rsidP="00731373">
      <w:pPr>
        <w:ind w:rightChars="12" w:right="25" w:firstLineChars="200" w:firstLine="420"/>
      </w:pPr>
      <w:r>
        <w:rPr>
          <w:rFonts w:hint="eastAsia"/>
        </w:rPr>
        <w:t>绑定一个</w:t>
      </w:r>
      <w:r>
        <w:rPr>
          <w:rFonts w:hint="eastAsia"/>
        </w:rPr>
        <w:t>Business Logic</w:t>
      </w:r>
      <w:r>
        <w:rPr>
          <w:rFonts w:hint="eastAsia"/>
        </w:rPr>
        <w:t>属性如下：</w:t>
      </w:r>
    </w:p>
    <w:p w14:paraId="090BFD05" w14:textId="77777777" w:rsidR="00731373" w:rsidRDefault="00731373" w:rsidP="00731373">
      <w:pPr>
        <w:ind w:leftChars="200" w:left="420" w:rightChars="12" w:right="25" w:firstLineChars="200" w:firstLine="420"/>
        <w:rPr>
          <w:rFonts w:ascii="宋体" w:hAnsi="宋体"/>
          <w:szCs w:val="21"/>
        </w:rPr>
      </w:pPr>
      <w:r>
        <w:rPr>
          <w:rFonts w:ascii="宋体" w:hAnsi="宋体" w:hint="eastAsia"/>
          <w:szCs w:val="21"/>
        </w:rPr>
        <w:t>TYPE: g</w:t>
      </w:r>
      <w:r>
        <w:rPr>
          <w:rFonts w:ascii="宋体" w:hAnsi="宋体"/>
          <w:szCs w:val="21"/>
        </w:rPr>
        <w:t>enerat</w:t>
      </w:r>
      <w:r>
        <w:rPr>
          <w:rFonts w:ascii="宋体" w:hAnsi="宋体" w:hint="eastAsia"/>
          <w:szCs w:val="21"/>
        </w:rPr>
        <w:t>ion;</w:t>
      </w:r>
    </w:p>
    <w:p w14:paraId="2BF65B3F" w14:textId="77777777" w:rsidR="002F5606" w:rsidRPr="004A704C" w:rsidRDefault="00731373" w:rsidP="004A704C">
      <w:pPr>
        <w:ind w:rightChars="12" w:right="25" w:firstLineChars="400" w:firstLine="840"/>
      </w:pPr>
      <w:r>
        <w:rPr>
          <w:rFonts w:ascii="宋体" w:hAnsi="宋体" w:hint="eastAsia"/>
          <w:szCs w:val="21"/>
        </w:rPr>
        <w:t xml:space="preserve">CODE: </w:t>
      </w:r>
      <w:r w:rsidR="002F5606" w:rsidRPr="004A704C">
        <w:t>‘</w:t>
      </w:r>
      <w:r w:rsidR="002F5606" w:rsidRPr="004A704C">
        <w:rPr>
          <w:rFonts w:hint="eastAsia"/>
        </w:rPr>
        <w:t>String</w:t>
      </w:r>
      <w:r w:rsidR="002F5606" w:rsidRPr="004A704C">
        <w:t xml:space="preserve"> </w:t>
      </w:r>
      <w:r w:rsidR="001337E7" w:rsidRPr="004A704C">
        <w:rPr>
          <w:rFonts w:hint="eastAsia"/>
        </w:rPr>
        <w:t>serial</w:t>
      </w:r>
      <w:r w:rsidR="002F5606" w:rsidRPr="004A704C">
        <w:t xml:space="preserve"> = (</w:t>
      </w:r>
      <w:r w:rsidR="002F5606" w:rsidRPr="004A704C">
        <w:rPr>
          <w:rFonts w:hint="eastAsia"/>
        </w:rPr>
        <w:t>String</w:t>
      </w:r>
      <w:r w:rsidR="002F5606" w:rsidRPr="004A704C">
        <w:t>)flowScope.get(\"</w:t>
      </w:r>
      <w:r w:rsidR="004E0EDF" w:rsidRPr="004A704C">
        <w:rPr>
          <w:rFonts w:hint="eastAsia"/>
        </w:rPr>
        <w:t>work serial</w:t>
      </w:r>
      <w:r w:rsidR="004E0EDF" w:rsidRPr="004A704C">
        <w:t xml:space="preserve"> </w:t>
      </w:r>
      <w:r w:rsidR="002F5606" w:rsidRPr="004A704C">
        <w:t>\");\n</w:t>
      </w:r>
    </w:p>
    <w:p w14:paraId="25173CBB" w14:textId="77777777" w:rsidR="00DA0E64" w:rsidRPr="009B7643" w:rsidRDefault="004A704C" w:rsidP="009B7643">
      <w:pPr>
        <w:ind w:rightChars="12" w:right="25" w:firstLineChars="200" w:firstLine="420"/>
      </w:pPr>
      <w:r>
        <w:tab/>
      </w:r>
      <w:r>
        <w:tab/>
      </w:r>
      <w:r>
        <w:rPr>
          <w:rFonts w:hint="eastAsia"/>
        </w:rPr>
        <w:t xml:space="preserve">   </w:t>
      </w:r>
      <w:r w:rsidR="002F5606" w:rsidRPr="004A704C">
        <w:t>flowScope.put(\"</w:t>
      </w:r>
      <w:r w:rsidR="00FB4203" w:rsidRPr="004A704C">
        <w:rPr>
          <w:rFonts w:hint="eastAsia"/>
        </w:rPr>
        <w:t>system name</w:t>
      </w:r>
      <w:r w:rsidR="002F5606" w:rsidRPr="004A704C">
        <w:t xml:space="preserve">", </w:t>
      </w:r>
      <w:r w:rsidR="00656366" w:rsidRPr="004A704C">
        <w:rPr>
          <w:rFonts w:hint="eastAsia"/>
        </w:rPr>
        <w:t>serial.sub</w:t>
      </w:r>
      <w:r w:rsidR="00FB4203" w:rsidRPr="004A704C">
        <w:rPr>
          <w:rFonts w:hint="eastAsia"/>
        </w:rPr>
        <w:t>s</w:t>
      </w:r>
      <w:r w:rsidR="00656366" w:rsidRPr="004A704C">
        <w:rPr>
          <w:rFonts w:hint="eastAsia"/>
        </w:rPr>
        <w:t>tring(0,3)</w:t>
      </w:r>
      <w:r w:rsidR="002F5606" w:rsidRPr="004A704C">
        <w:t>);\n’</w:t>
      </w:r>
      <w:r w:rsidR="00731373" w:rsidRPr="004A704C">
        <w:rPr>
          <w:rFonts w:hint="eastAsia"/>
        </w:rPr>
        <w:t>;</w:t>
      </w:r>
    </w:p>
    <w:p w14:paraId="0781984C" w14:textId="77777777" w:rsidR="00223A34" w:rsidRDefault="00DA0E64" w:rsidP="00DA0E64">
      <w:pPr>
        <w:ind w:rightChars="12" w:right="25" w:firstLineChars="200" w:firstLine="420"/>
        <w:rPr>
          <w:rFonts w:ascii="宋体" w:hAnsi="宋体"/>
          <w:szCs w:val="21"/>
        </w:rPr>
      </w:pPr>
      <w:r w:rsidRPr="00223A34">
        <w:rPr>
          <w:rFonts w:ascii="宋体" w:hAnsi="宋体" w:hint="eastAsia"/>
          <w:szCs w:val="21"/>
        </w:rPr>
        <w:t xml:space="preserve"> </w:t>
      </w:r>
      <w:r w:rsidR="00223A34" w:rsidRPr="00223A34">
        <w:rPr>
          <w:rFonts w:ascii="宋体" w:hAnsi="宋体" w:hint="eastAsia"/>
          <w:szCs w:val="21"/>
        </w:rPr>
        <w:t>(</w:t>
      </w:r>
      <w:r w:rsidR="00223A34">
        <w:rPr>
          <w:rFonts w:ascii="宋体" w:hAnsi="宋体" w:hint="eastAsia"/>
          <w:szCs w:val="21"/>
        </w:rPr>
        <w:t>6</w:t>
      </w:r>
      <w:r w:rsidR="00223A34" w:rsidRPr="00223A34">
        <w:rPr>
          <w:rFonts w:ascii="宋体" w:hAnsi="宋体" w:hint="eastAsia"/>
          <w:szCs w:val="21"/>
        </w:rPr>
        <w:t>) 建立Menu</w:t>
      </w:r>
    </w:p>
    <w:p w14:paraId="11BC3E3B" w14:textId="77777777" w:rsidR="00223A34" w:rsidRPr="00223A34" w:rsidRDefault="007271C7" w:rsidP="00503685">
      <w:pPr>
        <w:ind w:rightChars="12" w:right="25" w:firstLineChars="200" w:firstLine="420"/>
        <w:rPr>
          <w:rFonts w:ascii="宋体" w:hAnsi="宋体"/>
          <w:szCs w:val="21"/>
        </w:rPr>
      </w:pPr>
      <w:r>
        <w:rPr>
          <w:rFonts w:ascii="宋体" w:hAnsi="宋体" w:hint="eastAsia"/>
          <w:szCs w:val="21"/>
        </w:rPr>
        <w:t>建立计划调度员与班组长对应的两个Menu</w:t>
      </w:r>
      <w:r w:rsidR="006E6685">
        <w:rPr>
          <w:rFonts w:ascii="宋体" w:hAnsi="宋体" w:hint="eastAsia"/>
          <w:szCs w:val="21"/>
        </w:rPr>
        <w:t>，然后每个菜单项绑定相应的页面</w:t>
      </w:r>
      <w:r>
        <w:rPr>
          <w:rFonts w:ascii="宋体" w:hAnsi="宋体" w:hint="eastAsia"/>
          <w:szCs w:val="21"/>
        </w:rPr>
        <w:t>。</w:t>
      </w:r>
    </w:p>
    <w:p w14:paraId="7DAC0DC2" w14:textId="77777777" w:rsidR="00223A34" w:rsidRPr="00503685" w:rsidRDefault="00223A34" w:rsidP="00223A34">
      <w:pPr>
        <w:ind w:rightChars="12" w:right="25" w:firstLineChars="200" w:firstLine="420"/>
        <w:rPr>
          <w:rFonts w:ascii="宋体" w:hAnsi="宋体"/>
          <w:szCs w:val="21"/>
        </w:rPr>
      </w:pPr>
      <w:r w:rsidRPr="00503685">
        <w:rPr>
          <w:rFonts w:ascii="宋体" w:hAnsi="宋体" w:hint="eastAsia"/>
          <w:szCs w:val="21"/>
        </w:rPr>
        <w:t>(</w:t>
      </w:r>
      <w:r>
        <w:rPr>
          <w:rFonts w:ascii="宋体" w:hAnsi="宋体" w:hint="eastAsia"/>
          <w:szCs w:val="21"/>
        </w:rPr>
        <w:t>7</w:t>
      </w:r>
      <w:r w:rsidRPr="00503685">
        <w:rPr>
          <w:rFonts w:ascii="宋体" w:hAnsi="宋体" w:hint="eastAsia"/>
          <w:szCs w:val="21"/>
        </w:rPr>
        <w:t>) 建立</w:t>
      </w:r>
      <w:r>
        <w:rPr>
          <w:rFonts w:ascii="宋体" w:hAnsi="宋体" w:hint="eastAsia"/>
          <w:szCs w:val="21"/>
        </w:rPr>
        <w:t>Role</w:t>
      </w:r>
    </w:p>
    <w:p w14:paraId="4C98D1BF" w14:textId="77777777" w:rsidR="00503685" w:rsidRDefault="00223A34" w:rsidP="0063153B">
      <w:pPr>
        <w:ind w:rightChars="12" w:right="25" w:firstLineChars="200" w:firstLine="420"/>
      </w:pPr>
      <w:r>
        <w:rPr>
          <w:rFonts w:hint="eastAsia"/>
        </w:rPr>
        <w:t>计划调度员与班组长两个</w:t>
      </w:r>
      <w:r>
        <w:rPr>
          <w:rFonts w:hint="eastAsia"/>
        </w:rPr>
        <w:t>role</w:t>
      </w:r>
      <w:r w:rsidR="004127CB">
        <w:rPr>
          <w:rFonts w:hint="eastAsia"/>
        </w:rPr>
        <w:t>，并绑定相应的权限和菜单</w:t>
      </w:r>
      <w:r w:rsidR="0039531D">
        <w:rPr>
          <w:rFonts w:hint="eastAsia"/>
        </w:rPr>
        <w:t>。</w:t>
      </w:r>
    </w:p>
    <w:p w14:paraId="1DB37969" w14:textId="77777777" w:rsidR="00967C46" w:rsidRPr="0063153B" w:rsidRDefault="00967C46" w:rsidP="0063153B">
      <w:pPr>
        <w:ind w:rightChars="12" w:right="25" w:firstLineChars="200" w:firstLine="420"/>
      </w:pPr>
    </w:p>
    <w:p w14:paraId="09456FA3" w14:textId="77777777" w:rsidR="004A08A4" w:rsidRDefault="004A08A4" w:rsidP="004A08A4">
      <w:pPr>
        <w:ind w:rightChars="12" w:right="25" w:firstLineChars="200" w:firstLine="480"/>
        <w:outlineLvl w:val="2"/>
        <w:rPr>
          <w:rFonts w:ascii="宋体" w:hAnsi="宋体"/>
          <w:sz w:val="24"/>
        </w:rPr>
      </w:pPr>
      <w:bookmarkStart w:id="63" w:name="_Toc265091702"/>
      <w:r w:rsidRPr="00F659F1">
        <w:rPr>
          <w:rFonts w:ascii="宋体" w:hAnsi="宋体" w:hint="eastAsia"/>
          <w:sz w:val="24"/>
        </w:rPr>
        <w:t>5.</w:t>
      </w:r>
      <w:r>
        <w:rPr>
          <w:rFonts w:ascii="宋体" w:hAnsi="宋体" w:hint="eastAsia"/>
          <w:sz w:val="24"/>
        </w:rPr>
        <w:t>2</w:t>
      </w:r>
      <w:r w:rsidRPr="00F659F1">
        <w:rPr>
          <w:rFonts w:ascii="宋体" w:hAnsi="宋体" w:hint="eastAsia"/>
          <w:sz w:val="24"/>
        </w:rPr>
        <w:t>.</w:t>
      </w:r>
      <w:r w:rsidR="006C0B25">
        <w:rPr>
          <w:rFonts w:ascii="宋体" w:hAnsi="宋体" w:hint="eastAsia"/>
          <w:sz w:val="24"/>
        </w:rPr>
        <w:t>2</w:t>
      </w:r>
      <w:r w:rsidRPr="00F659F1">
        <w:rPr>
          <w:rFonts w:ascii="宋体" w:hAnsi="宋体" w:hint="eastAsia"/>
          <w:sz w:val="24"/>
        </w:rPr>
        <w:t xml:space="preserve"> </w:t>
      </w:r>
      <w:r>
        <w:rPr>
          <w:rFonts w:ascii="宋体" w:hAnsi="宋体" w:hint="eastAsia"/>
          <w:sz w:val="24"/>
        </w:rPr>
        <w:t>使用NGX平台生成业务功能</w:t>
      </w:r>
      <w:r w:rsidR="00300CFB">
        <w:rPr>
          <w:rFonts w:ascii="宋体" w:hAnsi="宋体" w:hint="eastAsia"/>
          <w:sz w:val="24"/>
        </w:rPr>
        <w:t>并进行测试</w:t>
      </w:r>
      <w:bookmarkEnd w:id="63"/>
    </w:p>
    <w:p w14:paraId="47D8866C" w14:textId="77777777" w:rsidR="00967C46" w:rsidRDefault="00967C46" w:rsidP="004721B6">
      <w:pPr>
        <w:ind w:rightChars="12" w:right="25" w:firstLineChars="200" w:firstLine="420"/>
        <w:jc w:val="left"/>
        <w:rPr>
          <w:rFonts w:ascii="宋体" w:hAnsi="宋体"/>
          <w:szCs w:val="21"/>
        </w:rPr>
      </w:pPr>
    </w:p>
    <w:p w14:paraId="58A9BEA4" w14:textId="77777777" w:rsidR="00BE542F" w:rsidRDefault="00AF0D7F" w:rsidP="004721B6">
      <w:pPr>
        <w:ind w:rightChars="12" w:right="25" w:firstLineChars="200" w:firstLine="420"/>
        <w:jc w:val="left"/>
        <w:rPr>
          <w:rFonts w:ascii="宋体" w:hAnsi="宋体"/>
          <w:szCs w:val="21"/>
        </w:rPr>
      </w:pPr>
      <w:r>
        <w:rPr>
          <w:rFonts w:ascii="宋体" w:hAnsi="宋体" w:hint="eastAsia"/>
          <w:szCs w:val="21"/>
        </w:rPr>
        <w:t>如图5-</w:t>
      </w:r>
      <w:r w:rsidR="00706E0D">
        <w:rPr>
          <w:rFonts w:ascii="宋体" w:hAnsi="宋体" w:hint="eastAsia"/>
          <w:szCs w:val="21"/>
        </w:rPr>
        <w:t>6</w:t>
      </w:r>
      <w:r>
        <w:rPr>
          <w:rFonts w:ascii="宋体" w:hAnsi="宋体" w:hint="eastAsia"/>
          <w:szCs w:val="21"/>
        </w:rPr>
        <w:t>所示，</w:t>
      </w:r>
      <w:r w:rsidR="00E27D04">
        <w:rPr>
          <w:rFonts w:ascii="宋体" w:hAnsi="宋体" w:hint="eastAsia"/>
          <w:szCs w:val="21"/>
        </w:rPr>
        <w:t>使用管理员</w:t>
      </w:r>
      <w:r w:rsidR="009E34D8">
        <w:rPr>
          <w:rFonts w:ascii="宋体" w:hAnsi="宋体" w:hint="eastAsia"/>
          <w:szCs w:val="21"/>
        </w:rPr>
        <w:t>身份</w:t>
      </w:r>
      <w:r w:rsidR="00F74927">
        <w:rPr>
          <w:rFonts w:ascii="宋体" w:hAnsi="宋体" w:hint="eastAsia"/>
          <w:szCs w:val="21"/>
        </w:rPr>
        <w:t>登入</w:t>
      </w:r>
      <w:r w:rsidR="00E27D04">
        <w:rPr>
          <w:rFonts w:ascii="宋体" w:hAnsi="宋体" w:hint="eastAsia"/>
          <w:szCs w:val="21"/>
        </w:rPr>
        <w:t>NGX系统，</w:t>
      </w:r>
      <w:r w:rsidR="00955574">
        <w:rPr>
          <w:rFonts w:ascii="宋体" w:hAnsi="宋体" w:hint="eastAsia"/>
          <w:szCs w:val="21"/>
        </w:rPr>
        <w:t>在配置好模型数据库之后选择业务更新管理中的更新业务，</w:t>
      </w:r>
      <w:r w:rsidR="00853DBA">
        <w:rPr>
          <w:rFonts w:ascii="宋体" w:hAnsi="宋体" w:hint="eastAsia"/>
          <w:szCs w:val="21"/>
        </w:rPr>
        <w:t>如图5-</w:t>
      </w:r>
      <w:r w:rsidR="00706E0D">
        <w:rPr>
          <w:rFonts w:ascii="宋体" w:hAnsi="宋体" w:hint="eastAsia"/>
          <w:szCs w:val="21"/>
        </w:rPr>
        <w:t>7</w:t>
      </w:r>
      <w:r w:rsidR="00853DBA">
        <w:rPr>
          <w:rFonts w:ascii="宋体" w:hAnsi="宋体" w:hint="eastAsia"/>
          <w:szCs w:val="21"/>
        </w:rPr>
        <w:t>所示，</w:t>
      </w:r>
      <w:r w:rsidR="00955574">
        <w:rPr>
          <w:rFonts w:ascii="宋体" w:hAnsi="宋体" w:hint="eastAsia"/>
          <w:szCs w:val="21"/>
        </w:rPr>
        <w:t>获得业务模型列表</w:t>
      </w:r>
      <w:r w:rsidR="00E27D04">
        <w:rPr>
          <w:rFonts w:ascii="宋体" w:hAnsi="宋体" w:hint="eastAsia"/>
          <w:szCs w:val="21"/>
        </w:rPr>
        <w:t>。</w:t>
      </w:r>
      <w:r w:rsidR="00A46945">
        <w:rPr>
          <w:rFonts w:ascii="宋体" w:hAnsi="宋体" w:hint="eastAsia"/>
          <w:szCs w:val="21"/>
        </w:rPr>
        <w:t>如图5-</w:t>
      </w:r>
      <w:r w:rsidR="00706E0D">
        <w:rPr>
          <w:rFonts w:ascii="宋体" w:hAnsi="宋体" w:hint="eastAsia"/>
          <w:szCs w:val="21"/>
        </w:rPr>
        <w:t>8</w:t>
      </w:r>
      <w:r w:rsidR="00A46945">
        <w:rPr>
          <w:rFonts w:ascii="宋体" w:hAnsi="宋体" w:hint="eastAsia"/>
          <w:szCs w:val="21"/>
        </w:rPr>
        <w:t>所示，</w:t>
      </w:r>
      <w:r w:rsidR="00E27D04">
        <w:rPr>
          <w:rFonts w:ascii="宋体" w:hAnsi="宋体" w:hint="eastAsia"/>
          <w:szCs w:val="21"/>
        </w:rPr>
        <w:t>选择</w:t>
      </w:r>
      <w:r w:rsidR="001D74B0">
        <w:rPr>
          <w:rFonts w:ascii="宋体" w:hAnsi="宋体" w:hint="eastAsia"/>
          <w:szCs w:val="21"/>
        </w:rPr>
        <w:t>名称为MES</w:t>
      </w:r>
      <w:r w:rsidR="00E27D04">
        <w:rPr>
          <w:rFonts w:ascii="宋体" w:hAnsi="宋体" w:hint="eastAsia"/>
          <w:szCs w:val="21"/>
        </w:rPr>
        <w:t>的Application并进行构建，平台将</w:t>
      </w:r>
      <w:r w:rsidR="00E27D04" w:rsidRPr="00A675BF">
        <w:rPr>
          <w:rFonts w:ascii="宋体" w:hAnsi="宋体" w:hint="eastAsia"/>
          <w:szCs w:val="21"/>
        </w:rPr>
        <w:t>导入</w:t>
      </w:r>
      <w:r w:rsidR="00E27D04">
        <w:rPr>
          <w:rFonts w:ascii="宋体" w:hAnsi="宋体" w:hint="eastAsia"/>
          <w:szCs w:val="21"/>
        </w:rPr>
        <w:t>MES Application的</w:t>
      </w:r>
      <w:r w:rsidR="00E27D04" w:rsidRPr="00A675BF">
        <w:rPr>
          <w:rFonts w:ascii="宋体" w:hAnsi="宋体" w:hint="eastAsia"/>
          <w:szCs w:val="21"/>
        </w:rPr>
        <w:t>模型</w:t>
      </w:r>
      <w:r w:rsidR="00E27D04">
        <w:rPr>
          <w:rFonts w:ascii="宋体" w:hAnsi="宋体" w:hint="eastAsia"/>
          <w:szCs w:val="21"/>
        </w:rPr>
        <w:t>并使用平台自动构建出包含有计划调度模块功能的MES系统。</w:t>
      </w:r>
    </w:p>
    <w:p w14:paraId="03037884" w14:textId="77777777" w:rsidR="00BE542F" w:rsidRDefault="00BE542F" w:rsidP="004721B6">
      <w:pPr>
        <w:ind w:rightChars="12" w:right="25" w:firstLineChars="200" w:firstLine="420"/>
        <w:jc w:val="left"/>
        <w:rPr>
          <w:rFonts w:ascii="宋体" w:hAnsi="宋体"/>
          <w:szCs w:val="21"/>
        </w:rPr>
      </w:pPr>
    </w:p>
    <w:p w14:paraId="373318C0" w14:textId="77777777" w:rsidR="00BE542F" w:rsidRDefault="00FD149E" w:rsidP="00500158">
      <w:pPr>
        <w:ind w:rightChars="12" w:right="25" w:firstLineChars="200" w:firstLine="420"/>
        <w:jc w:val="center"/>
        <w:rPr>
          <w:rFonts w:ascii="宋体" w:hAnsi="宋体"/>
          <w:szCs w:val="21"/>
        </w:rPr>
      </w:pPr>
      <w:r>
        <w:rPr>
          <w:rFonts w:ascii="宋体" w:hAnsi="宋体" w:hint="eastAsia"/>
          <w:noProof/>
          <w:szCs w:val="21"/>
        </w:rPr>
        <w:lastRenderedPageBreak/>
        <w:drawing>
          <wp:inline distT="0" distB="0" distL="0" distR="0" wp14:anchorId="12D34ACD" wp14:editId="4EE94D33">
            <wp:extent cx="4293870" cy="236156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srcRect/>
                    <a:stretch>
                      <a:fillRect/>
                    </a:stretch>
                  </pic:blipFill>
                  <pic:spPr bwMode="auto">
                    <a:xfrm>
                      <a:off x="0" y="0"/>
                      <a:ext cx="4293870" cy="2361565"/>
                    </a:xfrm>
                    <a:prstGeom prst="rect">
                      <a:avLst/>
                    </a:prstGeom>
                    <a:noFill/>
                    <a:ln w="9525">
                      <a:noFill/>
                      <a:miter lim="800000"/>
                      <a:headEnd/>
                      <a:tailEnd/>
                    </a:ln>
                  </pic:spPr>
                </pic:pic>
              </a:graphicData>
            </a:graphic>
          </wp:inline>
        </w:drawing>
      </w:r>
    </w:p>
    <w:p w14:paraId="3E494B74" w14:textId="77777777" w:rsidR="00BE542F" w:rsidRPr="007B2C29" w:rsidRDefault="00BE542F"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6</w:t>
      </w:r>
      <w:r w:rsidRPr="007B2C29">
        <w:rPr>
          <w:rFonts w:ascii="宋体" w:hAnsi="宋体" w:hint="eastAsia"/>
          <w:b/>
          <w:szCs w:val="21"/>
        </w:rPr>
        <w:t xml:space="preserve"> 管理员身份登入</w:t>
      </w:r>
    </w:p>
    <w:p w14:paraId="1CE0797C" w14:textId="77777777" w:rsidR="00BE542F" w:rsidRDefault="00BE542F" w:rsidP="004721B6">
      <w:pPr>
        <w:ind w:rightChars="12" w:right="25" w:firstLineChars="200" w:firstLine="420"/>
        <w:jc w:val="left"/>
        <w:rPr>
          <w:rFonts w:ascii="宋体" w:hAnsi="宋体"/>
          <w:szCs w:val="21"/>
        </w:rPr>
      </w:pPr>
    </w:p>
    <w:p w14:paraId="6AA14371" w14:textId="77777777" w:rsidR="00F50820" w:rsidRDefault="00FD149E" w:rsidP="003D4F95">
      <w:pPr>
        <w:ind w:rightChars="12" w:right="25" w:firstLineChars="200" w:firstLine="420"/>
        <w:jc w:val="center"/>
        <w:rPr>
          <w:rFonts w:ascii="宋体" w:hAnsi="宋体"/>
          <w:noProof/>
          <w:szCs w:val="21"/>
        </w:rPr>
      </w:pPr>
      <w:r>
        <w:rPr>
          <w:rFonts w:ascii="宋体" w:hAnsi="宋体"/>
          <w:noProof/>
          <w:szCs w:val="21"/>
        </w:rPr>
        <w:drawing>
          <wp:inline distT="0" distB="0" distL="0" distR="0" wp14:anchorId="6743763E" wp14:editId="221C04C3">
            <wp:extent cx="5263515" cy="117665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5263515" cy="1176655"/>
                    </a:xfrm>
                    <a:prstGeom prst="rect">
                      <a:avLst/>
                    </a:prstGeom>
                    <a:noFill/>
                    <a:ln w="9525">
                      <a:noFill/>
                      <a:miter lim="800000"/>
                      <a:headEnd/>
                      <a:tailEnd/>
                    </a:ln>
                  </pic:spPr>
                </pic:pic>
              </a:graphicData>
            </a:graphic>
          </wp:inline>
        </w:drawing>
      </w:r>
    </w:p>
    <w:p w14:paraId="47A52522" w14:textId="77777777" w:rsidR="00335B79" w:rsidRPr="007B2C29" w:rsidRDefault="006908A6"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7</w:t>
      </w:r>
      <w:r w:rsidR="00783571" w:rsidRPr="007B2C29">
        <w:rPr>
          <w:rFonts w:ascii="宋体" w:hAnsi="宋体" w:hint="eastAsia"/>
          <w:b/>
          <w:szCs w:val="21"/>
        </w:rPr>
        <w:t xml:space="preserve"> 业务模型列表</w:t>
      </w:r>
    </w:p>
    <w:p w14:paraId="258E7673" w14:textId="77777777" w:rsidR="002A1B74" w:rsidRDefault="002A1B74" w:rsidP="00D3590C">
      <w:pPr>
        <w:ind w:rightChars="12" w:right="25" w:firstLineChars="200" w:firstLine="420"/>
        <w:jc w:val="center"/>
        <w:rPr>
          <w:rFonts w:ascii="宋体" w:hAnsi="宋体"/>
          <w:noProof/>
          <w:szCs w:val="21"/>
        </w:rPr>
      </w:pPr>
    </w:p>
    <w:p w14:paraId="6562DF3C" w14:textId="77777777" w:rsidR="00335B79" w:rsidRDefault="00FD149E" w:rsidP="003D4F95">
      <w:pPr>
        <w:ind w:rightChars="12" w:right="25" w:firstLineChars="200" w:firstLine="420"/>
        <w:jc w:val="center"/>
        <w:rPr>
          <w:rFonts w:ascii="宋体" w:hAnsi="宋体"/>
          <w:noProof/>
          <w:szCs w:val="21"/>
        </w:rPr>
      </w:pPr>
      <w:r>
        <w:rPr>
          <w:rFonts w:ascii="宋体" w:hAnsi="宋体" w:hint="eastAsia"/>
          <w:noProof/>
          <w:szCs w:val="21"/>
        </w:rPr>
        <w:drawing>
          <wp:inline distT="0" distB="0" distL="0" distR="0" wp14:anchorId="27EF7752" wp14:editId="28C14D65">
            <wp:extent cx="5271770" cy="1232535"/>
            <wp:effectExtent l="19050" t="0" r="508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srcRect/>
                    <a:stretch>
                      <a:fillRect/>
                    </a:stretch>
                  </pic:blipFill>
                  <pic:spPr bwMode="auto">
                    <a:xfrm>
                      <a:off x="0" y="0"/>
                      <a:ext cx="5271770" cy="1232535"/>
                    </a:xfrm>
                    <a:prstGeom prst="rect">
                      <a:avLst/>
                    </a:prstGeom>
                    <a:noFill/>
                    <a:ln w="9525">
                      <a:noFill/>
                      <a:miter lim="800000"/>
                      <a:headEnd/>
                      <a:tailEnd/>
                    </a:ln>
                  </pic:spPr>
                </pic:pic>
              </a:graphicData>
            </a:graphic>
          </wp:inline>
        </w:drawing>
      </w:r>
    </w:p>
    <w:p w14:paraId="1D1AE940" w14:textId="77777777" w:rsidR="00F50820" w:rsidRPr="007B2C29" w:rsidRDefault="006908A6"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8</w:t>
      </w:r>
      <w:r w:rsidR="00783571" w:rsidRPr="007B2C29">
        <w:rPr>
          <w:rFonts w:ascii="宋体" w:hAnsi="宋体" w:hint="eastAsia"/>
          <w:b/>
          <w:szCs w:val="21"/>
        </w:rPr>
        <w:t xml:space="preserve"> 项目更新成功</w:t>
      </w:r>
    </w:p>
    <w:p w14:paraId="2C72F7AB" w14:textId="77777777" w:rsidR="00DA6F20" w:rsidRDefault="00DA6F20" w:rsidP="00D3590C">
      <w:pPr>
        <w:ind w:rightChars="12" w:right="25" w:firstLineChars="200" w:firstLine="420"/>
        <w:jc w:val="center"/>
        <w:rPr>
          <w:rFonts w:ascii="宋体" w:hAnsi="宋体"/>
          <w:szCs w:val="21"/>
        </w:rPr>
      </w:pPr>
    </w:p>
    <w:p w14:paraId="51943688" w14:textId="77777777" w:rsidR="00325D4C" w:rsidRDefault="00325D4C" w:rsidP="004A08A4">
      <w:pPr>
        <w:ind w:rightChars="12" w:right="25" w:firstLineChars="200" w:firstLine="420"/>
        <w:rPr>
          <w:rFonts w:ascii="宋体" w:hAnsi="宋体"/>
          <w:szCs w:val="21"/>
        </w:rPr>
      </w:pPr>
      <w:r>
        <w:rPr>
          <w:rFonts w:ascii="宋体" w:hAnsi="宋体" w:hint="eastAsia"/>
          <w:szCs w:val="21"/>
        </w:rPr>
        <w:t>查看配置指定的应用数据库</w:t>
      </w:r>
      <w:r w:rsidR="00200767">
        <w:rPr>
          <w:rFonts w:ascii="宋体" w:hAnsi="宋体" w:hint="eastAsia"/>
          <w:szCs w:val="21"/>
        </w:rPr>
        <w:t>，</w:t>
      </w:r>
      <w:r w:rsidR="00921779">
        <w:rPr>
          <w:rFonts w:ascii="宋体" w:hAnsi="宋体" w:hint="eastAsia"/>
          <w:szCs w:val="21"/>
        </w:rPr>
        <w:t>如图5-</w:t>
      </w:r>
      <w:r w:rsidR="00706E0D">
        <w:rPr>
          <w:rFonts w:ascii="宋体" w:hAnsi="宋体" w:hint="eastAsia"/>
          <w:szCs w:val="21"/>
        </w:rPr>
        <w:t>9</w:t>
      </w:r>
      <w:r w:rsidR="00921779">
        <w:rPr>
          <w:rFonts w:ascii="宋体" w:hAnsi="宋体" w:hint="eastAsia"/>
          <w:szCs w:val="21"/>
        </w:rPr>
        <w:t>所示，</w:t>
      </w:r>
      <w:r w:rsidR="00200767">
        <w:rPr>
          <w:rFonts w:ascii="宋体" w:hAnsi="宋体" w:hint="eastAsia"/>
          <w:szCs w:val="21"/>
        </w:rPr>
        <w:t>数据库表已根据Business Concept自动生成。</w:t>
      </w:r>
      <w:r w:rsidR="00752C62">
        <w:rPr>
          <w:rFonts w:ascii="宋体" w:hAnsi="宋体" w:hint="eastAsia"/>
          <w:szCs w:val="21"/>
        </w:rPr>
        <w:t>由于只测试计划调度功能,在此需要</w:t>
      </w:r>
      <w:r w:rsidR="009B6379">
        <w:rPr>
          <w:rFonts w:ascii="宋体" w:hAnsi="宋体" w:hint="eastAsia"/>
          <w:szCs w:val="21"/>
        </w:rPr>
        <w:t>人工插入一个车间工作计划</w:t>
      </w:r>
      <w:r w:rsidR="00752C62">
        <w:rPr>
          <w:rFonts w:ascii="宋体" w:hAnsi="宋体" w:hint="eastAsia"/>
          <w:szCs w:val="21"/>
        </w:rPr>
        <w:t>，一个材料清单，一个工艺文件</w:t>
      </w:r>
      <w:r w:rsidR="009B6379">
        <w:rPr>
          <w:rFonts w:ascii="宋体" w:hAnsi="宋体" w:hint="eastAsia"/>
          <w:szCs w:val="21"/>
        </w:rPr>
        <w:t>。</w:t>
      </w:r>
    </w:p>
    <w:p w14:paraId="3DFCF053" w14:textId="77777777" w:rsidR="00F03CD7" w:rsidRDefault="00FD149E" w:rsidP="00F03CD7">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1AC2F5E8" wp14:editId="4460936E">
            <wp:extent cx="1939925" cy="1749425"/>
            <wp:effectExtent l="1905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srcRect/>
                    <a:stretch>
                      <a:fillRect/>
                    </a:stretch>
                  </pic:blipFill>
                  <pic:spPr bwMode="auto">
                    <a:xfrm>
                      <a:off x="0" y="0"/>
                      <a:ext cx="1939925" cy="1749425"/>
                    </a:xfrm>
                    <a:prstGeom prst="rect">
                      <a:avLst/>
                    </a:prstGeom>
                    <a:noFill/>
                    <a:ln w="9525">
                      <a:noFill/>
                      <a:miter lim="800000"/>
                      <a:headEnd/>
                      <a:tailEnd/>
                    </a:ln>
                  </pic:spPr>
                </pic:pic>
              </a:graphicData>
            </a:graphic>
          </wp:inline>
        </w:drawing>
      </w:r>
    </w:p>
    <w:p w14:paraId="2B9C6FBA" w14:textId="77777777" w:rsidR="00624D5D" w:rsidRPr="007B2C29" w:rsidRDefault="00624D5D"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9</w:t>
      </w:r>
      <w:r w:rsidRPr="007B2C29">
        <w:rPr>
          <w:rFonts w:ascii="宋体" w:hAnsi="宋体" w:hint="eastAsia"/>
          <w:b/>
          <w:szCs w:val="21"/>
        </w:rPr>
        <w:t xml:space="preserve"> 数据表生成</w:t>
      </w:r>
    </w:p>
    <w:p w14:paraId="2B7708AA" w14:textId="77777777" w:rsidR="00624D5D" w:rsidRDefault="00624D5D" w:rsidP="00381C13">
      <w:pPr>
        <w:ind w:rightChars="12" w:right="25" w:firstLineChars="200" w:firstLine="420"/>
        <w:rPr>
          <w:rFonts w:ascii="宋体" w:hAnsi="宋体"/>
          <w:szCs w:val="21"/>
        </w:rPr>
      </w:pPr>
    </w:p>
    <w:p w14:paraId="10943049" w14:textId="77777777" w:rsidR="00C9118D" w:rsidRDefault="00C9118D" w:rsidP="004A08A4">
      <w:pPr>
        <w:ind w:rightChars="12" w:right="25" w:firstLineChars="200" w:firstLine="420"/>
        <w:rPr>
          <w:rFonts w:ascii="宋体" w:hAnsi="宋体"/>
          <w:szCs w:val="21"/>
        </w:rPr>
      </w:pPr>
      <w:r>
        <w:rPr>
          <w:rFonts w:ascii="宋体" w:hAnsi="宋体" w:hint="eastAsia"/>
          <w:szCs w:val="21"/>
        </w:rPr>
        <w:t>通过管理员配置监控模块配置将ID为USER1的用户和ID为USER2的用户分别制定为计划调度员和班组长。</w:t>
      </w:r>
    </w:p>
    <w:p w14:paraId="200D21C9" w14:textId="77777777" w:rsidR="000824A5" w:rsidRDefault="007430E6" w:rsidP="00BC3EA6">
      <w:pPr>
        <w:ind w:rightChars="12" w:right="25" w:firstLineChars="200" w:firstLine="420"/>
        <w:rPr>
          <w:rFonts w:ascii="宋体" w:hAnsi="宋体"/>
          <w:szCs w:val="21"/>
        </w:rPr>
      </w:pPr>
      <w:r>
        <w:rPr>
          <w:rFonts w:ascii="宋体" w:hAnsi="宋体" w:hint="eastAsia"/>
          <w:szCs w:val="21"/>
        </w:rPr>
        <w:t>使用USER1身份登入系统，可见系统自动根据身份显示新构建的菜单</w:t>
      </w:r>
      <w:r w:rsidR="00634F7D">
        <w:rPr>
          <w:rFonts w:ascii="宋体" w:hAnsi="宋体" w:hint="eastAsia"/>
          <w:szCs w:val="21"/>
        </w:rPr>
        <w:t>。</w:t>
      </w:r>
    </w:p>
    <w:p w14:paraId="32D5D784" w14:textId="77777777" w:rsidR="002E79ED" w:rsidRDefault="007430E6" w:rsidP="007430E6">
      <w:pPr>
        <w:ind w:rightChars="12" w:right="25" w:firstLineChars="200" w:firstLine="420"/>
        <w:rPr>
          <w:rFonts w:ascii="宋体" w:hAnsi="宋体"/>
          <w:szCs w:val="21"/>
        </w:rPr>
      </w:pPr>
      <w:r>
        <w:rPr>
          <w:rFonts w:ascii="宋体" w:hAnsi="宋体" w:hint="eastAsia"/>
          <w:szCs w:val="21"/>
        </w:rPr>
        <w:t>点击</w:t>
      </w:r>
      <w:r w:rsidR="00A96A7B">
        <w:rPr>
          <w:rFonts w:ascii="宋体" w:hAnsi="宋体" w:hint="eastAsia"/>
          <w:szCs w:val="21"/>
        </w:rPr>
        <w:t>计划调度菜单</w:t>
      </w:r>
      <w:r w:rsidR="00850CBD">
        <w:rPr>
          <w:rFonts w:ascii="宋体" w:hAnsi="宋体" w:hint="eastAsia"/>
          <w:szCs w:val="21"/>
        </w:rPr>
        <w:t>中的</w:t>
      </w:r>
      <w:r w:rsidR="009D6603">
        <w:rPr>
          <w:rFonts w:ascii="宋体" w:hAnsi="宋体" w:hint="eastAsia"/>
          <w:szCs w:val="21"/>
        </w:rPr>
        <w:t>查看车间计划，</w:t>
      </w:r>
      <w:r w:rsidR="000C2330">
        <w:rPr>
          <w:rFonts w:ascii="宋体" w:hAnsi="宋体" w:hint="eastAsia"/>
          <w:szCs w:val="21"/>
        </w:rPr>
        <w:t>如图5-</w:t>
      </w:r>
      <w:r w:rsidR="00706E0D">
        <w:rPr>
          <w:rFonts w:ascii="宋体" w:hAnsi="宋体" w:hint="eastAsia"/>
          <w:szCs w:val="21"/>
        </w:rPr>
        <w:t>10</w:t>
      </w:r>
      <w:r w:rsidR="000C2330">
        <w:rPr>
          <w:rFonts w:ascii="宋体" w:hAnsi="宋体" w:hint="eastAsia"/>
          <w:szCs w:val="21"/>
        </w:rPr>
        <w:t>所示，</w:t>
      </w:r>
      <w:r w:rsidR="009D6603">
        <w:rPr>
          <w:rFonts w:ascii="宋体" w:hAnsi="宋体" w:hint="eastAsia"/>
          <w:szCs w:val="21"/>
        </w:rPr>
        <w:t>可以查看数据库刚刚插入的车间工作计划数据。点击修改车间计划可以对车间工作计划进行修改。</w:t>
      </w:r>
    </w:p>
    <w:p w14:paraId="50B99EF8" w14:textId="77777777" w:rsidR="006838FC" w:rsidRDefault="00FD149E" w:rsidP="006838FC">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4804CE1C" wp14:editId="7B63D844">
            <wp:extent cx="5271770" cy="1383665"/>
            <wp:effectExtent l="1905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a:srcRect/>
                    <a:stretch>
                      <a:fillRect/>
                    </a:stretch>
                  </pic:blipFill>
                  <pic:spPr bwMode="auto">
                    <a:xfrm>
                      <a:off x="0" y="0"/>
                      <a:ext cx="5271770" cy="1383665"/>
                    </a:xfrm>
                    <a:prstGeom prst="rect">
                      <a:avLst/>
                    </a:prstGeom>
                    <a:noFill/>
                    <a:ln w="9525">
                      <a:noFill/>
                      <a:miter lim="800000"/>
                      <a:headEnd/>
                      <a:tailEnd/>
                    </a:ln>
                  </pic:spPr>
                </pic:pic>
              </a:graphicData>
            </a:graphic>
          </wp:inline>
        </w:drawing>
      </w:r>
    </w:p>
    <w:p w14:paraId="7C147CE3" w14:textId="77777777" w:rsidR="006838FC" w:rsidRPr="007B2C29" w:rsidRDefault="006838FC" w:rsidP="001D7780">
      <w:pPr>
        <w:ind w:rightChars="12" w:right="25" w:firstLineChars="200" w:firstLine="422"/>
        <w:jc w:val="center"/>
        <w:rPr>
          <w:rFonts w:ascii="宋体" w:hAnsi="宋体"/>
          <w:b/>
          <w:szCs w:val="21"/>
        </w:rPr>
      </w:pPr>
      <w:r w:rsidRPr="007B2C29">
        <w:rPr>
          <w:rFonts w:ascii="宋体" w:hAnsi="宋体" w:hint="eastAsia"/>
          <w:b/>
          <w:szCs w:val="21"/>
        </w:rPr>
        <w:t>图5-</w:t>
      </w:r>
      <w:r w:rsidR="00706E0D" w:rsidRPr="007B2C29">
        <w:rPr>
          <w:rFonts w:ascii="宋体" w:hAnsi="宋体" w:hint="eastAsia"/>
          <w:b/>
          <w:szCs w:val="21"/>
        </w:rPr>
        <w:t>10</w:t>
      </w:r>
      <w:r w:rsidR="003B1509" w:rsidRPr="007B2C29">
        <w:rPr>
          <w:rFonts w:ascii="宋体" w:hAnsi="宋体" w:hint="eastAsia"/>
          <w:b/>
          <w:szCs w:val="21"/>
        </w:rPr>
        <w:t xml:space="preserve"> 车间工作计划查看与修改</w:t>
      </w:r>
    </w:p>
    <w:p w14:paraId="390806C7" w14:textId="77777777" w:rsidR="002E79ED" w:rsidRDefault="002E79ED" w:rsidP="00BF32CE">
      <w:pPr>
        <w:ind w:rightChars="12" w:right="25" w:firstLineChars="200" w:firstLine="420"/>
        <w:jc w:val="center"/>
        <w:rPr>
          <w:rFonts w:ascii="宋体" w:hAnsi="宋体"/>
          <w:szCs w:val="21"/>
        </w:rPr>
      </w:pPr>
    </w:p>
    <w:p w14:paraId="03F8D2F1" w14:textId="77777777" w:rsidR="00695C68" w:rsidRDefault="00695C68" w:rsidP="00695C68">
      <w:pPr>
        <w:ind w:rightChars="12" w:right="25" w:firstLineChars="200" w:firstLine="420"/>
        <w:rPr>
          <w:rFonts w:ascii="宋体" w:hAnsi="宋体"/>
          <w:szCs w:val="21"/>
        </w:rPr>
      </w:pPr>
      <w:r>
        <w:rPr>
          <w:rFonts w:ascii="宋体" w:hAnsi="宋体" w:hint="eastAsia"/>
          <w:szCs w:val="21"/>
        </w:rPr>
        <w:t>再选择执行计划制定菜单项，可以测试制定详细计划的流程。</w:t>
      </w:r>
      <w:r w:rsidR="00323590">
        <w:rPr>
          <w:rFonts w:ascii="宋体" w:hAnsi="宋体" w:hint="eastAsia"/>
          <w:szCs w:val="21"/>
        </w:rPr>
        <w:t>如图5-1</w:t>
      </w:r>
      <w:r w:rsidR="00706E0D">
        <w:rPr>
          <w:rFonts w:ascii="宋体" w:hAnsi="宋体" w:hint="eastAsia"/>
          <w:szCs w:val="21"/>
        </w:rPr>
        <w:t>1</w:t>
      </w:r>
      <w:r w:rsidR="00323590">
        <w:rPr>
          <w:rFonts w:ascii="宋体" w:hAnsi="宋体" w:hint="eastAsia"/>
          <w:szCs w:val="21"/>
        </w:rPr>
        <w:t>所示，</w:t>
      </w:r>
      <w:r w:rsidR="00640E9B">
        <w:rPr>
          <w:rFonts w:ascii="宋体" w:hAnsi="宋体" w:hint="eastAsia"/>
          <w:szCs w:val="21"/>
        </w:rPr>
        <w:t>根据功能点的业务建模，</w:t>
      </w:r>
      <w:r w:rsidR="00917EAE">
        <w:rPr>
          <w:rFonts w:ascii="宋体" w:hAnsi="宋体" w:hint="eastAsia"/>
          <w:szCs w:val="21"/>
        </w:rPr>
        <w:t>首先计划调度员</w:t>
      </w:r>
      <w:r w:rsidR="00640E9B">
        <w:rPr>
          <w:rFonts w:ascii="宋体" w:hAnsi="宋体" w:hint="eastAsia"/>
          <w:szCs w:val="21"/>
        </w:rPr>
        <w:t>查看车间计划，并可以进行修改</w:t>
      </w:r>
      <w:r w:rsidR="006840C9">
        <w:rPr>
          <w:rFonts w:ascii="宋体" w:hAnsi="宋体" w:hint="eastAsia"/>
          <w:szCs w:val="21"/>
        </w:rPr>
        <w:t>。然后</w:t>
      </w:r>
      <w:r w:rsidR="00323590">
        <w:rPr>
          <w:rFonts w:ascii="宋体" w:hAnsi="宋体" w:hint="eastAsia"/>
          <w:szCs w:val="21"/>
        </w:rPr>
        <w:t>如图5-1</w:t>
      </w:r>
      <w:r w:rsidR="00706E0D">
        <w:rPr>
          <w:rFonts w:ascii="宋体" w:hAnsi="宋体" w:hint="eastAsia"/>
          <w:szCs w:val="21"/>
        </w:rPr>
        <w:t>2</w:t>
      </w:r>
      <w:r w:rsidR="00323590">
        <w:rPr>
          <w:rFonts w:ascii="宋体" w:hAnsi="宋体" w:hint="eastAsia"/>
          <w:szCs w:val="21"/>
        </w:rPr>
        <w:t>所示</w:t>
      </w:r>
      <w:r w:rsidR="006840C9">
        <w:rPr>
          <w:rFonts w:ascii="宋体" w:hAnsi="宋体" w:hint="eastAsia"/>
          <w:szCs w:val="21"/>
        </w:rPr>
        <w:t>，计划调度员</w:t>
      </w:r>
      <w:r w:rsidR="00917EAE">
        <w:rPr>
          <w:rFonts w:ascii="宋体" w:hAnsi="宋体" w:hint="eastAsia"/>
          <w:szCs w:val="21"/>
        </w:rPr>
        <w:t>根据修改后的车间计划进行计划制定信息输入</w:t>
      </w:r>
      <w:r w:rsidR="004A3AA5">
        <w:rPr>
          <w:rFonts w:ascii="宋体" w:hAnsi="宋体" w:hint="eastAsia"/>
          <w:szCs w:val="21"/>
        </w:rPr>
        <w:t>。最后</w:t>
      </w:r>
      <w:r w:rsidR="00323590">
        <w:rPr>
          <w:rFonts w:ascii="宋体" w:hAnsi="宋体" w:hint="eastAsia"/>
          <w:szCs w:val="21"/>
        </w:rPr>
        <w:t>如图5-1</w:t>
      </w:r>
      <w:r w:rsidR="00706E0D">
        <w:rPr>
          <w:rFonts w:ascii="宋体" w:hAnsi="宋体" w:hint="eastAsia"/>
          <w:szCs w:val="21"/>
        </w:rPr>
        <w:t>3</w:t>
      </w:r>
      <w:r w:rsidR="00323590">
        <w:rPr>
          <w:rFonts w:ascii="宋体" w:hAnsi="宋体" w:hint="eastAsia"/>
          <w:szCs w:val="21"/>
        </w:rPr>
        <w:t>所示</w:t>
      </w:r>
      <w:r w:rsidR="001D0AAE">
        <w:rPr>
          <w:rFonts w:ascii="宋体" w:hAnsi="宋体" w:hint="eastAsia"/>
          <w:szCs w:val="21"/>
        </w:rPr>
        <w:t>，系统执行模型定义的生成计划与下发计划的业务逻辑过程</w:t>
      </w:r>
      <w:r w:rsidR="005E0A61">
        <w:rPr>
          <w:rFonts w:ascii="宋体" w:hAnsi="宋体" w:hint="eastAsia"/>
          <w:szCs w:val="21"/>
        </w:rPr>
        <w:t>，然后显示</w:t>
      </w:r>
      <w:r w:rsidR="00754CB9">
        <w:rPr>
          <w:rFonts w:ascii="宋体" w:hAnsi="宋体" w:hint="eastAsia"/>
          <w:szCs w:val="21"/>
        </w:rPr>
        <w:t>如图5-1</w:t>
      </w:r>
      <w:r w:rsidR="00706E0D">
        <w:rPr>
          <w:rFonts w:ascii="宋体" w:hAnsi="宋体" w:hint="eastAsia"/>
          <w:szCs w:val="21"/>
        </w:rPr>
        <w:t>4</w:t>
      </w:r>
      <w:r w:rsidR="00754CB9">
        <w:rPr>
          <w:rFonts w:ascii="宋体" w:hAnsi="宋体" w:hint="eastAsia"/>
          <w:szCs w:val="21"/>
        </w:rPr>
        <w:t>所示的</w:t>
      </w:r>
      <w:r w:rsidR="003803A4">
        <w:rPr>
          <w:rFonts w:ascii="宋体" w:hAnsi="宋体" w:hint="eastAsia"/>
          <w:szCs w:val="21"/>
        </w:rPr>
        <w:t>计划调度结果</w:t>
      </w:r>
      <w:r w:rsidR="001D0AAE">
        <w:rPr>
          <w:rFonts w:ascii="宋体" w:hAnsi="宋体" w:hint="eastAsia"/>
          <w:szCs w:val="21"/>
        </w:rPr>
        <w:t>。</w:t>
      </w:r>
    </w:p>
    <w:p w14:paraId="7BC1286F" w14:textId="77777777" w:rsidR="002C3599" w:rsidRPr="002C3599" w:rsidRDefault="002C3599" w:rsidP="00695C68">
      <w:pPr>
        <w:ind w:rightChars="12" w:right="25" w:firstLineChars="200" w:firstLine="420"/>
        <w:rPr>
          <w:rFonts w:ascii="宋体" w:hAnsi="宋体"/>
          <w:szCs w:val="21"/>
        </w:rPr>
      </w:pPr>
    </w:p>
    <w:p w14:paraId="3C393611" w14:textId="77777777" w:rsidR="00917EAE" w:rsidRDefault="00FD149E" w:rsidP="00695C68">
      <w:pPr>
        <w:ind w:rightChars="12" w:right="25" w:firstLineChars="200" w:firstLine="420"/>
        <w:rPr>
          <w:rFonts w:ascii="宋体" w:hAnsi="宋体"/>
          <w:szCs w:val="21"/>
        </w:rPr>
      </w:pPr>
      <w:r>
        <w:rPr>
          <w:rFonts w:ascii="宋体" w:hAnsi="宋体" w:hint="eastAsia"/>
          <w:noProof/>
          <w:szCs w:val="21"/>
        </w:rPr>
        <w:drawing>
          <wp:inline distT="0" distB="0" distL="0" distR="0" wp14:anchorId="406CAF93" wp14:editId="24987272">
            <wp:extent cx="5263515" cy="1463040"/>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a:srcRect/>
                    <a:stretch>
                      <a:fillRect/>
                    </a:stretch>
                  </pic:blipFill>
                  <pic:spPr bwMode="auto">
                    <a:xfrm>
                      <a:off x="0" y="0"/>
                      <a:ext cx="5263515" cy="1463040"/>
                    </a:xfrm>
                    <a:prstGeom prst="rect">
                      <a:avLst/>
                    </a:prstGeom>
                    <a:noFill/>
                    <a:ln w="9525">
                      <a:noFill/>
                      <a:miter lim="800000"/>
                      <a:headEnd/>
                      <a:tailEnd/>
                    </a:ln>
                  </pic:spPr>
                </pic:pic>
              </a:graphicData>
            </a:graphic>
          </wp:inline>
        </w:drawing>
      </w:r>
    </w:p>
    <w:p w14:paraId="79DBFADF" w14:textId="77777777" w:rsidR="00917EAE" w:rsidRPr="007B2C29" w:rsidRDefault="00917EAE" w:rsidP="001D7780">
      <w:pPr>
        <w:ind w:rightChars="12" w:right="25" w:firstLineChars="200" w:firstLine="422"/>
        <w:jc w:val="center"/>
        <w:rPr>
          <w:rFonts w:ascii="宋体" w:hAnsi="宋体"/>
          <w:b/>
          <w:szCs w:val="21"/>
        </w:rPr>
      </w:pPr>
      <w:r w:rsidRPr="007B2C29">
        <w:rPr>
          <w:rFonts w:ascii="宋体" w:hAnsi="宋体" w:hint="eastAsia"/>
          <w:b/>
          <w:szCs w:val="21"/>
        </w:rPr>
        <w:t>图5-1</w:t>
      </w:r>
      <w:r w:rsidR="00706E0D" w:rsidRPr="007B2C29">
        <w:rPr>
          <w:rFonts w:ascii="宋体" w:hAnsi="宋体" w:hint="eastAsia"/>
          <w:b/>
          <w:szCs w:val="21"/>
        </w:rPr>
        <w:t>1</w:t>
      </w:r>
      <w:r w:rsidR="009F2043" w:rsidRPr="007B2C29">
        <w:rPr>
          <w:rFonts w:ascii="宋体" w:hAnsi="宋体" w:hint="eastAsia"/>
          <w:b/>
          <w:szCs w:val="21"/>
        </w:rPr>
        <w:t xml:space="preserve"> 查看车间计划</w:t>
      </w:r>
    </w:p>
    <w:p w14:paraId="07342EE8" w14:textId="77777777" w:rsidR="00156A87" w:rsidRDefault="00156A87" w:rsidP="004A3AA5">
      <w:pPr>
        <w:ind w:rightChars="12" w:right="25" w:firstLineChars="200" w:firstLine="420"/>
        <w:jc w:val="center"/>
        <w:rPr>
          <w:rFonts w:ascii="宋体" w:hAnsi="宋体"/>
          <w:szCs w:val="21"/>
        </w:rPr>
      </w:pPr>
    </w:p>
    <w:p w14:paraId="77F8315A" w14:textId="77777777" w:rsidR="00BF32CE" w:rsidRDefault="00FD149E" w:rsidP="00BF32CE">
      <w:pPr>
        <w:ind w:rightChars="12" w:right="25" w:firstLineChars="200" w:firstLine="420"/>
        <w:jc w:val="center"/>
        <w:rPr>
          <w:rFonts w:ascii="宋体" w:hAnsi="宋体"/>
          <w:szCs w:val="21"/>
        </w:rPr>
      </w:pPr>
      <w:r>
        <w:rPr>
          <w:rFonts w:ascii="宋体" w:hAnsi="宋体" w:hint="eastAsia"/>
          <w:noProof/>
          <w:szCs w:val="21"/>
        </w:rPr>
        <w:drawing>
          <wp:inline distT="0" distB="0" distL="0" distR="0" wp14:anchorId="076B434E" wp14:editId="3901AA2E">
            <wp:extent cx="5271770" cy="2218690"/>
            <wp:effectExtent l="19050" t="0" r="508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9"/>
                    <a:srcRect/>
                    <a:stretch>
                      <a:fillRect/>
                    </a:stretch>
                  </pic:blipFill>
                  <pic:spPr bwMode="auto">
                    <a:xfrm>
                      <a:off x="0" y="0"/>
                      <a:ext cx="5271770" cy="2218690"/>
                    </a:xfrm>
                    <a:prstGeom prst="rect">
                      <a:avLst/>
                    </a:prstGeom>
                    <a:noFill/>
                    <a:ln w="9525">
                      <a:noFill/>
                      <a:miter lim="800000"/>
                      <a:headEnd/>
                      <a:tailEnd/>
                    </a:ln>
                  </pic:spPr>
                </pic:pic>
              </a:graphicData>
            </a:graphic>
          </wp:inline>
        </w:drawing>
      </w:r>
    </w:p>
    <w:p w14:paraId="078A36F2" w14:textId="77777777" w:rsidR="003A39BB" w:rsidRPr="007B2C29" w:rsidRDefault="003A39BB" w:rsidP="001D7780">
      <w:pPr>
        <w:ind w:rightChars="12" w:right="25" w:firstLineChars="200" w:firstLine="422"/>
        <w:jc w:val="center"/>
        <w:rPr>
          <w:rFonts w:ascii="宋体" w:hAnsi="宋体"/>
          <w:b/>
          <w:szCs w:val="21"/>
        </w:rPr>
      </w:pPr>
      <w:r w:rsidRPr="007B2C29">
        <w:rPr>
          <w:rFonts w:ascii="宋体" w:hAnsi="宋体" w:hint="eastAsia"/>
          <w:b/>
          <w:szCs w:val="21"/>
        </w:rPr>
        <w:t>图5-</w:t>
      </w:r>
      <w:r w:rsidR="00EE6F47" w:rsidRPr="007B2C29">
        <w:rPr>
          <w:rFonts w:ascii="宋体" w:hAnsi="宋体" w:hint="eastAsia"/>
          <w:b/>
          <w:szCs w:val="21"/>
        </w:rPr>
        <w:t>1</w:t>
      </w:r>
      <w:r w:rsidR="00706E0D" w:rsidRPr="007B2C29">
        <w:rPr>
          <w:rFonts w:ascii="宋体" w:hAnsi="宋体" w:hint="eastAsia"/>
          <w:b/>
          <w:szCs w:val="21"/>
        </w:rPr>
        <w:t>2</w:t>
      </w:r>
      <w:r w:rsidRPr="007B2C29">
        <w:rPr>
          <w:rFonts w:ascii="宋体" w:hAnsi="宋体" w:hint="eastAsia"/>
          <w:b/>
          <w:szCs w:val="21"/>
        </w:rPr>
        <w:t xml:space="preserve"> </w:t>
      </w:r>
      <w:r w:rsidR="009F2043" w:rsidRPr="007B2C29">
        <w:rPr>
          <w:rFonts w:ascii="宋体" w:hAnsi="宋体" w:hint="eastAsia"/>
          <w:b/>
          <w:szCs w:val="21"/>
        </w:rPr>
        <w:t>输入计划调度信息</w:t>
      </w:r>
    </w:p>
    <w:p w14:paraId="5C6A8F18" w14:textId="77777777" w:rsidR="00156A87" w:rsidRDefault="00156A87" w:rsidP="00BF32CE">
      <w:pPr>
        <w:ind w:rightChars="12" w:right="25" w:firstLineChars="200" w:firstLine="420"/>
        <w:jc w:val="center"/>
        <w:rPr>
          <w:rFonts w:ascii="宋体" w:hAnsi="宋体"/>
          <w:szCs w:val="21"/>
        </w:rPr>
      </w:pPr>
    </w:p>
    <w:p w14:paraId="7F0079DC" w14:textId="77777777" w:rsidR="00BF32CE" w:rsidRDefault="00FD149E" w:rsidP="00127740">
      <w:pPr>
        <w:ind w:rightChars="12" w:right="25" w:firstLineChars="200" w:firstLine="420"/>
        <w:jc w:val="center"/>
        <w:rPr>
          <w:rFonts w:ascii="宋体" w:hAnsi="宋体"/>
          <w:szCs w:val="21"/>
        </w:rPr>
      </w:pPr>
      <w:r>
        <w:rPr>
          <w:rFonts w:ascii="宋体" w:hAnsi="宋体" w:hint="eastAsia"/>
          <w:noProof/>
          <w:szCs w:val="21"/>
        </w:rPr>
        <w:lastRenderedPageBreak/>
        <w:drawing>
          <wp:inline distT="0" distB="0" distL="0" distR="0" wp14:anchorId="0FEA6BF3" wp14:editId="2F3BF676">
            <wp:extent cx="5263515" cy="2051685"/>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srcRect/>
                    <a:stretch>
                      <a:fillRect/>
                    </a:stretch>
                  </pic:blipFill>
                  <pic:spPr bwMode="auto">
                    <a:xfrm>
                      <a:off x="0" y="0"/>
                      <a:ext cx="5263515" cy="2051685"/>
                    </a:xfrm>
                    <a:prstGeom prst="rect">
                      <a:avLst/>
                    </a:prstGeom>
                    <a:noFill/>
                    <a:ln w="9525">
                      <a:noFill/>
                      <a:miter lim="800000"/>
                      <a:headEnd/>
                      <a:tailEnd/>
                    </a:ln>
                  </pic:spPr>
                </pic:pic>
              </a:graphicData>
            </a:graphic>
          </wp:inline>
        </w:drawing>
      </w:r>
    </w:p>
    <w:p w14:paraId="504FED93" w14:textId="77777777" w:rsidR="003A39BB" w:rsidRDefault="003A39BB" w:rsidP="001D7780">
      <w:pPr>
        <w:ind w:rightChars="12" w:right="25" w:firstLineChars="200" w:firstLine="422"/>
        <w:jc w:val="center"/>
        <w:rPr>
          <w:rFonts w:ascii="宋体" w:hAnsi="宋体"/>
          <w:b/>
          <w:szCs w:val="21"/>
        </w:rPr>
      </w:pPr>
      <w:r w:rsidRPr="007B2C29">
        <w:rPr>
          <w:rFonts w:ascii="宋体" w:hAnsi="宋体" w:hint="eastAsia"/>
          <w:b/>
          <w:szCs w:val="21"/>
        </w:rPr>
        <w:t>图5-</w:t>
      </w:r>
      <w:r w:rsidR="00EE6F47" w:rsidRPr="007B2C29">
        <w:rPr>
          <w:rFonts w:ascii="宋体" w:hAnsi="宋体" w:hint="eastAsia"/>
          <w:b/>
          <w:szCs w:val="21"/>
        </w:rPr>
        <w:t>1</w:t>
      </w:r>
      <w:r w:rsidR="00706E0D" w:rsidRPr="007B2C29">
        <w:rPr>
          <w:rFonts w:ascii="宋体" w:hAnsi="宋体" w:hint="eastAsia"/>
          <w:b/>
          <w:szCs w:val="21"/>
        </w:rPr>
        <w:t>3</w:t>
      </w:r>
      <w:r w:rsidRPr="007B2C29">
        <w:rPr>
          <w:rFonts w:ascii="宋体" w:hAnsi="宋体" w:hint="eastAsia"/>
          <w:b/>
          <w:szCs w:val="21"/>
        </w:rPr>
        <w:t xml:space="preserve"> </w:t>
      </w:r>
      <w:r w:rsidR="001F0522" w:rsidRPr="007B2C29">
        <w:rPr>
          <w:rFonts w:ascii="宋体" w:hAnsi="宋体" w:hint="eastAsia"/>
          <w:b/>
          <w:szCs w:val="21"/>
        </w:rPr>
        <w:t>执行计划生成逻辑</w:t>
      </w:r>
    </w:p>
    <w:p w14:paraId="2559F599" w14:textId="77777777" w:rsidR="00913948" w:rsidRPr="007B2C29" w:rsidRDefault="00913948" w:rsidP="001D7780">
      <w:pPr>
        <w:ind w:rightChars="12" w:right="25" w:firstLineChars="200" w:firstLine="422"/>
        <w:jc w:val="center"/>
        <w:rPr>
          <w:rFonts w:ascii="宋体" w:hAnsi="宋体"/>
          <w:b/>
          <w:szCs w:val="21"/>
        </w:rPr>
      </w:pPr>
    </w:p>
    <w:p w14:paraId="072FB638" w14:textId="77777777" w:rsidR="007B165B" w:rsidRDefault="00FD149E" w:rsidP="007430E6">
      <w:pPr>
        <w:ind w:rightChars="12" w:right="25" w:firstLineChars="200" w:firstLine="420"/>
        <w:rPr>
          <w:rFonts w:ascii="宋体" w:hAnsi="宋体"/>
          <w:szCs w:val="21"/>
        </w:rPr>
      </w:pPr>
      <w:r>
        <w:rPr>
          <w:rFonts w:ascii="宋体" w:hAnsi="宋体" w:hint="eastAsia"/>
          <w:noProof/>
          <w:szCs w:val="21"/>
        </w:rPr>
        <w:drawing>
          <wp:inline distT="0" distB="0" distL="0" distR="0" wp14:anchorId="2A6AD4A6" wp14:editId="5F6CBE97">
            <wp:extent cx="5709285" cy="2250440"/>
            <wp:effectExtent l="19050" t="0" r="571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1"/>
                    <a:srcRect/>
                    <a:stretch>
                      <a:fillRect/>
                    </a:stretch>
                  </pic:blipFill>
                  <pic:spPr bwMode="auto">
                    <a:xfrm>
                      <a:off x="0" y="0"/>
                      <a:ext cx="5709285" cy="2250440"/>
                    </a:xfrm>
                    <a:prstGeom prst="rect">
                      <a:avLst/>
                    </a:prstGeom>
                    <a:noFill/>
                    <a:ln w="9525">
                      <a:noFill/>
                      <a:miter lim="800000"/>
                      <a:headEnd/>
                      <a:tailEnd/>
                    </a:ln>
                  </pic:spPr>
                </pic:pic>
              </a:graphicData>
            </a:graphic>
          </wp:inline>
        </w:drawing>
      </w:r>
    </w:p>
    <w:p w14:paraId="4C6E2855" w14:textId="77777777" w:rsidR="00CE2BF8" w:rsidRPr="007B2C29" w:rsidRDefault="00CE2BF8" w:rsidP="001D7780">
      <w:pPr>
        <w:ind w:rightChars="12" w:right="25" w:firstLineChars="200" w:firstLine="422"/>
        <w:jc w:val="center"/>
        <w:rPr>
          <w:rFonts w:ascii="宋体" w:hAnsi="宋体"/>
          <w:b/>
          <w:szCs w:val="21"/>
        </w:rPr>
      </w:pPr>
      <w:r w:rsidRPr="007B2C29">
        <w:rPr>
          <w:rFonts w:ascii="宋体" w:hAnsi="宋体" w:hint="eastAsia"/>
          <w:b/>
          <w:szCs w:val="21"/>
        </w:rPr>
        <w:t>图5-1</w:t>
      </w:r>
      <w:r w:rsidR="00706E0D" w:rsidRPr="007B2C29">
        <w:rPr>
          <w:rFonts w:ascii="宋体" w:hAnsi="宋体" w:hint="eastAsia"/>
          <w:b/>
          <w:szCs w:val="21"/>
        </w:rPr>
        <w:t>4</w:t>
      </w:r>
      <w:r w:rsidRPr="007B2C29">
        <w:rPr>
          <w:rFonts w:ascii="宋体" w:hAnsi="宋体" w:hint="eastAsia"/>
          <w:b/>
          <w:szCs w:val="21"/>
        </w:rPr>
        <w:t xml:space="preserve"> 计划调度完成</w:t>
      </w:r>
    </w:p>
    <w:p w14:paraId="390E223E" w14:textId="77777777" w:rsidR="00CE2BF8" w:rsidRDefault="00CE2BF8" w:rsidP="007430E6">
      <w:pPr>
        <w:ind w:rightChars="12" w:right="25" w:firstLineChars="200" w:firstLine="420"/>
        <w:rPr>
          <w:rFonts w:ascii="宋体" w:hAnsi="宋体"/>
          <w:szCs w:val="21"/>
        </w:rPr>
      </w:pPr>
    </w:p>
    <w:p w14:paraId="6E44646F" w14:textId="77777777" w:rsidR="004A25FE" w:rsidRDefault="007B165B" w:rsidP="009B6E06">
      <w:pPr>
        <w:ind w:rightChars="12" w:right="25" w:firstLineChars="200" w:firstLine="420"/>
        <w:rPr>
          <w:rFonts w:ascii="宋体" w:hAnsi="宋体"/>
          <w:szCs w:val="21"/>
        </w:rPr>
      </w:pPr>
      <w:r>
        <w:rPr>
          <w:rFonts w:ascii="宋体" w:hAnsi="宋体" w:hint="eastAsia"/>
          <w:szCs w:val="21"/>
        </w:rPr>
        <w:t>使用USER2身份登入系统，可见系统自动根据身份显示新构建的</w:t>
      </w:r>
      <w:r w:rsidR="00E47D96">
        <w:rPr>
          <w:rFonts w:ascii="宋体" w:hAnsi="宋体" w:hint="eastAsia"/>
          <w:szCs w:val="21"/>
        </w:rPr>
        <w:t>班组长</w:t>
      </w:r>
      <w:r>
        <w:rPr>
          <w:rFonts w:ascii="宋体" w:hAnsi="宋体" w:hint="eastAsia"/>
          <w:szCs w:val="21"/>
        </w:rPr>
        <w:t>菜单。</w:t>
      </w:r>
      <w:r w:rsidR="007A129D">
        <w:rPr>
          <w:rFonts w:ascii="宋体" w:hAnsi="宋体" w:hint="eastAsia"/>
          <w:szCs w:val="21"/>
        </w:rPr>
        <w:t>点击计划调度菜单中的查看</w:t>
      </w:r>
      <w:r w:rsidR="00024A42">
        <w:rPr>
          <w:rFonts w:ascii="宋体" w:hAnsi="宋体" w:hint="eastAsia"/>
          <w:szCs w:val="21"/>
        </w:rPr>
        <w:t>工票</w:t>
      </w:r>
      <w:r w:rsidR="007A129D">
        <w:rPr>
          <w:rFonts w:ascii="宋体" w:hAnsi="宋体" w:hint="eastAsia"/>
          <w:szCs w:val="21"/>
        </w:rPr>
        <w:t>，</w:t>
      </w:r>
      <w:r w:rsidR="00E47D96">
        <w:rPr>
          <w:rFonts w:ascii="宋体" w:hAnsi="宋体" w:hint="eastAsia"/>
          <w:szCs w:val="21"/>
        </w:rPr>
        <w:t>可以看到刚才计划调度人员制定的计划信息，并且</w:t>
      </w:r>
      <w:r w:rsidR="003D0182">
        <w:rPr>
          <w:rFonts w:ascii="宋体" w:hAnsi="宋体" w:hint="eastAsia"/>
          <w:szCs w:val="21"/>
        </w:rPr>
        <w:t>如图5-1</w:t>
      </w:r>
      <w:r w:rsidR="00706E0D">
        <w:rPr>
          <w:rFonts w:ascii="宋体" w:hAnsi="宋体" w:hint="eastAsia"/>
          <w:szCs w:val="21"/>
        </w:rPr>
        <w:t>5</w:t>
      </w:r>
      <w:r w:rsidR="003D0182">
        <w:rPr>
          <w:rFonts w:ascii="宋体" w:hAnsi="宋体" w:hint="eastAsia"/>
          <w:szCs w:val="21"/>
        </w:rPr>
        <w:t>所示，</w:t>
      </w:r>
      <w:r w:rsidR="00E47D96">
        <w:rPr>
          <w:rFonts w:ascii="宋体" w:hAnsi="宋体" w:hint="eastAsia"/>
          <w:szCs w:val="21"/>
        </w:rPr>
        <w:t>可以查看系统生成的工票、工艺过程卡、质量控制卡</w:t>
      </w:r>
      <w:r w:rsidR="007F385D">
        <w:rPr>
          <w:rFonts w:ascii="宋体" w:hAnsi="宋体" w:hint="eastAsia"/>
          <w:szCs w:val="21"/>
        </w:rPr>
        <w:t>。</w:t>
      </w:r>
      <w:r w:rsidR="009B6E06">
        <w:rPr>
          <w:rFonts w:ascii="宋体" w:hAnsi="宋体" w:hint="eastAsia"/>
          <w:szCs w:val="21"/>
        </w:rPr>
        <w:t>并且可以看到，自动生成的所属系统确实是工作令号的前三位，与定义的生成逻辑一致。</w:t>
      </w:r>
    </w:p>
    <w:p w14:paraId="50CDF434" w14:textId="77777777" w:rsidR="00A81641" w:rsidRDefault="00A81641" w:rsidP="009B6E06">
      <w:pPr>
        <w:ind w:rightChars="12" w:right="25" w:firstLineChars="200" w:firstLine="420"/>
        <w:rPr>
          <w:rFonts w:ascii="宋体" w:hAnsi="宋体"/>
          <w:szCs w:val="21"/>
        </w:rPr>
      </w:pPr>
    </w:p>
    <w:p w14:paraId="081E4EBA" w14:textId="77777777" w:rsidR="00BF32CE" w:rsidRDefault="00FD149E" w:rsidP="00BF32CE">
      <w:pPr>
        <w:ind w:rightChars="12" w:right="25" w:firstLineChars="200" w:firstLine="420"/>
        <w:rPr>
          <w:rFonts w:ascii="宋体" w:hAnsi="宋体"/>
          <w:szCs w:val="21"/>
        </w:rPr>
      </w:pPr>
      <w:r>
        <w:rPr>
          <w:rFonts w:ascii="宋体" w:hAnsi="宋体" w:hint="eastAsia"/>
          <w:noProof/>
          <w:szCs w:val="21"/>
        </w:rPr>
        <w:drawing>
          <wp:inline distT="0" distB="0" distL="0" distR="0" wp14:anchorId="69D8A256" wp14:editId="36D8A445">
            <wp:extent cx="5263515" cy="206756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2"/>
                    <a:srcRect/>
                    <a:stretch>
                      <a:fillRect/>
                    </a:stretch>
                  </pic:blipFill>
                  <pic:spPr bwMode="auto">
                    <a:xfrm>
                      <a:off x="0" y="0"/>
                      <a:ext cx="5263515" cy="2067560"/>
                    </a:xfrm>
                    <a:prstGeom prst="rect">
                      <a:avLst/>
                    </a:prstGeom>
                    <a:noFill/>
                    <a:ln w="9525">
                      <a:noFill/>
                      <a:miter lim="800000"/>
                      <a:headEnd/>
                      <a:tailEnd/>
                    </a:ln>
                  </pic:spPr>
                </pic:pic>
              </a:graphicData>
            </a:graphic>
          </wp:inline>
        </w:drawing>
      </w:r>
    </w:p>
    <w:p w14:paraId="0DBEF543" w14:textId="77777777" w:rsidR="003A39BB" w:rsidRPr="007B2C29" w:rsidRDefault="003A39BB" w:rsidP="001D7780">
      <w:pPr>
        <w:ind w:rightChars="12" w:right="25" w:firstLineChars="200" w:firstLine="422"/>
        <w:jc w:val="center"/>
        <w:rPr>
          <w:rFonts w:ascii="宋体" w:hAnsi="宋体"/>
          <w:b/>
          <w:szCs w:val="21"/>
        </w:rPr>
      </w:pPr>
      <w:r w:rsidRPr="007B2C29">
        <w:rPr>
          <w:rFonts w:ascii="宋体" w:hAnsi="宋体" w:hint="eastAsia"/>
          <w:b/>
          <w:szCs w:val="21"/>
        </w:rPr>
        <w:t>图5-</w:t>
      </w:r>
      <w:r w:rsidR="00B647F2" w:rsidRPr="007B2C29">
        <w:rPr>
          <w:rFonts w:ascii="宋体" w:hAnsi="宋体" w:hint="eastAsia"/>
          <w:b/>
          <w:szCs w:val="21"/>
        </w:rPr>
        <w:t>1</w:t>
      </w:r>
      <w:r w:rsidR="00706E0D" w:rsidRPr="007B2C29">
        <w:rPr>
          <w:rFonts w:ascii="宋体" w:hAnsi="宋体" w:hint="eastAsia"/>
          <w:b/>
          <w:szCs w:val="21"/>
        </w:rPr>
        <w:t>5</w:t>
      </w:r>
      <w:r w:rsidR="00B647F2" w:rsidRPr="007B2C29">
        <w:rPr>
          <w:rFonts w:ascii="宋体" w:hAnsi="宋体" w:hint="eastAsia"/>
          <w:b/>
          <w:szCs w:val="21"/>
        </w:rPr>
        <w:t xml:space="preserve"> 班组长查看工票</w:t>
      </w:r>
      <w:r w:rsidRPr="007B2C29">
        <w:rPr>
          <w:rFonts w:ascii="宋体" w:hAnsi="宋体" w:hint="eastAsia"/>
          <w:b/>
          <w:szCs w:val="21"/>
        </w:rPr>
        <w:t xml:space="preserve"> </w:t>
      </w:r>
    </w:p>
    <w:p w14:paraId="71D3CDF3" w14:textId="77777777" w:rsidR="003A39BB" w:rsidRDefault="003A39BB" w:rsidP="00BF32CE">
      <w:pPr>
        <w:ind w:rightChars="12" w:right="25" w:firstLineChars="200" w:firstLine="420"/>
        <w:rPr>
          <w:rFonts w:ascii="宋体" w:hAnsi="宋体"/>
          <w:szCs w:val="21"/>
        </w:rPr>
      </w:pPr>
    </w:p>
    <w:p w14:paraId="6590CF79" w14:textId="77777777" w:rsidR="007430E6" w:rsidRPr="007430E6" w:rsidRDefault="00C4384F" w:rsidP="00486660">
      <w:pPr>
        <w:ind w:rightChars="12" w:right="25" w:firstLineChars="200" w:firstLine="420"/>
        <w:rPr>
          <w:rFonts w:ascii="宋体" w:hAnsi="宋体"/>
          <w:szCs w:val="21"/>
        </w:rPr>
      </w:pPr>
      <w:r>
        <w:rPr>
          <w:rFonts w:ascii="宋体" w:hAnsi="宋体" w:hint="eastAsia"/>
          <w:szCs w:val="21"/>
        </w:rPr>
        <w:t>综上</w:t>
      </w:r>
      <w:r w:rsidR="007573B8">
        <w:rPr>
          <w:rFonts w:ascii="宋体" w:hAnsi="宋体" w:hint="eastAsia"/>
          <w:szCs w:val="21"/>
        </w:rPr>
        <w:t>可见</w:t>
      </w:r>
      <w:r>
        <w:rPr>
          <w:rFonts w:ascii="宋体" w:hAnsi="宋体" w:hint="eastAsia"/>
          <w:szCs w:val="21"/>
        </w:rPr>
        <w:t>MES的计划调度模块的生成</w:t>
      </w:r>
      <w:r w:rsidR="007573B8">
        <w:rPr>
          <w:rFonts w:ascii="宋体" w:hAnsi="宋体" w:hint="eastAsia"/>
          <w:szCs w:val="21"/>
        </w:rPr>
        <w:t>与模型定义一致。</w:t>
      </w:r>
    </w:p>
    <w:p w14:paraId="7F7439E2" w14:textId="77777777" w:rsidR="004A08A4" w:rsidRDefault="004A08A4" w:rsidP="004A08A4">
      <w:pPr>
        <w:ind w:rightChars="12" w:right="25" w:firstLineChars="200" w:firstLine="480"/>
        <w:outlineLvl w:val="2"/>
        <w:rPr>
          <w:rFonts w:ascii="宋体" w:hAnsi="宋体"/>
          <w:sz w:val="24"/>
        </w:rPr>
      </w:pPr>
      <w:bookmarkStart w:id="64" w:name="_Toc265091703"/>
      <w:r w:rsidRPr="003A5875">
        <w:rPr>
          <w:rFonts w:ascii="宋体" w:hAnsi="宋体" w:hint="eastAsia"/>
          <w:sz w:val="24"/>
        </w:rPr>
        <w:t>5.</w:t>
      </w:r>
      <w:r>
        <w:rPr>
          <w:rFonts w:ascii="宋体" w:hAnsi="宋体" w:hint="eastAsia"/>
          <w:sz w:val="24"/>
        </w:rPr>
        <w:t>2</w:t>
      </w:r>
      <w:r w:rsidRPr="003A5875">
        <w:rPr>
          <w:rFonts w:ascii="宋体" w:hAnsi="宋体" w:hint="eastAsia"/>
          <w:sz w:val="24"/>
        </w:rPr>
        <w:t>.</w:t>
      </w:r>
      <w:r w:rsidR="006C0B25">
        <w:rPr>
          <w:rFonts w:ascii="宋体" w:hAnsi="宋体" w:hint="eastAsia"/>
          <w:sz w:val="24"/>
        </w:rPr>
        <w:t>3</w:t>
      </w:r>
      <w:r w:rsidRPr="003A5875">
        <w:rPr>
          <w:rFonts w:ascii="宋体" w:hAnsi="宋体" w:hint="eastAsia"/>
          <w:sz w:val="24"/>
        </w:rPr>
        <w:t xml:space="preserve"> 修改</w:t>
      </w:r>
      <w:r>
        <w:rPr>
          <w:rFonts w:ascii="宋体" w:hAnsi="宋体" w:hint="eastAsia"/>
          <w:sz w:val="24"/>
        </w:rPr>
        <w:t>业务</w:t>
      </w:r>
      <w:r w:rsidRPr="003A5875">
        <w:rPr>
          <w:rFonts w:ascii="宋体" w:hAnsi="宋体" w:hint="eastAsia"/>
          <w:sz w:val="24"/>
        </w:rPr>
        <w:t>模型</w:t>
      </w:r>
      <w:r>
        <w:rPr>
          <w:rFonts w:ascii="宋体" w:hAnsi="宋体" w:hint="eastAsia"/>
          <w:sz w:val="24"/>
        </w:rPr>
        <w:t>重新构建</w:t>
      </w:r>
      <w:bookmarkEnd w:id="64"/>
    </w:p>
    <w:p w14:paraId="28DD86A5" w14:textId="77777777" w:rsidR="00915B89" w:rsidRPr="0093327E" w:rsidRDefault="004A08A4" w:rsidP="00915B89">
      <w:pPr>
        <w:ind w:rightChars="12" w:right="25" w:firstLineChars="200" w:firstLine="420"/>
        <w:rPr>
          <w:rFonts w:ascii="宋体" w:hAnsi="宋体"/>
          <w:szCs w:val="21"/>
        </w:rPr>
      </w:pPr>
      <w:r>
        <w:rPr>
          <w:rFonts w:ascii="宋体" w:hAnsi="宋体" w:hint="eastAsia"/>
          <w:szCs w:val="21"/>
        </w:rPr>
        <w:t>修改业务模型</w:t>
      </w:r>
      <w:r w:rsidR="00915B89">
        <w:rPr>
          <w:rFonts w:ascii="宋体" w:hAnsi="宋体" w:hint="eastAsia"/>
          <w:szCs w:val="21"/>
        </w:rPr>
        <w:t>：修改生成班组计划的业务逻辑。原逻辑为工作令的前三位即为所属系统名称，先改为工作令的前两位即为所属系统名称。因此</w:t>
      </w:r>
      <w:r w:rsidR="004C3E3C">
        <w:rPr>
          <w:rFonts w:ascii="宋体" w:hAnsi="宋体" w:hint="eastAsia"/>
          <w:szCs w:val="21"/>
        </w:rPr>
        <w:t>修改的</w:t>
      </w:r>
      <w:r w:rsidR="00915B89">
        <w:rPr>
          <w:rFonts w:ascii="宋体" w:hAnsi="宋体" w:hint="eastAsia"/>
          <w:szCs w:val="21"/>
        </w:rPr>
        <w:t>生成班组计划逻辑如下：</w:t>
      </w:r>
    </w:p>
    <w:p w14:paraId="55831F03" w14:textId="77777777" w:rsidR="000F2E8A" w:rsidRDefault="00FD149E" w:rsidP="000B680D">
      <w:pPr>
        <w:ind w:rightChars="12" w:right="25" w:firstLineChars="200" w:firstLine="420"/>
        <w:rPr>
          <w:rFonts w:ascii="宋体" w:hAnsi="宋体"/>
          <w:szCs w:val="21"/>
        </w:rPr>
      </w:pPr>
      <w:r>
        <w:rPr>
          <w:rFonts w:ascii="宋体" w:hAnsi="宋体" w:hint="eastAsia"/>
          <w:noProof/>
          <w:szCs w:val="21"/>
        </w:rPr>
        <w:drawing>
          <wp:inline distT="0" distB="0" distL="0" distR="0" wp14:anchorId="3022BB8A" wp14:editId="3F817A1F">
            <wp:extent cx="5073015" cy="62801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srcRect/>
                    <a:stretch>
                      <a:fillRect/>
                    </a:stretch>
                  </pic:blipFill>
                  <pic:spPr bwMode="auto">
                    <a:xfrm>
                      <a:off x="0" y="0"/>
                      <a:ext cx="5073015" cy="628015"/>
                    </a:xfrm>
                    <a:prstGeom prst="rect">
                      <a:avLst/>
                    </a:prstGeom>
                    <a:noFill/>
                    <a:ln w="9525">
                      <a:noFill/>
                      <a:miter lim="800000"/>
                      <a:headEnd/>
                      <a:tailEnd/>
                    </a:ln>
                  </pic:spPr>
                </pic:pic>
              </a:graphicData>
            </a:graphic>
          </wp:inline>
        </w:drawing>
      </w:r>
    </w:p>
    <w:p w14:paraId="2249A356" w14:textId="77777777" w:rsidR="000F2E8A" w:rsidRPr="007B2C29" w:rsidRDefault="000F2E8A" w:rsidP="001D7780">
      <w:pPr>
        <w:ind w:rightChars="12" w:right="25" w:firstLineChars="200" w:firstLine="422"/>
        <w:jc w:val="center"/>
        <w:rPr>
          <w:rFonts w:ascii="宋体" w:hAnsi="宋体"/>
          <w:b/>
          <w:szCs w:val="21"/>
        </w:rPr>
      </w:pPr>
      <w:r w:rsidRPr="007B2C29">
        <w:rPr>
          <w:rFonts w:ascii="宋体" w:hAnsi="宋体" w:hint="eastAsia"/>
          <w:b/>
          <w:szCs w:val="21"/>
        </w:rPr>
        <w:t>图5-1</w:t>
      </w:r>
      <w:r w:rsidR="007B2C29" w:rsidRPr="007B2C29">
        <w:rPr>
          <w:rFonts w:ascii="宋体" w:hAnsi="宋体" w:hint="eastAsia"/>
          <w:b/>
          <w:szCs w:val="21"/>
        </w:rPr>
        <w:t>6</w:t>
      </w:r>
      <w:r w:rsidRPr="007B2C29">
        <w:rPr>
          <w:rFonts w:ascii="宋体" w:hAnsi="宋体" w:hint="eastAsia"/>
          <w:b/>
          <w:szCs w:val="21"/>
        </w:rPr>
        <w:t xml:space="preserve"> </w:t>
      </w:r>
      <w:r w:rsidR="007B2C29">
        <w:rPr>
          <w:rFonts w:ascii="宋体" w:hAnsi="宋体" w:hint="eastAsia"/>
          <w:b/>
          <w:szCs w:val="21"/>
        </w:rPr>
        <w:t>修改后</w:t>
      </w:r>
      <w:r w:rsidRPr="007B2C29">
        <w:rPr>
          <w:rFonts w:ascii="宋体" w:hAnsi="宋体" w:hint="eastAsia"/>
          <w:b/>
          <w:szCs w:val="21"/>
        </w:rPr>
        <w:t>逻辑代码</w:t>
      </w:r>
    </w:p>
    <w:p w14:paraId="7E0BEDA2" w14:textId="77777777" w:rsidR="000F2E8A" w:rsidRDefault="000F2E8A" w:rsidP="000B680D">
      <w:pPr>
        <w:ind w:rightChars="12" w:right="25" w:firstLineChars="200" w:firstLine="420"/>
        <w:rPr>
          <w:rFonts w:ascii="宋体" w:hAnsi="宋体"/>
          <w:szCs w:val="21"/>
        </w:rPr>
      </w:pPr>
    </w:p>
    <w:p w14:paraId="2AA8666D" w14:textId="77777777" w:rsidR="000B680D" w:rsidRDefault="00914532" w:rsidP="000B680D">
      <w:pPr>
        <w:ind w:rightChars="12" w:right="25" w:firstLineChars="200" w:firstLine="420"/>
        <w:rPr>
          <w:rFonts w:ascii="宋体" w:hAnsi="宋体"/>
          <w:szCs w:val="21"/>
        </w:rPr>
      </w:pPr>
      <w:r>
        <w:rPr>
          <w:rFonts w:ascii="宋体" w:hAnsi="宋体" w:hint="eastAsia"/>
          <w:szCs w:val="21"/>
        </w:rPr>
        <w:t>然后</w:t>
      </w:r>
      <w:r w:rsidR="001E3E96">
        <w:rPr>
          <w:rFonts w:ascii="宋体" w:hAnsi="宋体" w:hint="eastAsia"/>
          <w:szCs w:val="21"/>
        </w:rPr>
        <w:t>如图5-1</w:t>
      </w:r>
      <w:r w:rsidR="007B2C29">
        <w:rPr>
          <w:rFonts w:ascii="宋体" w:hAnsi="宋体" w:hint="eastAsia"/>
          <w:szCs w:val="21"/>
        </w:rPr>
        <w:t>7</w:t>
      </w:r>
      <w:r w:rsidR="001E3E96">
        <w:rPr>
          <w:rFonts w:ascii="宋体" w:hAnsi="宋体" w:hint="eastAsia"/>
          <w:szCs w:val="21"/>
        </w:rPr>
        <w:t>所示，</w:t>
      </w:r>
      <w:r>
        <w:rPr>
          <w:rFonts w:ascii="宋体" w:hAnsi="宋体" w:hint="eastAsia"/>
          <w:szCs w:val="21"/>
        </w:rPr>
        <w:t>使用管理员身份登入</w:t>
      </w:r>
      <w:r w:rsidR="004A08A4" w:rsidRPr="00A675BF">
        <w:rPr>
          <w:rFonts w:ascii="宋体" w:hAnsi="宋体" w:hint="eastAsia"/>
          <w:szCs w:val="21"/>
        </w:rPr>
        <w:t>NGX</w:t>
      </w:r>
      <w:r w:rsidR="004A08A4">
        <w:rPr>
          <w:rFonts w:ascii="宋体" w:hAnsi="宋体" w:hint="eastAsia"/>
          <w:szCs w:val="21"/>
        </w:rPr>
        <w:t>平台重新构建应用，生成具有新的</w:t>
      </w:r>
      <w:r w:rsidR="00294756">
        <w:rPr>
          <w:rFonts w:ascii="宋体" w:hAnsi="宋体" w:hint="eastAsia"/>
          <w:szCs w:val="21"/>
        </w:rPr>
        <w:t>计划调度</w:t>
      </w:r>
      <w:r w:rsidR="004A08A4">
        <w:rPr>
          <w:rFonts w:ascii="宋体" w:hAnsi="宋体" w:hint="eastAsia"/>
          <w:szCs w:val="21"/>
        </w:rPr>
        <w:t>业务规则的MES系统。</w:t>
      </w:r>
      <w:r w:rsidR="000B680D">
        <w:rPr>
          <w:rFonts w:ascii="宋体" w:hAnsi="宋体" w:hint="eastAsia"/>
          <w:szCs w:val="21"/>
        </w:rPr>
        <w:t>使用USER1</w:t>
      </w:r>
      <w:r w:rsidR="0038019A">
        <w:rPr>
          <w:rFonts w:ascii="宋体" w:hAnsi="宋体" w:hint="eastAsia"/>
          <w:szCs w:val="21"/>
        </w:rPr>
        <w:t>身份登入系统，可见系统自动根据身份显示新构建的菜单。</w:t>
      </w:r>
    </w:p>
    <w:p w14:paraId="196E1FC5" w14:textId="77777777" w:rsidR="00DF3EEC" w:rsidRDefault="00DF3EEC" w:rsidP="000B680D">
      <w:pPr>
        <w:ind w:rightChars="12" w:right="25" w:firstLineChars="200" w:firstLine="420"/>
        <w:rPr>
          <w:rFonts w:ascii="宋体" w:hAnsi="宋体"/>
          <w:szCs w:val="21"/>
        </w:rPr>
      </w:pPr>
    </w:p>
    <w:p w14:paraId="30C57693" w14:textId="77777777" w:rsidR="00335B79" w:rsidRDefault="00FD149E" w:rsidP="000B680D">
      <w:pPr>
        <w:ind w:rightChars="12" w:right="25" w:firstLineChars="200" w:firstLine="420"/>
        <w:rPr>
          <w:rFonts w:ascii="宋体" w:hAnsi="宋体"/>
          <w:szCs w:val="21"/>
        </w:rPr>
      </w:pPr>
      <w:r>
        <w:rPr>
          <w:rFonts w:ascii="宋体" w:hAnsi="宋体" w:hint="eastAsia"/>
          <w:noProof/>
          <w:szCs w:val="21"/>
        </w:rPr>
        <w:drawing>
          <wp:inline distT="0" distB="0" distL="0" distR="0" wp14:anchorId="6536BAB2" wp14:editId="7FA52AC8">
            <wp:extent cx="5271770" cy="1383665"/>
            <wp:effectExtent l="19050" t="0" r="508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4"/>
                    <a:srcRect/>
                    <a:stretch>
                      <a:fillRect/>
                    </a:stretch>
                  </pic:blipFill>
                  <pic:spPr bwMode="auto">
                    <a:xfrm>
                      <a:off x="0" y="0"/>
                      <a:ext cx="5271770" cy="1383665"/>
                    </a:xfrm>
                    <a:prstGeom prst="rect">
                      <a:avLst/>
                    </a:prstGeom>
                    <a:noFill/>
                    <a:ln w="9525">
                      <a:noFill/>
                      <a:miter lim="800000"/>
                      <a:headEnd/>
                      <a:tailEnd/>
                    </a:ln>
                  </pic:spPr>
                </pic:pic>
              </a:graphicData>
            </a:graphic>
          </wp:inline>
        </w:drawing>
      </w:r>
    </w:p>
    <w:p w14:paraId="2262AD1C" w14:textId="77777777" w:rsidR="00297DF6" w:rsidRPr="00DF3EEC" w:rsidRDefault="00297DF6" w:rsidP="001D7780">
      <w:pPr>
        <w:ind w:rightChars="12" w:right="25" w:firstLineChars="200" w:firstLine="422"/>
        <w:jc w:val="center"/>
        <w:rPr>
          <w:rFonts w:ascii="宋体" w:hAnsi="宋体"/>
          <w:b/>
          <w:szCs w:val="21"/>
        </w:rPr>
      </w:pPr>
      <w:r w:rsidRPr="00DF3EEC">
        <w:rPr>
          <w:rFonts w:ascii="宋体" w:hAnsi="宋体" w:hint="eastAsia"/>
          <w:b/>
          <w:szCs w:val="21"/>
        </w:rPr>
        <w:t>图5-1</w:t>
      </w:r>
      <w:r w:rsidR="007B2C29" w:rsidRPr="00DF3EEC">
        <w:rPr>
          <w:rFonts w:ascii="宋体" w:hAnsi="宋体" w:hint="eastAsia"/>
          <w:b/>
          <w:szCs w:val="21"/>
        </w:rPr>
        <w:t>7</w:t>
      </w:r>
      <w:r w:rsidRPr="00DF3EEC">
        <w:rPr>
          <w:rFonts w:ascii="宋体" w:hAnsi="宋体" w:hint="eastAsia"/>
          <w:b/>
          <w:szCs w:val="21"/>
        </w:rPr>
        <w:t xml:space="preserve"> </w:t>
      </w:r>
      <w:r w:rsidR="00472D34" w:rsidRPr="00DF3EEC">
        <w:rPr>
          <w:rFonts w:ascii="宋体" w:hAnsi="宋体" w:hint="eastAsia"/>
          <w:b/>
          <w:szCs w:val="21"/>
        </w:rPr>
        <w:t>项目更新</w:t>
      </w:r>
    </w:p>
    <w:p w14:paraId="3E97DE7E" w14:textId="77777777" w:rsidR="00DF3EEC" w:rsidRDefault="00DF3EEC" w:rsidP="00297DF6">
      <w:pPr>
        <w:ind w:rightChars="12" w:right="25" w:firstLineChars="200" w:firstLine="420"/>
        <w:jc w:val="center"/>
        <w:rPr>
          <w:rFonts w:ascii="宋体" w:hAnsi="宋体"/>
          <w:szCs w:val="21"/>
        </w:rPr>
      </w:pPr>
    </w:p>
    <w:p w14:paraId="633F6103" w14:textId="77777777" w:rsidR="007E6A64" w:rsidRDefault="00EE234F" w:rsidP="00422049">
      <w:pPr>
        <w:ind w:rightChars="12" w:right="25" w:firstLineChars="200" w:firstLine="420"/>
        <w:rPr>
          <w:rFonts w:ascii="宋体" w:hAnsi="宋体"/>
          <w:szCs w:val="21"/>
        </w:rPr>
      </w:pPr>
      <w:r>
        <w:rPr>
          <w:rFonts w:ascii="宋体" w:hAnsi="宋体" w:hint="eastAsia"/>
          <w:szCs w:val="21"/>
        </w:rPr>
        <w:t>以计划调度员身份重新制定班组计划。</w:t>
      </w:r>
      <w:r w:rsidR="00D52E35">
        <w:rPr>
          <w:rFonts w:ascii="宋体" w:hAnsi="宋体" w:hint="eastAsia"/>
          <w:szCs w:val="21"/>
        </w:rPr>
        <w:t>然后</w:t>
      </w:r>
      <w:r w:rsidR="002B3C40">
        <w:rPr>
          <w:rFonts w:ascii="宋体" w:hAnsi="宋体" w:hint="eastAsia"/>
          <w:szCs w:val="21"/>
        </w:rPr>
        <w:t>如图5-1</w:t>
      </w:r>
      <w:r w:rsidR="007B2C29">
        <w:rPr>
          <w:rFonts w:ascii="宋体" w:hAnsi="宋体" w:hint="eastAsia"/>
          <w:szCs w:val="21"/>
        </w:rPr>
        <w:t>8</w:t>
      </w:r>
      <w:r w:rsidR="002B3C40">
        <w:rPr>
          <w:rFonts w:ascii="宋体" w:hAnsi="宋体" w:hint="eastAsia"/>
          <w:szCs w:val="21"/>
        </w:rPr>
        <w:t>所示，</w:t>
      </w:r>
      <w:r w:rsidR="00D52E35">
        <w:rPr>
          <w:rFonts w:ascii="宋体" w:hAnsi="宋体" w:hint="eastAsia"/>
          <w:szCs w:val="21"/>
        </w:rPr>
        <w:t>以班组长身份查看工票。</w:t>
      </w:r>
      <w:r w:rsidR="00324EF1">
        <w:rPr>
          <w:rFonts w:ascii="宋体" w:hAnsi="宋体" w:hint="eastAsia"/>
          <w:szCs w:val="21"/>
        </w:rPr>
        <w:t>此时</w:t>
      </w:r>
      <w:r w:rsidR="00BE58E1">
        <w:rPr>
          <w:rFonts w:ascii="宋体" w:hAnsi="宋体" w:hint="eastAsia"/>
          <w:szCs w:val="21"/>
        </w:rPr>
        <w:t>可以看到</w:t>
      </w:r>
      <w:r w:rsidR="00324EF1">
        <w:rPr>
          <w:rFonts w:ascii="宋体" w:hAnsi="宋体" w:hint="eastAsia"/>
          <w:szCs w:val="21"/>
        </w:rPr>
        <w:t>工票的所属系统已经改为工作令的前两位。</w:t>
      </w:r>
      <w:r w:rsidR="00BE58E1">
        <w:rPr>
          <w:rFonts w:ascii="宋体" w:hAnsi="宋体" w:hint="eastAsia"/>
          <w:szCs w:val="21"/>
        </w:rPr>
        <w:t>说明整个应用模块可以根据业务模型的变化而快速更新。</w:t>
      </w:r>
    </w:p>
    <w:p w14:paraId="117996BF" w14:textId="77777777" w:rsidR="00761743" w:rsidRDefault="00761743" w:rsidP="00422049">
      <w:pPr>
        <w:ind w:rightChars="12" w:right="25" w:firstLineChars="200" w:firstLine="420"/>
        <w:rPr>
          <w:rFonts w:ascii="宋体" w:hAnsi="宋体"/>
          <w:szCs w:val="21"/>
        </w:rPr>
      </w:pPr>
    </w:p>
    <w:p w14:paraId="0098CB06" w14:textId="77777777" w:rsidR="00236A53" w:rsidRDefault="00FD149E" w:rsidP="00422049">
      <w:pPr>
        <w:ind w:rightChars="12" w:right="25" w:firstLineChars="200" w:firstLine="420"/>
        <w:rPr>
          <w:rFonts w:ascii="宋体" w:hAnsi="宋体"/>
          <w:szCs w:val="21"/>
        </w:rPr>
      </w:pPr>
      <w:r>
        <w:rPr>
          <w:rFonts w:ascii="宋体" w:hAnsi="宋体" w:hint="eastAsia"/>
          <w:noProof/>
          <w:szCs w:val="21"/>
        </w:rPr>
        <w:drawing>
          <wp:inline distT="0" distB="0" distL="0" distR="0" wp14:anchorId="7E673EFA" wp14:editId="59E7F4A1">
            <wp:extent cx="5263515" cy="2067560"/>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5"/>
                    <a:srcRect/>
                    <a:stretch>
                      <a:fillRect/>
                    </a:stretch>
                  </pic:blipFill>
                  <pic:spPr bwMode="auto">
                    <a:xfrm>
                      <a:off x="0" y="0"/>
                      <a:ext cx="5263515" cy="2067560"/>
                    </a:xfrm>
                    <a:prstGeom prst="rect">
                      <a:avLst/>
                    </a:prstGeom>
                    <a:noFill/>
                    <a:ln w="9525">
                      <a:noFill/>
                      <a:miter lim="800000"/>
                      <a:headEnd/>
                      <a:tailEnd/>
                    </a:ln>
                  </pic:spPr>
                </pic:pic>
              </a:graphicData>
            </a:graphic>
          </wp:inline>
        </w:drawing>
      </w:r>
    </w:p>
    <w:p w14:paraId="00B14A0C" w14:textId="77777777" w:rsidR="000B4353" w:rsidRPr="00DF3EEC" w:rsidRDefault="000B4353" w:rsidP="001D7780">
      <w:pPr>
        <w:ind w:rightChars="12" w:right="25" w:firstLineChars="200" w:firstLine="422"/>
        <w:jc w:val="center"/>
        <w:rPr>
          <w:rFonts w:ascii="宋体" w:hAnsi="宋体"/>
          <w:b/>
          <w:szCs w:val="21"/>
        </w:rPr>
      </w:pPr>
      <w:r w:rsidRPr="00DF3EEC">
        <w:rPr>
          <w:rFonts w:ascii="宋体" w:hAnsi="宋体" w:hint="eastAsia"/>
          <w:b/>
          <w:szCs w:val="21"/>
        </w:rPr>
        <w:t>图5-1</w:t>
      </w:r>
      <w:r w:rsidR="007B2C29" w:rsidRPr="00DF3EEC">
        <w:rPr>
          <w:rFonts w:ascii="宋体" w:hAnsi="宋体" w:hint="eastAsia"/>
          <w:b/>
          <w:szCs w:val="21"/>
        </w:rPr>
        <w:t>8</w:t>
      </w:r>
      <w:r w:rsidRPr="00DF3EEC">
        <w:rPr>
          <w:rFonts w:ascii="宋体" w:hAnsi="宋体" w:hint="eastAsia"/>
          <w:b/>
          <w:szCs w:val="21"/>
        </w:rPr>
        <w:t xml:space="preserve"> 班组长查看工票</w:t>
      </w:r>
    </w:p>
    <w:p w14:paraId="2C726FED" w14:textId="77777777" w:rsidR="000B4353" w:rsidRDefault="000B4353" w:rsidP="00422049">
      <w:pPr>
        <w:ind w:rightChars="12" w:right="25" w:firstLineChars="200" w:firstLine="420"/>
        <w:rPr>
          <w:rFonts w:ascii="宋体" w:hAnsi="宋体"/>
          <w:szCs w:val="21"/>
        </w:rPr>
      </w:pPr>
    </w:p>
    <w:p w14:paraId="3D3C939A" w14:textId="77777777" w:rsidR="00DF3EEC" w:rsidRDefault="00DF3EEC" w:rsidP="00422049">
      <w:pPr>
        <w:ind w:rightChars="12" w:right="25" w:firstLineChars="200" w:firstLine="420"/>
        <w:rPr>
          <w:rFonts w:ascii="宋体" w:hAnsi="宋体"/>
          <w:szCs w:val="21"/>
        </w:rPr>
      </w:pPr>
    </w:p>
    <w:p w14:paraId="57F7447C" w14:textId="77777777" w:rsidR="00DF3EEC" w:rsidRDefault="00DF3EEC" w:rsidP="00422049">
      <w:pPr>
        <w:ind w:rightChars="12" w:right="25" w:firstLineChars="200" w:firstLine="420"/>
        <w:rPr>
          <w:rFonts w:ascii="宋体" w:hAnsi="宋体"/>
          <w:szCs w:val="21"/>
        </w:rPr>
      </w:pPr>
    </w:p>
    <w:p w14:paraId="440B40C8" w14:textId="77777777" w:rsidR="00DF3EEC" w:rsidRDefault="00DF3EEC" w:rsidP="00422049">
      <w:pPr>
        <w:ind w:rightChars="12" w:right="25" w:firstLineChars="200" w:firstLine="420"/>
        <w:rPr>
          <w:rFonts w:ascii="宋体" w:hAnsi="宋体"/>
          <w:szCs w:val="21"/>
        </w:rPr>
      </w:pPr>
    </w:p>
    <w:p w14:paraId="7EC11C88" w14:textId="77777777" w:rsidR="00C973EB" w:rsidRPr="006A777A" w:rsidRDefault="00C973EB" w:rsidP="00FB2D8B">
      <w:pPr>
        <w:ind w:rightChars="12" w:right="25"/>
        <w:outlineLvl w:val="2"/>
        <w:rPr>
          <w:rFonts w:ascii="黑体" w:eastAsia="黑体" w:hAnsi="宋体"/>
          <w:sz w:val="28"/>
          <w:szCs w:val="28"/>
        </w:rPr>
      </w:pPr>
      <w:bookmarkStart w:id="65" w:name="_Toc265091704"/>
      <w:r w:rsidRPr="006A777A">
        <w:rPr>
          <w:rFonts w:ascii="黑体" w:eastAsia="黑体" w:hAnsi="宋体" w:hint="eastAsia"/>
          <w:sz w:val="28"/>
          <w:szCs w:val="28"/>
        </w:rPr>
        <w:lastRenderedPageBreak/>
        <w:t>5.3 结果分析</w:t>
      </w:r>
      <w:bookmarkEnd w:id="65"/>
    </w:p>
    <w:p w14:paraId="5170927A" w14:textId="77777777" w:rsidR="00C12507" w:rsidRDefault="00C12507" w:rsidP="008F5657">
      <w:pPr>
        <w:ind w:rightChars="12" w:right="25" w:firstLineChars="200" w:firstLine="420"/>
        <w:rPr>
          <w:rFonts w:ascii="宋体" w:hAnsi="宋体"/>
          <w:szCs w:val="21"/>
        </w:rPr>
      </w:pPr>
      <w:r>
        <w:rPr>
          <w:rFonts w:ascii="宋体" w:hAnsi="宋体" w:hint="eastAsia"/>
          <w:szCs w:val="21"/>
        </w:rPr>
        <w:t>NGX平台提供的业务定义要素可以正确描述MES这样一个具有代表性的企业管理应用所涉及的业务规则</w:t>
      </w:r>
      <w:r w:rsidR="00521C1F">
        <w:rPr>
          <w:rFonts w:ascii="宋体" w:hAnsi="宋体" w:hint="eastAsia"/>
          <w:szCs w:val="21"/>
        </w:rPr>
        <w:t>，说明了NGX平台的业务模型构件定义是正确的。</w:t>
      </w:r>
      <w:r w:rsidR="00443B83">
        <w:rPr>
          <w:rFonts w:ascii="宋体" w:hAnsi="宋体" w:hint="eastAsia"/>
          <w:szCs w:val="21"/>
        </w:rPr>
        <w:t>平台根据业务模型的定义，生成了符合业务规则的功能模块，说明了NGX平台可以正确地将PIM模型解析并自动生成</w:t>
      </w:r>
      <w:r w:rsidR="00443B83" w:rsidRPr="002368B9">
        <w:rPr>
          <w:rFonts w:ascii="宋体" w:hAnsi="宋体" w:hint="eastAsia"/>
          <w:szCs w:val="21"/>
        </w:rPr>
        <w:t>包含业务定义的J2EE体系</w:t>
      </w:r>
      <w:r w:rsidR="00443B83">
        <w:rPr>
          <w:rFonts w:ascii="宋体" w:hAnsi="宋体" w:hint="eastAsia"/>
          <w:szCs w:val="21"/>
        </w:rPr>
        <w:t>的PSM</w:t>
      </w:r>
      <w:r w:rsidR="005E5B61">
        <w:rPr>
          <w:rFonts w:ascii="宋体" w:hAnsi="宋体" w:hint="eastAsia"/>
          <w:szCs w:val="21"/>
        </w:rPr>
        <w:t>模型</w:t>
      </w:r>
      <w:r w:rsidR="00443B83">
        <w:rPr>
          <w:rFonts w:ascii="宋体" w:hAnsi="宋体" w:hint="eastAsia"/>
          <w:szCs w:val="21"/>
        </w:rPr>
        <w:t>，并转化为可执行组件代码，并转化为可执行组件代码，业务引擎还将自动部署</w:t>
      </w:r>
      <w:r w:rsidR="00443B83" w:rsidRPr="002368B9">
        <w:rPr>
          <w:rFonts w:ascii="宋体" w:hAnsi="宋体" w:hint="eastAsia"/>
          <w:szCs w:val="21"/>
        </w:rPr>
        <w:t>，结合平台的各个层面上的基础构建快速形成一个有效的企业生产管理应用。</w:t>
      </w:r>
    </w:p>
    <w:p w14:paraId="66B042EF" w14:textId="77777777" w:rsidR="002A79C7" w:rsidRDefault="00494EC8" w:rsidP="002A79C7">
      <w:pPr>
        <w:ind w:rightChars="12" w:right="25" w:firstLineChars="200" w:firstLine="420"/>
        <w:rPr>
          <w:rFonts w:ascii="宋体" w:hAnsi="宋体"/>
          <w:szCs w:val="21"/>
        </w:rPr>
      </w:pPr>
      <w:r>
        <w:rPr>
          <w:rFonts w:ascii="宋体" w:hAnsi="宋体" w:hint="eastAsia"/>
          <w:szCs w:val="21"/>
        </w:rPr>
        <w:t>在测试案例中，制造执行系统</w:t>
      </w:r>
      <w:r w:rsidR="002A79C7">
        <w:rPr>
          <w:rFonts w:ascii="宋体" w:hAnsi="宋体" w:hint="eastAsia"/>
          <w:szCs w:val="21"/>
        </w:rPr>
        <w:t>MES的功能的开发主要成本只集中在根据业务规则构建平台无关模型PIM的过程中。只要拥有高效的可视化建模工具，整个企业管理系统的开发过程即可转化成为</w:t>
      </w:r>
      <w:r w:rsidR="002A79C7" w:rsidRPr="00F15A6C">
        <w:rPr>
          <w:rFonts w:ascii="宋体" w:hAnsi="宋体"/>
          <w:szCs w:val="21"/>
        </w:rPr>
        <w:t>行业专家用他们自己的知识系统使用特定的符号构建一个模型，并使之融入高层的程序模型中</w:t>
      </w:r>
      <w:r w:rsidR="002A79C7">
        <w:rPr>
          <w:rFonts w:ascii="宋体" w:hAnsi="宋体" w:hint="eastAsia"/>
          <w:szCs w:val="21"/>
        </w:rPr>
        <w:t>，然后直接生成企业信息系统。NGX平台利用MDA的核心理念成功实现了业务定义与</w:t>
      </w:r>
      <w:r w:rsidR="002A79C7" w:rsidRPr="002368B9">
        <w:rPr>
          <w:rFonts w:ascii="宋体" w:hAnsi="宋体" w:hint="eastAsia"/>
          <w:szCs w:val="21"/>
        </w:rPr>
        <w:t>软件开发的分离</w:t>
      </w:r>
      <w:r w:rsidR="002A79C7">
        <w:rPr>
          <w:rFonts w:ascii="宋体" w:hAnsi="宋体" w:hint="eastAsia"/>
          <w:szCs w:val="21"/>
        </w:rPr>
        <w:t>，解决了业务需求过于复杂带来的软件开发的问题。同时它简化了整个软件开发周期，避免了在开发、部署、测试过程中人为原因的错误的发生。这体现了模型驱动开发的优势性。</w:t>
      </w:r>
    </w:p>
    <w:p w14:paraId="1304CB41" w14:textId="77777777" w:rsidR="002A79C7" w:rsidRDefault="002A79C7" w:rsidP="002A79C7">
      <w:pPr>
        <w:ind w:rightChars="12" w:right="25" w:firstLineChars="200" w:firstLine="420"/>
        <w:rPr>
          <w:rFonts w:ascii="宋体" w:hAnsi="宋体"/>
          <w:szCs w:val="21"/>
        </w:rPr>
      </w:pPr>
      <w:r>
        <w:rPr>
          <w:rFonts w:ascii="宋体" w:hAnsi="宋体" w:hint="eastAsia"/>
          <w:szCs w:val="21"/>
        </w:rPr>
        <w:t>NGX平台是通过业务规则注入的形式构建应用。这使得它的产生的应用无需重新部署，系统更容易维护。并且由于是业务注入的形式，它支持重新导入业务模型并重新构建应用。重新构建的整个过程都可以在系统管理员掌控之中，重新构建的自动化过程时间极短。因此解决软件需求变更的代价只是修改业务模型的成本。这不但解决了需求变更过于频繁对于企业管理软件的冲击，同时可以通过更改需求重新构建应用的迭代</w:t>
      </w:r>
      <w:r w:rsidRPr="002368B9">
        <w:rPr>
          <w:rFonts w:ascii="宋体" w:hAnsi="宋体" w:hint="eastAsia"/>
          <w:szCs w:val="21"/>
        </w:rPr>
        <w:t>促使软件实体与实际业务的之间差异的快速收敛</w:t>
      </w:r>
      <w:r>
        <w:rPr>
          <w:rFonts w:ascii="宋体" w:hAnsi="宋体" w:hint="eastAsia"/>
          <w:szCs w:val="21"/>
        </w:rPr>
        <w:t>。</w:t>
      </w:r>
      <w:r w:rsidR="00683CBB">
        <w:rPr>
          <w:rFonts w:ascii="宋体" w:hAnsi="宋体" w:hint="eastAsia"/>
          <w:szCs w:val="21"/>
        </w:rPr>
        <w:t>从而</w:t>
      </w:r>
      <w:r>
        <w:rPr>
          <w:rFonts w:ascii="宋体" w:hAnsi="宋体" w:hint="eastAsia"/>
          <w:szCs w:val="21"/>
        </w:rPr>
        <w:t>NGX</w:t>
      </w:r>
      <w:r w:rsidR="00683CBB">
        <w:rPr>
          <w:rFonts w:ascii="宋体" w:hAnsi="宋体" w:hint="eastAsia"/>
          <w:szCs w:val="21"/>
        </w:rPr>
        <w:t>平台拥有较强的</w:t>
      </w:r>
      <w:r>
        <w:rPr>
          <w:rFonts w:ascii="宋体" w:hAnsi="宋体" w:hint="eastAsia"/>
          <w:szCs w:val="21"/>
        </w:rPr>
        <w:t>业务可配置性。</w:t>
      </w:r>
    </w:p>
    <w:p w14:paraId="39F63CD4" w14:textId="77777777" w:rsidR="00C11DD9" w:rsidRDefault="00C11DD9" w:rsidP="002A79C7">
      <w:pPr>
        <w:ind w:rightChars="12" w:right="25" w:firstLineChars="200" w:firstLine="420"/>
        <w:rPr>
          <w:rFonts w:ascii="宋体" w:hAnsi="宋体"/>
          <w:szCs w:val="21"/>
        </w:rPr>
      </w:pPr>
      <w:r>
        <w:rPr>
          <w:rFonts w:ascii="宋体" w:hAnsi="宋体" w:hint="eastAsia"/>
          <w:szCs w:val="21"/>
        </w:rPr>
        <w:t>NGX平台提供了基于MDA的软件开发过程，他与一般软件过程比较如表5-6所示。</w:t>
      </w:r>
      <w:r w:rsidR="00910638">
        <w:rPr>
          <w:rFonts w:ascii="宋体" w:hAnsi="宋体" w:hint="eastAsia"/>
          <w:szCs w:val="21"/>
        </w:rPr>
        <w:t>这种开发方式具有一系列优势，如表5-7所示。</w:t>
      </w:r>
    </w:p>
    <w:p w14:paraId="36885E0B" w14:textId="77777777" w:rsidR="0075316A" w:rsidRDefault="0075316A" w:rsidP="002A79C7">
      <w:pPr>
        <w:ind w:rightChars="12" w:right="25" w:firstLineChars="200" w:firstLine="420"/>
        <w:rPr>
          <w:rFonts w:ascii="宋体" w:hAnsi="宋体"/>
          <w:szCs w:val="21"/>
        </w:rPr>
      </w:pPr>
    </w:p>
    <w:p w14:paraId="288C9B59" w14:textId="77777777" w:rsidR="000278CD" w:rsidRPr="00EB7D6B" w:rsidRDefault="000278CD" w:rsidP="00E348DC">
      <w:pPr>
        <w:autoSpaceDE w:val="0"/>
        <w:autoSpaceDN w:val="0"/>
        <w:adjustRightInd w:val="0"/>
        <w:spacing w:line="300" w:lineRule="auto"/>
        <w:jc w:val="center"/>
        <w:rPr>
          <w:rFonts w:ascii="宋体" w:hAnsi="宋体"/>
          <w:b/>
          <w:bCs/>
          <w:color w:val="FF0000"/>
          <w:kern w:val="0"/>
          <w:szCs w:val="18"/>
        </w:rPr>
      </w:pPr>
      <w:r w:rsidRPr="00434ACE">
        <w:rPr>
          <w:rFonts w:ascii="宋体" w:hAnsi="宋体" w:hint="eastAsia"/>
          <w:b/>
          <w:bCs/>
          <w:kern w:val="0"/>
          <w:szCs w:val="18"/>
        </w:rPr>
        <w:t>表</w:t>
      </w:r>
      <w:r>
        <w:rPr>
          <w:rFonts w:ascii="宋体" w:hAnsi="宋体" w:hint="eastAsia"/>
          <w:b/>
          <w:bCs/>
          <w:kern w:val="0"/>
          <w:szCs w:val="18"/>
        </w:rPr>
        <w:t>5-</w:t>
      </w:r>
      <w:r w:rsidR="00F2519C">
        <w:rPr>
          <w:rFonts w:ascii="宋体" w:hAnsi="宋体" w:hint="eastAsia"/>
          <w:b/>
          <w:bCs/>
          <w:kern w:val="0"/>
          <w:szCs w:val="18"/>
        </w:rPr>
        <w:t>6</w:t>
      </w:r>
      <w:r w:rsidRPr="00EB7D6B">
        <w:rPr>
          <w:rFonts w:ascii="宋体" w:hAnsi="宋体" w:hint="eastAsia"/>
          <w:b/>
          <w:bCs/>
          <w:color w:val="FF0000"/>
          <w:kern w:val="0"/>
          <w:szCs w:val="18"/>
        </w:rPr>
        <w:t>：</w:t>
      </w:r>
      <w:r w:rsidR="00F2519C" w:rsidRPr="00EB7D6B">
        <w:rPr>
          <w:rFonts w:ascii="宋体" w:hAnsi="宋体" w:hint="eastAsia"/>
          <w:b/>
          <w:bCs/>
          <w:color w:val="FF0000"/>
          <w:kern w:val="0"/>
          <w:szCs w:val="18"/>
        </w:rPr>
        <w:t>NGX平台</w:t>
      </w:r>
      <w:r w:rsidR="00AE68BD" w:rsidRPr="00EB7D6B">
        <w:rPr>
          <w:rFonts w:ascii="宋体" w:hAnsi="宋体" w:hint="eastAsia"/>
          <w:b/>
          <w:bCs/>
          <w:color w:val="FF0000"/>
          <w:kern w:val="0"/>
          <w:szCs w:val="18"/>
        </w:rPr>
        <w:t>化</w:t>
      </w:r>
      <w:r w:rsidR="00E348DC" w:rsidRPr="00EB7D6B">
        <w:rPr>
          <w:rFonts w:ascii="宋体" w:hAnsi="宋体" w:hint="eastAsia"/>
          <w:b/>
          <w:bCs/>
          <w:color w:val="FF0000"/>
          <w:kern w:val="0"/>
          <w:szCs w:val="18"/>
        </w:rPr>
        <w:t>软件</w:t>
      </w:r>
      <w:r w:rsidR="00AE68BD" w:rsidRPr="00EB7D6B">
        <w:rPr>
          <w:rFonts w:ascii="宋体" w:hAnsi="宋体" w:hint="eastAsia"/>
          <w:b/>
          <w:bCs/>
          <w:color w:val="FF0000"/>
          <w:kern w:val="0"/>
          <w:szCs w:val="18"/>
        </w:rPr>
        <w:t>开发</w:t>
      </w:r>
      <w:r w:rsidR="00E83668" w:rsidRPr="00EB7D6B">
        <w:rPr>
          <w:rFonts w:ascii="宋体" w:hAnsi="宋体" w:hint="eastAsia"/>
          <w:b/>
          <w:bCs/>
          <w:color w:val="FF0000"/>
          <w:kern w:val="0"/>
          <w:szCs w:val="18"/>
        </w:rPr>
        <w:t>过程</w:t>
      </w:r>
      <w:r w:rsidR="00F2519C" w:rsidRPr="00EB7D6B">
        <w:rPr>
          <w:rFonts w:ascii="宋体" w:hAnsi="宋体" w:hint="eastAsia"/>
          <w:b/>
          <w:bCs/>
          <w:color w:val="FF0000"/>
          <w:kern w:val="0"/>
          <w:szCs w:val="18"/>
        </w:rPr>
        <w:t>与</w:t>
      </w:r>
      <w:r w:rsidR="00E83668" w:rsidRPr="00EB7D6B">
        <w:rPr>
          <w:rFonts w:ascii="宋体" w:hAnsi="宋体" w:hint="eastAsia"/>
          <w:b/>
          <w:bCs/>
          <w:color w:val="FF0000"/>
          <w:kern w:val="0"/>
          <w:szCs w:val="18"/>
        </w:rPr>
        <w:t>其他开发过程</w:t>
      </w:r>
      <w:r w:rsidR="00F2519C" w:rsidRPr="00EB7D6B">
        <w:rPr>
          <w:rFonts w:ascii="宋体" w:hAnsi="宋体" w:hint="eastAsia"/>
          <w:b/>
          <w:bCs/>
          <w:color w:val="FF0000"/>
          <w:kern w:val="0"/>
          <w:szCs w:val="18"/>
        </w:rPr>
        <w:t>比较</w:t>
      </w:r>
    </w:p>
    <w:tbl>
      <w:tblPr>
        <w:tblW w:w="8931" w:type="dxa"/>
        <w:tblInd w:w="108" w:type="dxa"/>
        <w:tblBorders>
          <w:top w:val="single" w:sz="4" w:space="0" w:color="auto"/>
          <w:bottom w:val="single" w:sz="4" w:space="0" w:color="auto"/>
        </w:tblBorders>
        <w:tblLook w:val="0000" w:firstRow="0" w:lastRow="0" w:firstColumn="0" w:lastColumn="0" w:noHBand="0" w:noVBand="0"/>
      </w:tblPr>
      <w:tblGrid>
        <w:gridCol w:w="1701"/>
        <w:gridCol w:w="3544"/>
        <w:gridCol w:w="3686"/>
      </w:tblGrid>
      <w:tr w:rsidR="00F2519C" w:rsidRPr="00EB7D6B" w14:paraId="67AB04BF" w14:textId="77777777" w:rsidTr="0006761F">
        <w:trPr>
          <w:trHeight w:val="366"/>
        </w:trPr>
        <w:tc>
          <w:tcPr>
            <w:tcW w:w="1701" w:type="dxa"/>
            <w:tcBorders>
              <w:top w:val="single" w:sz="4" w:space="0" w:color="auto"/>
              <w:bottom w:val="single" w:sz="4" w:space="0" w:color="auto"/>
            </w:tcBorders>
          </w:tcPr>
          <w:p w14:paraId="35306685" w14:textId="77777777" w:rsidR="00F2519C" w:rsidRPr="00EB7D6B" w:rsidRDefault="00F2519C" w:rsidP="00475E4F">
            <w:pPr>
              <w:ind w:rightChars="12" w:right="25" w:firstLineChars="200" w:firstLine="420"/>
              <w:jc w:val="left"/>
              <w:rPr>
                <w:rFonts w:ascii="宋体" w:hAnsi="宋体"/>
                <w:color w:val="FF0000"/>
                <w:szCs w:val="21"/>
              </w:rPr>
            </w:pPr>
          </w:p>
        </w:tc>
        <w:tc>
          <w:tcPr>
            <w:tcW w:w="3544" w:type="dxa"/>
            <w:tcBorders>
              <w:top w:val="single" w:sz="4" w:space="0" w:color="auto"/>
              <w:bottom w:val="single" w:sz="4" w:space="0" w:color="auto"/>
            </w:tcBorders>
          </w:tcPr>
          <w:p w14:paraId="1CD9D735" w14:textId="77777777" w:rsidR="00F2519C" w:rsidRPr="00EB7D6B" w:rsidRDefault="00552F13"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一般</w:t>
            </w:r>
            <w:r w:rsidR="00FF0D44" w:rsidRPr="00EB7D6B">
              <w:rPr>
                <w:rFonts w:ascii="宋体" w:hAnsi="宋体" w:hint="eastAsia"/>
                <w:color w:val="FF0000"/>
                <w:szCs w:val="21"/>
              </w:rPr>
              <w:t>软件过程</w:t>
            </w:r>
          </w:p>
        </w:tc>
        <w:tc>
          <w:tcPr>
            <w:tcW w:w="3686" w:type="dxa"/>
            <w:tcBorders>
              <w:top w:val="single" w:sz="4" w:space="0" w:color="auto"/>
              <w:bottom w:val="single" w:sz="4" w:space="0" w:color="auto"/>
            </w:tcBorders>
          </w:tcPr>
          <w:p w14:paraId="6C21CC64" w14:textId="77777777" w:rsidR="00F2519C" w:rsidRPr="00EB7D6B" w:rsidRDefault="004E1629"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NGX平台</w:t>
            </w:r>
          </w:p>
        </w:tc>
      </w:tr>
      <w:tr w:rsidR="00F2519C" w:rsidRPr="00EB7D6B" w14:paraId="0E6162FC" w14:textId="77777777" w:rsidTr="0006761F">
        <w:trPr>
          <w:trHeight w:val="365"/>
        </w:trPr>
        <w:tc>
          <w:tcPr>
            <w:tcW w:w="1701" w:type="dxa"/>
            <w:tcBorders>
              <w:top w:val="single" w:sz="4" w:space="0" w:color="auto"/>
            </w:tcBorders>
          </w:tcPr>
          <w:p w14:paraId="26E20D4C" w14:textId="77777777" w:rsidR="00F2519C" w:rsidRPr="00EB7D6B" w:rsidRDefault="00FF0D44" w:rsidP="0043176F">
            <w:pPr>
              <w:ind w:rightChars="12" w:right="25"/>
              <w:jc w:val="center"/>
              <w:rPr>
                <w:rFonts w:ascii="宋体" w:hAnsi="宋体"/>
                <w:color w:val="FF0000"/>
                <w:szCs w:val="21"/>
              </w:rPr>
            </w:pPr>
            <w:r w:rsidRPr="00EB7D6B">
              <w:rPr>
                <w:rFonts w:ascii="宋体" w:hAnsi="宋体" w:hint="eastAsia"/>
                <w:color w:val="FF0000"/>
                <w:szCs w:val="21"/>
              </w:rPr>
              <w:t>需求分析</w:t>
            </w:r>
          </w:p>
        </w:tc>
        <w:tc>
          <w:tcPr>
            <w:tcW w:w="3544" w:type="dxa"/>
            <w:tcBorders>
              <w:top w:val="single" w:sz="4" w:space="0" w:color="auto"/>
            </w:tcBorders>
          </w:tcPr>
          <w:p w14:paraId="4924E464"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由软件人员向行业专家调研</w:t>
            </w:r>
          </w:p>
        </w:tc>
        <w:tc>
          <w:tcPr>
            <w:tcW w:w="3686" w:type="dxa"/>
            <w:tcBorders>
              <w:top w:val="single" w:sz="4" w:space="0" w:color="auto"/>
            </w:tcBorders>
          </w:tcPr>
          <w:p w14:paraId="275AAA9E"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由行业专家直接可视化建模</w:t>
            </w:r>
          </w:p>
          <w:p w14:paraId="5C504484" w14:textId="77777777" w:rsidR="0006761F" w:rsidRPr="00EB7D6B" w:rsidRDefault="0006761F" w:rsidP="00475E4F">
            <w:pPr>
              <w:ind w:rightChars="12" w:right="25" w:firstLineChars="200" w:firstLine="420"/>
              <w:jc w:val="left"/>
              <w:rPr>
                <w:rFonts w:ascii="宋体" w:hAnsi="宋体"/>
                <w:color w:val="FF0000"/>
                <w:szCs w:val="21"/>
              </w:rPr>
            </w:pPr>
          </w:p>
        </w:tc>
      </w:tr>
      <w:tr w:rsidR="00F2519C" w:rsidRPr="00EB7D6B" w14:paraId="49C17579" w14:textId="77777777" w:rsidTr="0006761F">
        <w:trPr>
          <w:trHeight w:val="365"/>
        </w:trPr>
        <w:tc>
          <w:tcPr>
            <w:tcW w:w="1701" w:type="dxa"/>
          </w:tcPr>
          <w:p w14:paraId="491F07A8"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设计</w:t>
            </w:r>
          </w:p>
        </w:tc>
        <w:tc>
          <w:tcPr>
            <w:tcW w:w="3544" w:type="dxa"/>
          </w:tcPr>
          <w:p w14:paraId="46759504"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软件开发人员依据需求对软件进行设计</w:t>
            </w:r>
            <w:r w:rsidR="00424279" w:rsidRPr="00EB7D6B">
              <w:rPr>
                <w:rFonts w:ascii="宋体" w:hAnsi="宋体" w:hint="eastAsia"/>
                <w:color w:val="FF0000"/>
                <w:szCs w:val="21"/>
              </w:rPr>
              <w:t>，时间长，设计风格因人而异</w:t>
            </w:r>
          </w:p>
          <w:p w14:paraId="27E2A441" w14:textId="77777777" w:rsidR="0006761F" w:rsidRPr="00EB7D6B" w:rsidRDefault="0006761F" w:rsidP="00475E4F">
            <w:pPr>
              <w:ind w:rightChars="12" w:right="25" w:firstLineChars="200" w:firstLine="420"/>
              <w:jc w:val="left"/>
              <w:rPr>
                <w:rFonts w:ascii="宋体" w:hAnsi="宋体"/>
                <w:color w:val="FF0000"/>
                <w:szCs w:val="21"/>
              </w:rPr>
            </w:pPr>
          </w:p>
        </w:tc>
        <w:tc>
          <w:tcPr>
            <w:tcW w:w="3686" w:type="dxa"/>
          </w:tcPr>
          <w:p w14:paraId="3CC4175F" w14:textId="77777777" w:rsidR="00F2519C" w:rsidRPr="00EB7D6B" w:rsidRDefault="00B51DC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平台提供统一技术套路与软件设计方案</w:t>
            </w:r>
          </w:p>
        </w:tc>
      </w:tr>
      <w:tr w:rsidR="00F2519C" w:rsidRPr="00EB7D6B" w14:paraId="27D45D2E" w14:textId="77777777" w:rsidTr="0006761F">
        <w:trPr>
          <w:trHeight w:val="365"/>
        </w:trPr>
        <w:tc>
          <w:tcPr>
            <w:tcW w:w="1701" w:type="dxa"/>
          </w:tcPr>
          <w:p w14:paraId="1DC47442"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编码</w:t>
            </w:r>
          </w:p>
        </w:tc>
        <w:tc>
          <w:tcPr>
            <w:tcW w:w="3544" w:type="dxa"/>
          </w:tcPr>
          <w:p w14:paraId="14ACBE87" w14:textId="77777777" w:rsidR="00F2519C" w:rsidRPr="00EB7D6B" w:rsidRDefault="00433AD5"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人工编码，时间长，成本多</w:t>
            </w:r>
            <w:r w:rsidR="00B60CDC" w:rsidRPr="00EB7D6B">
              <w:rPr>
                <w:rFonts w:ascii="宋体" w:hAnsi="宋体" w:hint="eastAsia"/>
                <w:color w:val="FF0000"/>
                <w:szCs w:val="21"/>
              </w:rPr>
              <w:t>，易出错</w:t>
            </w:r>
            <w:r w:rsidR="00424279" w:rsidRPr="00EB7D6B">
              <w:rPr>
                <w:rFonts w:ascii="宋体" w:hAnsi="宋体" w:hint="eastAsia"/>
                <w:color w:val="FF0000"/>
                <w:szCs w:val="21"/>
              </w:rPr>
              <w:t>，代码风格因人而异</w:t>
            </w:r>
          </w:p>
        </w:tc>
        <w:tc>
          <w:tcPr>
            <w:tcW w:w="3686" w:type="dxa"/>
          </w:tcPr>
          <w:p w14:paraId="4215FD83" w14:textId="77777777" w:rsidR="00F2519C" w:rsidRPr="00EB7D6B" w:rsidRDefault="00694E36"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系统自动生成，时间短，成本低，避免人为失误</w:t>
            </w:r>
          </w:p>
          <w:p w14:paraId="60AB5478" w14:textId="77777777" w:rsidR="0006761F" w:rsidRPr="00EB7D6B" w:rsidRDefault="0006761F" w:rsidP="00475E4F">
            <w:pPr>
              <w:ind w:rightChars="12" w:right="25" w:firstLineChars="200" w:firstLine="420"/>
              <w:jc w:val="left"/>
              <w:rPr>
                <w:rFonts w:ascii="宋体" w:hAnsi="宋体"/>
                <w:color w:val="FF0000"/>
                <w:szCs w:val="21"/>
              </w:rPr>
            </w:pPr>
          </w:p>
        </w:tc>
      </w:tr>
      <w:tr w:rsidR="00F2519C" w:rsidRPr="00EB7D6B" w14:paraId="4B0B5617" w14:textId="77777777" w:rsidTr="0006761F">
        <w:trPr>
          <w:trHeight w:val="365"/>
        </w:trPr>
        <w:tc>
          <w:tcPr>
            <w:tcW w:w="1701" w:type="dxa"/>
          </w:tcPr>
          <w:p w14:paraId="19078288"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测试</w:t>
            </w:r>
          </w:p>
        </w:tc>
        <w:tc>
          <w:tcPr>
            <w:tcW w:w="3544" w:type="dxa"/>
          </w:tcPr>
          <w:p w14:paraId="5027668F" w14:textId="77777777" w:rsidR="00F2519C" w:rsidRPr="00EB7D6B" w:rsidRDefault="003A46F2"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必须对代码进行单元测试</w:t>
            </w:r>
          </w:p>
        </w:tc>
        <w:tc>
          <w:tcPr>
            <w:tcW w:w="3686" w:type="dxa"/>
          </w:tcPr>
          <w:p w14:paraId="12965CE9" w14:textId="77777777" w:rsidR="00F2519C" w:rsidRPr="00EB7D6B" w:rsidRDefault="003A46F2"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可省略自动生成代码的单元测试，将测试重点放在功能测试上</w:t>
            </w:r>
          </w:p>
          <w:p w14:paraId="2D770BC5" w14:textId="77777777" w:rsidR="0006761F" w:rsidRPr="00EB7D6B" w:rsidRDefault="0006761F" w:rsidP="00475E4F">
            <w:pPr>
              <w:ind w:rightChars="12" w:right="25" w:firstLineChars="200" w:firstLine="420"/>
              <w:jc w:val="left"/>
              <w:rPr>
                <w:rFonts w:ascii="宋体" w:hAnsi="宋体"/>
                <w:color w:val="FF0000"/>
                <w:szCs w:val="21"/>
              </w:rPr>
            </w:pPr>
          </w:p>
        </w:tc>
      </w:tr>
      <w:tr w:rsidR="00F2519C" w:rsidRPr="00EB7D6B" w14:paraId="5E8FB8AB" w14:textId="77777777" w:rsidTr="0006761F">
        <w:trPr>
          <w:trHeight w:val="365"/>
        </w:trPr>
        <w:tc>
          <w:tcPr>
            <w:tcW w:w="1701" w:type="dxa"/>
          </w:tcPr>
          <w:p w14:paraId="0CF27BD0" w14:textId="77777777" w:rsidR="00F2519C"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部署</w:t>
            </w:r>
          </w:p>
        </w:tc>
        <w:tc>
          <w:tcPr>
            <w:tcW w:w="3544" w:type="dxa"/>
          </w:tcPr>
          <w:p w14:paraId="4D848AAA" w14:textId="77777777" w:rsidR="00F2519C" w:rsidRPr="00EB7D6B" w:rsidRDefault="00424279"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人工部署，时间长，复杂度大，</w:t>
            </w:r>
            <w:r w:rsidR="00DB49C4" w:rsidRPr="00EB7D6B">
              <w:rPr>
                <w:rFonts w:ascii="宋体" w:hAnsi="宋体" w:hint="eastAsia"/>
                <w:color w:val="FF0000"/>
                <w:szCs w:val="21"/>
              </w:rPr>
              <w:t>需要部署整个软件项目</w:t>
            </w:r>
          </w:p>
        </w:tc>
        <w:tc>
          <w:tcPr>
            <w:tcW w:w="3686" w:type="dxa"/>
          </w:tcPr>
          <w:p w14:paraId="70C88D1F" w14:textId="77777777" w:rsidR="00F2519C" w:rsidRPr="00EB7D6B" w:rsidRDefault="00DB49C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只需要部署平台，平台自动部署业务模块</w:t>
            </w:r>
          </w:p>
          <w:p w14:paraId="58DAD7A5" w14:textId="77777777" w:rsidR="0006761F" w:rsidRPr="00EB7D6B" w:rsidRDefault="0006761F" w:rsidP="00475E4F">
            <w:pPr>
              <w:ind w:rightChars="12" w:right="25" w:firstLineChars="200" w:firstLine="420"/>
              <w:jc w:val="left"/>
              <w:rPr>
                <w:rFonts w:ascii="宋体" w:hAnsi="宋体"/>
                <w:color w:val="FF0000"/>
                <w:szCs w:val="21"/>
              </w:rPr>
            </w:pPr>
          </w:p>
        </w:tc>
      </w:tr>
      <w:tr w:rsidR="00FF0D44" w:rsidRPr="00EB7D6B" w14:paraId="556623CF" w14:textId="77777777" w:rsidTr="0006761F">
        <w:trPr>
          <w:trHeight w:val="365"/>
        </w:trPr>
        <w:tc>
          <w:tcPr>
            <w:tcW w:w="1701" w:type="dxa"/>
          </w:tcPr>
          <w:p w14:paraId="4AAC6F42" w14:textId="77777777" w:rsidR="00FF0D44" w:rsidRPr="00EB7D6B" w:rsidRDefault="00FF0D44"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维护</w:t>
            </w:r>
          </w:p>
        </w:tc>
        <w:tc>
          <w:tcPr>
            <w:tcW w:w="3544" w:type="dxa"/>
          </w:tcPr>
          <w:p w14:paraId="54350979" w14:textId="77777777" w:rsidR="00FF0D44" w:rsidRPr="00EB7D6B" w:rsidRDefault="000A3C15"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维护人员需要对系统非常了解</w:t>
            </w:r>
            <w:r w:rsidR="00F76957" w:rsidRPr="00EB7D6B">
              <w:rPr>
                <w:rFonts w:ascii="宋体" w:hAnsi="宋体" w:hint="eastAsia"/>
                <w:color w:val="FF0000"/>
                <w:szCs w:val="21"/>
              </w:rPr>
              <w:t>，修改过程涉及底层技术</w:t>
            </w:r>
          </w:p>
        </w:tc>
        <w:tc>
          <w:tcPr>
            <w:tcW w:w="3686" w:type="dxa"/>
          </w:tcPr>
          <w:p w14:paraId="11B94046" w14:textId="77777777" w:rsidR="00FF0D44" w:rsidRPr="00EB7D6B" w:rsidRDefault="00DE1DEC" w:rsidP="00475E4F">
            <w:pPr>
              <w:ind w:rightChars="12" w:right="25" w:firstLineChars="200" w:firstLine="420"/>
              <w:jc w:val="left"/>
              <w:rPr>
                <w:rFonts w:ascii="宋体" w:hAnsi="宋体"/>
                <w:color w:val="FF0000"/>
                <w:szCs w:val="21"/>
              </w:rPr>
            </w:pPr>
            <w:r w:rsidRPr="00EB7D6B">
              <w:rPr>
                <w:rFonts w:ascii="宋体" w:hAnsi="宋体" w:hint="eastAsia"/>
                <w:color w:val="FF0000"/>
                <w:szCs w:val="21"/>
              </w:rPr>
              <w:t>IT管理人员通过平台的监控和管理功能进行业务功能模块的维护</w:t>
            </w:r>
          </w:p>
          <w:p w14:paraId="0AE384B1" w14:textId="77777777" w:rsidR="0006761F" w:rsidRPr="00EB7D6B" w:rsidRDefault="0006761F" w:rsidP="00475E4F">
            <w:pPr>
              <w:ind w:rightChars="12" w:right="25" w:firstLineChars="200" w:firstLine="420"/>
              <w:jc w:val="left"/>
              <w:rPr>
                <w:rFonts w:ascii="宋体" w:hAnsi="宋体"/>
                <w:color w:val="FF0000"/>
                <w:szCs w:val="21"/>
              </w:rPr>
            </w:pPr>
          </w:p>
        </w:tc>
      </w:tr>
    </w:tbl>
    <w:p w14:paraId="4A78AE2A" w14:textId="77777777" w:rsidR="00DC582B" w:rsidRDefault="00DC582B" w:rsidP="002A79C7">
      <w:pPr>
        <w:ind w:rightChars="12" w:right="25" w:firstLineChars="200" w:firstLine="420"/>
        <w:rPr>
          <w:rFonts w:ascii="宋体" w:hAnsi="宋体"/>
          <w:szCs w:val="21"/>
        </w:rPr>
      </w:pPr>
    </w:p>
    <w:p w14:paraId="12BE65AA" w14:textId="77777777" w:rsidR="00DC582B" w:rsidRPr="00434ACE" w:rsidRDefault="00DC582B" w:rsidP="00DC582B">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7</w:t>
      </w:r>
      <w:r w:rsidRPr="00434ACE">
        <w:rPr>
          <w:rFonts w:ascii="宋体" w:hAnsi="宋体" w:hint="eastAsia"/>
          <w:b/>
          <w:bCs/>
          <w:kern w:val="0"/>
          <w:szCs w:val="18"/>
        </w:rPr>
        <w:t>：</w:t>
      </w:r>
      <w:r>
        <w:rPr>
          <w:rFonts w:ascii="宋体" w:hAnsi="宋体" w:hint="eastAsia"/>
          <w:b/>
          <w:bCs/>
          <w:kern w:val="0"/>
          <w:szCs w:val="18"/>
        </w:rPr>
        <w:t>NGX平台化软件开发方式与其他开发方式比较</w:t>
      </w:r>
    </w:p>
    <w:tbl>
      <w:tblPr>
        <w:tblW w:w="8931" w:type="dxa"/>
        <w:tblInd w:w="108" w:type="dxa"/>
        <w:tblBorders>
          <w:top w:val="single" w:sz="4" w:space="0" w:color="auto"/>
          <w:bottom w:val="single" w:sz="4" w:space="0" w:color="auto"/>
        </w:tblBorders>
        <w:tblLook w:val="0000" w:firstRow="0" w:lastRow="0" w:firstColumn="0" w:lastColumn="0" w:noHBand="0" w:noVBand="0"/>
      </w:tblPr>
      <w:tblGrid>
        <w:gridCol w:w="2268"/>
        <w:gridCol w:w="3402"/>
        <w:gridCol w:w="3261"/>
      </w:tblGrid>
      <w:tr w:rsidR="00DC582B" w:rsidRPr="00955096" w14:paraId="729A5C22" w14:textId="77777777" w:rsidTr="0006761F">
        <w:trPr>
          <w:trHeight w:val="366"/>
        </w:trPr>
        <w:tc>
          <w:tcPr>
            <w:tcW w:w="2268" w:type="dxa"/>
            <w:tcBorders>
              <w:top w:val="single" w:sz="4" w:space="0" w:color="auto"/>
              <w:bottom w:val="single" w:sz="4" w:space="0" w:color="auto"/>
            </w:tcBorders>
          </w:tcPr>
          <w:p w14:paraId="2D4EED85" w14:textId="77777777" w:rsidR="00DC582B" w:rsidRPr="00955096" w:rsidRDefault="00DC582B" w:rsidP="0047291E">
            <w:pPr>
              <w:ind w:rightChars="12" w:right="25" w:firstLineChars="200" w:firstLine="420"/>
              <w:rPr>
                <w:rFonts w:ascii="宋体" w:hAnsi="宋体"/>
                <w:szCs w:val="21"/>
              </w:rPr>
            </w:pPr>
          </w:p>
        </w:tc>
        <w:tc>
          <w:tcPr>
            <w:tcW w:w="3402" w:type="dxa"/>
            <w:tcBorders>
              <w:top w:val="single" w:sz="4" w:space="0" w:color="auto"/>
              <w:bottom w:val="single" w:sz="4" w:space="0" w:color="auto"/>
            </w:tcBorders>
          </w:tcPr>
          <w:p w14:paraId="47FADB16" w14:textId="77777777" w:rsidR="00DC582B" w:rsidRPr="00955096" w:rsidRDefault="00552F13" w:rsidP="0043176F">
            <w:pPr>
              <w:ind w:rightChars="12" w:right="25"/>
              <w:jc w:val="center"/>
              <w:rPr>
                <w:rFonts w:ascii="宋体" w:hAnsi="宋体"/>
                <w:szCs w:val="21"/>
              </w:rPr>
            </w:pPr>
            <w:r>
              <w:rPr>
                <w:rFonts w:ascii="宋体" w:hAnsi="宋体" w:hint="eastAsia"/>
                <w:szCs w:val="21"/>
              </w:rPr>
              <w:t>一般</w:t>
            </w:r>
            <w:r w:rsidR="00DC582B">
              <w:rPr>
                <w:rFonts w:ascii="宋体" w:hAnsi="宋体" w:hint="eastAsia"/>
                <w:szCs w:val="21"/>
              </w:rPr>
              <w:t>软件过程</w:t>
            </w:r>
          </w:p>
        </w:tc>
        <w:tc>
          <w:tcPr>
            <w:tcW w:w="3261" w:type="dxa"/>
            <w:tcBorders>
              <w:top w:val="single" w:sz="4" w:space="0" w:color="auto"/>
              <w:bottom w:val="single" w:sz="4" w:space="0" w:color="auto"/>
            </w:tcBorders>
          </w:tcPr>
          <w:p w14:paraId="7DB3B7AD" w14:textId="77777777" w:rsidR="00DC582B" w:rsidRPr="00955096" w:rsidRDefault="004E1629" w:rsidP="0043176F">
            <w:pPr>
              <w:ind w:rightChars="12" w:right="25"/>
              <w:jc w:val="center"/>
              <w:rPr>
                <w:rFonts w:ascii="宋体" w:hAnsi="宋体"/>
                <w:szCs w:val="21"/>
              </w:rPr>
            </w:pPr>
            <w:r>
              <w:rPr>
                <w:rFonts w:ascii="宋体" w:hAnsi="宋体" w:hint="eastAsia"/>
                <w:szCs w:val="21"/>
              </w:rPr>
              <w:t>NGX平台</w:t>
            </w:r>
          </w:p>
        </w:tc>
      </w:tr>
      <w:tr w:rsidR="00DC582B" w:rsidRPr="00955096" w14:paraId="6C56971E" w14:textId="77777777" w:rsidTr="0006761F">
        <w:trPr>
          <w:trHeight w:val="365"/>
        </w:trPr>
        <w:tc>
          <w:tcPr>
            <w:tcW w:w="2268" w:type="dxa"/>
            <w:tcBorders>
              <w:top w:val="single" w:sz="4" w:space="0" w:color="auto"/>
            </w:tcBorders>
          </w:tcPr>
          <w:p w14:paraId="26CD80F6" w14:textId="77777777" w:rsidR="00DC582B" w:rsidRPr="00955096" w:rsidRDefault="00E9192E" w:rsidP="0043176F">
            <w:pPr>
              <w:ind w:rightChars="12" w:right="25"/>
              <w:jc w:val="center"/>
              <w:rPr>
                <w:rFonts w:ascii="宋体" w:hAnsi="宋体"/>
                <w:szCs w:val="21"/>
              </w:rPr>
            </w:pPr>
            <w:r>
              <w:rPr>
                <w:rFonts w:ascii="宋体" w:hAnsi="宋体" w:hint="eastAsia"/>
                <w:szCs w:val="21"/>
              </w:rPr>
              <w:t>开发效率</w:t>
            </w:r>
          </w:p>
        </w:tc>
        <w:tc>
          <w:tcPr>
            <w:tcW w:w="3402" w:type="dxa"/>
            <w:tcBorders>
              <w:top w:val="single" w:sz="4" w:space="0" w:color="auto"/>
            </w:tcBorders>
          </w:tcPr>
          <w:p w14:paraId="34D9138B" w14:textId="77777777" w:rsidR="00DC582B" w:rsidRPr="00955096" w:rsidRDefault="0063693A" w:rsidP="0047291E">
            <w:pPr>
              <w:ind w:rightChars="12" w:right="25" w:firstLineChars="200" w:firstLine="420"/>
              <w:rPr>
                <w:rFonts w:ascii="宋体" w:hAnsi="宋体"/>
                <w:szCs w:val="21"/>
              </w:rPr>
            </w:pPr>
            <w:r>
              <w:rPr>
                <w:rFonts w:ascii="宋体" w:hAnsi="宋体" w:hint="eastAsia"/>
                <w:szCs w:val="21"/>
              </w:rPr>
              <w:t>开发时间长，风险大</w:t>
            </w:r>
          </w:p>
        </w:tc>
        <w:tc>
          <w:tcPr>
            <w:tcW w:w="3261" w:type="dxa"/>
            <w:tcBorders>
              <w:top w:val="single" w:sz="4" w:space="0" w:color="auto"/>
            </w:tcBorders>
          </w:tcPr>
          <w:p w14:paraId="06CF7B7D" w14:textId="77777777" w:rsidR="00DC582B" w:rsidRDefault="0063693A" w:rsidP="0047291E">
            <w:pPr>
              <w:ind w:rightChars="12" w:right="25" w:firstLineChars="200" w:firstLine="420"/>
              <w:rPr>
                <w:rFonts w:ascii="宋体" w:hAnsi="宋体"/>
                <w:szCs w:val="21"/>
              </w:rPr>
            </w:pPr>
            <w:r>
              <w:rPr>
                <w:rFonts w:ascii="宋体" w:hAnsi="宋体" w:hint="eastAsia"/>
                <w:szCs w:val="21"/>
              </w:rPr>
              <w:t>缩短了设计、编码、测试及部署的过程，降低开发风险</w:t>
            </w:r>
          </w:p>
          <w:p w14:paraId="60C12288" w14:textId="77777777" w:rsidR="0006761F" w:rsidRPr="00955096" w:rsidRDefault="0006761F" w:rsidP="0047291E">
            <w:pPr>
              <w:ind w:rightChars="12" w:right="25" w:firstLineChars="200" w:firstLine="420"/>
              <w:rPr>
                <w:rFonts w:ascii="宋体" w:hAnsi="宋体"/>
                <w:szCs w:val="21"/>
              </w:rPr>
            </w:pPr>
          </w:p>
        </w:tc>
      </w:tr>
      <w:tr w:rsidR="00433AD5" w:rsidRPr="00955096" w14:paraId="44393D31" w14:textId="77777777" w:rsidTr="0006761F">
        <w:trPr>
          <w:trHeight w:val="365"/>
        </w:trPr>
        <w:tc>
          <w:tcPr>
            <w:tcW w:w="2268" w:type="dxa"/>
          </w:tcPr>
          <w:p w14:paraId="50F04053" w14:textId="77777777" w:rsidR="00433AD5" w:rsidRDefault="00433AD5" w:rsidP="0043176F">
            <w:pPr>
              <w:ind w:rightChars="12" w:right="25"/>
              <w:jc w:val="center"/>
              <w:rPr>
                <w:rFonts w:ascii="宋体" w:hAnsi="宋体"/>
                <w:szCs w:val="21"/>
              </w:rPr>
            </w:pPr>
            <w:r>
              <w:rPr>
                <w:rFonts w:ascii="宋体" w:hAnsi="宋体" w:hint="eastAsia"/>
                <w:szCs w:val="21"/>
              </w:rPr>
              <w:t>专注</w:t>
            </w:r>
            <w:r w:rsidR="0090287B">
              <w:rPr>
                <w:rFonts w:ascii="宋体" w:hAnsi="宋体" w:hint="eastAsia"/>
                <w:szCs w:val="21"/>
              </w:rPr>
              <w:t>核心</w:t>
            </w:r>
          </w:p>
        </w:tc>
        <w:tc>
          <w:tcPr>
            <w:tcW w:w="3402" w:type="dxa"/>
          </w:tcPr>
          <w:p w14:paraId="2BE095AF" w14:textId="77777777" w:rsidR="00433AD5" w:rsidRPr="00955096" w:rsidRDefault="00B23AC9" w:rsidP="0047291E">
            <w:pPr>
              <w:ind w:rightChars="12" w:right="25" w:firstLineChars="200" w:firstLine="420"/>
              <w:rPr>
                <w:rFonts w:ascii="宋体" w:hAnsi="宋体"/>
                <w:szCs w:val="21"/>
              </w:rPr>
            </w:pPr>
            <w:r>
              <w:rPr>
                <w:rFonts w:ascii="宋体" w:hAnsi="宋体" w:hint="eastAsia"/>
                <w:szCs w:val="21"/>
              </w:rPr>
              <w:t>在关注行业规则的同时，要关注架构设计、编码过程，存在重复劳动</w:t>
            </w:r>
          </w:p>
        </w:tc>
        <w:tc>
          <w:tcPr>
            <w:tcW w:w="3261" w:type="dxa"/>
          </w:tcPr>
          <w:p w14:paraId="61DB12C5" w14:textId="77777777" w:rsidR="00433AD5" w:rsidRDefault="00AE589C" w:rsidP="00AE589C">
            <w:pPr>
              <w:ind w:rightChars="12" w:right="25" w:firstLineChars="200" w:firstLine="420"/>
              <w:rPr>
                <w:rFonts w:ascii="宋体" w:hAnsi="宋体"/>
                <w:szCs w:val="21"/>
              </w:rPr>
            </w:pPr>
            <w:r>
              <w:rPr>
                <w:rFonts w:ascii="宋体" w:hAnsi="宋体" w:hint="eastAsia"/>
                <w:szCs w:val="21"/>
              </w:rPr>
              <w:t>行业专家可以只关注行业规则就能改变系统功能，软件开发人员可以专注于创造性工作</w:t>
            </w:r>
          </w:p>
          <w:p w14:paraId="2C6BF240" w14:textId="77777777" w:rsidR="0006761F" w:rsidRPr="00955096" w:rsidRDefault="0006761F" w:rsidP="00AE589C">
            <w:pPr>
              <w:ind w:rightChars="12" w:right="25" w:firstLineChars="200" w:firstLine="420"/>
              <w:rPr>
                <w:rFonts w:ascii="宋体" w:hAnsi="宋体"/>
                <w:szCs w:val="21"/>
              </w:rPr>
            </w:pPr>
          </w:p>
        </w:tc>
      </w:tr>
      <w:tr w:rsidR="00DC582B" w:rsidRPr="00955096" w14:paraId="0E99E5A2" w14:textId="77777777" w:rsidTr="0006761F">
        <w:trPr>
          <w:trHeight w:val="365"/>
        </w:trPr>
        <w:tc>
          <w:tcPr>
            <w:tcW w:w="2268" w:type="dxa"/>
          </w:tcPr>
          <w:p w14:paraId="62ED66A0" w14:textId="77777777" w:rsidR="00DC582B" w:rsidRPr="00955096" w:rsidRDefault="00156DA3" w:rsidP="0043176F">
            <w:pPr>
              <w:ind w:rightChars="12" w:right="25"/>
              <w:jc w:val="center"/>
              <w:rPr>
                <w:rFonts w:ascii="宋体" w:hAnsi="宋体"/>
                <w:szCs w:val="21"/>
              </w:rPr>
            </w:pPr>
            <w:r>
              <w:rPr>
                <w:rFonts w:ascii="宋体" w:hAnsi="宋体" w:hint="eastAsia"/>
                <w:szCs w:val="21"/>
              </w:rPr>
              <w:t>人员因素</w:t>
            </w:r>
          </w:p>
        </w:tc>
        <w:tc>
          <w:tcPr>
            <w:tcW w:w="3402" w:type="dxa"/>
          </w:tcPr>
          <w:p w14:paraId="4887028F" w14:textId="77777777" w:rsidR="00DC582B" w:rsidRPr="00955096" w:rsidRDefault="00156DA3" w:rsidP="0047291E">
            <w:pPr>
              <w:ind w:rightChars="12" w:right="25" w:firstLineChars="200" w:firstLine="420"/>
              <w:rPr>
                <w:rFonts w:ascii="宋体" w:hAnsi="宋体"/>
                <w:szCs w:val="21"/>
              </w:rPr>
            </w:pPr>
            <w:r>
              <w:rPr>
                <w:rFonts w:ascii="宋体" w:hAnsi="宋体" w:hint="eastAsia"/>
                <w:szCs w:val="21"/>
              </w:rPr>
              <w:t>在整个</w:t>
            </w:r>
            <w:r w:rsidR="000843A6">
              <w:rPr>
                <w:rFonts w:ascii="宋体" w:hAnsi="宋体" w:hint="eastAsia"/>
                <w:szCs w:val="21"/>
              </w:rPr>
              <w:t>项目过程中，人员变动对项目的开发及维护影响很大</w:t>
            </w:r>
            <w:r w:rsidR="00476BCB">
              <w:rPr>
                <w:rFonts w:ascii="宋体" w:hAnsi="宋体" w:hint="eastAsia"/>
                <w:szCs w:val="21"/>
              </w:rPr>
              <w:t>；</w:t>
            </w:r>
            <w:r w:rsidR="000843A6">
              <w:rPr>
                <w:rFonts w:ascii="宋体" w:hAnsi="宋体" w:hint="eastAsia"/>
                <w:szCs w:val="21"/>
              </w:rPr>
              <w:t>人为的失误在开发过程中也容易造成不良影响</w:t>
            </w:r>
          </w:p>
        </w:tc>
        <w:tc>
          <w:tcPr>
            <w:tcW w:w="3261" w:type="dxa"/>
          </w:tcPr>
          <w:p w14:paraId="7E79FA24" w14:textId="77777777" w:rsidR="00DC582B" w:rsidRDefault="00476BCB" w:rsidP="00476BCB">
            <w:pPr>
              <w:ind w:rightChars="12" w:right="25" w:firstLineChars="200" w:firstLine="420"/>
              <w:rPr>
                <w:rFonts w:ascii="宋体" w:hAnsi="宋体"/>
                <w:szCs w:val="21"/>
              </w:rPr>
            </w:pPr>
            <w:r>
              <w:rPr>
                <w:rFonts w:ascii="宋体" w:hAnsi="宋体" w:hint="eastAsia"/>
                <w:szCs w:val="21"/>
              </w:rPr>
              <w:t>项目的开发及维护主要集中在可视化建模过程，人员调动影响相对较小；系统自动生成部署代码避免了人为失误</w:t>
            </w:r>
          </w:p>
          <w:p w14:paraId="287E413F" w14:textId="77777777" w:rsidR="0006761F" w:rsidRPr="00955096" w:rsidRDefault="0006761F" w:rsidP="00476BCB">
            <w:pPr>
              <w:ind w:rightChars="12" w:right="25" w:firstLineChars="200" w:firstLine="420"/>
              <w:rPr>
                <w:rFonts w:ascii="宋体" w:hAnsi="宋体"/>
                <w:szCs w:val="21"/>
              </w:rPr>
            </w:pPr>
          </w:p>
        </w:tc>
      </w:tr>
      <w:tr w:rsidR="00294DB6" w:rsidRPr="00955096" w14:paraId="3740C2D2" w14:textId="77777777" w:rsidTr="0006761F">
        <w:trPr>
          <w:trHeight w:val="365"/>
        </w:trPr>
        <w:tc>
          <w:tcPr>
            <w:tcW w:w="2268" w:type="dxa"/>
          </w:tcPr>
          <w:p w14:paraId="410B1FDD" w14:textId="77777777" w:rsidR="00294DB6" w:rsidRDefault="00294DB6" w:rsidP="0043176F">
            <w:pPr>
              <w:ind w:rightChars="12" w:right="25"/>
              <w:jc w:val="center"/>
              <w:rPr>
                <w:rFonts w:ascii="宋体" w:hAnsi="宋体"/>
                <w:szCs w:val="21"/>
              </w:rPr>
            </w:pPr>
            <w:r>
              <w:rPr>
                <w:rFonts w:ascii="宋体" w:hAnsi="宋体" w:hint="eastAsia"/>
                <w:szCs w:val="21"/>
              </w:rPr>
              <w:t>管理要求</w:t>
            </w:r>
          </w:p>
        </w:tc>
        <w:tc>
          <w:tcPr>
            <w:tcW w:w="3402" w:type="dxa"/>
          </w:tcPr>
          <w:p w14:paraId="62D23AF9" w14:textId="77777777" w:rsidR="00294DB6" w:rsidRDefault="00294DB6" w:rsidP="0047291E">
            <w:pPr>
              <w:ind w:rightChars="12" w:right="25" w:firstLineChars="200" w:firstLine="420"/>
              <w:rPr>
                <w:rFonts w:ascii="宋体" w:hAnsi="宋体"/>
                <w:szCs w:val="21"/>
              </w:rPr>
            </w:pPr>
            <w:r>
              <w:rPr>
                <w:rFonts w:ascii="宋体" w:hAnsi="宋体" w:hint="eastAsia"/>
                <w:szCs w:val="21"/>
              </w:rPr>
              <w:t>开发过程复杂，对项目管理人员能力要求很高</w:t>
            </w:r>
          </w:p>
        </w:tc>
        <w:tc>
          <w:tcPr>
            <w:tcW w:w="3261" w:type="dxa"/>
          </w:tcPr>
          <w:p w14:paraId="362D4C8E" w14:textId="77777777" w:rsidR="00294DB6" w:rsidRDefault="00114AF9" w:rsidP="00476BCB">
            <w:pPr>
              <w:ind w:rightChars="12" w:right="25" w:firstLineChars="200" w:firstLine="420"/>
              <w:rPr>
                <w:rFonts w:ascii="宋体" w:hAnsi="宋体"/>
                <w:szCs w:val="21"/>
              </w:rPr>
            </w:pPr>
            <w:r>
              <w:rPr>
                <w:rFonts w:ascii="宋体" w:hAnsi="宋体" w:hint="eastAsia"/>
                <w:szCs w:val="21"/>
              </w:rPr>
              <w:t>简化了项目过程，减轻了管理上的</w:t>
            </w:r>
            <w:r w:rsidR="001D7C33">
              <w:rPr>
                <w:rFonts w:ascii="宋体" w:hAnsi="宋体" w:hint="eastAsia"/>
                <w:szCs w:val="21"/>
              </w:rPr>
              <w:t>压力</w:t>
            </w:r>
          </w:p>
          <w:p w14:paraId="02DEC539" w14:textId="77777777" w:rsidR="0006761F" w:rsidRDefault="0006761F" w:rsidP="00476BCB">
            <w:pPr>
              <w:ind w:rightChars="12" w:right="25" w:firstLineChars="200" w:firstLine="420"/>
              <w:rPr>
                <w:rFonts w:ascii="宋体" w:hAnsi="宋体"/>
                <w:szCs w:val="21"/>
              </w:rPr>
            </w:pPr>
          </w:p>
        </w:tc>
      </w:tr>
      <w:tr w:rsidR="00DC582B" w:rsidRPr="00955096" w14:paraId="281515F2" w14:textId="77777777" w:rsidTr="0006761F">
        <w:trPr>
          <w:trHeight w:val="365"/>
        </w:trPr>
        <w:tc>
          <w:tcPr>
            <w:tcW w:w="2268" w:type="dxa"/>
          </w:tcPr>
          <w:p w14:paraId="4A7EC516" w14:textId="77777777" w:rsidR="00DC582B" w:rsidRPr="00955096" w:rsidRDefault="00E9192E" w:rsidP="0043176F">
            <w:pPr>
              <w:ind w:rightChars="12" w:right="25"/>
              <w:jc w:val="center"/>
              <w:rPr>
                <w:rFonts w:ascii="宋体" w:hAnsi="宋体"/>
                <w:szCs w:val="21"/>
              </w:rPr>
            </w:pPr>
            <w:r>
              <w:rPr>
                <w:rFonts w:ascii="宋体" w:hAnsi="宋体" w:hint="eastAsia"/>
                <w:szCs w:val="21"/>
              </w:rPr>
              <w:t>软件与需求的一致性</w:t>
            </w:r>
          </w:p>
        </w:tc>
        <w:tc>
          <w:tcPr>
            <w:tcW w:w="3402" w:type="dxa"/>
          </w:tcPr>
          <w:p w14:paraId="7C5BC2D1" w14:textId="77777777" w:rsidR="00DC582B" w:rsidRDefault="00834115" w:rsidP="00834115">
            <w:pPr>
              <w:ind w:rightChars="12" w:right="25" w:firstLineChars="200" w:firstLine="420"/>
              <w:rPr>
                <w:rFonts w:ascii="宋体" w:hAnsi="宋体"/>
                <w:szCs w:val="21"/>
              </w:rPr>
            </w:pPr>
            <w:r>
              <w:rPr>
                <w:rFonts w:ascii="宋体" w:hAnsi="宋体" w:hint="eastAsia"/>
                <w:szCs w:val="21"/>
              </w:rPr>
              <w:t>行业专家、系统分析员、软件设计人员、编码人员之间的沟通出现问题都容易导致软件与需求一致性出现问题</w:t>
            </w:r>
          </w:p>
          <w:p w14:paraId="674DC65B" w14:textId="77777777" w:rsidR="0006761F" w:rsidRPr="00955096" w:rsidRDefault="0006761F" w:rsidP="00834115">
            <w:pPr>
              <w:ind w:rightChars="12" w:right="25" w:firstLineChars="200" w:firstLine="420"/>
              <w:rPr>
                <w:rFonts w:ascii="宋体" w:hAnsi="宋体"/>
                <w:szCs w:val="21"/>
              </w:rPr>
            </w:pPr>
          </w:p>
        </w:tc>
        <w:tc>
          <w:tcPr>
            <w:tcW w:w="3261" w:type="dxa"/>
          </w:tcPr>
          <w:p w14:paraId="2DBF89C5" w14:textId="77777777" w:rsidR="00DC582B" w:rsidRPr="0071171C" w:rsidRDefault="0071171C" w:rsidP="0047291E">
            <w:pPr>
              <w:ind w:rightChars="12" w:right="25" w:firstLineChars="200" w:firstLine="420"/>
              <w:rPr>
                <w:rFonts w:ascii="宋体" w:hAnsi="宋体"/>
                <w:szCs w:val="21"/>
              </w:rPr>
            </w:pPr>
            <w:r>
              <w:rPr>
                <w:rFonts w:ascii="宋体" w:hAnsi="宋体" w:hint="eastAsia"/>
                <w:szCs w:val="21"/>
              </w:rPr>
              <w:t>由行业专家对系统功能进行主导，消除理解偏差</w:t>
            </w:r>
          </w:p>
        </w:tc>
      </w:tr>
      <w:tr w:rsidR="00DC582B" w:rsidRPr="00955096" w14:paraId="5CFA8176" w14:textId="77777777" w:rsidTr="0006761F">
        <w:trPr>
          <w:trHeight w:val="365"/>
        </w:trPr>
        <w:tc>
          <w:tcPr>
            <w:tcW w:w="2268" w:type="dxa"/>
          </w:tcPr>
          <w:p w14:paraId="4BF7B46A" w14:textId="77777777" w:rsidR="00DC582B" w:rsidRPr="00955096" w:rsidRDefault="0076097D" w:rsidP="0043176F">
            <w:pPr>
              <w:ind w:rightChars="12" w:right="25"/>
              <w:jc w:val="center"/>
              <w:rPr>
                <w:rFonts w:ascii="宋体" w:hAnsi="宋体"/>
                <w:szCs w:val="21"/>
              </w:rPr>
            </w:pPr>
            <w:r>
              <w:rPr>
                <w:rFonts w:ascii="宋体" w:hAnsi="宋体" w:hint="eastAsia"/>
                <w:szCs w:val="21"/>
              </w:rPr>
              <w:t>需求变更应对</w:t>
            </w:r>
          </w:p>
        </w:tc>
        <w:tc>
          <w:tcPr>
            <w:tcW w:w="3402" w:type="dxa"/>
          </w:tcPr>
          <w:p w14:paraId="78D115A1" w14:textId="77777777" w:rsidR="00DC582B" w:rsidRPr="00955096" w:rsidRDefault="00CA5FAD" w:rsidP="0047291E">
            <w:pPr>
              <w:ind w:rightChars="12" w:right="25" w:firstLineChars="200" w:firstLine="420"/>
              <w:rPr>
                <w:rFonts w:ascii="宋体" w:hAnsi="宋体"/>
                <w:szCs w:val="21"/>
              </w:rPr>
            </w:pPr>
            <w:r>
              <w:rPr>
                <w:rFonts w:ascii="宋体" w:hAnsi="宋体" w:hint="eastAsia"/>
                <w:szCs w:val="21"/>
              </w:rPr>
              <w:t>设计期间未考虑到的需求变更容易导致项目的返工</w:t>
            </w:r>
          </w:p>
        </w:tc>
        <w:tc>
          <w:tcPr>
            <w:tcW w:w="3261" w:type="dxa"/>
          </w:tcPr>
          <w:p w14:paraId="0837BA80" w14:textId="77777777" w:rsidR="00DC582B" w:rsidRPr="00955096" w:rsidRDefault="00A81E56" w:rsidP="00B754DA">
            <w:pPr>
              <w:ind w:rightChars="12" w:right="25" w:firstLineChars="200" w:firstLine="420"/>
              <w:rPr>
                <w:rFonts w:ascii="宋体" w:hAnsi="宋体"/>
                <w:szCs w:val="21"/>
              </w:rPr>
            </w:pPr>
            <w:r>
              <w:rPr>
                <w:rFonts w:ascii="宋体" w:hAnsi="宋体" w:hint="eastAsia"/>
                <w:szCs w:val="21"/>
              </w:rPr>
              <w:t>缩短了变更过程，可以重新调整业务模型进行项目的重新生成</w:t>
            </w:r>
            <w:r w:rsidR="00B754DA">
              <w:rPr>
                <w:rFonts w:ascii="宋体" w:hAnsi="宋体" w:hint="eastAsia"/>
                <w:szCs w:val="21"/>
              </w:rPr>
              <w:t>，方便了软件与需求逐步逼近的迭代过程</w:t>
            </w:r>
          </w:p>
        </w:tc>
      </w:tr>
    </w:tbl>
    <w:p w14:paraId="11457837" w14:textId="77777777" w:rsidR="00DC582B" w:rsidRDefault="00DC582B" w:rsidP="002A79C7">
      <w:pPr>
        <w:ind w:rightChars="12" w:right="25" w:firstLineChars="200" w:firstLine="420"/>
        <w:rPr>
          <w:rFonts w:ascii="宋体" w:hAnsi="宋体"/>
          <w:szCs w:val="21"/>
        </w:rPr>
      </w:pPr>
    </w:p>
    <w:p w14:paraId="3121A27C" w14:textId="77777777" w:rsidR="00BF76F6" w:rsidRPr="007A1C49" w:rsidRDefault="007A1C49" w:rsidP="007A1C49">
      <w:pPr>
        <w:ind w:rightChars="12" w:right="25" w:firstLineChars="200" w:firstLine="420"/>
        <w:rPr>
          <w:rFonts w:ascii="宋体" w:hAnsi="宋体"/>
          <w:szCs w:val="21"/>
        </w:rPr>
      </w:pPr>
      <w:r>
        <w:rPr>
          <w:rFonts w:ascii="宋体" w:hAnsi="宋体" w:hint="eastAsia"/>
          <w:szCs w:val="21"/>
        </w:rPr>
        <w:t>NGX平台还提供了一种独特的业务注入的集成方式</w:t>
      </w:r>
      <w:r w:rsidR="00F4383A">
        <w:rPr>
          <w:rFonts w:ascii="宋体" w:hAnsi="宋体" w:hint="eastAsia"/>
          <w:szCs w:val="21"/>
        </w:rPr>
        <w:t>以及业务模型共享的运营模式</w:t>
      </w:r>
      <w:r w:rsidR="00C92C81">
        <w:rPr>
          <w:rFonts w:ascii="宋体" w:hAnsi="宋体" w:hint="eastAsia"/>
          <w:szCs w:val="21"/>
        </w:rPr>
        <w:t>。</w:t>
      </w:r>
      <w:r w:rsidR="00ED2348">
        <w:rPr>
          <w:rFonts w:ascii="宋体" w:hAnsi="宋体" w:hint="eastAsia"/>
          <w:szCs w:val="21"/>
        </w:rPr>
        <w:t>如表5-8所分析，NGX平台的集成方式具有一系列特点，同时也存在一些需要改进的地方。</w:t>
      </w:r>
      <w:r w:rsidR="0069504A">
        <w:rPr>
          <w:rFonts w:ascii="宋体" w:hAnsi="宋体" w:hint="eastAsia"/>
          <w:szCs w:val="21"/>
        </w:rPr>
        <w:t>如表5-9所分析</w:t>
      </w:r>
      <w:r w:rsidR="00A932EE">
        <w:rPr>
          <w:rFonts w:ascii="宋体" w:hAnsi="宋体" w:hint="eastAsia"/>
          <w:szCs w:val="21"/>
        </w:rPr>
        <w:t>，NGX的运营模式更接近与平台即服务（PAAS）的模式，他的多元性、可配置性与易维护性使它拥有很大的潜力</w:t>
      </w:r>
      <w:r>
        <w:rPr>
          <w:rFonts w:ascii="宋体" w:hAnsi="宋体" w:hint="eastAsia"/>
          <w:szCs w:val="21"/>
        </w:rPr>
        <w:t>。</w:t>
      </w:r>
    </w:p>
    <w:p w14:paraId="726333FA" w14:textId="77777777" w:rsidR="00BF76F6" w:rsidRDefault="00BF76F6" w:rsidP="002A79C7">
      <w:pPr>
        <w:ind w:rightChars="12" w:right="25" w:firstLineChars="200" w:firstLine="420"/>
        <w:rPr>
          <w:rFonts w:ascii="宋体" w:hAnsi="宋体"/>
          <w:szCs w:val="21"/>
        </w:rPr>
      </w:pPr>
    </w:p>
    <w:p w14:paraId="62CE0238"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1437F6B0"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41FF7755"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0091D6F8"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75F08876"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27B002B1"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26640E01"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6779FDB3"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4E06A4DA" w14:textId="77777777" w:rsidR="00DF3EEC" w:rsidRDefault="00DF3EEC" w:rsidP="00E348DC">
      <w:pPr>
        <w:autoSpaceDE w:val="0"/>
        <w:autoSpaceDN w:val="0"/>
        <w:adjustRightInd w:val="0"/>
        <w:spacing w:line="300" w:lineRule="auto"/>
        <w:jc w:val="center"/>
        <w:rPr>
          <w:rFonts w:ascii="宋体" w:hAnsi="宋体"/>
          <w:b/>
          <w:bCs/>
          <w:kern w:val="0"/>
          <w:szCs w:val="18"/>
        </w:rPr>
      </w:pPr>
    </w:p>
    <w:p w14:paraId="6FEF1D74" w14:textId="77777777" w:rsidR="00AE68BD" w:rsidRPr="00434ACE" w:rsidRDefault="00AE68BD" w:rsidP="00E348DC">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lastRenderedPageBreak/>
        <w:t>表</w:t>
      </w:r>
      <w:r>
        <w:rPr>
          <w:rFonts w:ascii="宋体" w:hAnsi="宋体" w:hint="eastAsia"/>
          <w:b/>
          <w:bCs/>
          <w:kern w:val="0"/>
          <w:szCs w:val="18"/>
        </w:rPr>
        <w:t>5-</w:t>
      </w:r>
      <w:r w:rsidR="00C92C81">
        <w:rPr>
          <w:rFonts w:ascii="宋体" w:hAnsi="宋体" w:hint="eastAsia"/>
          <w:b/>
          <w:bCs/>
          <w:kern w:val="0"/>
          <w:szCs w:val="18"/>
        </w:rPr>
        <w:t>8</w:t>
      </w:r>
      <w:r w:rsidRPr="00434ACE">
        <w:rPr>
          <w:rFonts w:ascii="宋体" w:hAnsi="宋体" w:hint="eastAsia"/>
          <w:b/>
          <w:bCs/>
          <w:kern w:val="0"/>
          <w:szCs w:val="18"/>
        </w:rPr>
        <w:t>：</w:t>
      </w:r>
      <w:r>
        <w:rPr>
          <w:rFonts w:ascii="宋体" w:hAnsi="宋体" w:hint="eastAsia"/>
          <w:b/>
          <w:bCs/>
          <w:kern w:val="0"/>
          <w:szCs w:val="18"/>
        </w:rPr>
        <w:t>NGX平台</w:t>
      </w:r>
      <w:r w:rsidR="004E1629">
        <w:rPr>
          <w:rFonts w:ascii="宋体" w:hAnsi="宋体" w:hint="eastAsia"/>
          <w:b/>
          <w:bCs/>
          <w:kern w:val="0"/>
          <w:szCs w:val="18"/>
        </w:rPr>
        <w:t>软件</w:t>
      </w:r>
      <w:r w:rsidR="001477EE">
        <w:rPr>
          <w:rFonts w:ascii="宋体" w:hAnsi="宋体" w:hint="eastAsia"/>
          <w:b/>
          <w:bCs/>
          <w:kern w:val="0"/>
          <w:szCs w:val="18"/>
        </w:rPr>
        <w:t>集成方式与其他集成方式</w:t>
      </w:r>
      <w:r>
        <w:rPr>
          <w:rFonts w:ascii="宋体" w:hAnsi="宋体" w:hint="eastAsia"/>
          <w:b/>
          <w:bCs/>
          <w:kern w:val="0"/>
          <w:szCs w:val="18"/>
        </w:rPr>
        <w:t>比较</w:t>
      </w:r>
    </w:p>
    <w:tbl>
      <w:tblPr>
        <w:tblW w:w="8505" w:type="dxa"/>
        <w:tblInd w:w="108" w:type="dxa"/>
        <w:tblBorders>
          <w:top w:val="single" w:sz="4" w:space="0" w:color="auto"/>
          <w:bottom w:val="single" w:sz="4" w:space="0" w:color="auto"/>
        </w:tblBorders>
        <w:tblLook w:val="0000" w:firstRow="0" w:lastRow="0" w:firstColumn="0" w:lastColumn="0" w:noHBand="0" w:noVBand="0"/>
      </w:tblPr>
      <w:tblGrid>
        <w:gridCol w:w="1560"/>
        <w:gridCol w:w="2268"/>
        <w:gridCol w:w="2211"/>
        <w:gridCol w:w="2466"/>
      </w:tblGrid>
      <w:tr w:rsidR="000C70F7" w:rsidRPr="00955096" w14:paraId="1A3B1BF3" w14:textId="77777777" w:rsidTr="0006761F">
        <w:trPr>
          <w:trHeight w:val="366"/>
        </w:trPr>
        <w:tc>
          <w:tcPr>
            <w:tcW w:w="1560" w:type="dxa"/>
            <w:tcBorders>
              <w:top w:val="single" w:sz="4" w:space="0" w:color="auto"/>
              <w:bottom w:val="single" w:sz="4" w:space="0" w:color="auto"/>
            </w:tcBorders>
          </w:tcPr>
          <w:p w14:paraId="4349D850" w14:textId="77777777" w:rsidR="000C70F7" w:rsidRPr="00955096" w:rsidRDefault="000C70F7" w:rsidP="0047291E">
            <w:pPr>
              <w:ind w:rightChars="12" w:right="25" w:firstLineChars="200" w:firstLine="420"/>
              <w:rPr>
                <w:rFonts w:ascii="宋体" w:hAnsi="宋体"/>
                <w:szCs w:val="21"/>
              </w:rPr>
            </w:pPr>
          </w:p>
        </w:tc>
        <w:tc>
          <w:tcPr>
            <w:tcW w:w="2268" w:type="dxa"/>
            <w:tcBorders>
              <w:top w:val="single" w:sz="4" w:space="0" w:color="auto"/>
              <w:bottom w:val="single" w:sz="4" w:space="0" w:color="auto"/>
            </w:tcBorders>
          </w:tcPr>
          <w:p w14:paraId="02FC4191" w14:textId="77777777" w:rsidR="001511DD" w:rsidRDefault="00B464EF" w:rsidP="00897F3D">
            <w:pPr>
              <w:ind w:rightChars="12" w:right="25"/>
              <w:jc w:val="center"/>
              <w:rPr>
                <w:sz w:val="20"/>
                <w:szCs w:val="20"/>
              </w:rPr>
            </w:pPr>
            <w:r>
              <w:rPr>
                <w:sz w:val="20"/>
                <w:szCs w:val="20"/>
              </w:rPr>
              <w:t>企业应用集成</w:t>
            </w:r>
          </w:p>
          <w:p w14:paraId="226C1C9D" w14:textId="77777777" w:rsidR="000C70F7" w:rsidRPr="00E83668" w:rsidRDefault="00B464EF" w:rsidP="00897F3D">
            <w:pPr>
              <w:ind w:rightChars="12" w:right="25"/>
              <w:jc w:val="center"/>
              <w:rPr>
                <w:rFonts w:ascii="宋体" w:hAnsi="宋体"/>
                <w:szCs w:val="21"/>
              </w:rPr>
            </w:pPr>
            <w:r>
              <w:rPr>
                <w:rFonts w:hint="eastAsia"/>
                <w:sz w:val="20"/>
                <w:szCs w:val="20"/>
              </w:rPr>
              <w:t>（</w:t>
            </w:r>
            <w:r w:rsidR="000C70F7">
              <w:rPr>
                <w:rFonts w:ascii="宋体" w:hAnsi="宋体" w:hint="eastAsia"/>
                <w:szCs w:val="21"/>
              </w:rPr>
              <w:t>EAI</w:t>
            </w:r>
            <w:r>
              <w:rPr>
                <w:rFonts w:ascii="宋体" w:hAnsi="宋体" w:hint="eastAsia"/>
                <w:szCs w:val="21"/>
              </w:rPr>
              <w:t>）</w:t>
            </w:r>
          </w:p>
        </w:tc>
        <w:tc>
          <w:tcPr>
            <w:tcW w:w="2211" w:type="dxa"/>
            <w:tcBorders>
              <w:top w:val="single" w:sz="4" w:space="0" w:color="auto"/>
              <w:bottom w:val="single" w:sz="4" w:space="0" w:color="auto"/>
            </w:tcBorders>
          </w:tcPr>
          <w:p w14:paraId="28926AB6" w14:textId="77777777" w:rsidR="001511DD" w:rsidRDefault="00166E9E" w:rsidP="001511DD">
            <w:pPr>
              <w:ind w:rightChars="12" w:right="25"/>
              <w:jc w:val="center"/>
              <w:rPr>
                <w:sz w:val="20"/>
                <w:szCs w:val="20"/>
              </w:rPr>
            </w:pPr>
            <w:r>
              <w:rPr>
                <w:sz w:val="20"/>
                <w:szCs w:val="20"/>
              </w:rPr>
              <w:t>面向服务体系架构</w:t>
            </w:r>
          </w:p>
          <w:p w14:paraId="14149107" w14:textId="77777777" w:rsidR="000C70F7" w:rsidRPr="00955096" w:rsidRDefault="00166E9E" w:rsidP="001511DD">
            <w:pPr>
              <w:ind w:rightChars="12" w:right="25"/>
              <w:jc w:val="center"/>
              <w:rPr>
                <w:rFonts w:ascii="宋体" w:hAnsi="宋体"/>
                <w:szCs w:val="21"/>
              </w:rPr>
            </w:pPr>
            <w:r>
              <w:rPr>
                <w:rFonts w:hint="eastAsia"/>
                <w:sz w:val="20"/>
                <w:szCs w:val="20"/>
              </w:rPr>
              <w:t>（</w:t>
            </w:r>
            <w:r w:rsidR="000C70F7">
              <w:rPr>
                <w:rFonts w:ascii="宋体" w:hAnsi="宋体" w:hint="eastAsia"/>
                <w:szCs w:val="21"/>
              </w:rPr>
              <w:t xml:space="preserve">SOA </w:t>
            </w:r>
            <w:r>
              <w:rPr>
                <w:rFonts w:ascii="宋体" w:hAnsi="宋体" w:hint="eastAsia"/>
                <w:szCs w:val="21"/>
              </w:rPr>
              <w:t>）</w:t>
            </w:r>
          </w:p>
        </w:tc>
        <w:tc>
          <w:tcPr>
            <w:tcW w:w="2466" w:type="dxa"/>
            <w:tcBorders>
              <w:top w:val="single" w:sz="4" w:space="0" w:color="auto"/>
              <w:bottom w:val="single" w:sz="4" w:space="0" w:color="auto"/>
            </w:tcBorders>
          </w:tcPr>
          <w:p w14:paraId="740C62E7" w14:textId="77777777" w:rsidR="000C70F7" w:rsidRDefault="000C70F7" w:rsidP="0043176F">
            <w:pPr>
              <w:ind w:rightChars="12" w:right="25"/>
              <w:jc w:val="center"/>
              <w:rPr>
                <w:rFonts w:ascii="宋体" w:hAnsi="宋体"/>
                <w:szCs w:val="21"/>
              </w:rPr>
            </w:pPr>
            <w:r>
              <w:rPr>
                <w:rFonts w:ascii="宋体" w:hAnsi="宋体" w:hint="eastAsia"/>
                <w:szCs w:val="21"/>
              </w:rPr>
              <w:t>NGX平台</w:t>
            </w:r>
          </w:p>
        </w:tc>
      </w:tr>
      <w:tr w:rsidR="000C70F7" w:rsidRPr="00955096" w14:paraId="373BBC1B" w14:textId="77777777" w:rsidTr="0006761F">
        <w:trPr>
          <w:trHeight w:val="365"/>
        </w:trPr>
        <w:tc>
          <w:tcPr>
            <w:tcW w:w="1560" w:type="dxa"/>
            <w:tcBorders>
              <w:top w:val="single" w:sz="4" w:space="0" w:color="auto"/>
            </w:tcBorders>
          </w:tcPr>
          <w:p w14:paraId="68ABFFA2" w14:textId="77777777" w:rsidR="000C70F7" w:rsidRPr="00955096" w:rsidRDefault="000C70F7" w:rsidP="0047291E">
            <w:pPr>
              <w:ind w:rightChars="12" w:right="25" w:firstLineChars="200" w:firstLine="420"/>
              <w:rPr>
                <w:rFonts w:ascii="宋体" w:hAnsi="宋体"/>
                <w:szCs w:val="21"/>
              </w:rPr>
            </w:pPr>
            <w:r>
              <w:rPr>
                <w:rFonts w:ascii="宋体" w:hAnsi="宋体" w:hint="eastAsia"/>
                <w:szCs w:val="21"/>
              </w:rPr>
              <w:t>异构性</w:t>
            </w:r>
          </w:p>
        </w:tc>
        <w:tc>
          <w:tcPr>
            <w:tcW w:w="2268" w:type="dxa"/>
            <w:tcBorders>
              <w:top w:val="single" w:sz="4" w:space="0" w:color="auto"/>
            </w:tcBorders>
          </w:tcPr>
          <w:p w14:paraId="297AD932" w14:textId="77777777" w:rsidR="000C70F7" w:rsidRPr="00955096" w:rsidRDefault="00CB2FFC" w:rsidP="00CB2FFC">
            <w:pPr>
              <w:ind w:rightChars="12" w:right="25"/>
              <w:rPr>
                <w:rFonts w:ascii="宋体" w:hAnsi="宋体"/>
                <w:szCs w:val="21"/>
              </w:rPr>
            </w:pPr>
            <w:r>
              <w:rPr>
                <w:rFonts w:ascii="宋体" w:hAnsi="宋体" w:hint="eastAsia"/>
                <w:szCs w:val="21"/>
              </w:rPr>
              <w:t>异构性差</w:t>
            </w:r>
          </w:p>
        </w:tc>
        <w:tc>
          <w:tcPr>
            <w:tcW w:w="2211" w:type="dxa"/>
            <w:tcBorders>
              <w:top w:val="single" w:sz="4" w:space="0" w:color="auto"/>
            </w:tcBorders>
          </w:tcPr>
          <w:p w14:paraId="68EB29DB" w14:textId="77777777" w:rsidR="000C70F7" w:rsidRPr="00955096" w:rsidRDefault="00CB2FFC" w:rsidP="00CB2FFC">
            <w:pPr>
              <w:ind w:rightChars="12" w:right="25"/>
              <w:rPr>
                <w:rFonts w:ascii="宋体" w:hAnsi="宋体"/>
                <w:szCs w:val="21"/>
              </w:rPr>
            </w:pPr>
            <w:r>
              <w:rPr>
                <w:rFonts w:ascii="宋体" w:hAnsi="宋体" w:hint="eastAsia"/>
                <w:szCs w:val="21"/>
              </w:rPr>
              <w:t>异构性好，不同的</w:t>
            </w:r>
            <w:r w:rsidR="00A94449">
              <w:rPr>
                <w:rFonts w:ascii="宋体" w:hAnsi="宋体" w:hint="eastAsia"/>
                <w:szCs w:val="21"/>
              </w:rPr>
              <w:t>异构系统可以</w:t>
            </w:r>
            <w:r>
              <w:rPr>
                <w:rFonts w:ascii="宋体" w:hAnsi="宋体" w:hint="eastAsia"/>
                <w:szCs w:val="21"/>
              </w:rPr>
              <w:t>通过统一标准接口</w:t>
            </w:r>
            <w:r w:rsidR="00A94449">
              <w:rPr>
                <w:rFonts w:ascii="宋体" w:hAnsi="宋体" w:hint="eastAsia"/>
                <w:szCs w:val="21"/>
              </w:rPr>
              <w:t>集成</w:t>
            </w:r>
          </w:p>
        </w:tc>
        <w:tc>
          <w:tcPr>
            <w:tcW w:w="2466" w:type="dxa"/>
            <w:tcBorders>
              <w:top w:val="single" w:sz="4" w:space="0" w:color="auto"/>
            </w:tcBorders>
          </w:tcPr>
          <w:p w14:paraId="20B19678" w14:textId="77777777" w:rsidR="000C70F7" w:rsidRDefault="00552EA1" w:rsidP="00552EA1">
            <w:pPr>
              <w:ind w:rightChars="12" w:right="25"/>
              <w:rPr>
                <w:rFonts w:ascii="宋体" w:hAnsi="宋体"/>
                <w:szCs w:val="21"/>
              </w:rPr>
            </w:pPr>
            <w:r>
              <w:rPr>
                <w:rFonts w:ascii="宋体" w:hAnsi="宋体" w:hint="eastAsia"/>
                <w:szCs w:val="21"/>
              </w:rPr>
              <w:t>异构性差，对于外部的异构系统，</w:t>
            </w:r>
            <w:r w:rsidR="009C70F5">
              <w:rPr>
                <w:rFonts w:ascii="宋体" w:hAnsi="宋体" w:hint="eastAsia"/>
                <w:szCs w:val="21"/>
              </w:rPr>
              <w:t>通过数据服务</w:t>
            </w:r>
            <w:r w:rsidR="00DA5D36">
              <w:rPr>
                <w:rFonts w:ascii="宋体" w:hAnsi="宋体" w:hint="eastAsia"/>
                <w:szCs w:val="21"/>
              </w:rPr>
              <w:t>的</w:t>
            </w:r>
            <w:r w:rsidR="009C70F5">
              <w:rPr>
                <w:rFonts w:ascii="宋体" w:hAnsi="宋体" w:hint="eastAsia"/>
                <w:szCs w:val="21"/>
              </w:rPr>
              <w:t>包装</w:t>
            </w:r>
            <w:r>
              <w:rPr>
                <w:rFonts w:ascii="宋体" w:hAnsi="宋体" w:hint="eastAsia"/>
                <w:szCs w:val="21"/>
              </w:rPr>
              <w:t>来实现</w:t>
            </w:r>
          </w:p>
          <w:p w14:paraId="57E64040" w14:textId="77777777" w:rsidR="0006761F" w:rsidRPr="00955096" w:rsidRDefault="0006761F" w:rsidP="00552EA1">
            <w:pPr>
              <w:ind w:rightChars="12" w:right="25"/>
              <w:rPr>
                <w:rFonts w:ascii="宋体" w:hAnsi="宋体"/>
                <w:szCs w:val="21"/>
              </w:rPr>
            </w:pPr>
          </w:p>
        </w:tc>
      </w:tr>
      <w:tr w:rsidR="00821557" w:rsidRPr="00955096" w14:paraId="126D19F1" w14:textId="77777777" w:rsidTr="0006761F">
        <w:trPr>
          <w:trHeight w:val="365"/>
        </w:trPr>
        <w:tc>
          <w:tcPr>
            <w:tcW w:w="1560" w:type="dxa"/>
          </w:tcPr>
          <w:p w14:paraId="09AC1E05" w14:textId="77777777" w:rsidR="00821557" w:rsidRDefault="00821557" w:rsidP="0047291E">
            <w:pPr>
              <w:ind w:rightChars="12" w:right="25" w:firstLineChars="200" w:firstLine="420"/>
              <w:rPr>
                <w:rFonts w:ascii="宋体" w:hAnsi="宋体"/>
                <w:szCs w:val="21"/>
              </w:rPr>
            </w:pPr>
            <w:r>
              <w:rPr>
                <w:rFonts w:ascii="宋体" w:hAnsi="宋体" w:hint="eastAsia"/>
                <w:szCs w:val="21"/>
              </w:rPr>
              <w:t>分割粒度</w:t>
            </w:r>
          </w:p>
        </w:tc>
        <w:tc>
          <w:tcPr>
            <w:tcW w:w="2268" w:type="dxa"/>
          </w:tcPr>
          <w:p w14:paraId="2B0860DD" w14:textId="77777777" w:rsidR="00821557" w:rsidRDefault="00A459AF" w:rsidP="00CB2FFC">
            <w:pPr>
              <w:ind w:rightChars="12" w:right="25"/>
              <w:rPr>
                <w:rFonts w:ascii="宋体" w:hAnsi="宋体"/>
                <w:szCs w:val="21"/>
              </w:rPr>
            </w:pPr>
            <w:r>
              <w:rPr>
                <w:rFonts w:ascii="宋体" w:hAnsi="宋体" w:hint="eastAsia"/>
                <w:szCs w:val="21"/>
              </w:rPr>
              <w:t>因企业系统而异</w:t>
            </w:r>
          </w:p>
        </w:tc>
        <w:tc>
          <w:tcPr>
            <w:tcW w:w="2211" w:type="dxa"/>
          </w:tcPr>
          <w:p w14:paraId="7B78B6DA" w14:textId="77777777" w:rsidR="00821557" w:rsidRDefault="002F0825" w:rsidP="00CB2FFC">
            <w:pPr>
              <w:ind w:rightChars="12" w:right="25"/>
              <w:rPr>
                <w:rFonts w:ascii="宋体" w:hAnsi="宋体"/>
                <w:szCs w:val="21"/>
              </w:rPr>
            </w:pPr>
            <w:r>
              <w:rPr>
                <w:rFonts w:ascii="宋体" w:hAnsi="宋体" w:hint="eastAsia"/>
                <w:szCs w:val="21"/>
              </w:rPr>
              <w:t>取决与服务粒度</w:t>
            </w:r>
          </w:p>
        </w:tc>
        <w:tc>
          <w:tcPr>
            <w:tcW w:w="2466" w:type="dxa"/>
          </w:tcPr>
          <w:p w14:paraId="610BCEB7" w14:textId="77777777" w:rsidR="00821557" w:rsidRDefault="00C136F5" w:rsidP="00C136F5">
            <w:pPr>
              <w:ind w:rightChars="12" w:right="25"/>
              <w:rPr>
                <w:rFonts w:ascii="宋体" w:hAnsi="宋体"/>
                <w:szCs w:val="21"/>
              </w:rPr>
            </w:pPr>
            <w:r>
              <w:rPr>
                <w:rFonts w:ascii="宋体" w:hAnsi="宋体" w:hint="eastAsia"/>
                <w:szCs w:val="21"/>
              </w:rPr>
              <w:t>系统内部以</w:t>
            </w:r>
            <w:r w:rsidRPr="000C27CF">
              <w:rPr>
                <w:rFonts w:ascii="宋体" w:hAnsi="宋体" w:hint="eastAsia"/>
                <w:szCs w:val="21"/>
              </w:rPr>
              <w:t>业务组件的维度</w:t>
            </w:r>
            <w:r>
              <w:rPr>
                <w:rFonts w:ascii="宋体" w:hAnsi="宋体" w:hint="eastAsia"/>
                <w:szCs w:val="21"/>
              </w:rPr>
              <w:t>进行分割，外部系统的分割粒度取决于外部系统</w:t>
            </w:r>
          </w:p>
          <w:p w14:paraId="1D0636B2" w14:textId="77777777" w:rsidR="0006761F" w:rsidRDefault="0006761F" w:rsidP="00C136F5">
            <w:pPr>
              <w:ind w:rightChars="12" w:right="25"/>
              <w:rPr>
                <w:rFonts w:ascii="宋体" w:hAnsi="宋体"/>
                <w:szCs w:val="21"/>
              </w:rPr>
            </w:pPr>
          </w:p>
        </w:tc>
      </w:tr>
      <w:tr w:rsidR="000C70F7" w:rsidRPr="00955096" w14:paraId="1EBB9311" w14:textId="77777777" w:rsidTr="0006761F">
        <w:trPr>
          <w:trHeight w:val="365"/>
        </w:trPr>
        <w:tc>
          <w:tcPr>
            <w:tcW w:w="1560" w:type="dxa"/>
          </w:tcPr>
          <w:p w14:paraId="7E88ECC4" w14:textId="77777777" w:rsidR="000C70F7" w:rsidRPr="00955096" w:rsidRDefault="00E77C68" w:rsidP="001A4323">
            <w:pPr>
              <w:ind w:rightChars="12" w:right="25" w:firstLineChars="200" w:firstLine="420"/>
              <w:rPr>
                <w:rFonts w:ascii="宋体" w:hAnsi="宋体"/>
                <w:szCs w:val="21"/>
              </w:rPr>
            </w:pPr>
            <w:r>
              <w:rPr>
                <w:rFonts w:ascii="宋体" w:hAnsi="宋体" w:hint="eastAsia"/>
                <w:szCs w:val="21"/>
              </w:rPr>
              <w:t>集成开销</w:t>
            </w:r>
          </w:p>
        </w:tc>
        <w:tc>
          <w:tcPr>
            <w:tcW w:w="2268" w:type="dxa"/>
          </w:tcPr>
          <w:p w14:paraId="65F02093" w14:textId="77777777" w:rsidR="000C70F7" w:rsidRPr="00955096" w:rsidRDefault="00066FD9" w:rsidP="006C55D9">
            <w:pPr>
              <w:ind w:rightChars="12" w:right="25"/>
              <w:rPr>
                <w:rFonts w:ascii="宋体" w:hAnsi="宋体"/>
                <w:szCs w:val="21"/>
              </w:rPr>
            </w:pPr>
            <w:r>
              <w:rPr>
                <w:rFonts w:ascii="宋体" w:hAnsi="宋体" w:hint="eastAsia"/>
                <w:szCs w:val="21"/>
              </w:rPr>
              <w:t>取决于系统接口的设计</w:t>
            </w:r>
          </w:p>
        </w:tc>
        <w:tc>
          <w:tcPr>
            <w:tcW w:w="2211" w:type="dxa"/>
          </w:tcPr>
          <w:p w14:paraId="481E8D88" w14:textId="77777777" w:rsidR="000C70F7" w:rsidRPr="00955096" w:rsidRDefault="00043E83" w:rsidP="00736E37">
            <w:pPr>
              <w:ind w:rightChars="12" w:right="25"/>
              <w:rPr>
                <w:rFonts w:ascii="宋体" w:hAnsi="宋体"/>
                <w:szCs w:val="21"/>
              </w:rPr>
            </w:pPr>
            <w:r>
              <w:rPr>
                <w:rFonts w:ascii="宋体" w:hAnsi="宋体" w:hint="eastAsia"/>
                <w:szCs w:val="21"/>
              </w:rPr>
              <w:t>服务调用存在一定</w:t>
            </w:r>
            <w:r w:rsidR="00736E37">
              <w:rPr>
                <w:rFonts w:ascii="宋体" w:hAnsi="宋体" w:hint="eastAsia"/>
                <w:szCs w:val="21"/>
              </w:rPr>
              <w:t>数据封装与解析</w:t>
            </w:r>
            <w:r>
              <w:rPr>
                <w:rFonts w:ascii="宋体" w:hAnsi="宋体" w:hint="eastAsia"/>
                <w:szCs w:val="21"/>
              </w:rPr>
              <w:t>开销</w:t>
            </w:r>
          </w:p>
        </w:tc>
        <w:tc>
          <w:tcPr>
            <w:tcW w:w="2466" w:type="dxa"/>
          </w:tcPr>
          <w:p w14:paraId="572863FC" w14:textId="77777777" w:rsidR="000C70F7" w:rsidRDefault="00736E37" w:rsidP="00736E37">
            <w:pPr>
              <w:ind w:rightChars="12" w:right="25"/>
              <w:rPr>
                <w:rFonts w:ascii="宋体" w:hAnsi="宋体"/>
                <w:szCs w:val="21"/>
              </w:rPr>
            </w:pPr>
            <w:r>
              <w:rPr>
                <w:rFonts w:ascii="宋体" w:hAnsi="宋体" w:hint="eastAsia"/>
                <w:szCs w:val="21"/>
              </w:rPr>
              <w:t>系统内部，业务组件是同构的并通过数据总线交互，避免数据数据封装与解析开销，也避免了网络传输的开销</w:t>
            </w:r>
          </w:p>
          <w:p w14:paraId="4390A29F" w14:textId="77777777" w:rsidR="0006761F" w:rsidRPr="00955096" w:rsidRDefault="0006761F" w:rsidP="00736E37">
            <w:pPr>
              <w:ind w:rightChars="12" w:right="25"/>
              <w:rPr>
                <w:rFonts w:ascii="宋体" w:hAnsi="宋体"/>
                <w:szCs w:val="21"/>
              </w:rPr>
            </w:pPr>
          </w:p>
        </w:tc>
      </w:tr>
      <w:tr w:rsidR="000C70F7" w:rsidRPr="00955096" w14:paraId="46E12516" w14:textId="77777777" w:rsidTr="0006761F">
        <w:trPr>
          <w:trHeight w:val="365"/>
        </w:trPr>
        <w:tc>
          <w:tcPr>
            <w:tcW w:w="1560" w:type="dxa"/>
          </w:tcPr>
          <w:p w14:paraId="1D05BCD5" w14:textId="77777777" w:rsidR="000C70F7" w:rsidRPr="00955096" w:rsidRDefault="000C70F7" w:rsidP="0047291E">
            <w:pPr>
              <w:ind w:rightChars="12" w:right="25" w:firstLineChars="200" w:firstLine="420"/>
              <w:rPr>
                <w:rFonts w:ascii="宋体" w:hAnsi="宋体"/>
                <w:szCs w:val="21"/>
              </w:rPr>
            </w:pPr>
            <w:r>
              <w:rPr>
                <w:rFonts w:ascii="宋体" w:hAnsi="宋体" w:hint="eastAsia"/>
                <w:szCs w:val="21"/>
              </w:rPr>
              <w:t>复用性</w:t>
            </w:r>
          </w:p>
        </w:tc>
        <w:tc>
          <w:tcPr>
            <w:tcW w:w="2268" w:type="dxa"/>
          </w:tcPr>
          <w:p w14:paraId="002A0010" w14:textId="77777777" w:rsidR="000C70F7" w:rsidRPr="00955096" w:rsidRDefault="00F23A09" w:rsidP="00F23A09">
            <w:pPr>
              <w:ind w:rightChars="12" w:right="25"/>
              <w:rPr>
                <w:rFonts w:ascii="宋体" w:hAnsi="宋体"/>
                <w:szCs w:val="21"/>
              </w:rPr>
            </w:pPr>
            <w:r>
              <w:rPr>
                <w:rFonts w:ascii="宋体" w:hAnsi="宋体" w:hint="eastAsia"/>
                <w:szCs w:val="21"/>
              </w:rPr>
              <w:t>系统复用性差</w:t>
            </w:r>
          </w:p>
        </w:tc>
        <w:tc>
          <w:tcPr>
            <w:tcW w:w="2211" w:type="dxa"/>
          </w:tcPr>
          <w:p w14:paraId="665120A1" w14:textId="77777777" w:rsidR="000C70F7" w:rsidRPr="00955096" w:rsidRDefault="00D17D50" w:rsidP="00D17D50">
            <w:pPr>
              <w:ind w:rightChars="12" w:right="25"/>
              <w:rPr>
                <w:rFonts w:ascii="宋体" w:hAnsi="宋体"/>
                <w:szCs w:val="21"/>
              </w:rPr>
            </w:pPr>
            <w:r>
              <w:rPr>
                <w:rFonts w:ascii="宋体" w:hAnsi="宋体" w:hint="eastAsia"/>
                <w:szCs w:val="21"/>
              </w:rPr>
              <w:t>服务可以很好的复用</w:t>
            </w:r>
          </w:p>
        </w:tc>
        <w:tc>
          <w:tcPr>
            <w:tcW w:w="2466" w:type="dxa"/>
          </w:tcPr>
          <w:p w14:paraId="515DB0E2" w14:textId="77777777" w:rsidR="000C70F7" w:rsidRDefault="00282AB6" w:rsidP="00252B68">
            <w:pPr>
              <w:ind w:rightChars="12" w:right="25"/>
              <w:rPr>
                <w:rFonts w:ascii="宋体" w:hAnsi="宋体"/>
                <w:szCs w:val="21"/>
              </w:rPr>
            </w:pPr>
            <w:r>
              <w:rPr>
                <w:rFonts w:ascii="宋体" w:hAnsi="宋体" w:hint="eastAsia"/>
                <w:szCs w:val="21"/>
              </w:rPr>
              <w:t>业务组件库里面的业务组件支持共享与复用</w:t>
            </w:r>
          </w:p>
          <w:p w14:paraId="1257A1A6" w14:textId="77777777" w:rsidR="0006761F" w:rsidRPr="00955096" w:rsidRDefault="0006761F" w:rsidP="00252B68">
            <w:pPr>
              <w:ind w:rightChars="12" w:right="25"/>
              <w:rPr>
                <w:rFonts w:ascii="宋体" w:hAnsi="宋体"/>
                <w:szCs w:val="21"/>
              </w:rPr>
            </w:pPr>
          </w:p>
        </w:tc>
      </w:tr>
      <w:tr w:rsidR="000C70F7" w:rsidRPr="00955096" w14:paraId="584F95A2" w14:textId="77777777" w:rsidTr="0006761F">
        <w:trPr>
          <w:trHeight w:val="365"/>
        </w:trPr>
        <w:tc>
          <w:tcPr>
            <w:tcW w:w="1560" w:type="dxa"/>
          </w:tcPr>
          <w:p w14:paraId="46589748" w14:textId="77777777" w:rsidR="000C70F7" w:rsidRPr="00955096" w:rsidRDefault="000C70F7" w:rsidP="0047291E">
            <w:pPr>
              <w:ind w:rightChars="12" w:right="25" w:firstLineChars="200" w:firstLine="420"/>
              <w:rPr>
                <w:rFonts w:ascii="宋体" w:hAnsi="宋体"/>
                <w:szCs w:val="21"/>
              </w:rPr>
            </w:pPr>
            <w:r>
              <w:rPr>
                <w:rFonts w:ascii="宋体" w:hAnsi="宋体" w:hint="eastAsia"/>
                <w:szCs w:val="21"/>
              </w:rPr>
              <w:t>可扩展性</w:t>
            </w:r>
          </w:p>
        </w:tc>
        <w:tc>
          <w:tcPr>
            <w:tcW w:w="2268" w:type="dxa"/>
          </w:tcPr>
          <w:p w14:paraId="4FB07A46" w14:textId="77777777" w:rsidR="000C70F7" w:rsidRPr="00955096" w:rsidRDefault="0060576E" w:rsidP="0060576E">
            <w:pPr>
              <w:ind w:rightChars="12" w:right="25"/>
              <w:rPr>
                <w:rFonts w:ascii="宋体" w:hAnsi="宋体"/>
                <w:szCs w:val="21"/>
              </w:rPr>
            </w:pPr>
            <w:r>
              <w:rPr>
                <w:rFonts w:ascii="宋体" w:hAnsi="宋体" w:hint="eastAsia"/>
                <w:szCs w:val="21"/>
              </w:rPr>
              <w:t>因系统而异，需通过</w:t>
            </w:r>
            <w:r w:rsidR="00897F3D">
              <w:rPr>
                <w:rFonts w:ascii="宋体" w:hAnsi="宋体" w:hint="eastAsia"/>
                <w:szCs w:val="21"/>
              </w:rPr>
              <w:t>系统</w:t>
            </w:r>
            <w:r>
              <w:rPr>
                <w:rFonts w:ascii="宋体" w:hAnsi="宋体" w:hint="eastAsia"/>
                <w:szCs w:val="21"/>
              </w:rPr>
              <w:t>提供的</w:t>
            </w:r>
            <w:r w:rsidR="00897F3D">
              <w:rPr>
                <w:rFonts w:ascii="宋体" w:hAnsi="宋体" w:hint="eastAsia"/>
                <w:szCs w:val="21"/>
              </w:rPr>
              <w:t>接口</w:t>
            </w:r>
            <w:r>
              <w:rPr>
                <w:rFonts w:ascii="宋体" w:hAnsi="宋体" w:hint="eastAsia"/>
                <w:szCs w:val="21"/>
              </w:rPr>
              <w:t>，进行扩展</w:t>
            </w:r>
          </w:p>
        </w:tc>
        <w:tc>
          <w:tcPr>
            <w:tcW w:w="2211" w:type="dxa"/>
          </w:tcPr>
          <w:p w14:paraId="404FB675" w14:textId="77777777" w:rsidR="000C70F7" w:rsidRPr="00955096" w:rsidRDefault="00825D68" w:rsidP="00825D68">
            <w:pPr>
              <w:ind w:rightChars="12" w:right="25"/>
              <w:rPr>
                <w:rFonts w:ascii="宋体" w:hAnsi="宋体"/>
                <w:szCs w:val="21"/>
              </w:rPr>
            </w:pPr>
            <w:r>
              <w:rPr>
                <w:rFonts w:ascii="宋体" w:hAnsi="宋体" w:hint="eastAsia"/>
                <w:szCs w:val="21"/>
              </w:rPr>
              <w:t>可以通过服务的扩展对系统进行扩展</w:t>
            </w:r>
          </w:p>
        </w:tc>
        <w:tc>
          <w:tcPr>
            <w:tcW w:w="2466" w:type="dxa"/>
          </w:tcPr>
          <w:p w14:paraId="4D1776FA" w14:textId="77777777" w:rsidR="000C70F7" w:rsidRDefault="00252B68" w:rsidP="00252B68">
            <w:pPr>
              <w:ind w:rightChars="12" w:right="25"/>
              <w:rPr>
                <w:rFonts w:ascii="宋体" w:hAnsi="宋体"/>
                <w:szCs w:val="21"/>
              </w:rPr>
            </w:pPr>
            <w:r>
              <w:rPr>
                <w:rFonts w:ascii="宋体" w:hAnsi="宋体" w:hint="eastAsia"/>
                <w:szCs w:val="21"/>
              </w:rPr>
              <w:t>通过业务组件扩展进行系统功能扩展，组件的更新通过依赖连锁更新机制进行更新</w:t>
            </w:r>
          </w:p>
          <w:p w14:paraId="183C31CF" w14:textId="77777777" w:rsidR="0006761F" w:rsidRPr="00955096" w:rsidRDefault="0006761F" w:rsidP="00252B68">
            <w:pPr>
              <w:ind w:rightChars="12" w:right="25"/>
              <w:rPr>
                <w:rFonts w:ascii="宋体" w:hAnsi="宋体"/>
                <w:szCs w:val="21"/>
              </w:rPr>
            </w:pPr>
          </w:p>
        </w:tc>
      </w:tr>
    </w:tbl>
    <w:p w14:paraId="002C53FA" w14:textId="77777777" w:rsidR="00E348DC" w:rsidRDefault="00E348DC" w:rsidP="009F7F0A">
      <w:pPr>
        <w:ind w:rightChars="12" w:right="25"/>
        <w:rPr>
          <w:rFonts w:ascii="宋体" w:hAnsi="宋体"/>
          <w:szCs w:val="21"/>
        </w:rPr>
      </w:pPr>
    </w:p>
    <w:p w14:paraId="3F9E556B" w14:textId="77777777" w:rsidR="001477EE" w:rsidRPr="00434ACE" w:rsidRDefault="001477EE" w:rsidP="001477EE">
      <w:pPr>
        <w:autoSpaceDE w:val="0"/>
        <w:autoSpaceDN w:val="0"/>
        <w:adjustRightInd w:val="0"/>
        <w:spacing w:line="300" w:lineRule="auto"/>
        <w:jc w:val="center"/>
        <w:rPr>
          <w:rFonts w:ascii="宋体" w:hAnsi="宋体"/>
          <w:b/>
          <w:bCs/>
          <w:kern w:val="0"/>
          <w:szCs w:val="18"/>
        </w:rPr>
      </w:pPr>
      <w:r w:rsidRPr="00434ACE">
        <w:rPr>
          <w:rFonts w:ascii="宋体" w:hAnsi="宋体" w:hint="eastAsia"/>
          <w:b/>
          <w:bCs/>
          <w:kern w:val="0"/>
          <w:szCs w:val="18"/>
        </w:rPr>
        <w:t>表</w:t>
      </w:r>
      <w:r>
        <w:rPr>
          <w:rFonts w:ascii="宋体" w:hAnsi="宋体" w:hint="eastAsia"/>
          <w:b/>
          <w:bCs/>
          <w:kern w:val="0"/>
          <w:szCs w:val="18"/>
        </w:rPr>
        <w:t>5-</w:t>
      </w:r>
      <w:r w:rsidR="00C92C81">
        <w:rPr>
          <w:rFonts w:ascii="宋体" w:hAnsi="宋体" w:hint="eastAsia"/>
          <w:b/>
          <w:bCs/>
          <w:kern w:val="0"/>
          <w:szCs w:val="18"/>
        </w:rPr>
        <w:t>9</w:t>
      </w:r>
      <w:r w:rsidRPr="00434ACE">
        <w:rPr>
          <w:rFonts w:ascii="宋体" w:hAnsi="宋体" w:hint="eastAsia"/>
          <w:b/>
          <w:bCs/>
          <w:kern w:val="0"/>
          <w:szCs w:val="18"/>
        </w:rPr>
        <w:t>：</w:t>
      </w:r>
      <w:r>
        <w:rPr>
          <w:rFonts w:ascii="宋体" w:hAnsi="宋体" w:hint="eastAsia"/>
          <w:b/>
          <w:bCs/>
          <w:kern w:val="0"/>
          <w:szCs w:val="18"/>
        </w:rPr>
        <w:t>NGX平台软件运营模式与其他运营模式比较</w:t>
      </w:r>
    </w:p>
    <w:tbl>
      <w:tblPr>
        <w:tblW w:w="8505" w:type="dxa"/>
        <w:tblInd w:w="108" w:type="dxa"/>
        <w:tblBorders>
          <w:top w:val="single" w:sz="4" w:space="0" w:color="auto"/>
          <w:bottom w:val="single" w:sz="4" w:space="0" w:color="auto"/>
        </w:tblBorders>
        <w:tblLook w:val="0000" w:firstRow="0" w:lastRow="0" w:firstColumn="0" w:lastColumn="0" w:noHBand="0" w:noVBand="0"/>
      </w:tblPr>
      <w:tblGrid>
        <w:gridCol w:w="1560"/>
        <w:gridCol w:w="2268"/>
        <w:gridCol w:w="2211"/>
        <w:gridCol w:w="2466"/>
      </w:tblGrid>
      <w:tr w:rsidR="000C70F7" w:rsidRPr="00955096" w14:paraId="2F5FF1A7" w14:textId="77777777" w:rsidTr="0006761F">
        <w:trPr>
          <w:trHeight w:val="366"/>
        </w:trPr>
        <w:tc>
          <w:tcPr>
            <w:tcW w:w="1560" w:type="dxa"/>
            <w:tcBorders>
              <w:top w:val="single" w:sz="4" w:space="0" w:color="auto"/>
              <w:bottom w:val="single" w:sz="4" w:space="0" w:color="auto"/>
            </w:tcBorders>
          </w:tcPr>
          <w:p w14:paraId="383FBB2C" w14:textId="77777777" w:rsidR="000C70F7" w:rsidRPr="00955096" w:rsidRDefault="000C70F7" w:rsidP="0047291E">
            <w:pPr>
              <w:ind w:rightChars="12" w:right="25" w:firstLineChars="200" w:firstLine="420"/>
              <w:rPr>
                <w:rFonts w:ascii="宋体" w:hAnsi="宋体"/>
                <w:szCs w:val="21"/>
              </w:rPr>
            </w:pPr>
          </w:p>
        </w:tc>
        <w:tc>
          <w:tcPr>
            <w:tcW w:w="2268" w:type="dxa"/>
            <w:tcBorders>
              <w:top w:val="single" w:sz="4" w:space="0" w:color="auto"/>
              <w:bottom w:val="single" w:sz="4" w:space="0" w:color="auto"/>
            </w:tcBorders>
          </w:tcPr>
          <w:p w14:paraId="7FFC4BEA" w14:textId="77777777" w:rsidR="001511DD" w:rsidRDefault="00B464EF" w:rsidP="001511DD">
            <w:pPr>
              <w:ind w:rightChars="12" w:right="25"/>
              <w:jc w:val="center"/>
              <w:rPr>
                <w:rFonts w:ascii="宋体" w:hAnsi="宋体"/>
                <w:szCs w:val="21"/>
              </w:rPr>
            </w:pPr>
            <w:r>
              <w:rPr>
                <w:rFonts w:ascii="宋体" w:hAnsi="宋体" w:hint="eastAsia"/>
                <w:szCs w:val="21"/>
              </w:rPr>
              <w:t>软件即服务</w:t>
            </w:r>
          </w:p>
          <w:p w14:paraId="0CF95469" w14:textId="77777777" w:rsidR="000C70F7" w:rsidRPr="00E83668" w:rsidRDefault="001511DD" w:rsidP="001511DD">
            <w:pPr>
              <w:ind w:rightChars="12" w:right="25"/>
              <w:jc w:val="center"/>
              <w:rPr>
                <w:rFonts w:ascii="宋体" w:hAnsi="宋体"/>
                <w:szCs w:val="21"/>
              </w:rPr>
            </w:pPr>
            <w:r>
              <w:rPr>
                <w:rFonts w:ascii="宋体" w:hAnsi="宋体" w:hint="eastAsia"/>
                <w:szCs w:val="21"/>
              </w:rPr>
              <w:t>（</w:t>
            </w:r>
            <w:r w:rsidR="000C70F7">
              <w:rPr>
                <w:rFonts w:ascii="宋体" w:hAnsi="宋体" w:hint="eastAsia"/>
                <w:szCs w:val="21"/>
              </w:rPr>
              <w:t>SAAS</w:t>
            </w:r>
            <w:r>
              <w:rPr>
                <w:rFonts w:ascii="宋体" w:hAnsi="宋体" w:hint="eastAsia"/>
                <w:szCs w:val="21"/>
              </w:rPr>
              <w:t>）</w:t>
            </w:r>
          </w:p>
        </w:tc>
        <w:tc>
          <w:tcPr>
            <w:tcW w:w="2211" w:type="dxa"/>
            <w:tcBorders>
              <w:top w:val="single" w:sz="4" w:space="0" w:color="auto"/>
              <w:bottom w:val="single" w:sz="4" w:space="0" w:color="auto"/>
            </w:tcBorders>
          </w:tcPr>
          <w:p w14:paraId="5427F21F" w14:textId="77777777" w:rsidR="001511DD" w:rsidRDefault="00B464EF" w:rsidP="001511DD">
            <w:pPr>
              <w:ind w:rightChars="12" w:right="25"/>
              <w:jc w:val="center"/>
            </w:pPr>
            <w:r>
              <w:t>平台即服务</w:t>
            </w:r>
          </w:p>
          <w:p w14:paraId="1B806F06" w14:textId="77777777" w:rsidR="000C70F7" w:rsidRPr="00955096" w:rsidRDefault="001511DD" w:rsidP="001511DD">
            <w:pPr>
              <w:ind w:rightChars="12" w:right="25"/>
              <w:jc w:val="center"/>
              <w:rPr>
                <w:rFonts w:ascii="宋体" w:hAnsi="宋体"/>
                <w:szCs w:val="21"/>
              </w:rPr>
            </w:pPr>
            <w:r>
              <w:rPr>
                <w:rFonts w:hint="eastAsia"/>
              </w:rPr>
              <w:t>（</w:t>
            </w:r>
            <w:r w:rsidR="000C70F7">
              <w:rPr>
                <w:rFonts w:ascii="宋体" w:hAnsi="宋体" w:hint="eastAsia"/>
                <w:szCs w:val="21"/>
              </w:rPr>
              <w:t>PAAS</w:t>
            </w:r>
            <w:r>
              <w:rPr>
                <w:rFonts w:ascii="宋体" w:hAnsi="宋体" w:hint="eastAsia"/>
                <w:szCs w:val="21"/>
              </w:rPr>
              <w:t>）</w:t>
            </w:r>
          </w:p>
        </w:tc>
        <w:tc>
          <w:tcPr>
            <w:tcW w:w="2466" w:type="dxa"/>
            <w:tcBorders>
              <w:top w:val="single" w:sz="4" w:space="0" w:color="auto"/>
              <w:bottom w:val="single" w:sz="4" w:space="0" w:color="auto"/>
            </w:tcBorders>
          </w:tcPr>
          <w:p w14:paraId="292FF1E7" w14:textId="77777777" w:rsidR="000C70F7" w:rsidRDefault="000C70F7" w:rsidP="001511DD">
            <w:pPr>
              <w:ind w:rightChars="12" w:right="25"/>
              <w:jc w:val="center"/>
              <w:rPr>
                <w:rFonts w:ascii="宋体" w:hAnsi="宋体"/>
                <w:szCs w:val="21"/>
              </w:rPr>
            </w:pPr>
            <w:r>
              <w:rPr>
                <w:rFonts w:ascii="宋体" w:hAnsi="宋体" w:hint="eastAsia"/>
                <w:szCs w:val="21"/>
              </w:rPr>
              <w:t>NGX平台</w:t>
            </w:r>
          </w:p>
        </w:tc>
      </w:tr>
      <w:tr w:rsidR="000C70F7" w:rsidRPr="00955096" w14:paraId="62FCA909" w14:textId="77777777" w:rsidTr="0006761F">
        <w:trPr>
          <w:trHeight w:val="365"/>
        </w:trPr>
        <w:tc>
          <w:tcPr>
            <w:tcW w:w="1560" w:type="dxa"/>
            <w:tcBorders>
              <w:top w:val="single" w:sz="4" w:space="0" w:color="auto"/>
            </w:tcBorders>
          </w:tcPr>
          <w:p w14:paraId="0EC65921" w14:textId="77777777" w:rsidR="000C70F7" w:rsidRPr="00955096" w:rsidRDefault="00C52865" w:rsidP="0047291E">
            <w:pPr>
              <w:ind w:rightChars="12" w:right="25" w:firstLineChars="200" w:firstLine="420"/>
              <w:rPr>
                <w:rFonts w:ascii="宋体" w:hAnsi="宋体"/>
                <w:szCs w:val="21"/>
              </w:rPr>
            </w:pPr>
            <w:r>
              <w:rPr>
                <w:rFonts w:ascii="宋体" w:hAnsi="宋体" w:hint="eastAsia"/>
                <w:szCs w:val="21"/>
              </w:rPr>
              <w:t>多元性</w:t>
            </w:r>
          </w:p>
        </w:tc>
        <w:tc>
          <w:tcPr>
            <w:tcW w:w="2268" w:type="dxa"/>
            <w:tcBorders>
              <w:top w:val="single" w:sz="4" w:space="0" w:color="auto"/>
            </w:tcBorders>
          </w:tcPr>
          <w:p w14:paraId="6A560913" w14:textId="77777777" w:rsidR="000C70F7" w:rsidRDefault="000378D5" w:rsidP="000378D5">
            <w:pPr>
              <w:ind w:rightChars="12" w:right="25"/>
              <w:rPr>
                <w:rFonts w:ascii="宋体" w:hAnsi="宋体"/>
                <w:szCs w:val="21"/>
              </w:rPr>
            </w:pPr>
            <w:r>
              <w:rPr>
                <w:rFonts w:ascii="宋体" w:hAnsi="宋体" w:hint="eastAsia"/>
                <w:szCs w:val="21"/>
              </w:rPr>
              <w:t>提供的服务由SAAS提供商定义，对不同</w:t>
            </w:r>
            <w:r w:rsidR="00354CA6">
              <w:rPr>
                <w:rFonts w:ascii="宋体" w:hAnsi="宋体" w:hint="eastAsia"/>
                <w:szCs w:val="21"/>
              </w:rPr>
              <w:t>用户</w:t>
            </w:r>
            <w:r>
              <w:rPr>
                <w:rFonts w:ascii="宋体" w:hAnsi="宋体" w:hint="eastAsia"/>
                <w:szCs w:val="21"/>
              </w:rPr>
              <w:t>的服务个性化差</w:t>
            </w:r>
          </w:p>
          <w:p w14:paraId="01A6FFB0" w14:textId="77777777" w:rsidR="0006761F" w:rsidRPr="00955096" w:rsidRDefault="0006761F" w:rsidP="000378D5">
            <w:pPr>
              <w:ind w:rightChars="12" w:right="25"/>
              <w:rPr>
                <w:rFonts w:ascii="宋体" w:hAnsi="宋体"/>
                <w:szCs w:val="21"/>
              </w:rPr>
            </w:pPr>
          </w:p>
        </w:tc>
        <w:tc>
          <w:tcPr>
            <w:tcW w:w="2211" w:type="dxa"/>
            <w:tcBorders>
              <w:top w:val="single" w:sz="4" w:space="0" w:color="auto"/>
            </w:tcBorders>
          </w:tcPr>
          <w:p w14:paraId="7EABB7FC" w14:textId="77777777" w:rsidR="000C70F7" w:rsidRDefault="000378D5" w:rsidP="000378D5">
            <w:pPr>
              <w:ind w:rightChars="12" w:right="25"/>
              <w:rPr>
                <w:rFonts w:ascii="宋体" w:hAnsi="宋体"/>
                <w:szCs w:val="21"/>
              </w:rPr>
            </w:pPr>
            <w:r>
              <w:rPr>
                <w:rFonts w:ascii="宋体" w:hAnsi="宋体" w:hint="eastAsia"/>
                <w:szCs w:val="21"/>
              </w:rPr>
              <w:t>提供商提供开发平台，用户开发自己的个性化应用</w:t>
            </w:r>
          </w:p>
          <w:p w14:paraId="1CBE2F78" w14:textId="77777777" w:rsidR="0006761F" w:rsidRPr="000378D5" w:rsidRDefault="0006761F" w:rsidP="000378D5">
            <w:pPr>
              <w:ind w:rightChars="12" w:right="25"/>
              <w:rPr>
                <w:rFonts w:ascii="宋体" w:hAnsi="宋体"/>
                <w:szCs w:val="21"/>
              </w:rPr>
            </w:pPr>
          </w:p>
        </w:tc>
        <w:tc>
          <w:tcPr>
            <w:tcW w:w="2466" w:type="dxa"/>
            <w:tcBorders>
              <w:top w:val="single" w:sz="4" w:space="0" w:color="auto"/>
            </w:tcBorders>
          </w:tcPr>
          <w:p w14:paraId="472FC36B" w14:textId="77777777" w:rsidR="000C70F7" w:rsidRDefault="00BD03AD" w:rsidP="008F4121">
            <w:pPr>
              <w:ind w:rightChars="12" w:right="25"/>
              <w:rPr>
                <w:rFonts w:ascii="宋体" w:hAnsi="宋体"/>
                <w:szCs w:val="21"/>
              </w:rPr>
            </w:pPr>
            <w:r>
              <w:rPr>
                <w:rFonts w:ascii="宋体" w:hAnsi="宋体" w:hint="eastAsia"/>
                <w:szCs w:val="21"/>
              </w:rPr>
              <w:t>用户依据自己的需求进行可视化建模，可以生成自己的个性化应用</w:t>
            </w:r>
          </w:p>
          <w:p w14:paraId="0E68BBE3" w14:textId="77777777" w:rsidR="0006761F" w:rsidRPr="00955096" w:rsidRDefault="0006761F" w:rsidP="008F4121">
            <w:pPr>
              <w:ind w:rightChars="12" w:right="25"/>
              <w:rPr>
                <w:rFonts w:ascii="宋体" w:hAnsi="宋体"/>
                <w:szCs w:val="21"/>
              </w:rPr>
            </w:pPr>
          </w:p>
        </w:tc>
      </w:tr>
      <w:tr w:rsidR="000C70F7" w:rsidRPr="00955096" w14:paraId="3EBD3C55" w14:textId="77777777" w:rsidTr="0006761F">
        <w:trPr>
          <w:trHeight w:val="365"/>
        </w:trPr>
        <w:tc>
          <w:tcPr>
            <w:tcW w:w="1560" w:type="dxa"/>
          </w:tcPr>
          <w:p w14:paraId="11EDB99B" w14:textId="77777777" w:rsidR="000C70F7" w:rsidRPr="00955096" w:rsidRDefault="00C52865" w:rsidP="0047291E">
            <w:pPr>
              <w:ind w:rightChars="12" w:right="25" w:firstLineChars="200" w:firstLine="420"/>
              <w:rPr>
                <w:rFonts w:ascii="宋体" w:hAnsi="宋体"/>
                <w:szCs w:val="21"/>
              </w:rPr>
            </w:pPr>
            <w:r>
              <w:rPr>
                <w:rFonts w:ascii="宋体" w:hAnsi="宋体" w:hint="eastAsia"/>
                <w:szCs w:val="21"/>
              </w:rPr>
              <w:t>数据管理</w:t>
            </w:r>
          </w:p>
        </w:tc>
        <w:tc>
          <w:tcPr>
            <w:tcW w:w="2268" w:type="dxa"/>
          </w:tcPr>
          <w:p w14:paraId="67F62208" w14:textId="77777777" w:rsidR="000C70F7" w:rsidRDefault="004964DA" w:rsidP="004964DA">
            <w:pPr>
              <w:ind w:rightChars="12" w:right="25"/>
              <w:rPr>
                <w:rFonts w:ascii="宋体" w:hAnsi="宋体"/>
                <w:szCs w:val="21"/>
              </w:rPr>
            </w:pPr>
            <w:r>
              <w:rPr>
                <w:rFonts w:ascii="宋体" w:hAnsi="宋体" w:hint="eastAsia"/>
                <w:szCs w:val="21"/>
              </w:rPr>
              <w:t>应用与数据都由SAAS提供商管理，设计对提供商的信任问题</w:t>
            </w:r>
          </w:p>
          <w:p w14:paraId="68848BFC" w14:textId="77777777" w:rsidR="0006761F" w:rsidRPr="00955096" w:rsidRDefault="0006761F" w:rsidP="004964DA">
            <w:pPr>
              <w:ind w:rightChars="12" w:right="25"/>
              <w:rPr>
                <w:rFonts w:ascii="宋体" w:hAnsi="宋体"/>
                <w:szCs w:val="21"/>
              </w:rPr>
            </w:pPr>
          </w:p>
        </w:tc>
        <w:tc>
          <w:tcPr>
            <w:tcW w:w="2211" w:type="dxa"/>
          </w:tcPr>
          <w:p w14:paraId="3FFB1EC9" w14:textId="77777777" w:rsidR="000C70F7" w:rsidRDefault="006470AF" w:rsidP="006470AF">
            <w:pPr>
              <w:ind w:rightChars="12" w:right="25"/>
              <w:rPr>
                <w:rFonts w:ascii="宋体" w:hAnsi="宋体"/>
                <w:szCs w:val="21"/>
              </w:rPr>
            </w:pPr>
            <w:r>
              <w:rPr>
                <w:rFonts w:ascii="宋体" w:hAnsi="宋体" w:hint="eastAsia"/>
                <w:szCs w:val="21"/>
              </w:rPr>
              <w:t>PAAS并没有面向最终用户，不涉及数据管理</w:t>
            </w:r>
          </w:p>
          <w:p w14:paraId="1FD8CF80" w14:textId="77777777" w:rsidR="0006761F" w:rsidRPr="00955096" w:rsidRDefault="0006761F" w:rsidP="006470AF">
            <w:pPr>
              <w:ind w:rightChars="12" w:right="25"/>
              <w:rPr>
                <w:rFonts w:ascii="宋体" w:hAnsi="宋体"/>
                <w:szCs w:val="21"/>
              </w:rPr>
            </w:pPr>
          </w:p>
        </w:tc>
        <w:tc>
          <w:tcPr>
            <w:tcW w:w="2466" w:type="dxa"/>
          </w:tcPr>
          <w:p w14:paraId="5B9D2A1B" w14:textId="77777777" w:rsidR="000C70F7" w:rsidRDefault="007311BE" w:rsidP="007311BE">
            <w:pPr>
              <w:ind w:rightChars="12" w:right="25"/>
              <w:rPr>
                <w:rFonts w:ascii="宋体" w:hAnsi="宋体"/>
                <w:szCs w:val="21"/>
              </w:rPr>
            </w:pPr>
            <w:r>
              <w:rPr>
                <w:rFonts w:ascii="宋体" w:hAnsi="宋体" w:hint="eastAsia"/>
                <w:szCs w:val="21"/>
              </w:rPr>
              <w:t>可配置数据来源，既可使用可信任本地数据源也可使用托管数据源</w:t>
            </w:r>
          </w:p>
          <w:p w14:paraId="37652806" w14:textId="77777777" w:rsidR="0006761F" w:rsidRPr="00955096" w:rsidRDefault="0006761F" w:rsidP="007311BE">
            <w:pPr>
              <w:ind w:rightChars="12" w:right="25"/>
              <w:rPr>
                <w:rFonts w:ascii="宋体" w:hAnsi="宋体"/>
                <w:szCs w:val="21"/>
              </w:rPr>
            </w:pPr>
          </w:p>
        </w:tc>
      </w:tr>
      <w:tr w:rsidR="000C70F7" w:rsidRPr="00955096" w14:paraId="7BD9D1FD" w14:textId="77777777" w:rsidTr="0006761F">
        <w:trPr>
          <w:trHeight w:val="365"/>
        </w:trPr>
        <w:tc>
          <w:tcPr>
            <w:tcW w:w="1560" w:type="dxa"/>
          </w:tcPr>
          <w:p w14:paraId="7CC04DA9" w14:textId="77777777" w:rsidR="000C70F7" w:rsidRPr="00955096" w:rsidRDefault="00C52865" w:rsidP="0047291E">
            <w:pPr>
              <w:ind w:rightChars="12" w:right="25" w:firstLineChars="200" w:firstLine="420"/>
              <w:rPr>
                <w:rFonts w:ascii="宋体" w:hAnsi="宋体"/>
                <w:szCs w:val="21"/>
              </w:rPr>
            </w:pPr>
            <w:r>
              <w:rPr>
                <w:rFonts w:ascii="宋体" w:hAnsi="宋体" w:hint="eastAsia"/>
                <w:szCs w:val="21"/>
              </w:rPr>
              <w:t>维护成本</w:t>
            </w:r>
          </w:p>
        </w:tc>
        <w:tc>
          <w:tcPr>
            <w:tcW w:w="2268" w:type="dxa"/>
          </w:tcPr>
          <w:p w14:paraId="787042DA" w14:textId="77777777" w:rsidR="000C70F7" w:rsidRPr="00955096" w:rsidRDefault="00124721" w:rsidP="00124721">
            <w:pPr>
              <w:ind w:rightChars="12" w:right="25"/>
              <w:rPr>
                <w:rFonts w:ascii="宋体" w:hAnsi="宋体"/>
                <w:szCs w:val="21"/>
              </w:rPr>
            </w:pPr>
            <w:r>
              <w:rPr>
                <w:rFonts w:ascii="宋体" w:hAnsi="宋体" w:hint="eastAsia"/>
                <w:szCs w:val="21"/>
              </w:rPr>
              <w:t>由提供商统一维护，客户无需考虑</w:t>
            </w:r>
          </w:p>
        </w:tc>
        <w:tc>
          <w:tcPr>
            <w:tcW w:w="2211" w:type="dxa"/>
          </w:tcPr>
          <w:p w14:paraId="05C1AC25" w14:textId="77777777" w:rsidR="000C70F7" w:rsidRPr="001231A2" w:rsidRDefault="001231A2" w:rsidP="001231A2">
            <w:pPr>
              <w:ind w:rightChars="12" w:right="25"/>
              <w:rPr>
                <w:rFonts w:ascii="宋体" w:hAnsi="宋体"/>
                <w:szCs w:val="21"/>
              </w:rPr>
            </w:pPr>
            <w:r>
              <w:rPr>
                <w:rFonts w:ascii="宋体" w:hAnsi="宋体" w:hint="eastAsia"/>
                <w:szCs w:val="21"/>
              </w:rPr>
              <w:t>平台提供商对平台进行维护，平台使用人员对自己的应用进行维护</w:t>
            </w:r>
          </w:p>
        </w:tc>
        <w:tc>
          <w:tcPr>
            <w:tcW w:w="2466" w:type="dxa"/>
          </w:tcPr>
          <w:p w14:paraId="71F5C029" w14:textId="77777777" w:rsidR="000C70F7" w:rsidRPr="00955096" w:rsidRDefault="002423A8" w:rsidP="002423A8">
            <w:pPr>
              <w:ind w:rightChars="12" w:right="25"/>
              <w:rPr>
                <w:rFonts w:ascii="宋体" w:hAnsi="宋体"/>
                <w:szCs w:val="21"/>
              </w:rPr>
            </w:pPr>
            <w:r>
              <w:rPr>
                <w:rFonts w:ascii="宋体" w:hAnsi="宋体" w:hint="eastAsia"/>
                <w:szCs w:val="21"/>
              </w:rPr>
              <w:t>平台开发人员对平台底层进行维护，IT管理人员通过平台的监控和管理</w:t>
            </w:r>
            <w:r w:rsidR="004E1AD8">
              <w:rPr>
                <w:rFonts w:ascii="宋体" w:hAnsi="宋体" w:hint="eastAsia"/>
                <w:szCs w:val="21"/>
              </w:rPr>
              <w:t>功能</w:t>
            </w:r>
            <w:r>
              <w:rPr>
                <w:rFonts w:ascii="宋体" w:hAnsi="宋体" w:hint="eastAsia"/>
                <w:szCs w:val="21"/>
              </w:rPr>
              <w:t>进行</w:t>
            </w:r>
            <w:r w:rsidR="004E1AD8">
              <w:rPr>
                <w:rFonts w:ascii="宋体" w:hAnsi="宋体" w:hint="eastAsia"/>
                <w:szCs w:val="21"/>
              </w:rPr>
              <w:t>业务</w:t>
            </w:r>
            <w:r>
              <w:rPr>
                <w:rFonts w:ascii="宋体" w:hAnsi="宋体" w:hint="eastAsia"/>
                <w:szCs w:val="21"/>
              </w:rPr>
              <w:t>功能模块的维护</w:t>
            </w:r>
          </w:p>
        </w:tc>
      </w:tr>
    </w:tbl>
    <w:p w14:paraId="6E59C2BB" w14:textId="77777777" w:rsidR="001477EE" w:rsidRDefault="001477EE" w:rsidP="009F7F0A">
      <w:pPr>
        <w:ind w:rightChars="12" w:right="25"/>
        <w:rPr>
          <w:rFonts w:ascii="宋体" w:hAnsi="宋体"/>
          <w:szCs w:val="21"/>
        </w:rPr>
      </w:pPr>
    </w:p>
    <w:p w14:paraId="04906876" w14:textId="77777777" w:rsidR="00DF3EEC" w:rsidRPr="00E348DC" w:rsidRDefault="00DF3EEC" w:rsidP="009F7F0A">
      <w:pPr>
        <w:ind w:rightChars="12" w:right="25"/>
        <w:rPr>
          <w:rFonts w:ascii="宋体" w:hAnsi="宋体"/>
          <w:szCs w:val="21"/>
        </w:rPr>
      </w:pPr>
    </w:p>
    <w:p w14:paraId="33043954" w14:textId="77777777" w:rsidR="000546E7" w:rsidRPr="000546E7" w:rsidRDefault="000546E7" w:rsidP="00FB2D8B">
      <w:pPr>
        <w:ind w:rightChars="12" w:right="25"/>
        <w:outlineLvl w:val="2"/>
        <w:rPr>
          <w:rFonts w:ascii="黑体" w:eastAsia="黑体" w:hAnsi="宋体"/>
          <w:sz w:val="28"/>
          <w:szCs w:val="28"/>
        </w:rPr>
      </w:pPr>
      <w:bookmarkStart w:id="66" w:name="_Toc265091705"/>
      <w:r w:rsidRPr="000546E7">
        <w:rPr>
          <w:rFonts w:ascii="黑体" w:eastAsia="黑体" w:hAnsi="宋体" w:hint="eastAsia"/>
          <w:sz w:val="28"/>
          <w:szCs w:val="28"/>
        </w:rPr>
        <w:t>5.4 本章小结</w:t>
      </w:r>
      <w:bookmarkEnd w:id="66"/>
    </w:p>
    <w:p w14:paraId="441829C7" w14:textId="77777777" w:rsidR="003D582E" w:rsidRPr="00592189" w:rsidRDefault="00845A63" w:rsidP="00CE2B2A">
      <w:pPr>
        <w:ind w:rightChars="12" w:right="25" w:firstLineChars="200" w:firstLine="420"/>
        <w:rPr>
          <w:rFonts w:ascii="宋体" w:hAnsi="宋体"/>
          <w:szCs w:val="21"/>
        </w:rPr>
      </w:pPr>
      <w:r w:rsidRPr="009A59A6">
        <w:rPr>
          <w:rFonts w:ascii="宋体" w:hAnsi="宋体" w:hint="eastAsia"/>
          <w:szCs w:val="21"/>
        </w:rPr>
        <w:t>本章以MES的</w:t>
      </w:r>
      <w:r w:rsidR="00A179BC">
        <w:rPr>
          <w:rFonts w:ascii="宋体" w:hAnsi="宋体" w:hint="eastAsia"/>
          <w:szCs w:val="21"/>
        </w:rPr>
        <w:t>计划调度</w:t>
      </w:r>
      <w:r w:rsidR="00DF0909">
        <w:rPr>
          <w:rFonts w:ascii="宋体" w:hAnsi="宋体" w:hint="eastAsia"/>
          <w:szCs w:val="21"/>
        </w:rPr>
        <w:t>模块中的功能作为测试案例测试平台的可行性及柔性。首先分析了MES系统的基础特性，然后</w:t>
      </w:r>
      <w:r w:rsidR="00F83DEA">
        <w:rPr>
          <w:rFonts w:ascii="宋体" w:hAnsi="宋体" w:hint="eastAsia"/>
          <w:szCs w:val="21"/>
        </w:rPr>
        <w:t>进行NGX平台规则的业务</w:t>
      </w:r>
      <w:r w:rsidR="00DF0909">
        <w:rPr>
          <w:rFonts w:ascii="宋体" w:hAnsi="宋体" w:hint="eastAsia"/>
          <w:szCs w:val="21"/>
        </w:rPr>
        <w:t>建模</w:t>
      </w:r>
      <w:r w:rsidR="00F83DEA">
        <w:rPr>
          <w:rFonts w:ascii="宋体" w:hAnsi="宋体" w:hint="eastAsia"/>
          <w:szCs w:val="21"/>
        </w:rPr>
        <w:t>然后通过NGX的配置和导入生成MES的计划调度模块，通过功能测试证明了NGX生成的应用与业务模型定义一致。</w:t>
      </w:r>
      <w:r w:rsidR="005A0ADE">
        <w:rPr>
          <w:rFonts w:ascii="宋体" w:hAnsi="宋体" w:hint="eastAsia"/>
          <w:szCs w:val="21"/>
        </w:rPr>
        <w:t>最后</w:t>
      </w:r>
      <w:r w:rsidR="00F83DEA">
        <w:rPr>
          <w:rFonts w:ascii="宋体" w:hAnsi="宋体" w:hint="eastAsia"/>
          <w:szCs w:val="21"/>
        </w:rPr>
        <w:t>通过更改业务模型进行再次更新应用并验证更新证明了NGX平台的业务可配置性。</w:t>
      </w:r>
      <w:r w:rsidR="00FF7D83">
        <w:rPr>
          <w:rFonts w:ascii="宋体" w:hAnsi="宋体" w:hint="eastAsia"/>
          <w:szCs w:val="21"/>
        </w:rPr>
        <w:t>并结合测试结果</w:t>
      </w:r>
      <w:r w:rsidR="00837C62">
        <w:rPr>
          <w:rFonts w:ascii="宋体" w:hAnsi="宋体" w:hint="eastAsia"/>
          <w:szCs w:val="21"/>
        </w:rPr>
        <w:t>，</w:t>
      </w:r>
      <w:r w:rsidR="007351AB">
        <w:rPr>
          <w:rFonts w:ascii="宋体" w:hAnsi="宋体" w:hint="eastAsia"/>
          <w:szCs w:val="21"/>
        </w:rPr>
        <w:t>将平台与其他方式进行比较，分析了平台的优缺点。</w:t>
      </w:r>
      <w:r w:rsidR="007F36C3" w:rsidRPr="00592189">
        <w:rPr>
          <w:rFonts w:ascii="宋体" w:hAnsi="宋体"/>
          <w:szCs w:val="21"/>
        </w:rPr>
        <w:br w:type="page"/>
      </w:r>
    </w:p>
    <w:p w14:paraId="6E077E19" w14:textId="77777777" w:rsidR="000A0123" w:rsidRPr="00D3092C" w:rsidRDefault="00143FFE">
      <w:pPr>
        <w:ind w:rightChars="12" w:right="25"/>
        <w:jc w:val="center"/>
        <w:outlineLvl w:val="0"/>
        <w:rPr>
          <w:rFonts w:ascii="黑体" w:eastAsia="黑体" w:hAnsi="宋体"/>
          <w:b/>
          <w:sz w:val="32"/>
          <w:szCs w:val="32"/>
        </w:rPr>
      </w:pPr>
      <w:bookmarkStart w:id="67" w:name="_Toc265091706"/>
      <w:r w:rsidRPr="00D3092C">
        <w:rPr>
          <w:rFonts w:ascii="黑体" w:eastAsia="黑体" w:hAnsi="宋体" w:hint="eastAsia"/>
          <w:b/>
          <w:sz w:val="32"/>
          <w:szCs w:val="32"/>
        </w:rPr>
        <w:lastRenderedPageBreak/>
        <w:t>第六</w:t>
      </w:r>
      <w:r w:rsidR="000A0123" w:rsidRPr="00D3092C">
        <w:rPr>
          <w:rFonts w:ascii="黑体" w:eastAsia="黑体" w:hAnsi="宋体" w:hint="eastAsia"/>
          <w:b/>
          <w:sz w:val="32"/>
          <w:szCs w:val="32"/>
        </w:rPr>
        <w:t>章 结论</w:t>
      </w:r>
      <w:bookmarkEnd w:id="26"/>
      <w:bookmarkEnd w:id="67"/>
    </w:p>
    <w:p w14:paraId="307D77E0" w14:textId="77777777" w:rsidR="002A79C7" w:rsidRPr="00CC1D48" w:rsidRDefault="00CC1D48" w:rsidP="00CC1D48">
      <w:pPr>
        <w:ind w:rightChars="12" w:right="25"/>
        <w:outlineLvl w:val="2"/>
        <w:rPr>
          <w:rFonts w:ascii="黑体" w:eastAsia="黑体" w:hAnsi="宋体"/>
          <w:sz w:val="28"/>
          <w:szCs w:val="28"/>
        </w:rPr>
      </w:pP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r>
        <w:rPr>
          <w:rFonts w:ascii="黑体" w:eastAsia="黑体" w:hAnsi="宋体" w:hint="eastAsia"/>
          <w:sz w:val="32"/>
          <w:szCs w:val="32"/>
        </w:rPr>
        <w:tab/>
      </w:r>
    </w:p>
    <w:p w14:paraId="586C8A57" w14:textId="77777777" w:rsidR="00CC1D48" w:rsidRDefault="00CC1D48" w:rsidP="00FB2D8B">
      <w:pPr>
        <w:ind w:rightChars="12" w:right="25"/>
        <w:outlineLvl w:val="2"/>
        <w:rPr>
          <w:rFonts w:ascii="黑体" w:eastAsia="黑体" w:hAnsi="宋体"/>
          <w:sz w:val="28"/>
          <w:szCs w:val="28"/>
        </w:rPr>
      </w:pPr>
      <w:bookmarkStart w:id="68" w:name="_Toc265091707"/>
      <w:r w:rsidRPr="00D55FF5">
        <w:rPr>
          <w:rFonts w:ascii="黑体" w:eastAsia="黑体" w:hAnsi="宋体" w:hint="eastAsia"/>
          <w:sz w:val="28"/>
          <w:szCs w:val="28"/>
        </w:rPr>
        <w:t>6.</w:t>
      </w:r>
      <w:r w:rsidR="00775695">
        <w:rPr>
          <w:rFonts w:ascii="黑体" w:eastAsia="黑体" w:hAnsi="宋体" w:hint="eastAsia"/>
          <w:sz w:val="28"/>
          <w:szCs w:val="28"/>
        </w:rPr>
        <w:t>1</w:t>
      </w:r>
      <w:r w:rsidRPr="00D55FF5">
        <w:rPr>
          <w:rFonts w:ascii="黑体" w:eastAsia="黑体" w:hAnsi="宋体" w:hint="eastAsia"/>
          <w:sz w:val="28"/>
          <w:szCs w:val="28"/>
        </w:rPr>
        <w:t xml:space="preserve"> </w:t>
      </w:r>
      <w:r w:rsidR="00FE333B">
        <w:rPr>
          <w:rFonts w:ascii="黑体" w:eastAsia="黑体" w:hAnsi="宋体" w:hint="eastAsia"/>
          <w:sz w:val="28"/>
          <w:szCs w:val="28"/>
        </w:rPr>
        <w:t>工作</w:t>
      </w:r>
      <w:r>
        <w:rPr>
          <w:rFonts w:ascii="黑体" w:eastAsia="黑体" w:hAnsi="宋体" w:hint="eastAsia"/>
          <w:sz w:val="28"/>
          <w:szCs w:val="28"/>
        </w:rPr>
        <w:t>总结</w:t>
      </w:r>
      <w:bookmarkEnd w:id="68"/>
    </w:p>
    <w:p w14:paraId="57040DC3" w14:textId="77777777" w:rsidR="00DF3EEC" w:rsidRDefault="00DF3EEC" w:rsidP="00E4641D">
      <w:pPr>
        <w:tabs>
          <w:tab w:val="left" w:pos="2550"/>
        </w:tabs>
        <w:ind w:firstLineChars="171" w:firstLine="359"/>
        <w:rPr>
          <w:rFonts w:ascii="宋体" w:hAnsi="宋体"/>
          <w:szCs w:val="21"/>
        </w:rPr>
      </w:pPr>
    </w:p>
    <w:p w14:paraId="5190C9BB" w14:textId="77777777" w:rsidR="00D44C00" w:rsidRDefault="00E4641D" w:rsidP="00E4641D">
      <w:pPr>
        <w:tabs>
          <w:tab w:val="left" w:pos="2550"/>
        </w:tabs>
        <w:ind w:firstLineChars="171" w:firstLine="359"/>
        <w:rPr>
          <w:rFonts w:ascii="宋体" w:hAnsi="宋体"/>
          <w:szCs w:val="21"/>
        </w:rPr>
      </w:pPr>
      <w:r w:rsidRPr="002368B9">
        <w:rPr>
          <w:rFonts w:ascii="宋体" w:hAnsi="宋体" w:hint="eastAsia"/>
          <w:szCs w:val="21"/>
        </w:rPr>
        <w:t>本课题</w:t>
      </w:r>
      <w:r>
        <w:rPr>
          <w:rFonts w:ascii="宋体" w:hAnsi="宋体" w:hint="eastAsia"/>
          <w:szCs w:val="21"/>
        </w:rPr>
        <w:t>通过分析</w:t>
      </w:r>
      <w:r w:rsidR="00474A12">
        <w:rPr>
          <w:rFonts w:ascii="宋体" w:hAnsi="宋体" w:hint="eastAsia"/>
          <w:szCs w:val="21"/>
        </w:rPr>
        <w:t>企业管理信息系统的发展趋势和软件开发面临的挑战，提出了当前</w:t>
      </w:r>
      <w:r>
        <w:rPr>
          <w:rFonts w:ascii="宋体" w:hAnsi="宋体" w:hint="eastAsia"/>
          <w:szCs w:val="21"/>
        </w:rPr>
        <w:t>企业管理系统软件</w:t>
      </w:r>
      <w:r w:rsidR="00474A12">
        <w:rPr>
          <w:rFonts w:ascii="宋体" w:hAnsi="宋体" w:hint="eastAsia"/>
          <w:szCs w:val="21"/>
        </w:rPr>
        <w:t>的开发方式</w:t>
      </w:r>
      <w:r w:rsidR="00AD4828">
        <w:rPr>
          <w:rFonts w:ascii="宋体" w:hAnsi="宋体" w:hint="eastAsia"/>
          <w:szCs w:val="21"/>
        </w:rPr>
        <w:t>可能存在的问题。</w:t>
      </w:r>
      <w:r w:rsidR="008756C3">
        <w:rPr>
          <w:rFonts w:ascii="宋体" w:hAnsi="宋体" w:hint="eastAsia"/>
          <w:szCs w:val="21"/>
        </w:rPr>
        <w:t>为解决这些问题，本课题结合分析</w:t>
      </w:r>
      <w:r>
        <w:rPr>
          <w:rFonts w:ascii="宋体" w:hAnsi="宋体" w:hint="eastAsia"/>
          <w:szCs w:val="21"/>
        </w:rPr>
        <w:t>模型驱动</w:t>
      </w:r>
      <w:r w:rsidR="008756C3">
        <w:rPr>
          <w:rFonts w:ascii="宋体" w:hAnsi="宋体" w:hint="eastAsia"/>
          <w:szCs w:val="21"/>
        </w:rPr>
        <w:t>架构</w:t>
      </w:r>
      <w:r>
        <w:rPr>
          <w:rFonts w:ascii="宋体" w:hAnsi="宋体" w:hint="eastAsia"/>
          <w:szCs w:val="21"/>
        </w:rPr>
        <w:t>与平台化软件开发的</w:t>
      </w:r>
      <w:r w:rsidR="008756C3">
        <w:rPr>
          <w:rFonts w:ascii="宋体" w:hAnsi="宋体" w:hint="eastAsia"/>
          <w:szCs w:val="21"/>
        </w:rPr>
        <w:t>核心优势，讨论了应用模型驱动架构与平台化软件开发的优势解决于企业管理软件的开发过程所存在的问题的有效性</w:t>
      </w:r>
      <w:r w:rsidR="00AF0F5B">
        <w:rPr>
          <w:rFonts w:ascii="宋体" w:hAnsi="宋体" w:hint="eastAsia"/>
          <w:szCs w:val="21"/>
        </w:rPr>
        <w:t>。然后提出一个</w:t>
      </w:r>
      <w:r>
        <w:rPr>
          <w:rFonts w:ascii="宋体" w:hAnsi="宋体" w:hint="eastAsia"/>
          <w:szCs w:val="21"/>
        </w:rPr>
        <w:t>基于</w:t>
      </w:r>
      <w:r w:rsidR="00AF0F5B">
        <w:rPr>
          <w:rFonts w:ascii="宋体" w:hAnsi="宋体" w:hint="eastAsia"/>
          <w:szCs w:val="21"/>
        </w:rPr>
        <w:t>模型驱动开发</w:t>
      </w:r>
      <w:r>
        <w:rPr>
          <w:rFonts w:ascii="宋体" w:hAnsi="宋体" w:hint="eastAsia"/>
          <w:szCs w:val="21"/>
        </w:rPr>
        <w:t>的企业管理平台NGX的</w:t>
      </w:r>
      <w:r w:rsidR="00156F19">
        <w:rPr>
          <w:rFonts w:ascii="宋体" w:hAnsi="宋体" w:hint="eastAsia"/>
          <w:szCs w:val="21"/>
        </w:rPr>
        <w:t>设计</w:t>
      </w:r>
      <w:r>
        <w:rPr>
          <w:rFonts w:ascii="宋体" w:hAnsi="宋体" w:hint="eastAsia"/>
          <w:szCs w:val="21"/>
        </w:rPr>
        <w:t>方案。</w:t>
      </w:r>
    </w:p>
    <w:p w14:paraId="3A97E73F" w14:textId="77777777" w:rsidR="00D44C00" w:rsidRDefault="00D44C00" w:rsidP="00D44C00">
      <w:pPr>
        <w:ind w:rightChars="12" w:right="25" w:firstLineChars="150" w:firstLine="315"/>
        <w:rPr>
          <w:rFonts w:ascii="宋体" w:hAnsi="宋体"/>
          <w:szCs w:val="21"/>
        </w:rPr>
      </w:pPr>
      <w:r>
        <w:rPr>
          <w:rFonts w:ascii="宋体" w:hAnsi="宋体" w:hint="eastAsia"/>
          <w:szCs w:val="21"/>
        </w:rPr>
        <w:t>本文</w:t>
      </w:r>
      <w:r w:rsidR="00332CF2">
        <w:rPr>
          <w:rFonts w:ascii="宋体" w:hAnsi="宋体" w:hint="eastAsia"/>
          <w:szCs w:val="21"/>
        </w:rPr>
        <w:t>结合模型驱动架构与模型驱动开发的核心理念，总结并设计出</w:t>
      </w:r>
      <w:r>
        <w:rPr>
          <w:rFonts w:ascii="宋体" w:hAnsi="宋体" w:hint="eastAsia"/>
          <w:szCs w:val="21"/>
        </w:rPr>
        <w:t>NGX平台的基本形式</w:t>
      </w:r>
      <w:r w:rsidR="00332CF2">
        <w:rPr>
          <w:rFonts w:ascii="宋体" w:hAnsi="宋体" w:hint="eastAsia"/>
          <w:szCs w:val="21"/>
        </w:rPr>
        <w:t>。将</w:t>
      </w:r>
      <w:r>
        <w:rPr>
          <w:rFonts w:ascii="宋体" w:hAnsi="宋体" w:hint="eastAsia"/>
          <w:szCs w:val="21"/>
        </w:rPr>
        <w:t>NGX平台分为两大部分，包括一个可视化的业务建模工具（NGX Studio），以及一个自动部署集成应用平台（NGX Application）。</w:t>
      </w:r>
      <w:r w:rsidR="00BA163D">
        <w:rPr>
          <w:rFonts w:ascii="宋体" w:hAnsi="宋体" w:hint="eastAsia"/>
          <w:szCs w:val="21"/>
        </w:rPr>
        <w:t>然后通过CIM、PIM、PSM以及最终代码的转换关系转换，总结出</w:t>
      </w:r>
      <w:r>
        <w:rPr>
          <w:rFonts w:ascii="宋体" w:hAnsi="宋体" w:hint="eastAsia"/>
          <w:szCs w:val="21"/>
        </w:rPr>
        <w:t>平台</w:t>
      </w:r>
      <w:r w:rsidR="00BA163D">
        <w:rPr>
          <w:rFonts w:ascii="宋体" w:hAnsi="宋体" w:hint="eastAsia"/>
          <w:szCs w:val="21"/>
        </w:rPr>
        <w:t>各个阶段的模型存储转换方式</w:t>
      </w:r>
      <w:r w:rsidR="00AD4C68">
        <w:rPr>
          <w:rFonts w:ascii="宋体" w:hAnsi="宋体" w:hint="eastAsia"/>
          <w:szCs w:val="21"/>
        </w:rPr>
        <w:t>：</w:t>
      </w:r>
      <w:r w:rsidRPr="002368B9">
        <w:rPr>
          <w:rFonts w:ascii="宋体" w:hAnsi="宋体" w:hint="eastAsia"/>
          <w:szCs w:val="21"/>
        </w:rPr>
        <w:t>业务开发人员</w:t>
      </w:r>
      <w:r>
        <w:rPr>
          <w:rFonts w:ascii="宋体" w:hAnsi="宋体" w:hint="eastAsia"/>
          <w:szCs w:val="21"/>
        </w:rPr>
        <w:t>通过</w:t>
      </w:r>
      <w:r w:rsidRPr="002368B9">
        <w:rPr>
          <w:rFonts w:ascii="宋体" w:hAnsi="宋体" w:hint="eastAsia"/>
          <w:szCs w:val="21"/>
        </w:rPr>
        <w:t>使用业务过程建模的</w:t>
      </w:r>
      <w:r w:rsidRPr="002368B9">
        <w:rPr>
          <w:rFonts w:ascii="宋体" w:hAnsi="宋体"/>
          <w:szCs w:val="21"/>
        </w:rPr>
        <w:t>可视化</w:t>
      </w:r>
      <w:r w:rsidRPr="002368B9">
        <w:rPr>
          <w:rFonts w:ascii="宋体" w:hAnsi="宋体" w:hint="eastAsia"/>
          <w:szCs w:val="21"/>
        </w:rPr>
        <w:t>业务建模工具对业务进行建模或调整业务模型</w:t>
      </w:r>
      <w:r>
        <w:rPr>
          <w:rFonts w:ascii="宋体" w:hAnsi="宋体" w:hint="eastAsia"/>
          <w:szCs w:val="21"/>
        </w:rPr>
        <w:t>，然后由建模工具解析并自动转换为</w:t>
      </w:r>
      <w:r w:rsidRPr="002368B9">
        <w:rPr>
          <w:rFonts w:ascii="宋体" w:hAnsi="宋体" w:hint="eastAsia"/>
          <w:szCs w:val="21"/>
        </w:rPr>
        <w:t>J2EE体系</w:t>
      </w:r>
      <w:r>
        <w:rPr>
          <w:rFonts w:ascii="宋体" w:hAnsi="宋体" w:hint="eastAsia"/>
          <w:szCs w:val="21"/>
        </w:rPr>
        <w:t>的平台相关模型（PSM）存储于构建库中。然后通过平台提供的业务引擎解析PSM并生成为可执行组件代码，业务引擎还将自动部署</w:t>
      </w:r>
      <w:r w:rsidRPr="002368B9">
        <w:rPr>
          <w:rFonts w:ascii="宋体" w:hAnsi="宋体" w:hint="eastAsia"/>
          <w:szCs w:val="21"/>
        </w:rPr>
        <w:t>，结合平台的各个层面上的基础构建快速形成一个有效的企业生产管理应用。</w:t>
      </w:r>
    </w:p>
    <w:p w14:paraId="708F2D55" w14:textId="77777777" w:rsidR="00D44C00" w:rsidRDefault="00420A9E" w:rsidP="00D44C00">
      <w:pPr>
        <w:ind w:rightChars="12" w:right="25" w:firstLineChars="150" w:firstLine="315"/>
        <w:rPr>
          <w:rFonts w:ascii="宋体" w:hAnsi="宋体"/>
          <w:szCs w:val="21"/>
        </w:rPr>
      </w:pPr>
      <w:r>
        <w:rPr>
          <w:rFonts w:ascii="宋体" w:hAnsi="宋体" w:hint="eastAsia"/>
          <w:szCs w:val="21"/>
        </w:rPr>
        <w:t>然后</w:t>
      </w:r>
      <w:r w:rsidR="00D44C00">
        <w:rPr>
          <w:rFonts w:ascii="宋体" w:hAnsi="宋体" w:hint="eastAsia"/>
          <w:szCs w:val="21"/>
        </w:rPr>
        <w:t>通过解析、分解一般企业信息系统存在的业务要素提将给出企业管理系统模型驱动开发的基本元素，</w:t>
      </w:r>
      <w:r w:rsidR="007213C1">
        <w:rPr>
          <w:rFonts w:ascii="宋体" w:hAnsi="宋体" w:hint="eastAsia"/>
          <w:szCs w:val="21"/>
        </w:rPr>
        <w:t>通过分析与总结，确定了业务模型的详细内容的分解，</w:t>
      </w:r>
      <w:r w:rsidR="00D44C00">
        <w:rPr>
          <w:rFonts w:ascii="宋体" w:hAnsi="宋体" w:hint="eastAsia"/>
          <w:szCs w:val="21"/>
        </w:rPr>
        <w:t>并</w:t>
      </w:r>
      <w:r w:rsidR="007213C1">
        <w:rPr>
          <w:rFonts w:ascii="宋体" w:hAnsi="宋体" w:hint="eastAsia"/>
          <w:szCs w:val="21"/>
        </w:rPr>
        <w:t>根据MOF理论对这些业务模型进行分层，然后提出一个分层结构的业务模型构件数据库的设计方案和存储结构。</w:t>
      </w:r>
    </w:p>
    <w:p w14:paraId="3FCB00BA" w14:textId="77777777" w:rsidR="00D44C00" w:rsidRDefault="005B3283" w:rsidP="008C1F6C">
      <w:pPr>
        <w:ind w:rightChars="12" w:right="25" w:firstLineChars="150" w:firstLine="315"/>
        <w:rPr>
          <w:rFonts w:ascii="宋体" w:hAnsi="宋体"/>
          <w:szCs w:val="21"/>
        </w:rPr>
      </w:pPr>
      <w:r>
        <w:rPr>
          <w:rFonts w:ascii="宋体" w:hAnsi="宋体" w:hint="eastAsia"/>
          <w:szCs w:val="21"/>
        </w:rPr>
        <w:t>选定平台应用集成段的技术方案，并提出基于Java EE轻型框架的平台</w:t>
      </w:r>
      <w:r w:rsidR="00D44C00">
        <w:rPr>
          <w:rFonts w:ascii="宋体" w:hAnsi="宋体" w:hint="eastAsia"/>
          <w:szCs w:val="21"/>
        </w:rPr>
        <w:t>框架</w:t>
      </w:r>
      <w:r w:rsidR="00AA4961">
        <w:rPr>
          <w:rFonts w:ascii="宋体" w:hAnsi="宋体" w:hint="eastAsia"/>
          <w:szCs w:val="21"/>
        </w:rPr>
        <w:t>。</w:t>
      </w:r>
      <w:r w:rsidR="007777BD">
        <w:rPr>
          <w:rFonts w:ascii="宋体" w:hAnsi="宋体" w:hint="eastAsia"/>
          <w:szCs w:val="21"/>
        </w:rPr>
        <w:t>分析了平台的分层结构</w:t>
      </w:r>
      <w:r w:rsidR="00D44C00">
        <w:rPr>
          <w:rFonts w:ascii="宋体" w:hAnsi="宋体" w:hint="eastAsia"/>
          <w:szCs w:val="21"/>
        </w:rPr>
        <w:t>以及扩展集成方式</w:t>
      </w:r>
      <w:r w:rsidR="007777BD">
        <w:rPr>
          <w:rFonts w:ascii="宋体" w:hAnsi="宋体" w:hint="eastAsia"/>
          <w:szCs w:val="21"/>
        </w:rPr>
        <w:t>，提出了平台应有的</w:t>
      </w:r>
      <w:r w:rsidR="008C1F6C">
        <w:rPr>
          <w:rFonts w:ascii="宋体" w:hAnsi="宋体" w:hint="eastAsia"/>
          <w:szCs w:val="21"/>
        </w:rPr>
        <w:t>核心</w:t>
      </w:r>
      <w:r w:rsidR="007777BD">
        <w:rPr>
          <w:rFonts w:ascii="宋体" w:hAnsi="宋体" w:hint="eastAsia"/>
          <w:szCs w:val="21"/>
        </w:rPr>
        <w:t>模块</w:t>
      </w:r>
      <w:r w:rsidR="008C1F6C">
        <w:rPr>
          <w:rFonts w:ascii="宋体" w:hAnsi="宋体" w:hint="eastAsia"/>
          <w:szCs w:val="21"/>
        </w:rPr>
        <w:t>的作用以及它们</w:t>
      </w:r>
      <w:r w:rsidR="00D44C00">
        <w:rPr>
          <w:rFonts w:ascii="宋体" w:hAnsi="宋体" w:hint="eastAsia"/>
          <w:szCs w:val="21"/>
        </w:rPr>
        <w:t>的详细设计以及实现方法。其中包括基于RBAC</w:t>
      </w:r>
      <w:r w:rsidR="008C1F6C">
        <w:rPr>
          <w:rFonts w:ascii="宋体" w:hAnsi="宋体" w:hint="eastAsia"/>
          <w:szCs w:val="21"/>
        </w:rPr>
        <w:t>模型的</w:t>
      </w:r>
      <w:r w:rsidR="00D44C00">
        <w:rPr>
          <w:rFonts w:ascii="宋体" w:hAnsi="宋体" w:hint="eastAsia"/>
          <w:szCs w:val="21"/>
        </w:rPr>
        <w:t>权限控制、</w:t>
      </w:r>
      <w:r w:rsidR="008C1F6C">
        <w:rPr>
          <w:rFonts w:ascii="宋体" w:hAnsi="宋体" w:hint="eastAsia"/>
          <w:szCs w:val="21"/>
        </w:rPr>
        <w:t>管理多数据源以及外部系统数据的</w:t>
      </w:r>
      <w:r w:rsidR="00D44C00">
        <w:rPr>
          <w:rFonts w:ascii="宋体" w:hAnsi="宋体" w:hint="eastAsia"/>
          <w:szCs w:val="21"/>
        </w:rPr>
        <w:t>数据统一访问</w:t>
      </w:r>
      <w:r w:rsidR="00345F3C">
        <w:rPr>
          <w:rFonts w:ascii="宋体" w:hAnsi="宋体" w:hint="eastAsia"/>
          <w:szCs w:val="21"/>
        </w:rPr>
        <w:t>服务</w:t>
      </w:r>
      <w:r w:rsidR="00D44C00">
        <w:rPr>
          <w:rFonts w:ascii="宋体" w:hAnsi="宋体" w:hint="eastAsia"/>
          <w:szCs w:val="21"/>
        </w:rPr>
        <w:t>、</w:t>
      </w:r>
      <w:r w:rsidR="00345F3C">
        <w:rPr>
          <w:rFonts w:ascii="宋体" w:hAnsi="宋体" w:hint="eastAsia"/>
          <w:szCs w:val="21"/>
        </w:rPr>
        <w:t>全局</w:t>
      </w:r>
      <w:r w:rsidR="00D44C00">
        <w:rPr>
          <w:rFonts w:ascii="宋体" w:hAnsi="宋体" w:hint="eastAsia"/>
          <w:szCs w:val="21"/>
        </w:rPr>
        <w:t>日志管理以及执行业务模块自动生成部署的业务引擎。</w:t>
      </w:r>
    </w:p>
    <w:p w14:paraId="69E7BA4E" w14:textId="77777777" w:rsidR="00CC1D48" w:rsidRDefault="00D44C00" w:rsidP="00465713">
      <w:pPr>
        <w:ind w:rightChars="12" w:right="25" w:firstLineChars="150" w:firstLine="315"/>
        <w:rPr>
          <w:rFonts w:ascii="宋体" w:hAnsi="宋体"/>
          <w:szCs w:val="21"/>
        </w:rPr>
      </w:pPr>
      <w:r>
        <w:rPr>
          <w:rFonts w:ascii="宋体" w:hAnsi="宋体" w:hint="eastAsia"/>
          <w:szCs w:val="21"/>
        </w:rPr>
        <w:t>最后，本文以制造</w:t>
      </w:r>
      <w:r w:rsidRPr="002368B9">
        <w:rPr>
          <w:rFonts w:ascii="宋体" w:hAnsi="宋体" w:hint="eastAsia"/>
          <w:szCs w:val="21"/>
        </w:rPr>
        <w:t>执行系统</w:t>
      </w:r>
      <w:r w:rsidRPr="00871166">
        <w:rPr>
          <w:rFonts w:ascii="宋体" w:hAnsi="宋体"/>
          <w:szCs w:val="21"/>
        </w:rPr>
        <w:t xml:space="preserve"> (Manufacturing Execution System, </w:t>
      </w:r>
      <w:r w:rsidRPr="00871166">
        <w:rPr>
          <w:rFonts w:ascii="宋体" w:hAnsi="宋体"/>
          <w:iCs/>
          <w:szCs w:val="21"/>
        </w:rPr>
        <w:t>MES</w:t>
      </w:r>
      <w:r w:rsidRPr="00871166">
        <w:rPr>
          <w:rFonts w:ascii="宋体" w:hAnsi="宋体"/>
          <w:szCs w:val="21"/>
        </w:rPr>
        <w:t>）</w:t>
      </w:r>
      <w:r>
        <w:rPr>
          <w:rFonts w:ascii="宋体" w:hAnsi="宋体" w:hint="eastAsia"/>
          <w:szCs w:val="21"/>
        </w:rPr>
        <w:t>的计划调度模块为主要分析对象</w:t>
      </w:r>
      <w:r w:rsidR="007D4A82">
        <w:rPr>
          <w:rFonts w:ascii="宋体" w:hAnsi="宋体" w:hint="eastAsia"/>
          <w:szCs w:val="21"/>
        </w:rPr>
        <w:t>。利用NGX的建模规则对计划调度模块建模，并应有与NGX平台，测试平台的业务模块生成的有效性与正确性。然后通过业务模型的快速修改与平台的应用更新验证平台</w:t>
      </w:r>
      <w:r w:rsidR="007C3255">
        <w:rPr>
          <w:rFonts w:ascii="宋体" w:hAnsi="宋体" w:hint="eastAsia"/>
          <w:szCs w:val="21"/>
        </w:rPr>
        <w:t>业的柔性</w:t>
      </w:r>
      <w:r w:rsidR="00F05D47">
        <w:rPr>
          <w:rFonts w:ascii="宋体" w:hAnsi="宋体" w:hint="eastAsia"/>
          <w:szCs w:val="21"/>
        </w:rPr>
        <w:t>以及高效可维护性</w:t>
      </w:r>
      <w:r>
        <w:rPr>
          <w:rFonts w:ascii="宋体" w:hAnsi="宋体" w:hint="eastAsia"/>
          <w:szCs w:val="21"/>
        </w:rPr>
        <w:t>。通过分析实验结果，与已存在的软件开发方式进行对比，并推测其后续可扩展性。</w:t>
      </w:r>
    </w:p>
    <w:p w14:paraId="79E34143" w14:textId="77777777" w:rsidR="00DF3EEC" w:rsidRPr="00CC1D48" w:rsidRDefault="00DF3EEC" w:rsidP="00465713">
      <w:pPr>
        <w:ind w:rightChars="12" w:right="25" w:firstLineChars="150" w:firstLine="315"/>
        <w:rPr>
          <w:rFonts w:ascii="宋体" w:hAnsi="宋体"/>
          <w:szCs w:val="21"/>
        </w:rPr>
      </w:pPr>
    </w:p>
    <w:p w14:paraId="1E4B9C01" w14:textId="77777777" w:rsidR="00775695" w:rsidRDefault="00775695" w:rsidP="00FB2D8B">
      <w:pPr>
        <w:ind w:rightChars="12" w:right="25"/>
        <w:outlineLvl w:val="2"/>
        <w:rPr>
          <w:rFonts w:ascii="黑体" w:eastAsia="黑体" w:hAnsi="宋体"/>
          <w:sz w:val="28"/>
          <w:szCs w:val="28"/>
        </w:rPr>
      </w:pPr>
      <w:bookmarkStart w:id="69" w:name="_Toc265091708"/>
      <w:r>
        <w:rPr>
          <w:rFonts w:ascii="黑体" w:eastAsia="黑体" w:hAnsi="宋体" w:hint="eastAsia"/>
          <w:sz w:val="28"/>
          <w:szCs w:val="28"/>
        </w:rPr>
        <w:t>6.</w:t>
      </w:r>
      <w:r w:rsidR="00DF1CA4">
        <w:rPr>
          <w:rFonts w:ascii="黑体" w:eastAsia="黑体" w:hAnsi="宋体" w:hint="eastAsia"/>
          <w:sz w:val="28"/>
          <w:szCs w:val="28"/>
        </w:rPr>
        <w:t>2</w:t>
      </w:r>
      <w:r w:rsidRPr="00D55FF5">
        <w:rPr>
          <w:rFonts w:ascii="黑体" w:eastAsia="黑体" w:hAnsi="宋体" w:hint="eastAsia"/>
          <w:sz w:val="28"/>
          <w:szCs w:val="28"/>
        </w:rPr>
        <w:t xml:space="preserve"> </w:t>
      </w:r>
      <w:r>
        <w:rPr>
          <w:rFonts w:ascii="黑体" w:eastAsia="黑体" w:hAnsi="宋体" w:hint="eastAsia"/>
          <w:sz w:val="28"/>
          <w:szCs w:val="28"/>
        </w:rPr>
        <w:t>平台</w:t>
      </w:r>
      <w:r w:rsidR="00236F1A">
        <w:rPr>
          <w:rFonts w:ascii="黑体" w:eastAsia="黑体" w:hAnsi="宋体" w:hint="eastAsia"/>
          <w:sz w:val="28"/>
          <w:szCs w:val="28"/>
        </w:rPr>
        <w:t>研究工作</w:t>
      </w:r>
      <w:r w:rsidR="00DF1CA4">
        <w:rPr>
          <w:rFonts w:ascii="黑体" w:eastAsia="黑体" w:hAnsi="宋体" w:hint="eastAsia"/>
          <w:sz w:val="28"/>
          <w:szCs w:val="28"/>
        </w:rPr>
        <w:t>展望</w:t>
      </w:r>
      <w:bookmarkEnd w:id="69"/>
    </w:p>
    <w:p w14:paraId="55ACA528" w14:textId="77777777" w:rsidR="00DF3EEC" w:rsidRDefault="00DF3EEC" w:rsidP="00775695">
      <w:pPr>
        <w:ind w:rightChars="12" w:right="25" w:firstLineChars="200" w:firstLine="420"/>
        <w:rPr>
          <w:rFonts w:ascii="宋体" w:hAnsi="宋体"/>
          <w:szCs w:val="21"/>
        </w:rPr>
      </w:pPr>
    </w:p>
    <w:p w14:paraId="5B48E4B8" w14:textId="77777777" w:rsidR="00775695" w:rsidRDefault="00775695" w:rsidP="00775695">
      <w:pPr>
        <w:ind w:rightChars="12" w:right="25" w:firstLineChars="200" w:firstLine="420"/>
        <w:rPr>
          <w:rFonts w:ascii="宋体" w:hAnsi="宋体"/>
          <w:szCs w:val="21"/>
        </w:rPr>
      </w:pPr>
      <w:r>
        <w:rPr>
          <w:rFonts w:ascii="宋体" w:hAnsi="宋体" w:hint="eastAsia"/>
          <w:szCs w:val="21"/>
        </w:rPr>
        <w:t>在企业管理软件开发方面，NGX平台体现了模型驱动开发在软件开发方面的优势。一方面，它可以简化企业管理系统的开发方式，通过具体技术的透明化，使行业专家也可以更投入软件开发。另一方面，它提供了通用的技术路线，提高了企业管理系统的模块复用度，使技术专家可以避免重复工作，投入更有创造性的工作。</w:t>
      </w:r>
    </w:p>
    <w:p w14:paraId="167B43FC" w14:textId="77777777" w:rsidR="00775695" w:rsidRDefault="00775695" w:rsidP="00775695">
      <w:pPr>
        <w:ind w:rightChars="12" w:right="25" w:firstLineChars="200" w:firstLine="420"/>
        <w:rPr>
          <w:rFonts w:ascii="宋体" w:hAnsi="宋体"/>
          <w:szCs w:val="21"/>
        </w:rPr>
      </w:pPr>
      <w:r>
        <w:rPr>
          <w:rFonts w:ascii="宋体" w:hAnsi="宋体" w:hint="eastAsia"/>
          <w:szCs w:val="21"/>
        </w:rPr>
        <w:t>随着企业信息系统的不断普及以及系统的复杂性不断提高，NGX平台将可以在企业管理软件开发方面提供很大的帮助。特别是当NGX平台升级为一个业务组件的共享平台之后，企业信息系统的开发将可以借鉴已存在的系统的组件进行开发，在大大减小开发成本的同</w:t>
      </w:r>
      <w:r>
        <w:rPr>
          <w:rFonts w:ascii="宋体" w:hAnsi="宋体" w:hint="eastAsia"/>
          <w:szCs w:val="21"/>
        </w:rPr>
        <w:lastRenderedPageBreak/>
        <w:t>时，还可以保证通用组件在系统中高度个性化。</w:t>
      </w:r>
    </w:p>
    <w:p w14:paraId="11EBC58F" w14:textId="77777777" w:rsidR="007A44DC" w:rsidRDefault="007A44DC" w:rsidP="00775695">
      <w:pPr>
        <w:ind w:rightChars="12" w:right="25" w:firstLineChars="200" w:firstLine="420"/>
        <w:rPr>
          <w:rFonts w:ascii="宋体" w:hAnsi="宋体"/>
          <w:szCs w:val="21"/>
        </w:rPr>
      </w:pPr>
      <w:r>
        <w:rPr>
          <w:rFonts w:ascii="宋体" w:hAnsi="宋体" w:hint="eastAsia"/>
          <w:szCs w:val="21"/>
        </w:rPr>
        <w:t>下一的研究内容主要包括：</w:t>
      </w:r>
    </w:p>
    <w:p w14:paraId="1D06BC78" w14:textId="77777777" w:rsidR="007A44DC" w:rsidRDefault="007A44DC" w:rsidP="007A44DC">
      <w:pPr>
        <w:ind w:rightChars="12" w:right="25" w:firstLineChars="200" w:firstLine="420"/>
        <w:rPr>
          <w:rFonts w:ascii="宋体" w:hAnsi="宋体"/>
          <w:szCs w:val="21"/>
        </w:rPr>
      </w:pPr>
      <w:r>
        <w:rPr>
          <w:rFonts w:ascii="宋体" w:hAnsi="宋体" w:hint="eastAsia"/>
          <w:szCs w:val="21"/>
        </w:rPr>
        <w:t>（1）作为MDA的平台，NGX平台需要设计出一个高效方便的可视化建模工具</w:t>
      </w:r>
      <w:r w:rsidR="00F23EF4">
        <w:rPr>
          <w:rFonts w:ascii="宋体" w:hAnsi="宋体" w:hint="eastAsia"/>
          <w:szCs w:val="21"/>
        </w:rPr>
        <w:t>才能形成完整的开发平台</w:t>
      </w:r>
      <w:r>
        <w:rPr>
          <w:rFonts w:ascii="宋体" w:hAnsi="宋体" w:hint="eastAsia"/>
          <w:szCs w:val="21"/>
        </w:rPr>
        <w:t>。该平台只要拥有高效的可视化建模工具，整个企业管理系统的开发过程即可转化成为</w:t>
      </w:r>
      <w:r w:rsidRPr="00F15A6C">
        <w:rPr>
          <w:rFonts w:ascii="宋体" w:hAnsi="宋体"/>
          <w:szCs w:val="21"/>
        </w:rPr>
        <w:t>行业专家用他们自己的知识系统使用特定的符号构建一个模型，并使之融入高层的程序模型中</w:t>
      </w:r>
      <w:r>
        <w:rPr>
          <w:rFonts w:ascii="宋体" w:hAnsi="宋体" w:hint="eastAsia"/>
          <w:szCs w:val="21"/>
        </w:rPr>
        <w:t>，然后直接生成企业信息系统。</w:t>
      </w:r>
    </w:p>
    <w:p w14:paraId="2678FFF1" w14:textId="77777777" w:rsidR="007A44DC" w:rsidRDefault="007A44DC" w:rsidP="007A44DC">
      <w:pPr>
        <w:ind w:rightChars="12" w:right="25" w:firstLineChars="200" w:firstLine="420"/>
        <w:rPr>
          <w:rFonts w:ascii="宋体" w:hAnsi="宋体"/>
          <w:szCs w:val="21"/>
        </w:rPr>
      </w:pPr>
      <w:r>
        <w:rPr>
          <w:rFonts w:ascii="宋体" w:hAnsi="宋体" w:hint="eastAsia"/>
          <w:szCs w:val="21"/>
        </w:rPr>
        <w:t>（2）工作流和报表是信息系统不可或缺的关键部分，因此NGX平台后续可以加入工作流引擎模块以及报表引擎模块，这样它可以适应更复杂的系统需求。</w:t>
      </w:r>
    </w:p>
    <w:p w14:paraId="0AFF8ACF" w14:textId="77777777" w:rsidR="007A44DC" w:rsidRPr="00BB7F77" w:rsidRDefault="007A44DC" w:rsidP="007A44DC">
      <w:pPr>
        <w:autoSpaceDE w:val="0"/>
        <w:autoSpaceDN w:val="0"/>
        <w:adjustRightInd w:val="0"/>
        <w:ind w:firstLineChars="200" w:firstLine="420"/>
        <w:jc w:val="left"/>
        <w:rPr>
          <w:rFonts w:ascii="宋体" w:hAnsi="宋体"/>
          <w:szCs w:val="21"/>
        </w:rPr>
      </w:pPr>
      <w:r>
        <w:rPr>
          <w:rFonts w:ascii="宋体" w:hAnsi="宋体" w:hint="eastAsia"/>
          <w:szCs w:val="21"/>
        </w:rPr>
        <w:t>（3）NGX平台的业务模型数据库可改进成公用的</w:t>
      </w:r>
      <w:r w:rsidRPr="003F55B4">
        <w:rPr>
          <w:rFonts w:ascii="宋体" w:hAnsi="宋体" w:hint="eastAsia"/>
          <w:szCs w:val="21"/>
        </w:rPr>
        <w:t>开放式组件库</w:t>
      </w:r>
      <w:r>
        <w:rPr>
          <w:rFonts w:ascii="宋体" w:hAnsi="宋体" w:hint="eastAsia"/>
          <w:szCs w:val="21"/>
        </w:rPr>
        <w:t>。</w:t>
      </w:r>
      <w:r w:rsidRPr="002B1ADA">
        <w:rPr>
          <w:rFonts w:ascii="宋体" w:hAnsi="宋体" w:hint="eastAsia"/>
          <w:szCs w:val="21"/>
        </w:rPr>
        <w:t>近几年来随着面向对象技术的成熟，软件复用已经融入到软件工程研究的主流，被视为是使软件开发真正走上工程化和产业化道路的希望。人们在实践中逐渐认识到软件复用是一个涉及到技术、方法学、管理和文化等多个方面的复杂问题。软构件库管理系统是使软件复用实践真正系统化、工程化的、支持基于构件的软件开发的基础设施。软构件库是开发可重用软构件和基于软构件开发两个生命周期的联系中介</w:t>
      </w:r>
      <w:r>
        <w:rPr>
          <w:kern w:val="0"/>
          <w:szCs w:val="21"/>
          <w:vertAlign w:val="superscript"/>
        </w:rPr>
        <w:t>[</w:t>
      </w:r>
      <w:r>
        <w:rPr>
          <w:rFonts w:hint="eastAsia"/>
          <w:kern w:val="0"/>
          <w:szCs w:val="21"/>
          <w:vertAlign w:val="superscript"/>
        </w:rPr>
        <w:t>32</w:t>
      </w:r>
      <w:r>
        <w:rPr>
          <w:kern w:val="0"/>
          <w:szCs w:val="21"/>
          <w:vertAlign w:val="superscript"/>
        </w:rPr>
        <w:t>]</w:t>
      </w:r>
      <w:r w:rsidRPr="002B1ADA">
        <w:rPr>
          <w:rFonts w:ascii="宋体" w:hAnsi="宋体" w:hint="eastAsia"/>
          <w:szCs w:val="21"/>
        </w:rPr>
        <w:t>。</w:t>
      </w:r>
      <w:r>
        <w:rPr>
          <w:rFonts w:ascii="宋体" w:hAnsi="宋体" w:hint="eastAsia"/>
          <w:szCs w:val="21"/>
        </w:rPr>
        <w:t>用户可以</w:t>
      </w:r>
      <w:r w:rsidRPr="003F55B4">
        <w:rPr>
          <w:rFonts w:ascii="宋体" w:hAnsi="宋体" w:hint="eastAsia"/>
          <w:szCs w:val="21"/>
        </w:rPr>
        <w:t>将本地建模的业务组件发布至互联网上</w:t>
      </w:r>
      <w:r>
        <w:rPr>
          <w:rFonts w:ascii="宋体" w:hAnsi="宋体" w:hint="eastAsia"/>
          <w:szCs w:val="21"/>
        </w:rPr>
        <w:t>共享，也可以</w:t>
      </w:r>
      <w:r w:rsidRPr="005B095C">
        <w:rPr>
          <w:rFonts w:ascii="宋体" w:hAnsi="宋体" w:hint="eastAsia"/>
          <w:szCs w:val="21"/>
        </w:rPr>
        <w:t>通过</w:t>
      </w:r>
      <w:r>
        <w:rPr>
          <w:rFonts w:ascii="宋体" w:hAnsi="宋体" w:hint="eastAsia"/>
          <w:szCs w:val="21"/>
        </w:rPr>
        <w:t>I</w:t>
      </w:r>
      <w:r w:rsidRPr="005B095C">
        <w:rPr>
          <w:rFonts w:ascii="宋体" w:hAnsi="宋体" w:hint="eastAsia"/>
          <w:szCs w:val="21"/>
        </w:rPr>
        <w:t>nternet连接到位于互联网上开放式业务组件库</w:t>
      </w:r>
      <w:r>
        <w:rPr>
          <w:rFonts w:ascii="宋体" w:hAnsi="宋体" w:hint="eastAsia"/>
          <w:szCs w:val="21"/>
        </w:rPr>
        <w:t>进行查询</w:t>
      </w:r>
      <w:r w:rsidRPr="005B095C">
        <w:rPr>
          <w:rFonts w:ascii="宋体" w:hAnsi="宋体" w:hint="eastAsia"/>
          <w:szCs w:val="21"/>
        </w:rPr>
        <w:t>，选择适合自己业务的业务组件，直接在该业务组件的基础上按照自己的业务需求进行业务模型的调整，</w:t>
      </w:r>
      <w:r>
        <w:rPr>
          <w:rFonts w:ascii="宋体" w:hAnsi="宋体" w:hint="eastAsia"/>
          <w:szCs w:val="21"/>
        </w:rPr>
        <w:t>并构建自己的应用。这样，NGX平台可以作为一个共享平台，促进了企业管理系统的组件开发与共享，提高了业务组件的复用性。</w:t>
      </w:r>
    </w:p>
    <w:p w14:paraId="087CDAE7" w14:textId="77777777" w:rsidR="007A44DC" w:rsidRPr="007A44DC" w:rsidRDefault="007A44DC" w:rsidP="00775695">
      <w:pPr>
        <w:ind w:rightChars="12" w:right="25" w:firstLineChars="200" w:firstLine="420"/>
        <w:rPr>
          <w:rFonts w:ascii="宋体" w:hAnsi="宋体"/>
          <w:szCs w:val="21"/>
        </w:rPr>
      </w:pPr>
    </w:p>
    <w:p w14:paraId="38E69022" w14:textId="77777777" w:rsidR="00DB3170" w:rsidRDefault="000A0123" w:rsidP="00DB3170">
      <w:pPr>
        <w:pStyle w:val="1"/>
        <w:ind w:firstLineChars="0" w:firstLine="0"/>
        <w:jc w:val="center"/>
      </w:pPr>
      <w:r>
        <w:rPr>
          <w:rFonts w:ascii="黑体" w:eastAsia="黑体" w:hAnsi="宋体"/>
          <w:szCs w:val="21"/>
        </w:rPr>
        <w:br w:type="page"/>
      </w:r>
    </w:p>
    <w:p w14:paraId="00343562" w14:textId="77777777" w:rsidR="009E5EA4" w:rsidRDefault="00DB3170" w:rsidP="009E5EA4">
      <w:pPr>
        <w:ind w:rightChars="12" w:right="25"/>
        <w:jc w:val="center"/>
        <w:outlineLvl w:val="0"/>
        <w:rPr>
          <w:rFonts w:ascii="黑体" w:eastAsia="黑体" w:hAnsi="宋体"/>
          <w:sz w:val="32"/>
          <w:szCs w:val="32"/>
        </w:rPr>
      </w:pPr>
      <w:bookmarkStart w:id="70" w:name="_Toc265091709"/>
      <w:r w:rsidRPr="0032737D">
        <w:rPr>
          <w:rFonts w:ascii="黑体" w:eastAsia="黑体" w:hAnsi="宋体" w:hint="eastAsia"/>
          <w:sz w:val="32"/>
          <w:szCs w:val="32"/>
        </w:rPr>
        <w:lastRenderedPageBreak/>
        <w:t>参考文献</w:t>
      </w:r>
      <w:bookmarkEnd w:id="70"/>
    </w:p>
    <w:p w14:paraId="6DF09996" w14:textId="77777777" w:rsidR="009E5EA4" w:rsidRDefault="009E5EA4" w:rsidP="00941542">
      <w:pPr>
        <w:ind w:rightChars="12" w:right="25"/>
        <w:jc w:val="center"/>
        <w:outlineLvl w:val="0"/>
        <w:rPr>
          <w:rFonts w:ascii="黑体" w:eastAsia="黑体" w:hAnsi="宋体"/>
          <w:sz w:val="32"/>
          <w:szCs w:val="32"/>
        </w:rPr>
      </w:pPr>
    </w:p>
    <w:p w14:paraId="4240F70B" w14:textId="77777777" w:rsidR="009E5EA4" w:rsidRPr="00001725" w:rsidRDefault="00DB3170" w:rsidP="004713AE">
      <w:pPr>
        <w:ind w:rightChars="12" w:right="25"/>
        <w:rPr>
          <w:szCs w:val="20"/>
        </w:rPr>
      </w:pPr>
      <w:r w:rsidRPr="00001725">
        <w:rPr>
          <w:rFonts w:hint="eastAsia"/>
          <w:szCs w:val="20"/>
        </w:rPr>
        <w:t xml:space="preserve">[1] </w:t>
      </w:r>
      <w:hyperlink r:id="rId66" w:history="1">
        <w:r w:rsidR="009E5EA4" w:rsidRPr="00001725">
          <w:rPr>
            <w:szCs w:val="20"/>
          </w:rPr>
          <w:t>程祁慧</w:t>
        </w:r>
      </w:hyperlink>
      <w:r w:rsidR="009E5EA4" w:rsidRPr="00001725">
        <w:rPr>
          <w:szCs w:val="20"/>
        </w:rPr>
        <w:t>.</w:t>
      </w:r>
      <w:r w:rsidR="009E5EA4" w:rsidRPr="00001725">
        <w:rPr>
          <w:rFonts w:hint="eastAsia"/>
          <w:szCs w:val="20"/>
        </w:rPr>
        <w:t xml:space="preserve"> </w:t>
      </w:r>
      <w:r w:rsidR="009E5EA4" w:rsidRPr="00001725">
        <w:rPr>
          <w:szCs w:val="20"/>
        </w:rPr>
        <w:t>信息化对企业核心竞争力的影响研究</w:t>
      </w:r>
      <w:r w:rsidR="00240131">
        <w:t>[D]</w:t>
      </w:r>
      <w:r w:rsidR="009E5EA4" w:rsidRPr="00001725">
        <w:rPr>
          <w:szCs w:val="20"/>
        </w:rPr>
        <w:t>.</w:t>
      </w:r>
      <w:r w:rsidR="009E5EA4" w:rsidRPr="00001725">
        <w:rPr>
          <w:rFonts w:hint="eastAsia"/>
          <w:szCs w:val="20"/>
        </w:rPr>
        <w:t xml:space="preserve"> </w:t>
      </w:r>
      <w:r w:rsidR="009E5EA4" w:rsidRPr="00001725">
        <w:rPr>
          <w:rFonts w:hint="eastAsia"/>
          <w:szCs w:val="20"/>
        </w:rPr>
        <w:t>安徽</w:t>
      </w:r>
      <w:r w:rsidR="009E5EA4" w:rsidRPr="00001725">
        <w:rPr>
          <w:szCs w:val="20"/>
        </w:rPr>
        <w:t xml:space="preserve">: </w:t>
      </w:r>
      <w:r w:rsidR="009E5EA4" w:rsidRPr="00001725">
        <w:rPr>
          <w:szCs w:val="20"/>
        </w:rPr>
        <w:t>安徽财经大学经济与金融学院</w:t>
      </w:r>
      <w:r w:rsidR="009E5EA4" w:rsidRPr="00001725">
        <w:rPr>
          <w:rFonts w:hint="eastAsia"/>
          <w:szCs w:val="20"/>
        </w:rPr>
        <w:t>,</w:t>
      </w:r>
      <w:r w:rsidR="00222E4A" w:rsidRPr="00001725">
        <w:rPr>
          <w:rFonts w:hint="eastAsia"/>
          <w:szCs w:val="20"/>
        </w:rPr>
        <w:t>2005:12</w:t>
      </w:r>
      <w:r w:rsidR="009E5EA4" w:rsidRPr="00001725">
        <w:rPr>
          <w:szCs w:val="20"/>
        </w:rPr>
        <w:t>.</w:t>
      </w:r>
    </w:p>
    <w:p w14:paraId="51524A45" w14:textId="77777777" w:rsidR="0037113E" w:rsidRPr="00001725" w:rsidRDefault="0037113E" w:rsidP="004713AE">
      <w:pPr>
        <w:ind w:rightChars="12" w:right="25"/>
        <w:rPr>
          <w:szCs w:val="20"/>
        </w:rPr>
      </w:pPr>
      <w:r w:rsidRPr="00001725">
        <w:rPr>
          <w:rFonts w:hint="eastAsia"/>
          <w:szCs w:val="20"/>
        </w:rPr>
        <w:t xml:space="preserve">[2] </w:t>
      </w:r>
      <w:r w:rsidRPr="00001725">
        <w:rPr>
          <w:rFonts w:hint="eastAsia"/>
          <w:szCs w:val="20"/>
        </w:rPr>
        <w:t>甘明鑫</w:t>
      </w:r>
      <w:r w:rsidRPr="00001725">
        <w:rPr>
          <w:rFonts w:hint="eastAsia"/>
          <w:szCs w:val="20"/>
        </w:rPr>
        <w:t xml:space="preserve">, </w:t>
      </w:r>
      <w:r w:rsidRPr="00001725">
        <w:rPr>
          <w:rFonts w:hint="eastAsia"/>
          <w:szCs w:val="20"/>
        </w:rPr>
        <w:t>企业体系结构的建模框架研究</w:t>
      </w:r>
      <w:r w:rsidR="00D136E0" w:rsidRPr="003D1638">
        <w:t>[J]</w:t>
      </w:r>
      <w:r w:rsidRPr="00001725">
        <w:rPr>
          <w:rFonts w:hint="eastAsia"/>
          <w:szCs w:val="20"/>
        </w:rPr>
        <w:t xml:space="preserve">, </w:t>
      </w:r>
      <w:r w:rsidRPr="00001725">
        <w:rPr>
          <w:rFonts w:hint="eastAsia"/>
          <w:szCs w:val="20"/>
        </w:rPr>
        <w:t>中国管理信息化</w:t>
      </w:r>
      <w:r w:rsidRPr="00001725">
        <w:rPr>
          <w:rFonts w:hint="eastAsia"/>
          <w:szCs w:val="20"/>
        </w:rPr>
        <w:t>,  2009,</w:t>
      </w:r>
      <w:r w:rsidRPr="00001725">
        <w:rPr>
          <w:szCs w:val="20"/>
        </w:rPr>
        <w:t>12(15)</w:t>
      </w:r>
    </w:p>
    <w:p w14:paraId="5CF81AC5" w14:textId="77777777" w:rsidR="00820453" w:rsidRPr="00001725" w:rsidRDefault="00820453" w:rsidP="004713AE">
      <w:pPr>
        <w:ind w:rightChars="12" w:right="25"/>
        <w:rPr>
          <w:szCs w:val="20"/>
        </w:rPr>
      </w:pPr>
      <w:r w:rsidRPr="00001725">
        <w:rPr>
          <w:rFonts w:hint="eastAsia"/>
          <w:szCs w:val="20"/>
        </w:rPr>
        <w:t>[</w:t>
      </w:r>
      <w:r w:rsidR="008E0734" w:rsidRPr="00001725">
        <w:rPr>
          <w:rFonts w:hint="eastAsia"/>
          <w:szCs w:val="20"/>
        </w:rPr>
        <w:t>3</w:t>
      </w:r>
      <w:r w:rsidRPr="00001725">
        <w:rPr>
          <w:rFonts w:hint="eastAsia"/>
          <w:szCs w:val="20"/>
        </w:rPr>
        <w:t>]</w:t>
      </w:r>
      <w:r w:rsidRPr="00001725">
        <w:rPr>
          <w:rFonts w:hint="eastAsia"/>
          <w:szCs w:val="20"/>
        </w:rPr>
        <w:t>软件开发项目需求变更管理及应对之道研究</w:t>
      </w:r>
      <w:r w:rsidR="00D136E0" w:rsidRPr="003D1638">
        <w:t>[EB/OL]</w:t>
      </w:r>
      <w:r w:rsidR="007A3FA2" w:rsidRPr="00001725">
        <w:rPr>
          <w:rFonts w:hint="eastAsia"/>
          <w:szCs w:val="20"/>
        </w:rPr>
        <w:t>.</w:t>
      </w:r>
      <w:r w:rsidRPr="00001725">
        <w:rPr>
          <w:rFonts w:hint="eastAsia"/>
          <w:szCs w:val="20"/>
        </w:rPr>
        <w:t xml:space="preserve">  </w:t>
      </w:r>
      <w:r w:rsidR="009B1511">
        <w:rPr>
          <w:rFonts w:hint="eastAsia"/>
          <w:szCs w:val="20"/>
        </w:rPr>
        <w:t>[</w:t>
      </w:r>
      <w:r w:rsidR="007A3FA2" w:rsidRPr="00001725">
        <w:rPr>
          <w:szCs w:val="20"/>
        </w:rPr>
        <w:t>2009</w:t>
      </w:r>
      <w:r w:rsidR="009B1511">
        <w:rPr>
          <w:rFonts w:hint="eastAsia"/>
          <w:szCs w:val="20"/>
        </w:rPr>
        <w:t>-12-3]</w:t>
      </w:r>
      <w:r w:rsidR="009F7B9F" w:rsidRPr="00001725">
        <w:rPr>
          <w:rFonts w:hint="eastAsia"/>
          <w:szCs w:val="20"/>
        </w:rPr>
        <w:t>.</w:t>
      </w:r>
      <w:r w:rsidR="00DD7391" w:rsidRPr="00001725">
        <w:rPr>
          <w:rFonts w:hint="eastAsia"/>
          <w:szCs w:val="20"/>
        </w:rPr>
        <w:t xml:space="preserve"> </w:t>
      </w:r>
      <w:r w:rsidRPr="00001725">
        <w:rPr>
          <w:rFonts w:hint="eastAsia"/>
          <w:szCs w:val="20"/>
        </w:rPr>
        <w:t>http://www.mypm.net/blog/user4/ccx1104/archives/2009/42141.html</w:t>
      </w:r>
      <w:r w:rsidR="005B48C7">
        <w:rPr>
          <w:rFonts w:hint="eastAsia"/>
          <w:szCs w:val="20"/>
        </w:rPr>
        <w:t>.</w:t>
      </w:r>
    </w:p>
    <w:p w14:paraId="3527F260" w14:textId="77777777" w:rsidR="007249C6" w:rsidRPr="00001725" w:rsidRDefault="00820453" w:rsidP="004713AE">
      <w:pPr>
        <w:ind w:rightChars="12" w:right="25"/>
        <w:rPr>
          <w:szCs w:val="20"/>
        </w:rPr>
      </w:pPr>
      <w:r w:rsidRPr="00001725">
        <w:rPr>
          <w:rFonts w:hint="eastAsia"/>
          <w:szCs w:val="20"/>
        </w:rPr>
        <w:t>[</w:t>
      </w:r>
      <w:r w:rsidR="008E0734" w:rsidRPr="00001725">
        <w:rPr>
          <w:rFonts w:hint="eastAsia"/>
          <w:szCs w:val="20"/>
        </w:rPr>
        <w:t>4</w:t>
      </w:r>
      <w:r w:rsidRPr="00001725">
        <w:rPr>
          <w:rFonts w:hint="eastAsia"/>
          <w:szCs w:val="20"/>
        </w:rPr>
        <w:t>]</w:t>
      </w:r>
      <w:r w:rsidR="000319DE" w:rsidRPr="00001725">
        <w:rPr>
          <w:szCs w:val="20"/>
        </w:rPr>
        <w:t xml:space="preserve"> </w:t>
      </w:r>
      <w:r w:rsidR="000319DE" w:rsidRPr="00001725">
        <w:rPr>
          <w:szCs w:val="20"/>
        </w:rPr>
        <w:t>李春华</w:t>
      </w:r>
      <w:r w:rsidR="00160454" w:rsidRPr="00001725">
        <w:rPr>
          <w:rFonts w:hint="eastAsia"/>
          <w:szCs w:val="20"/>
        </w:rPr>
        <w:t>，</w:t>
      </w:r>
      <w:r w:rsidRPr="00001725">
        <w:rPr>
          <w:rFonts w:hint="eastAsia"/>
          <w:szCs w:val="20"/>
        </w:rPr>
        <w:t>直面软件开发问题</w:t>
      </w:r>
      <w:r w:rsidR="000E59A2">
        <w:rPr>
          <w:rFonts w:hint="eastAsia"/>
          <w:szCs w:val="20"/>
        </w:rPr>
        <w:t>[P]</w:t>
      </w:r>
      <w:r w:rsidR="00B85F78" w:rsidRPr="00001725">
        <w:rPr>
          <w:rFonts w:hint="eastAsia"/>
          <w:szCs w:val="20"/>
        </w:rPr>
        <w:t>.</w:t>
      </w:r>
      <w:r w:rsidR="000319DE" w:rsidRPr="00001725">
        <w:rPr>
          <w:rFonts w:hint="eastAsia"/>
          <w:szCs w:val="20"/>
        </w:rPr>
        <w:t xml:space="preserve"> </w:t>
      </w:r>
      <w:r w:rsidR="000319DE" w:rsidRPr="00001725">
        <w:rPr>
          <w:rFonts w:hint="eastAsia"/>
          <w:szCs w:val="20"/>
        </w:rPr>
        <w:t>北京：</w:t>
      </w:r>
      <w:r w:rsidR="000319DE" w:rsidRPr="00001725">
        <w:rPr>
          <w:szCs w:val="20"/>
        </w:rPr>
        <w:t>清华同方开发中心</w:t>
      </w:r>
      <w:r w:rsidR="000319DE" w:rsidRPr="00001725">
        <w:rPr>
          <w:rFonts w:hint="eastAsia"/>
          <w:szCs w:val="20"/>
        </w:rPr>
        <w:t>,</w:t>
      </w:r>
      <w:r w:rsidR="00DE1A93" w:rsidRPr="00DE1A93">
        <w:rPr>
          <w:rFonts w:hint="eastAsia"/>
          <w:color w:val="000000"/>
          <w:sz w:val="15"/>
          <w:szCs w:val="15"/>
        </w:rPr>
        <w:t xml:space="preserve"> </w:t>
      </w:r>
      <w:r w:rsidR="00DE1A93" w:rsidRPr="00DE1A93">
        <w:rPr>
          <w:rFonts w:hint="eastAsia"/>
          <w:szCs w:val="20"/>
        </w:rPr>
        <w:t>2006-02-18</w:t>
      </w:r>
      <w:r w:rsidR="000319DE" w:rsidRPr="00001725">
        <w:rPr>
          <w:rFonts w:hint="eastAsia"/>
          <w:szCs w:val="20"/>
        </w:rPr>
        <w:t>.</w:t>
      </w:r>
    </w:p>
    <w:p w14:paraId="588A1B8C" w14:textId="77777777" w:rsidR="00820453" w:rsidRPr="00001725" w:rsidRDefault="00820453" w:rsidP="004713AE">
      <w:pPr>
        <w:ind w:rightChars="12" w:right="25"/>
        <w:rPr>
          <w:szCs w:val="20"/>
        </w:rPr>
      </w:pPr>
      <w:r w:rsidRPr="00001725">
        <w:rPr>
          <w:rFonts w:hint="eastAsia"/>
          <w:szCs w:val="20"/>
        </w:rPr>
        <w:t>[</w:t>
      </w:r>
      <w:r w:rsidR="000A1C35" w:rsidRPr="00001725">
        <w:rPr>
          <w:rFonts w:hint="eastAsia"/>
          <w:szCs w:val="20"/>
        </w:rPr>
        <w:t>5</w:t>
      </w:r>
      <w:r w:rsidRPr="00001725">
        <w:rPr>
          <w:rFonts w:hint="eastAsia"/>
          <w:szCs w:val="20"/>
        </w:rPr>
        <w:t xml:space="preserve">] </w:t>
      </w:r>
      <w:r w:rsidR="003E33B8" w:rsidRPr="00001725">
        <w:rPr>
          <w:rFonts w:hint="eastAsia"/>
          <w:szCs w:val="20"/>
        </w:rPr>
        <w:t>崔晶炜</w:t>
      </w:r>
      <w:r w:rsidR="003E33B8" w:rsidRPr="00001725">
        <w:rPr>
          <w:rFonts w:hint="eastAsia"/>
          <w:szCs w:val="20"/>
        </w:rPr>
        <w:t xml:space="preserve">. </w:t>
      </w:r>
      <w:r w:rsidRPr="00001725">
        <w:rPr>
          <w:rFonts w:hint="eastAsia"/>
          <w:szCs w:val="20"/>
        </w:rPr>
        <w:t>平台化：软件发展趋势所在</w:t>
      </w:r>
      <w:r w:rsidR="006450C5">
        <w:rPr>
          <w:rFonts w:hint="eastAsia"/>
          <w:szCs w:val="20"/>
        </w:rPr>
        <w:t>[J</w:t>
      </w:r>
      <w:r w:rsidR="000B5123">
        <w:rPr>
          <w:rFonts w:hint="eastAsia"/>
          <w:szCs w:val="20"/>
        </w:rPr>
        <w:t>/OL</w:t>
      </w:r>
      <w:r w:rsidR="006450C5">
        <w:rPr>
          <w:rFonts w:hint="eastAsia"/>
          <w:szCs w:val="20"/>
        </w:rPr>
        <w:t>]</w:t>
      </w:r>
      <w:r w:rsidR="003E33B8" w:rsidRPr="00001725">
        <w:rPr>
          <w:rFonts w:hint="eastAsia"/>
          <w:szCs w:val="20"/>
        </w:rPr>
        <w:t>.</w:t>
      </w:r>
      <w:r w:rsidR="000B5123">
        <w:rPr>
          <w:rFonts w:hint="eastAsia"/>
          <w:szCs w:val="20"/>
        </w:rPr>
        <w:t xml:space="preserve"> [</w:t>
      </w:r>
      <w:r w:rsidR="000B5123">
        <w:rPr>
          <w:szCs w:val="20"/>
        </w:rPr>
        <w:t>2004</w:t>
      </w:r>
      <w:r w:rsidR="000B5123">
        <w:rPr>
          <w:rFonts w:hint="eastAsia"/>
          <w:szCs w:val="20"/>
        </w:rPr>
        <w:t>-</w:t>
      </w:r>
      <w:r w:rsidR="000B5123">
        <w:rPr>
          <w:szCs w:val="20"/>
        </w:rPr>
        <w:t>02</w:t>
      </w:r>
      <w:r w:rsidR="000B5123">
        <w:rPr>
          <w:rFonts w:hint="eastAsia"/>
          <w:szCs w:val="20"/>
        </w:rPr>
        <w:t>-</w:t>
      </w:r>
      <w:r w:rsidR="000B5123" w:rsidRPr="000B5123">
        <w:rPr>
          <w:szCs w:val="20"/>
        </w:rPr>
        <w:t>12</w:t>
      </w:r>
      <w:r w:rsidR="000B5123">
        <w:rPr>
          <w:rFonts w:hint="eastAsia"/>
          <w:szCs w:val="20"/>
        </w:rPr>
        <w:t>].</w:t>
      </w:r>
      <w:r w:rsidR="000B5123" w:rsidRPr="000B5123">
        <w:rPr>
          <w:szCs w:val="20"/>
        </w:rPr>
        <w:t> </w:t>
      </w:r>
      <w:r w:rsidR="003E33B8" w:rsidRPr="00001725">
        <w:rPr>
          <w:rFonts w:hint="eastAsia"/>
          <w:szCs w:val="20"/>
        </w:rPr>
        <w:t>中国计算机用户</w:t>
      </w:r>
      <w:r w:rsidR="00530806" w:rsidRPr="00001725">
        <w:rPr>
          <w:rFonts w:hint="eastAsia"/>
          <w:szCs w:val="20"/>
        </w:rPr>
        <w:t xml:space="preserve">. </w:t>
      </w:r>
      <w:r w:rsidR="000B5123" w:rsidRPr="000B5123">
        <w:t>http://industry.ccidnet.com/art/10/20040212/89828_1.html</w:t>
      </w:r>
      <w:r w:rsidR="003E33B8" w:rsidRPr="00001725">
        <w:rPr>
          <w:rFonts w:hint="eastAsia"/>
          <w:szCs w:val="20"/>
        </w:rPr>
        <w:t>.</w:t>
      </w:r>
    </w:p>
    <w:p w14:paraId="454FBF6C" w14:textId="77777777" w:rsidR="000A1C35" w:rsidRPr="00001725" w:rsidRDefault="000A1C35" w:rsidP="004713AE">
      <w:pPr>
        <w:ind w:rightChars="12" w:right="25"/>
        <w:rPr>
          <w:szCs w:val="20"/>
        </w:rPr>
      </w:pPr>
      <w:r w:rsidRPr="00001725">
        <w:rPr>
          <w:rFonts w:hint="eastAsia"/>
          <w:szCs w:val="20"/>
        </w:rPr>
        <w:t xml:space="preserve">[6] </w:t>
      </w:r>
      <w:r w:rsidRPr="00001725">
        <w:rPr>
          <w:szCs w:val="20"/>
        </w:rPr>
        <w:t>Omg.Mda Specification</w:t>
      </w:r>
      <w:r w:rsidR="00D136E0" w:rsidRPr="003D1638">
        <w:t>[EB/OL]</w:t>
      </w:r>
      <w:r w:rsidR="006C469C" w:rsidRPr="00001725">
        <w:rPr>
          <w:rFonts w:hint="eastAsia"/>
          <w:szCs w:val="20"/>
        </w:rPr>
        <w:t>.</w:t>
      </w:r>
      <w:r w:rsidR="00F25DF9" w:rsidRPr="00001725">
        <w:rPr>
          <w:rFonts w:hint="eastAsia"/>
          <w:szCs w:val="20"/>
        </w:rPr>
        <w:t xml:space="preserve"> </w:t>
      </w:r>
      <w:r w:rsidR="00ED26FC" w:rsidRPr="003D1638">
        <w:t>[</w:t>
      </w:r>
      <w:r w:rsidR="00ED26FC">
        <w:t>20</w:t>
      </w:r>
      <w:r w:rsidR="00ED26FC">
        <w:rPr>
          <w:rFonts w:hint="eastAsia"/>
        </w:rPr>
        <w:t>10</w:t>
      </w:r>
      <w:r w:rsidR="00ED26FC" w:rsidRPr="009F2D36">
        <w:t>-0</w:t>
      </w:r>
      <w:r w:rsidR="00ED26FC">
        <w:rPr>
          <w:rFonts w:hint="eastAsia"/>
        </w:rPr>
        <w:t>5</w:t>
      </w:r>
      <w:r w:rsidR="00ED26FC" w:rsidRPr="009F2D36">
        <w:t>-</w:t>
      </w:r>
      <w:r w:rsidR="00ED26FC">
        <w:rPr>
          <w:rFonts w:hint="eastAsia"/>
        </w:rPr>
        <w:t>21</w:t>
      </w:r>
      <w:r w:rsidR="00ED26FC" w:rsidRPr="003D1638">
        <w:t>]</w:t>
      </w:r>
      <w:r w:rsidR="00ED26FC">
        <w:rPr>
          <w:rFonts w:hint="eastAsia"/>
        </w:rPr>
        <w:t>.</w:t>
      </w:r>
      <w:hyperlink r:id="rId67" w:history="1">
        <w:r w:rsidR="006C469C" w:rsidRPr="00001725">
          <w:rPr>
            <w:szCs w:val="20"/>
          </w:rPr>
          <w:t>www.omg.org/mda/specs.htm</w:t>
        </w:r>
      </w:hyperlink>
      <w:r w:rsidR="006C469C" w:rsidRPr="00001725">
        <w:rPr>
          <w:rFonts w:hint="eastAsia"/>
          <w:szCs w:val="20"/>
        </w:rPr>
        <w:t xml:space="preserve"> </w:t>
      </w:r>
      <w:r w:rsidR="001A3607">
        <w:rPr>
          <w:rFonts w:hint="eastAsia"/>
          <w:szCs w:val="20"/>
        </w:rPr>
        <w:t>.</w:t>
      </w:r>
    </w:p>
    <w:p w14:paraId="1F6F6BDA" w14:textId="77777777" w:rsidR="00067BCD" w:rsidRPr="00001725" w:rsidRDefault="00820453" w:rsidP="004713AE">
      <w:pPr>
        <w:ind w:rightChars="12" w:right="25"/>
        <w:rPr>
          <w:szCs w:val="20"/>
        </w:rPr>
      </w:pPr>
      <w:r w:rsidRPr="00001725">
        <w:rPr>
          <w:szCs w:val="20"/>
        </w:rPr>
        <w:t>[</w:t>
      </w:r>
      <w:r w:rsidR="000A1C35" w:rsidRPr="00001725">
        <w:rPr>
          <w:rFonts w:hint="eastAsia"/>
          <w:szCs w:val="20"/>
        </w:rPr>
        <w:t>7</w:t>
      </w:r>
      <w:r w:rsidRPr="00001725">
        <w:rPr>
          <w:szCs w:val="20"/>
        </w:rPr>
        <w:t xml:space="preserve">] </w:t>
      </w:r>
      <w:r w:rsidR="000319DE" w:rsidRPr="00001725">
        <w:rPr>
          <w:rFonts w:hint="eastAsia"/>
          <w:szCs w:val="20"/>
        </w:rPr>
        <w:t>冯瑞涛</w:t>
      </w:r>
      <w:r w:rsidR="00DA50E5" w:rsidRPr="00001725">
        <w:rPr>
          <w:rFonts w:hint="eastAsia"/>
          <w:szCs w:val="20"/>
        </w:rPr>
        <w:t xml:space="preserve">, </w:t>
      </w:r>
      <w:r w:rsidR="00FA4B9D" w:rsidRPr="00001725">
        <w:rPr>
          <w:rFonts w:hint="eastAsia"/>
          <w:szCs w:val="20"/>
        </w:rPr>
        <w:t>MDA(</w:t>
      </w:r>
      <w:r w:rsidR="00FA4B9D" w:rsidRPr="00001725">
        <w:rPr>
          <w:rFonts w:hint="eastAsia"/>
          <w:szCs w:val="20"/>
        </w:rPr>
        <w:t>模型驱动架构</w:t>
      </w:r>
      <w:r w:rsidR="00FA4B9D" w:rsidRPr="00001725">
        <w:rPr>
          <w:rFonts w:hint="eastAsia"/>
          <w:szCs w:val="20"/>
        </w:rPr>
        <w:t>)</w:t>
      </w:r>
      <w:r w:rsidR="001E1CA5" w:rsidRPr="00001725">
        <w:rPr>
          <w:rFonts w:hint="eastAsia"/>
          <w:szCs w:val="20"/>
        </w:rPr>
        <w:t>.</w:t>
      </w:r>
      <w:r w:rsidR="00C77265">
        <w:rPr>
          <w:rFonts w:hint="eastAsia"/>
          <w:szCs w:val="20"/>
        </w:rPr>
        <w:t>[2009-11-24].</w:t>
      </w:r>
      <w:r w:rsidR="00FA4B9D" w:rsidRPr="00001725">
        <w:rPr>
          <w:rFonts w:hint="eastAsia"/>
          <w:szCs w:val="20"/>
        </w:rPr>
        <w:t xml:space="preserve"> </w:t>
      </w:r>
      <w:r w:rsidR="00C77265" w:rsidRPr="00C77265">
        <w:rPr>
          <w:szCs w:val="20"/>
        </w:rPr>
        <w:t>http://terryfeng.javaeye.com/blog/524351</w:t>
      </w:r>
      <w:r w:rsidR="00206888" w:rsidRPr="00001725">
        <w:rPr>
          <w:rFonts w:hint="eastAsia"/>
          <w:szCs w:val="20"/>
        </w:rPr>
        <w:t xml:space="preserve">. </w:t>
      </w:r>
    </w:p>
    <w:p w14:paraId="108946F7" w14:textId="77777777" w:rsidR="009003DC" w:rsidRPr="00001725" w:rsidRDefault="00D8322E" w:rsidP="004713AE">
      <w:pPr>
        <w:autoSpaceDE w:val="0"/>
        <w:autoSpaceDN w:val="0"/>
        <w:adjustRightInd w:val="0"/>
        <w:rPr>
          <w:szCs w:val="20"/>
        </w:rPr>
      </w:pPr>
      <w:r w:rsidRPr="00001725">
        <w:rPr>
          <w:rFonts w:hint="eastAsia"/>
          <w:szCs w:val="20"/>
        </w:rPr>
        <w:t>[</w:t>
      </w:r>
      <w:r w:rsidR="009003DC" w:rsidRPr="00001725">
        <w:rPr>
          <w:rFonts w:hint="eastAsia"/>
          <w:szCs w:val="20"/>
        </w:rPr>
        <w:t>8</w:t>
      </w:r>
      <w:r w:rsidRPr="00001725">
        <w:rPr>
          <w:rFonts w:hint="eastAsia"/>
          <w:szCs w:val="20"/>
        </w:rPr>
        <w:t xml:space="preserve">] </w:t>
      </w:r>
      <w:r w:rsidRPr="00001725">
        <w:rPr>
          <w:szCs w:val="20"/>
        </w:rPr>
        <w:t>France, R. and Rumpe, B. 2007. Model Driven Development</w:t>
      </w:r>
      <w:r w:rsidRPr="00001725">
        <w:rPr>
          <w:rFonts w:hint="eastAsia"/>
          <w:szCs w:val="20"/>
        </w:rPr>
        <w:t xml:space="preserve"> </w:t>
      </w:r>
      <w:r w:rsidRPr="00001725">
        <w:rPr>
          <w:szCs w:val="20"/>
        </w:rPr>
        <w:t>of complex software: A research roadmap. In Future of</w:t>
      </w:r>
      <w:r w:rsidRPr="00001725">
        <w:rPr>
          <w:rFonts w:hint="eastAsia"/>
          <w:szCs w:val="20"/>
        </w:rPr>
        <w:t xml:space="preserve"> </w:t>
      </w:r>
      <w:r w:rsidRPr="00001725">
        <w:rPr>
          <w:szCs w:val="20"/>
        </w:rPr>
        <w:t>Software Engineering</w:t>
      </w:r>
      <w:r w:rsidR="00D136E0" w:rsidRPr="00A2786D">
        <w:rPr>
          <w:rFonts w:hint="eastAsia"/>
          <w:noProof/>
          <w:szCs w:val="21"/>
        </w:rPr>
        <w:t>[</w:t>
      </w:r>
      <w:r w:rsidR="00D136E0" w:rsidRPr="00A2786D">
        <w:rPr>
          <w:noProof/>
          <w:szCs w:val="21"/>
        </w:rPr>
        <w:t>C]</w:t>
      </w:r>
      <w:r w:rsidRPr="00001725">
        <w:rPr>
          <w:szCs w:val="20"/>
        </w:rPr>
        <w:t>, IEEE</w:t>
      </w:r>
      <w:r w:rsidR="00C77265">
        <w:rPr>
          <w:rFonts w:hint="eastAsia"/>
          <w:szCs w:val="20"/>
        </w:rPr>
        <w:t>.</w:t>
      </w:r>
    </w:p>
    <w:p w14:paraId="7D74311E" w14:textId="77777777" w:rsidR="00820453" w:rsidRPr="00001725" w:rsidRDefault="00820453" w:rsidP="004713AE">
      <w:pPr>
        <w:ind w:rightChars="12" w:right="25"/>
        <w:rPr>
          <w:szCs w:val="20"/>
        </w:rPr>
      </w:pPr>
      <w:r w:rsidRPr="00001725">
        <w:rPr>
          <w:szCs w:val="20"/>
        </w:rPr>
        <w:t>[</w:t>
      </w:r>
      <w:r w:rsidR="00F623FE" w:rsidRPr="00001725">
        <w:rPr>
          <w:rFonts w:hint="eastAsia"/>
          <w:szCs w:val="20"/>
        </w:rPr>
        <w:t>9</w:t>
      </w:r>
      <w:r w:rsidRPr="00001725">
        <w:rPr>
          <w:szCs w:val="20"/>
        </w:rPr>
        <w:t>] OMG’s MDA, Architecture</w:t>
      </w:r>
      <w:r w:rsidR="00EC0F93" w:rsidRPr="003D1638">
        <w:t>[EB/OL]</w:t>
      </w:r>
      <w:r w:rsidR="00EC0F93">
        <w:rPr>
          <w:rFonts w:hint="eastAsia"/>
          <w:szCs w:val="20"/>
        </w:rPr>
        <w:t>.</w:t>
      </w:r>
      <w:r w:rsidR="00EC0F93" w:rsidRPr="00EC0F93">
        <w:t xml:space="preserve"> </w:t>
      </w:r>
      <w:r w:rsidR="00EC0F93" w:rsidRPr="003D1638">
        <w:t>[</w:t>
      </w:r>
      <w:r w:rsidR="00EC0F93">
        <w:t>20</w:t>
      </w:r>
      <w:r w:rsidR="00EC0F93">
        <w:rPr>
          <w:rFonts w:hint="eastAsia"/>
        </w:rPr>
        <w:t>10</w:t>
      </w:r>
      <w:r w:rsidR="00EC0F93" w:rsidRPr="009F2D36">
        <w:t>-0</w:t>
      </w:r>
      <w:r w:rsidR="00EC0F93">
        <w:rPr>
          <w:rFonts w:hint="eastAsia"/>
        </w:rPr>
        <w:t>5</w:t>
      </w:r>
      <w:r w:rsidR="00EC0F93" w:rsidRPr="009F2D36">
        <w:t>-</w:t>
      </w:r>
      <w:r w:rsidR="00EC0F93">
        <w:rPr>
          <w:rFonts w:hint="eastAsia"/>
        </w:rPr>
        <w:t>21</w:t>
      </w:r>
      <w:r w:rsidR="00EC0F93" w:rsidRPr="003D1638">
        <w:t>]</w:t>
      </w:r>
      <w:r w:rsidR="00EC0F93">
        <w:rPr>
          <w:rFonts w:hint="eastAsia"/>
        </w:rPr>
        <w:t>.</w:t>
      </w:r>
      <w:r w:rsidRPr="00001725">
        <w:rPr>
          <w:szCs w:val="20"/>
        </w:rPr>
        <w:t xml:space="preserve"> </w:t>
      </w:r>
      <w:hyperlink r:id="rId68" w:history="1">
        <w:r w:rsidR="00710ACD" w:rsidRPr="00001725">
          <w:rPr>
            <w:szCs w:val="20"/>
          </w:rPr>
          <w:t>http://www.omg.org/mda</w:t>
        </w:r>
      </w:hyperlink>
    </w:p>
    <w:p w14:paraId="6D8D3F5C" w14:textId="77777777" w:rsidR="00650C0E" w:rsidRPr="00001725" w:rsidRDefault="00650C0E" w:rsidP="004713AE">
      <w:pPr>
        <w:ind w:rightChars="12" w:right="25"/>
        <w:rPr>
          <w:szCs w:val="20"/>
        </w:rPr>
      </w:pPr>
      <w:r w:rsidRPr="00001725">
        <w:rPr>
          <w:szCs w:val="20"/>
        </w:rPr>
        <w:t>[</w:t>
      </w:r>
      <w:r w:rsidRPr="00001725">
        <w:rPr>
          <w:rFonts w:hint="eastAsia"/>
          <w:szCs w:val="20"/>
        </w:rPr>
        <w:t>10</w:t>
      </w:r>
      <w:r w:rsidRPr="00001725">
        <w:rPr>
          <w:szCs w:val="20"/>
        </w:rPr>
        <w:t>] Selo Sulistyo</w:t>
      </w:r>
      <w:r w:rsidRPr="00001725">
        <w:rPr>
          <w:rFonts w:hint="eastAsia"/>
          <w:szCs w:val="20"/>
        </w:rPr>
        <w:t xml:space="preserve">, </w:t>
      </w:r>
      <w:r w:rsidRPr="00001725">
        <w:rPr>
          <w:szCs w:val="20"/>
        </w:rPr>
        <w:t>Andreas Prinz</w:t>
      </w:r>
      <w:r w:rsidRPr="00001725">
        <w:rPr>
          <w:rFonts w:hint="eastAsia"/>
          <w:szCs w:val="20"/>
        </w:rPr>
        <w:t xml:space="preserve">. </w:t>
      </w:r>
      <w:r w:rsidRPr="00001725">
        <w:rPr>
          <w:szCs w:val="20"/>
        </w:rPr>
        <w:t>Recursive Modeling for Completed Code Generation</w:t>
      </w:r>
      <w:r w:rsidR="00547C09">
        <w:rPr>
          <w:rFonts w:hint="eastAsia"/>
          <w:szCs w:val="20"/>
        </w:rPr>
        <w:t>[C]</w:t>
      </w:r>
      <w:r w:rsidRPr="00001725">
        <w:rPr>
          <w:rFonts w:hint="eastAsia"/>
          <w:szCs w:val="20"/>
        </w:rPr>
        <w:t xml:space="preserve">, </w:t>
      </w:r>
      <w:r w:rsidRPr="00001725">
        <w:rPr>
          <w:szCs w:val="20"/>
        </w:rPr>
        <w:t>ACM International Con</w:t>
      </w:r>
      <w:r w:rsidR="00381D1A" w:rsidRPr="00001725">
        <w:rPr>
          <w:szCs w:val="20"/>
        </w:rPr>
        <w:t>ference Proceeding Series; Vol.</w:t>
      </w:r>
      <w:r w:rsidRPr="00001725">
        <w:rPr>
          <w:szCs w:val="20"/>
        </w:rPr>
        <w:t>379</w:t>
      </w:r>
      <w:r w:rsidRPr="00001725">
        <w:rPr>
          <w:rFonts w:hint="eastAsia"/>
          <w:szCs w:val="20"/>
        </w:rPr>
        <w:t>,</w:t>
      </w:r>
      <w:r w:rsidRPr="00001725">
        <w:rPr>
          <w:szCs w:val="20"/>
        </w:rPr>
        <w:t>2009</w:t>
      </w:r>
      <w:r w:rsidR="000F5B88">
        <w:rPr>
          <w:rFonts w:hint="eastAsia"/>
          <w:szCs w:val="20"/>
        </w:rPr>
        <w:t>:10-11.</w:t>
      </w:r>
    </w:p>
    <w:p w14:paraId="5EC4A92D" w14:textId="77777777" w:rsidR="00CF44DB" w:rsidRPr="00001725" w:rsidRDefault="00CF44DB" w:rsidP="004713AE">
      <w:pPr>
        <w:ind w:rightChars="12" w:right="25"/>
        <w:rPr>
          <w:szCs w:val="20"/>
        </w:rPr>
      </w:pPr>
      <w:r w:rsidRPr="00001725">
        <w:rPr>
          <w:rFonts w:hint="eastAsia"/>
          <w:szCs w:val="20"/>
        </w:rPr>
        <w:t>[1</w:t>
      </w:r>
      <w:r w:rsidR="00650C0E" w:rsidRPr="00001725">
        <w:rPr>
          <w:rFonts w:hint="eastAsia"/>
          <w:szCs w:val="20"/>
        </w:rPr>
        <w:t>1</w:t>
      </w:r>
      <w:r w:rsidRPr="00001725">
        <w:rPr>
          <w:rFonts w:hint="eastAsia"/>
          <w:szCs w:val="20"/>
        </w:rPr>
        <w:t xml:space="preserve">] </w:t>
      </w:r>
      <w:r w:rsidRPr="00001725">
        <w:rPr>
          <w:szCs w:val="20"/>
        </w:rPr>
        <w:t>OMG.MDA guide version 1.0.1 [EB/OL]</w:t>
      </w:r>
      <w:r w:rsidR="008671A7" w:rsidRPr="008671A7">
        <w:rPr>
          <w:rFonts w:hint="eastAsia"/>
          <w:szCs w:val="20"/>
        </w:rPr>
        <w:t xml:space="preserve"> </w:t>
      </w:r>
      <w:r w:rsidR="008671A7">
        <w:rPr>
          <w:rFonts w:hint="eastAsia"/>
          <w:szCs w:val="20"/>
        </w:rPr>
        <w:t>.</w:t>
      </w:r>
      <w:r w:rsidR="008671A7" w:rsidRPr="00EC0F93">
        <w:t xml:space="preserve"> </w:t>
      </w:r>
      <w:r w:rsidR="008671A7" w:rsidRPr="003D1638">
        <w:t>[</w:t>
      </w:r>
      <w:r w:rsidR="008671A7">
        <w:t>20</w:t>
      </w:r>
      <w:r w:rsidR="008671A7">
        <w:rPr>
          <w:rFonts w:hint="eastAsia"/>
        </w:rPr>
        <w:t>10</w:t>
      </w:r>
      <w:r w:rsidR="008671A7" w:rsidRPr="009F2D36">
        <w:t>-0</w:t>
      </w:r>
      <w:r w:rsidR="008671A7">
        <w:rPr>
          <w:rFonts w:hint="eastAsia"/>
        </w:rPr>
        <w:t>5</w:t>
      </w:r>
      <w:r w:rsidR="008671A7" w:rsidRPr="009F2D36">
        <w:t>-</w:t>
      </w:r>
      <w:r w:rsidR="008671A7">
        <w:rPr>
          <w:rFonts w:hint="eastAsia"/>
        </w:rPr>
        <w:t>21</w:t>
      </w:r>
      <w:r w:rsidR="008671A7" w:rsidRPr="003D1638">
        <w:t>]</w:t>
      </w:r>
      <w:r w:rsidRPr="00001725">
        <w:rPr>
          <w:szCs w:val="20"/>
        </w:rPr>
        <w:t xml:space="preserve"> </w:t>
      </w:r>
      <w:r w:rsidR="00744B54">
        <w:rPr>
          <w:rFonts w:hint="eastAsia"/>
          <w:szCs w:val="20"/>
        </w:rPr>
        <w:t>.</w:t>
      </w:r>
      <w:r w:rsidRPr="00001725">
        <w:rPr>
          <w:szCs w:val="20"/>
        </w:rPr>
        <w:t>http</w:t>
      </w:r>
      <w:r w:rsidR="005033C7">
        <w:rPr>
          <w:rFonts w:hint="eastAsia"/>
          <w:szCs w:val="20"/>
        </w:rPr>
        <w:t>//</w:t>
      </w:r>
      <w:r w:rsidR="005033C7">
        <w:rPr>
          <w:szCs w:val="20"/>
        </w:rPr>
        <w:t>:www.omg.org</w:t>
      </w:r>
      <w:r w:rsidR="005033C7">
        <w:rPr>
          <w:rFonts w:hint="eastAsia"/>
          <w:szCs w:val="20"/>
        </w:rPr>
        <w:t>.</w:t>
      </w:r>
    </w:p>
    <w:p w14:paraId="399B0DD2" w14:textId="77777777" w:rsidR="00CF44DB" w:rsidRPr="00001725" w:rsidRDefault="0088002E" w:rsidP="004713AE">
      <w:pPr>
        <w:ind w:rightChars="12" w:right="25"/>
        <w:rPr>
          <w:szCs w:val="20"/>
        </w:rPr>
      </w:pPr>
      <w:r w:rsidRPr="00001725">
        <w:rPr>
          <w:rFonts w:hint="eastAsia"/>
          <w:szCs w:val="20"/>
        </w:rPr>
        <w:t>[1</w:t>
      </w:r>
      <w:r w:rsidR="00650C0E" w:rsidRPr="00001725">
        <w:rPr>
          <w:rFonts w:hint="eastAsia"/>
          <w:szCs w:val="20"/>
        </w:rPr>
        <w:t>2</w:t>
      </w:r>
      <w:r w:rsidRPr="00001725">
        <w:rPr>
          <w:rFonts w:hint="eastAsia"/>
          <w:szCs w:val="20"/>
        </w:rPr>
        <w:t>] Perron P J</w:t>
      </w:r>
      <w:r w:rsidRPr="00001725">
        <w:rPr>
          <w:rFonts w:hint="eastAsia"/>
          <w:szCs w:val="20"/>
        </w:rPr>
        <w:t>．</w:t>
      </w:r>
      <w:r w:rsidRPr="00001725">
        <w:rPr>
          <w:rFonts w:hint="eastAsia"/>
          <w:szCs w:val="20"/>
        </w:rPr>
        <w:t>J2EE</w:t>
      </w:r>
      <w:r w:rsidRPr="00001725">
        <w:rPr>
          <w:rFonts w:hint="eastAsia"/>
          <w:szCs w:val="20"/>
        </w:rPr>
        <w:t>构建企业系统专家级解决方案</w:t>
      </w:r>
      <w:r w:rsidRPr="00001725">
        <w:rPr>
          <w:rFonts w:hint="eastAsia"/>
          <w:szCs w:val="20"/>
        </w:rPr>
        <w:t>[M]</w:t>
      </w:r>
      <w:r w:rsidRPr="00001725">
        <w:rPr>
          <w:rFonts w:hint="eastAsia"/>
          <w:szCs w:val="20"/>
        </w:rPr>
        <w:t>．北京：清华大学出版社，</w:t>
      </w:r>
      <w:r w:rsidRPr="00001725">
        <w:rPr>
          <w:rFonts w:hint="eastAsia"/>
          <w:szCs w:val="20"/>
        </w:rPr>
        <w:t>2002</w:t>
      </w:r>
      <w:r w:rsidR="00480B9E">
        <w:rPr>
          <w:rFonts w:hint="eastAsia"/>
          <w:szCs w:val="20"/>
        </w:rPr>
        <w:t>:9-11</w:t>
      </w:r>
      <w:r w:rsidRPr="00001725">
        <w:rPr>
          <w:rFonts w:hint="eastAsia"/>
          <w:szCs w:val="20"/>
        </w:rPr>
        <w:t>．</w:t>
      </w:r>
    </w:p>
    <w:p w14:paraId="0C6E0F67" w14:textId="77777777" w:rsidR="005509F1" w:rsidRDefault="002B0664" w:rsidP="005509F1">
      <w:pPr>
        <w:ind w:rightChars="12" w:right="25"/>
        <w:jc w:val="left"/>
        <w:rPr>
          <w:szCs w:val="20"/>
        </w:rPr>
      </w:pPr>
      <w:r w:rsidRPr="00001725">
        <w:rPr>
          <w:rFonts w:hint="eastAsia"/>
          <w:szCs w:val="20"/>
        </w:rPr>
        <w:t>[1</w:t>
      </w:r>
      <w:r w:rsidR="00650C0E" w:rsidRPr="00001725">
        <w:rPr>
          <w:rFonts w:hint="eastAsia"/>
          <w:szCs w:val="20"/>
        </w:rPr>
        <w:t>3</w:t>
      </w:r>
      <w:r w:rsidR="005749F3">
        <w:rPr>
          <w:szCs w:val="20"/>
        </w:rPr>
        <w:t>]</w:t>
      </w:r>
      <w:r w:rsidRPr="00001725">
        <w:rPr>
          <w:rFonts w:hint="eastAsia"/>
          <w:szCs w:val="20"/>
        </w:rPr>
        <w:t>使用模型驱动开发的十五个理由</w:t>
      </w:r>
      <w:r w:rsidR="00D136E0" w:rsidRPr="00001725">
        <w:rPr>
          <w:szCs w:val="20"/>
        </w:rPr>
        <w:t>[EB/OL]</w:t>
      </w:r>
      <w:r w:rsidR="008A0CD4">
        <w:rPr>
          <w:rFonts w:hint="eastAsia"/>
          <w:szCs w:val="20"/>
        </w:rPr>
        <w:t>.</w:t>
      </w:r>
      <w:r w:rsidR="008A0CD4" w:rsidRPr="008A0CD4">
        <w:t xml:space="preserve"> </w:t>
      </w:r>
      <w:r w:rsidR="005509F1">
        <w:rPr>
          <w:rFonts w:hint="eastAsia"/>
        </w:rPr>
        <w:t>[</w:t>
      </w:r>
      <w:r w:rsidR="00940845">
        <w:rPr>
          <w:rFonts w:hint="eastAsia"/>
        </w:rPr>
        <w:t>2</w:t>
      </w:r>
      <w:r w:rsidR="008A0CD4">
        <w:t>0</w:t>
      </w:r>
      <w:r w:rsidR="008A0CD4">
        <w:rPr>
          <w:rFonts w:hint="eastAsia"/>
        </w:rPr>
        <w:t>10</w:t>
      </w:r>
      <w:r w:rsidR="008A0CD4" w:rsidRPr="009F2D36">
        <w:t>-0</w:t>
      </w:r>
      <w:r w:rsidR="008A0CD4">
        <w:rPr>
          <w:rFonts w:hint="eastAsia"/>
        </w:rPr>
        <w:t>1</w:t>
      </w:r>
      <w:r w:rsidR="008A0CD4" w:rsidRPr="009F2D36">
        <w:t>-</w:t>
      </w:r>
      <w:r w:rsidR="008A0CD4">
        <w:rPr>
          <w:rFonts w:hint="eastAsia"/>
        </w:rPr>
        <w:t>04</w:t>
      </w:r>
      <w:r w:rsidR="008A0CD4" w:rsidRPr="003D1638">
        <w:t>]</w:t>
      </w:r>
      <w:r w:rsidR="008A0CD4">
        <w:rPr>
          <w:rFonts w:hint="eastAsia"/>
        </w:rPr>
        <w:t>.</w:t>
      </w:r>
      <w:r w:rsidR="00B32F51" w:rsidRPr="00001725">
        <w:rPr>
          <w:rFonts w:hint="eastAsia"/>
          <w:szCs w:val="20"/>
        </w:rPr>
        <w:t>http://news.csdn.net/a/20100104/</w:t>
      </w:r>
    </w:p>
    <w:p w14:paraId="75519B49" w14:textId="77777777" w:rsidR="00816991" w:rsidRPr="00940845" w:rsidRDefault="00B32F51" w:rsidP="005509F1">
      <w:pPr>
        <w:ind w:rightChars="12" w:right="25"/>
        <w:jc w:val="left"/>
      </w:pPr>
      <w:r w:rsidRPr="00001725">
        <w:rPr>
          <w:rFonts w:hint="eastAsia"/>
          <w:szCs w:val="20"/>
        </w:rPr>
        <w:t>216251.html</w:t>
      </w:r>
      <w:r w:rsidR="00AC7767" w:rsidRPr="00001725">
        <w:rPr>
          <w:rFonts w:hint="eastAsia"/>
          <w:szCs w:val="20"/>
        </w:rPr>
        <w:t>.</w:t>
      </w:r>
    </w:p>
    <w:p w14:paraId="56BF3A8D" w14:textId="77777777" w:rsidR="005509F1" w:rsidRDefault="00CE3C1F" w:rsidP="005509F1">
      <w:pPr>
        <w:ind w:rightChars="12" w:right="25"/>
        <w:jc w:val="left"/>
      </w:pPr>
      <w:r>
        <w:rPr>
          <w:rFonts w:hint="eastAsia"/>
          <w:szCs w:val="20"/>
        </w:rPr>
        <w:t>[14]</w:t>
      </w:r>
      <w:r w:rsidRPr="00CE3C1F">
        <w:rPr>
          <w:bCs/>
          <w:szCs w:val="20"/>
        </w:rPr>
        <w:t xml:space="preserve">Model-centric software development (MDA/MDD) </w:t>
      </w:r>
      <w:r w:rsidR="00D136E0" w:rsidRPr="00001725">
        <w:rPr>
          <w:szCs w:val="20"/>
        </w:rPr>
        <w:t>[EB/OL]</w:t>
      </w:r>
      <w:r w:rsidR="008254DF" w:rsidRPr="00001725">
        <w:rPr>
          <w:rFonts w:hint="eastAsia"/>
          <w:szCs w:val="20"/>
        </w:rPr>
        <w:t>.</w:t>
      </w:r>
      <w:r w:rsidR="0095608F">
        <w:rPr>
          <w:rFonts w:hint="eastAsia"/>
          <w:szCs w:val="20"/>
        </w:rPr>
        <w:t xml:space="preserve"> </w:t>
      </w:r>
      <w:r w:rsidR="0095608F" w:rsidRPr="003D1638">
        <w:t>[</w:t>
      </w:r>
      <w:r w:rsidR="0095608F">
        <w:t>20</w:t>
      </w:r>
      <w:r w:rsidR="0095608F">
        <w:rPr>
          <w:rFonts w:hint="eastAsia"/>
        </w:rPr>
        <w:t>10</w:t>
      </w:r>
      <w:r w:rsidR="0095608F" w:rsidRPr="009F2D36">
        <w:t>-0</w:t>
      </w:r>
      <w:r>
        <w:rPr>
          <w:rFonts w:hint="eastAsia"/>
        </w:rPr>
        <w:t>5</w:t>
      </w:r>
      <w:r w:rsidR="0095608F" w:rsidRPr="009F2D36">
        <w:t>-</w:t>
      </w:r>
      <w:r w:rsidR="00ED26FC">
        <w:rPr>
          <w:rFonts w:hint="eastAsia"/>
        </w:rPr>
        <w:t>21</w:t>
      </w:r>
      <w:r w:rsidR="0095608F" w:rsidRPr="003D1638">
        <w:t>]</w:t>
      </w:r>
      <w:r w:rsidR="0095608F">
        <w:rPr>
          <w:rFonts w:hint="eastAsia"/>
        </w:rPr>
        <w:t>.</w:t>
      </w:r>
      <w:r w:rsidR="00D136E0">
        <w:rPr>
          <w:rFonts w:hint="eastAsia"/>
          <w:szCs w:val="20"/>
        </w:rPr>
        <w:t xml:space="preserve"> </w:t>
      </w:r>
      <w:r w:rsidR="003E2863" w:rsidRPr="00001725">
        <w:rPr>
          <w:rFonts w:hint="eastAsia"/>
          <w:szCs w:val="20"/>
        </w:rPr>
        <w:t xml:space="preserve"> </w:t>
      </w:r>
      <w:r w:rsidR="005509F1" w:rsidRPr="005509F1">
        <w:t>http://www</w:t>
      </w:r>
      <w:r w:rsidR="005509F1">
        <w:rPr>
          <w:rFonts w:hint="eastAsia"/>
        </w:rPr>
        <w:t>.</w:t>
      </w:r>
    </w:p>
    <w:p w14:paraId="013616F5" w14:textId="77777777" w:rsidR="00B629C4" w:rsidRDefault="00814395" w:rsidP="005509F1">
      <w:pPr>
        <w:ind w:rightChars="12" w:right="25"/>
        <w:jc w:val="left"/>
        <w:rPr>
          <w:szCs w:val="20"/>
        </w:rPr>
      </w:pPr>
      <w:r w:rsidRPr="00814395">
        <w:t>interactive-objects.com/en/model-driven-engineering.html</w:t>
      </w:r>
      <w:r w:rsidR="00217E6E">
        <w:rPr>
          <w:rFonts w:hint="eastAsia"/>
        </w:rPr>
        <w:t>.</w:t>
      </w:r>
    </w:p>
    <w:p w14:paraId="131B5F6B" w14:textId="77777777" w:rsidR="00771D64" w:rsidRDefault="006325FE" w:rsidP="005509F1">
      <w:pPr>
        <w:ind w:rightChars="12" w:right="25"/>
        <w:jc w:val="left"/>
      </w:pPr>
      <w:r>
        <w:rPr>
          <w:rFonts w:hint="eastAsia"/>
          <w:szCs w:val="20"/>
        </w:rPr>
        <w:t>[15]</w:t>
      </w:r>
      <w:r w:rsidR="00B629C4" w:rsidRPr="00B629C4">
        <w:rPr>
          <w:bCs/>
          <w:szCs w:val="20"/>
        </w:rPr>
        <w:t>Enterprise Application Development</w:t>
      </w:r>
      <w:r w:rsidR="00175A6A">
        <w:rPr>
          <w:rFonts w:hint="eastAsia"/>
          <w:bCs/>
          <w:szCs w:val="20"/>
        </w:rPr>
        <w:t xml:space="preserve"> </w:t>
      </w:r>
      <w:r w:rsidR="00D136E0" w:rsidRPr="00001725">
        <w:rPr>
          <w:szCs w:val="20"/>
        </w:rPr>
        <w:t>[EB/OL]</w:t>
      </w:r>
      <w:r w:rsidR="008254DF" w:rsidRPr="00001725">
        <w:rPr>
          <w:rFonts w:hint="eastAsia"/>
          <w:szCs w:val="20"/>
        </w:rPr>
        <w:t>.</w:t>
      </w:r>
      <w:r w:rsidR="00D136E0">
        <w:rPr>
          <w:rFonts w:hint="eastAsia"/>
          <w:szCs w:val="20"/>
        </w:rPr>
        <w:t xml:space="preserve"> </w:t>
      </w:r>
      <w:r w:rsidR="00175A6A" w:rsidRPr="003D1638">
        <w:t>[</w:t>
      </w:r>
      <w:r>
        <w:t>20</w:t>
      </w:r>
      <w:r>
        <w:rPr>
          <w:rFonts w:hint="eastAsia"/>
        </w:rPr>
        <w:t>10</w:t>
      </w:r>
      <w:r w:rsidR="00175A6A" w:rsidRPr="009F2D36">
        <w:t>-0</w:t>
      </w:r>
      <w:r>
        <w:rPr>
          <w:rFonts w:hint="eastAsia"/>
        </w:rPr>
        <w:t>3</w:t>
      </w:r>
      <w:r w:rsidR="00175A6A" w:rsidRPr="009F2D36">
        <w:t>-</w:t>
      </w:r>
      <w:r>
        <w:rPr>
          <w:rFonts w:hint="eastAsia"/>
        </w:rPr>
        <w:t>16</w:t>
      </w:r>
      <w:r w:rsidR="00175A6A" w:rsidRPr="003D1638">
        <w:t>]</w:t>
      </w:r>
      <w:r w:rsidR="00175A6A">
        <w:rPr>
          <w:rFonts w:hint="eastAsia"/>
        </w:rPr>
        <w:t>.</w:t>
      </w:r>
      <w:r w:rsidR="00F25DF9" w:rsidRPr="00001725">
        <w:rPr>
          <w:rFonts w:hint="eastAsia"/>
          <w:szCs w:val="20"/>
        </w:rPr>
        <w:t xml:space="preserve"> </w:t>
      </w:r>
      <w:r w:rsidR="00175A6A" w:rsidRPr="00175A6A">
        <w:t>http://www.compuware.com/</w:t>
      </w:r>
    </w:p>
    <w:p w14:paraId="1C283802" w14:textId="77777777" w:rsidR="008254DF" w:rsidRPr="00001725" w:rsidRDefault="00175A6A" w:rsidP="005509F1">
      <w:pPr>
        <w:ind w:rightChars="12" w:right="25"/>
        <w:jc w:val="left"/>
        <w:rPr>
          <w:szCs w:val="20"/>
        </w:rPr>
      </w:pPr>
      <w:r w:rsidRPr="00175A6A">
        <w:t>resources/Uniface/uniface9_4factsheet.pdf</w:t>
      </w:r>
      <w:r w:rsidR="00B629C4">
        <w:rPr>
          <w:rFonts w:hint="eastAsia"/>
          <w:szCs w:val="20"/>
        </w:rPr>
        <w:t>.</w:t>
      </w:r>
    </w:p>
    <w:p w14:paraId="4DF9632E" w14:textId="77777777" w:rsidR="008254DF" w:rsidRPr="00001725" w:rsidRDefault="008254DF" w:rsidP="005509F1">
      <w:pPr>
        <w:ind w:rightChars="12" w:right="25"/>
        <w:jc w:val="left"/>
        <w:rPr>
          <w:szCs w:val="20"/>
        </w:rPr>
      </w:pPr>
      <w:r w:rsidRPr="00001725">
        <w:rPr>
          <w:rFonts w:hint="eastAsia"/>
          <w:szCs w:val="20"/>
        </w:rPr>
        <w:t xml:space="preserve">[16] </w:t>
      </w:r>
      <w:r w:rsidRPr="00001725">
        <w:rPr>
          <w:szCs w:val="20"/>
        </w:rPr>
        <w:t>andro</w:t>
      </w:r>
      <w:r w:rsidRPr="00001725">
        <w:rPr>
          <w:rFonts w:hint="eastAsia"/>
          <w:szCs w:val="20"/>
        </w:rPr>
        <w:t>M</w:t>
      </w:r>
      <w:r w:rsidR="000B1D47" w:rsidRPr="00001725">
        <w:rPr>
          <w:rFonts w:hint="eastAsia"/>
          <w:szCs w:val="20"/>
        </w:rPr>
        <w:t>da</w:t>
      </w:r>
      <w:r w:rsidR="006E4E1C">
        <w:rPr>
          <w:rFonts w:hint="eastAsia"/>
          <w:szCs w:val="20"/>
        </w:rPr>
        <w:t xml:space="preserve"> </w:t>
      </w:r>
      <w:r w:rsidR="0040119A">
        <w:rPr>
          <w:szCs w:val="20"/>
        </w:rPr>
        <w:t>Reference</w:t>
      </w:r>
      <w:r w:rsidR="006E4E1C">
        <w:rPr>
          <w:rFonts w:hint="eastAsia"/>
          <w:szCs w:val="20"/>
        </w:rPr>
        <w:t xml:space="preserve"> </w:t>
      </w:r>
      <w:r w:rsidR="00A21E8B" w:rsidRPr="00A21E8B">
        <w:rPr>
          <w:szCs w:val="20"/>
        </w:rPr>
        <w:t>doc</w:t>
      </w:r>
      <w:r w:rsidR="00D136E0" w:rsidRPr="00001725">
        <w:rPr>
          <w:szCs w:val="20"/>
        </w:rPr>
        <w:t>[EB/OL]</w:t>
      </w:r>
      <w:r w:rsidRPr="00001725">
        <w:rPr>
          <w:rFonts w:hint="eastAsia"/>
          <w:szCs w:val="20"/>
        </w:rPr>
        <w:t>.</w:t>
      </w:r>
      <w:r w:rsidR="00581EBD">
        <w:rPr>
          <w:rFonts w:hint="eastAsia"/>
          <w:szCs w:val="20"/>
        </w:rPr>
        <w:t xml:space="preserve"> </w:t>
      </w:r>
      <w:r w:rsidR="00A21E8B" w:rsidRPr="003D1638">
        <w:t>[</w:t>
      </w:r>
      <w:r w:rsidR="00A21E8B" w:rsidRPr="009F2D36">
        <w:t>20</w:t>
      </w:r>
      <w:r w:rsidR="00A21E8B">
        <w:rPr>
          <w:rFonts w:hint="eastAsia"/>
        </w:rPr>
        <w:t>10</w:t>
      </w:r>
      <w:r w:rsidR="00A21E8B" w:rsidRPr="009F2D36">
        <w:t>-0</w:t>
      </w:r>
      <w:r w:rsidR="00A21E8B">
        <w:rPr>
          <w:rFonts w:hint="eastAsia"/>
        </w:rPr>
        <w:t>2</w:t>
      </w:r>
      <w:r w:rsidR="00A21E8B" w:rsidRPr="009F2D36">
        <w:t>-</w:t>
      </w:r>
      <w:r w:rsidR="00A21E8B">
        <w:rPr>
          <w:rFonts w:hint="eastAsia"/>
        </w:rPr>
        <w:t>17</w:t>
      </w:r>
      <w:r w:rsidR="00A21E8B" w:rsidRPr="003D1638">
        <w:t>]</w:t>
      </w:r>
      <w:r w:rsidR="00A21E8B">
        <w:rPr>
          <w:rFonts w:hint="eastAsia"/>
        </w:rPr>
        <w:t>.</w:t>
      </w:r>
      <w:r w:rsidR="00A21E8B" w:rsidRPr="00001725">
        <w:rPr>
          <w:rFonts w:hint="eastAsia"/>
          <w:szCs w:val="20"/>
        </w:rPr>
        <w:t xml:space="preserve"> </w:t>
      </w:r>
      <w:r w:rsidR="006E4E1C">
        <w:rPr>
          <w:rFonts w:hint="eastAsia"/>
          <w:szCs w:val="20"/>
        </w:rPr>
        <w:t xml:space="preserve"> </w:t>
      </w:r>
      <w:r w:rsidR="00B80835" w:rsidRPr="00001725">
        <w:rPr>
          <w:szCs w:val="20"/>
        </w:rPr>
        <w:t>http://www.andromda.org</w:t>
      </w:r>
      <w:r w:rsidR="00B629C4">
        <w:rPr>
          <w:rFonts w:hint="eastAsia"/>
          <w:szCs w:val="20"/>
        </w:rPr>
        <w:t>.</w:t>
      </w:r>
    </w:p>
    <w:p w14:paraId="735EB19D" w14:textId="77777777" w:rsidR="002D14E4" w:rsidRDefault="005D1B10" w:rsidP="005509F1">
      <w:pPr>
        <w:ind w:left="105" w:rightChars="12" w:right="25" w:hangingChars="50" w:hanging="105"/>
        <w:jc w:val="left"/>
        <w:rPr>
          <w:szCs w:val="20"/>
        </w:rPr>
      </w:pPr>
      <w:r>
        <w:rPr>
          <w:rFonts w:hint="eastAsia"/>
          <w:szCs w:val="20"/>
        </w:rPr>
        <w:t>[17]</w:t>
      </w:r>
      <w:r w:rsidR="00B80835" w:rsidRPr="00001725">
        <w:rPr>
          <w:szCs w:val="20"/>
        </w:rPr>
        <w:t>Ecl</w:t>
      </w:r>
      <w:r>
        <w:rPr>
          <w:szCs w:val="20"/>
        </w:rPr>
        <w:t>ipse</w:t>
      </w:r>
      <w:r>
        <w:rPr>
          <w:rFonts w:hint="eastAsia"/>
          <w:szCs w:val="20"/>
        </w:rPr>
        <w:t xml:space="preserve"> </w:t>
      </w:r>
      <w:r>
        <w:rPr>
          <w:szCs w:val="20"/>
        </w:rPr>
        <w:t>Modeling Framework</w:t>
      </w:r>
      <w:r>
        <w:rPr>
          <w:rFonts w:hint="eastAsia"/>
          <w:szCs w:val="20"/>
        </w:rPr>
        <w:t xml:space="preserve"> </w:t>
      </w:r>
      <w:r w:rsidR="00CA2DE0">
        <w:rPr>
          <w:szCs w:val="20"/>
        </w:rPr>
        <w:t>Project</w:t>
      </w:r>
      <w:r w:rsidR="00B80835" w:rsidRPr="00001725">
        <w:rPr>
          <w:szCs w:val="20"/>
        </w:rPr>
        <w:t>(EMF)</w:t>
      </w:r>
      <w:r w:rsidR="00545831">
        <w:rPr>
          <w:rFonts w:hint="eastAsia"/>
          <w:szCs w:val="20"/>
        </w:rPr>
        <w:t xml:space="preserve"> </w:t>
      </w:r>
      <w:r w:rsidR="00D136E0" w:rsidRPr="00001725">
        <w:rPr>
          <w:szCs w:val="20"/>
        </w:rPr>
        <w:t>[EB/OL]</w:t>
      </w:r>
      <w:r w:rsidR="00BA7ED3">
        <w:rPr>
          <w:rFonts w:hint="eastAsia"/>
          <w:szCs w:val="20"/>
        </w:rPr>
        <w:t>.</w:t>
      </w:r>
      <w:r w:rsidR="00107F33">
        <w:rPr>
          <w:rFonts w:hint="eastAsia"/>
          <w:szCs w:val="20"/>
        </w:rPr>
        <w:t xml:space="preserve"> </w:t>
      </w:r>
      <w:r w:rsidR="004713AE" w:rsidRPr="003D1638">
        <w:t>[</w:t>
      </w:r>
      <w:r w:rsidR="004713AE" w:rsidRPr="009F2D36">
        <w:t>200</w:t>
      </w:r>
      <w:r w:rsidR="004713AE">
        <w:rPr>
          <w:rFonts w:hint="eastAsia"/>
        </w:rPr>
        <w:t>9</w:t>
      </w:r>
      <w:r w:rsidR="004713AE" w:rsidRPr="009F2D36">
        <w:t>-0</w:t>
      </w:r>
      <w:r w:rsidR="004713AE">
        <w:rPr>
          <w:rFonts w:hint="eastAsia"/>
        </w:rPr>
        <w:t>4</w:t>
      </w:r>
      <w:r w:rsidR="004713AE" w:rsidRPr="009F2D36">
        <w:t>-</w:t>
      </w:r>
      <w:r w:rsidR="00A21E8B">
        <w:rPr>
          <w:rFonts w:hint="eastAsia"/>
        </w:rPr>
        <w:t>0</w:t>
      </w:r>
      <w:r w:rsidR="004713AE">
        <w:rPr>
          <w:rFonts w:hint="eastAsia"/>
        </w:rPr>
        <w:t>8</w:t>
      </w:r>
      <w:r w:rsidR="004713AE" w:rsidRPr="003D1638">
        <w:t>]</w:t>
      </w:r>
      <w:r w:rsidR="004713AE">
        <w:rPr>
          <w:rFonts w:hint="eastAsia"/>
        </w:rPr>
        <w:t>.</w:t>
      </w:r>
      <w:r w:rsidR="000B05EB">
        <w:rPr>
          <w:rFonts w:hint="eastAsia"/>
        </w:rPr>
        <w:t xml:space="preserve"> </w:t>
      </w:r>
      <w:r w:rsidR="002D14E4" w:rsidRPr="002D14E4">
        <w:rPr>
          <w:szCs w:val="20"/>
        </w:rPr>
        <w:t>http://www.eclipse.org/</w:t>
      </w:r>
    </w:p>
    <w:p w14:paraId="12D0CABA" w14:textId="77777777" w:rsidR="00B80835" w:rsidRPr="00001725" w:rsidRDefault="00CA2DE0" w:rsidP="005509F1">
      <w:pPr>
        <w:ind w:left="105" w:rightChars="12" w:right="25" w:hangingChars="50" w:hanging="105"/>
        <w:jc w:val="left"/>
        <w:rPr>
          <w:szCs w:val="20"/>
        </w:rPr>
      </w:pPr>
      <w:r w:rsidRPr="00CA2DE0">
        <w:rPr>
          <w:szCs w:val="20"/>
        </w:rPr>
        <w:t>modeling/emf/</w:t>
      </w:r>
      <w:r>
        <w:rPr>
          <w:rFonts w:hint="eastAsia"/>
          <w:szCs w:val="20"/>
        </w:rPr>
        <w:t>.</w:t>
      </w:r>
    </w:p>
    <w:p w14:paraId="6EFDEA41" w14:textId="77777777" w:rsidR="004827E3" w:rsidRPr="00001725" w:rsidRDefault="004827E3" w:rsidP="004713AE">
      <w:pPr>
        <w:ind w:rightChars="12" w:right="25"/>
        <w:rPr>
          <w:szCs w:val="20"/>
        </w:rPr>
      </w:pPr>
      <w:r w:rsidRPr="00001725">
        <w:rPr>
          <w:rFonts w:hint="eastAsia"/>
          <w:szCs w:val="20"/>
        </w:rPr>
        <w:t>[1</w:t>
      </w:r>
      <w:r w:rsidR="00517D4A" w:rsidRPr="00001725">
        <w:rPr>
          <w:rFonts w:hint="eastAsia"/>
          <w:szCs w:val="20"/>
        </w:rPr>
        <w:t>8</w:t>
      </w:r>
      <w:r w:rsidRPr="00001725">
        <w:rPr>
          <w:rFonts w:hint="eastAsia"/>
          <w:szCs w:val="20"/>
        </w:rPr>
        <w:t>]</w:t>
      </w:r>
      <w:r w:rsidRPr="00001725">
        <w:rPr>
          <w:rFonts w:hint="eastAsia"/>
          <w:szCs w:val="20"/>
        </w:rPr>
        <w:t>鹿旭东</w:t>
      </w:r>
      <w:r w:rsidRPr="00001725">
        <w:rPr>
          <w:rFonts w:hint="eastAsia"/>
          <w:szCs w:val="20"/>
        </w:rPr>
        <w:t>,</w:t>
      </w:r>
      <w:r w:rsidRPr="00001725">
        <w:rPr>
          <w:rFonts w:hint="eastAsia"/>
          <w:szCs w:val="20"/>
        </w:rPr>
        <w:t>万建成</w:t>
      </w:r>
      <w:r w:rsidR="0033118E">
        <w:rPr>
          <w:rFonts w:hint="eastAsia"/>
          <w:szCs w:val="20"/>
        </w:rPr>
        <w:t>.</w:t>
      </w:r>
      <w:r w:rsidRPr="00001725">
        <w:rPr>
          <w:rFonts w:hint="eastAsia"/>
          <w:szCs w:val="20"/>
        </w:rPr>
        <w:t>元模型支持下的模型转换</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 2005,41(36).</w:t>
      </w:r>
    </w:p>
    <w:p w14:paraId="1E10B1A8" w14:textId="77777777" w:rsidR="004827E3" w:rsidRPr="00001725" w:rsidRDefault="004827E3" w:rsidP="004713AE">
      <w:pPr>
        <w:ind w:rightChars="12" w:right="25"/>
        <w:rPr>
          <w:szCs w:val="20"/>
        </w:rPr>
      </w:pPr>
      <w:r w:rsidRPr="00001725">
        <w:rPr>
          <w:rFonts w:hint="eastAsia"/>
          <w:szCs w:val="20"/>
        </w:rPr>
        <w:t>[1</w:t>
      </w:r>
      <w:r w:rsidR="00517D4A" w:rsidRPr="00001725">
        <w:rPr>
          <w:rFonts w:hint="eastAsia"/>
          <w:szCs w:val="20"/>
        </w:rPr>
        <w:t>9</w:t>
      </w:r>
      <w:r w:rsidRPr="00001725">
        <w:rPr>
          <w:rFonts w:hint="eastAsia"/>
          <w:szCs w:val="20"/>
        </w:rPr>
        <w:t>]</w:t>
      </w:r>
      <w:r w:rsidRPr="00001725">
        <w:rPr>
          <w:rFonts w:hint="eastAsia"/>
          <w:szCs w:val="20"/>
        </w:rPr>
        <w:t>王学斌</w:t>
      </w:r>
      <w:r w:rsidRPr="00001725">
        <w:rPr>
          <w:rFonts w:hint="eastAsia"/>
          <w:szCs w:val="20"/>
        </w:rPr>
        <w:t xml:space="preserve">, </w:t>
      </w:r>
      <w:r w:rsidRPr="00001725">
        <w:rPr>
          <w:rFonts w:hint="eastAsia"/>
          <w:szCs w:val="20"/>
        </w:rPr>
        <w:t>王怀民</w:t>
      </w:r>
      <w:r w:rsidRPr="00001725">
        <w:rPr>
          <w:rFonts w:hint="eastAsia"/>
          <w:szCs w:val="20"/>
        </w:rPr>
        <w:t xml:space="preserve">, </w:t>
      </w:r>
      <w:r w:rsidRPr="00001725">
        <w:rPr>
          <w:rFonts w:hint="eastAsia"/>
          <w:szCs w:val="20"/>
        </w:rPr>
        <w:t>吴泉源</w:t>
      </w:r>
      <w:r w:rsidR="0033118E">
        <w:rPr>
          <w:rFonts w:hint="eastAsia"/>
          <w:szCs w:val="20"/>
        </w:rPr>
        <w:t>.</w:t>
      </w:r>
      <w:r w:rsidRPr="00001725">
        <w:rPr>
          <w:rFonts w:hint="eastAsia"/>
          <w:szCs w:val="20"/>
        </w:rPr>
        <w:t>一种模型转换的编制框架</w:t>
      </w:r>
      <w:r w:rsidRPr="00001725">
        <w:rPr>
          <w:rFonts w:hint="eastAsia"/>
          <w:szCs w:val="20"/>
        </w:rPr>
        <w:t>[J].</w:t>
      </w:r>
      <w:r w:rsidRPr="00001725">
        <w:rPr>
          <w:rFonts w:hint="eastAsia"/>
          <w:szCs w:val="20"/>
        </w:rPr>
        <w:t>软件学报</w:t>
      </w:r>
      <w:r w:rsidR="00C77265">
        <w:rPr>
          <w:rFonts w:hint="eastAsia"/>
          <w:szCs w:val="20"/>
        </w:rPr>
        <w:t>,2006,17(6) .</w:t>
      </w:r>
    </w:p>
    <w:p w14:paraId="017C3F32" w14:textId="77777777"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20</w:t>
      </w:r>
      <w:r w:rsidRPr="00001725">
        <w:rPr>
          <w:rFonts w:hint="eastAsia"/>
          <w:szCs w:val="20"/>
        </w:rPr>
        <w:t>]</w:t>
      </w:r>
      <w:r w:rsidRPr="00001725">
        <w:rPr>
          <w:rFonts w:hint="eastAsia"/>
          <w:szCs w:val="20"/>
        </w:rPr>
        <w:t>夏雷</w:t>
      </w:r>
      <w:r w:rsidRPr="00001725">
        <w:rPr>
          <w:rFonts w:hint="eastAsia"/>
          <w:szCs w:val="20"/>
        </w:rPr>
        <w:t xml:space="preserve">, </w:t>
      </w:r>
      <w:r w:rsidRPr="00001725">
        <w:rPr>
          <w:rFonts w:hint="eastAsia"/>
          <w:szCs w:val="20"/>
        </w:rPr>
        <w:t>欧阳松中</w:t>
      </w:r>
      <w:r w:rsidR="0033118E">
        <w:rPr>
          <w:rFonts w:hint="eastAsia"/>
          <w:szCs w:val="20"/>
        </w:rPr>
        <w:t>.</w:t>
      </w:r>
      <w:r w:rsidRPr="00001725">
        <w:rPr>
          <w:rFonts w:hint="eastAsia"/>
          <w:szCs w:val="20"/>
        </w:rPr>
        <w:t>关联从模型到模型的转换</w:t>
      </w:r>
      <w:r w:rsidRPr="00001725">
        <w:rPr>
          <w:rFonts w:hint="eastAsia"/>
          <w:szCs w:val="20"/>
        </w:rPr>
        <w:t>[J]</w:t>
      </w:r>
      <w:r w:rsidR="0033118E">
        <w:rPr>
          <w:rFonts w:hint="eastAsia"/>
          <w:szCs w:val="20"/>
        </w:rPr>
        <w:t>.</w:t>
      </w:r>
      <w:r w:rsidRPr="00001725">
        <w:rPr>
          <w:rFonts w:hint="eastAsia"/>
          <w:szCs w:val="20"/>
        </w:rPr>
        <w:t>计算机工程与设计</w:t>
      </w:r>
      <w:r w:rsidRPr="00001725">
        <w:rPr>
          <w:rFonts w:hint="eastAsia"/>
          <w:szCs w:val="20"/>
        </w:rPr>
        <w:t>,</w:t>
      </w:r>
      <w:r w:rsidR="009428ED" w:rsidRPr="00001725">
        <w:rPr>
          <w:rFonts w:hint="eastAsia"/>
          <w:szCs w:val="20"/>
        </w:rPr>
        <w:t>2006,27(16)</w:t>
      </w:r>
      <w:r w:rsidRPr="00001725">
        <w:rPr>
          <w:rFonts w:hint="eastAsia"/>
          <w:szCs w:val="20"/>
        </w:rPr>
        <w:t>.</w:t>
      </w:r>
    </w:p>
    <w:p w14:paraId="16910761" w14:textId="77777777"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21</w:t>
      </w:r>
      <w:r w:rsidRPr="00001725">
        <w:rPr>
          <w:rFonts w:hint="eastAsia"/>
          <w:szCs w:val="20"/>
        </w:rPr>
        <w:t>]</w:t>
      </w:r>
      <w:r w:rsidRPr="00001725">
        <w:rPr>
          <w:rFonts w:hint="eastAsia"/>
          <w:szCs w:val="20"/>
        </w:rPr>
        <w:t>吴春水</w:t>
      </w:r>
      <w:r w:rsidRPr="00001725">
        <w:rPr>
          <w:rFonts w:hint="eastAsia"/>
          <w:szCs w:val="20"/>
        </w:rPr>
        <w:t>,</w:t>
      </w:r>
      <w:r w:rsidRPr="00001725">
        <w:rPr>
          <w:rFonts w:hint="eastAsia"/>
          <w:szCs w:val="20"/>
        </w:rPr>
        <w:t>唐胜中</w:t>
      </w:r>
      <w:r w:rsidR="0033118E">
        <w:rPr>
          <w:rFonts w:hint="eastAsia"/>
          <w:szCs w:val="20"/>
        </w:rPr>
        <w:t>.</w:t>
      </w:r>
      <w:r w:rsidRPr="00001725">
        <w:rPr>
          <w:rFonts w:hint="eastAsia"/>
          <w:szCs w:val="20"/>
        </w:rPr>
        <w:t>从到的模型转换</w:t>
      </w:r>
      <w:r w:rsidR="00AA2A29">
        <w:rPr>
          <w:rFonts w:hint="eastAsia"/>
          <w:szCs w:val="20"/>
        </w:rPr>
        <w:t>[J].</w:t>
      </w:r>
      <w:r w:rsidRPr="00001725">
        <w:rPr>
          <w:rFonts w:hint="eastAsia"/>
          <w:szCs w:val="20"/>
        </w:rPr>
        <w:t>计算机工程</w:t>
      </w:r>
      <w:r w:rsidRPr="00001725">
        <w:rPr>
          <w:rFonts w:hint="eastAsia"/>
          <w:szCs w:val="20"/>
        </w:rPr>
        <w:t>,</w:t>
      </w:r>
      <w:r w:rsidR="004701C9">
        <w:rPr>
          <w:rFonts w:hint="eastAsia"/>
          <w:szCs w:val="20"/>
        </w:rPr>
        <w:t>2004,30(3) .</w:t>
      </w:r>
    </w:p>
    <w:p w14:paraId="54D4E024" w14:textId="77777777" w:rsidR="002B1ED1" w:rsidRPr="00001725" w:rsidRDefault="002B1ED1" w:rsidP="004713AE">
      <w:pPr>
        <w:ind w:left="105" w:rightChars="12" w:right="25" w:hangingChars="50" w:hanging="105"/>
        <w:rPr>
          <w:szCs w:val="20"/>
        </w:rPr>
      </w:pPr>
      <w:r w:rsidRPr="00001725">
        <w:rPr>
          <w:rFonts w:hint="eastAsia"/>
          <w:szCs w:val="20"/>
        </w:rPr>
        <w:t>[22]</w:t>
      </w:r>
      <w:r w:rsidRPr="00001725">
        <w:rPr>
          <w:rFonts w:hint="eastAsia"/>
          <w:szCs w:val="20"/>
        </w:rPr>
        <w:t>颜玉兰</w:t>
      </w:r>
      <w:r w:rsidRPr="00001725">
        <w:rPr>
          <w:rFonts w:hint="eastAsia"/>
          <w:szCs w:val="20"/>
        </w:rPr>
        <w:t>,</w:t>
      </w:r>
      <w:r w:rsidRPr="00001725">
        <w:rPr>
          <w:rFonts w:hint="eastAsia"/>
          <w:szCs w:val="20"/>
        </w:rPr>
        <w:t>何克清</w:t>
      </w:r>
      <w:r w:rsidRPr="00001725">
        <w:rPr>
          <w:rFonts w:hint="eastAsia"/>
          <w:szCs w:val="20"/>
        </w:rPr>
        <w:t>,</w:t>
      </w:r>
      <w:r w:rsidRPr="00001725">
        <w:rPr>
          <w:rFonts w:hint="eastAsia"/>
          <w:szCs w:val="20"/>
        </w:rPr>
        <w:t>刘进</w:t>
      </w:r>
      <w:r w:rsidR="0033118E">
        <w:rPr>
          <w:rFonts w:hint="eastAsia"/>
          <w:szCs w:val="20"/>
        </w:rPr>
        <w:t>.</w:t>
      </w:r>
      <w:r w:rsidRPr="00001725">
        <w:rPr>
          <w:rFonts w:hint="eastAsia"/>
          <w:szCs w:val="20"/>
        </w:rPr>
        <w:t>一种基于有限状态机的模型转换方法</w:t>
      </w:r>
      <w:r w:rsidRPr="00001725">
        <w:rPr>
          <w:rFonts w:hint="eastAsia"/>
          <w:szCs w:val="20"/>
        </w:rPr>
        <w:t>[J]</w:t>
      </w:r>
      <w:r w:rsidR="0033118E">
        <w:rPr>
          <w:rFonts w:hint="eastAsia"/>
          <w:szCs w:val="20"/>
        </w:rPr>
        <w:t>.</w:t>
      </w:r>
      <w:r w:rsidR="009428ED" w:rsidRPr="00001725">
        <w:rPr>
          <w:rFonts w:hint="eastAsia"/>
          <w:szCs w:val="20"/>
        </w:rPr>
        <w:t>计算机工程</w:t>
      </w:r>
      <w:r w:rsidRPr="00001725">
        <w:rPr>
          <w:rFonts w:hint="eastAsia"/>
          <w:szCs w:val="20"/>
        </w:rPr>
        <w:t>,</w:t>
      </w:r>
      <w:r w:rsidR="00C9763A" w:rsidRPr="00001725">
        <w:rPr>
          <w:rFonts w:hint="eastAsia"/>
          <w:szCs w:val="20"/>
        </w:rPr>
        <w:t xml:space="preserve"> </w:t>
      </w:r>
      <w:r w:rsidRPr="00001725">
        <w:rPr>
          <w:rFonts w:hint="eastAsia"/>
          <w:szCs w:val="20"/>
        </w:rPr>
        <w:t>2006 ,32(1).</w:t>
      </w:r>
    </w:p>
    <w:p w14:paraId="05A7AA7F" w14:textId="77777777" w:rsidR="004827E3" w:rsidRPr="00001725" w:rsidRDefault="004827E3" w:rsidP="004713AE">
      <w:pPr>
        <w:ind w:rightChars="12" w:right="25"/>
        <w:rPr>
          <w:szCs w:val="20"/>
        </w:rPr>
      </w:pPr>
      <w:r w:rsidRPr="00001725">
        <w:rPr>
          <w:rFonts w:hint="eastAsia"/>
          <w:szCs w:val="20"/>
        </w:rPr>
        <w:t>[</w:t>
      </w:r>
      <w:r w:rsidR="00517D4A" w:rsidRPr="00001725">
        <w:rPr>
          <w:rFonts w:hint="eastAsia"/>
          <w:szCs w:val="20"/>
        </w:rPr>
        <w:t>2</w:t>
      </w:r>
      <w:r w:rsidR="002B1ED1" w:rsidRPr="00001725">
        <w:rPr>
          <w:rFonts w:hint="eastAsia"/>
          <w:szCs w:val="20"/>
        </w:rPr>
        <w:t>3</w:t>
      </w:r>
      <w:r w:rsidRPr="00001725">
        <w:rPr>
          <w:rFonts w:hint="eastAsia"/>
          <w:szCs w:val="20"/>
        </w:rPr>
        <w:t>]</w:t>
      </w:r>
      <w:r w:rsidRPr="00001725">
        <w:rPr>
          <w:rFonts w:hint="eastAsia"/>
          <w:szCs w:val="20"/>
        </w:rPr>
        <w:t>段雷</w:t>
      </w:r>
      <w:r w:rsidRPr="00001725">
        <w:rPr>
          <w:rFonts w:hint="eastAsia"/>
          <w:szCs w:val="20"/>
        </w:rPr>
        <w:t xml:space="preserve">, </w:t>
      </w:r>
      <w:r w:rsidRPr="00001725">
        <w:rPr>
          <w:rFonts w:hint="eastAsia"/>
          <w:szCs w:val="20"/>
        </w:rPr>
        <w:t>万建成</w:t>
      </w:r>
      <w:r w:rsidRPr="00001725">
        <w:rPr>
          <w:rFonts w:hint="eastAsia"/>
          <w:szCs w:val="20"/>
        </w:rPr>
        <w:t>.</w:t>
      </w:r>
      <w:r w:rsidRPr="00001725">
        <w:rPr>
          <w:rFonts w:hint="eastAsia"/>
          <w:szCs w:val="20"/>
        </w:rPr>
        <w:t>基于的应用程序开发方法</w:t>
      </w:r>
      <w:r w:rsidRPr="00001725">
        <w:rPr>
          <w:rFonts w:hint="eastAsia"/>
          <w:szCs w:val="20"/>
        </w:rPr>
        <w:t>[J</w:t>
      </w:r>
      <w:r w:rsidRPr="00001725">
        <w:rPr>
          <w:szCs w:val="20"/>
        </w:rPr>
        <w:t>]</w:t>
      </w:r>
      <w:r w:rsidRPr="00001725">
        <w:rPr>
          <w:rFonts w:hint="eastAsia"/>
          <w:szCs w:val="20"/>
        </w:rPr>
        <w:t>.</w:t>
      </w:r>
      <w:r w:rsidRPr="00001725">
        <w:rPr>
          <w:rFonts w:hint="eastAsia"/>
          <w:szCs w:val="20"/>
        </w:rPr>
        <w:t>计算机科学</w:t>
      </w:r>
      <w:r w:rsidRPr="00001725">
        <w:rPr>
          <w:rFonts w:hint="eastAsia"/>
          <w:szCs w:val="20"/>
        </w:rPr>
        <w:t>,2004,31(9)</w:t>
      </w:r>
      <w:r w:rsidR="00C77265">
        <w:rPr>
          <w:rFonts w:hint="eastAsia"/>
          <w:szCs w:val="20"/>
        </w:rPr>
        <w:t>.</w:t>
      </w:r>
    </w:p>
    <w:p w14:paraId="0C448B07" w14:textId="77777777" w:rsidR="00517D4A" w:rsidRPr="00001725" w:rsidRDefault="004827E3" w:rsidP="004713AE">
      <w:pPr>
        <w:ind w:rightChars="12" w:right="25"/>
        <w:rPr>
          <w:szCs w:val="20"/>
        </w:rPr>
      </w:pPr>
      <w:r w:rsidRPr="00001725">
        <w:rPr>
          <w:rFonts w:hint="eastAsia"/>
          <w:szCs w:val="20"/>
        </w:rPr>
        <w:t>[</w:t>
      </w:r>
      <w:r w:rsidR="00517D4A" w:rsidRPr="00001725">
        <w:rPr>
          <w:rFonts w:hint="eastAsia"/>
          <w:szCs w:val="20"/>
        </w:rPr>
        <w:t>2</w:t>
      </w:r>
      <w:r w:rsidR="002B1ED1" w:rsidRPr="00001725">
        <w:rPr>
          <w:rFonts w:hint="eastAsia"/>
          <w:szCs w:val="20"/>
        </w:rPr>
        <w:t>4</w:t>
      </w:r>
      <w:r w:rsidRPr="00001725">
        <w:rPr>
          <w:rFonts w:hint="eastAsia"/>
          <w:szCs w:val="20"/>
        </w:rPr>
        <w:t>]</w:t>
      </w:r>
      <w:r w:rsidRPr="00001725">
        <w:rPr>
          <w:rFonts w:hint="eastAsia"/>
          <w:szCs w:val="20"/>
        </w:rPr>
        <w:t>汤最</w:t>
      </w:r>
      <w:r w:rsidRPr="00001725">
        <w:rPr>
          <w:rFonts w:hint="eastAsia"/>
          <w:szCs w:val="20"/>
        </w:rPr>
        <w:t xml:space="preserve">, </w:t>
      </w:r>
      <w:r w:rsidRPr="00001725">
        <w:rPr>
          <w:rFonts w:hint="eastAsia"/>
          <w:szCs w:val="20"/>
        </w:rPr>
        <w:t>吴朝晖</w:t>
      </w:r>
      <w:r w:rsidR="0033118E">
        <w:rPr>
          <w:rFonts w:hint="eastAsia"/>
          <w:szCs w:val="20"/>
        </w:rPr>
        <w:t>.</w:t>
      </w:r>
      <w:r w:rsidRPr="00001725">
        <w:rPr>
          <w:rFonts w:hint="eastAsia"/>
          <w:szCs w:val="20"/>
        </w:rPr>
        <w:t>一个利用模型驱动体系结构技术的分布式系统实现</w:t>
      </w:r>
      <w:r w:rsidRPr="00001725">
        <w:rPr>
          <w:rFonts w:hint="eastAsia"/>
          <w:szCs w:val="20"/>
        </w:rPr>
        <w:t>[J]</w:t>
      </w:r>
      <w:r w:rsidR="0033118E">
        <w:rPr>
          <w:rFonts w:hint="eastAsia"/>
          <w:szCs w:val="20"/>
        </w:rPr>
        <w:t>.</w:t>
      </w:r>
      <w:r w:rsidRPr="00001725">
        <w:rPr>
          <w:rFonts w:hint="eastAsia"/>
          <w:szCs w:val="20"/>
        </w:rPr>
        <w:t>计算机工程与应用</w:t>
      </w:r>
      <w:r w:rsidRPr="00001725">
        <w:rPr>
          <w:rFonts w:hint="eastAsia"/>
          <w:szCs w:val="20"/>
        </w:rPr>
        <w:t>,2003,39(33).</w:t>
      </w:r>
    </w:p>
    <w:p w14:paraId="3C964A8F" w14:textId="77777777" w:rsidR="00517D4A" w:rsidRPr="00001725" w:rsidRDefault="00B7768C" w:rsidP="004713AE">
      <w:pPr>
        <w:ind w:rightChars="12" w:right="25"/>
        <w:rPr>
          <w:szCs w:val="20"/>
        </w:rPr>
      </w:pPr>
      <w:r w:rsidRPr="00001725">
        <w:rPr>
          <w:rFonts w:hint="eastAsia"/>
          <w:szCs w:val="20"/>
        </w:rPr>
        <w:t>[25]</w:t>
      </w:r>
      <w:r w:rsidRPr="00001725">
        <w:rPr>
          <w:szCs w:val="20"/>
        </w:rPr>
        <w:t>文必龙</w:t>
      </w:r>
      <w:r w:rsidRPr="00001725">
        <w:rPr>
          <w:rFonts w:hint="eastAsia"/>
          <w:szCs w:val="20"/>
        </w:rPr>
        <w:t>,</w:t>
      </w:r>
      <w:r w:rsidRPr="00001725">
        <w:rPr>
          <w:szCs w:val="20"/>
        </w:rPr>
        <w:t xml:space="preserve"> </w:t>
      </w:r>
      <w:r w:rsidRPr="00001725">
        <w:rPr>
          <w:szCs w:val="20"/>
        </w:rPr>
        <w:t>王志宝</w:t>
      </w:r>
      <w:r w:rsidRPr="00001725">
        <w:rPr>
          <w:rFonts w:hint="eastAsia"/>
          <w:szCs w:val="20"/>
        </w:rPr>
        <w:t>,</w:t>
      </w:r>
      <w:r w:rsidRPr="00001725">
        <w:rPr>
          <w:szCs w:val="20"/>
        </w:rPr>
        <w:t xml:space="preserve"> </w:t>
      </w:r>
      <w:r w:rsidRPr="00001725">
        <w:rPr>
          <w:szCs w:val="20"/>
        </w:rPr>
        <w:t>王琳琳</w:t>
      </w:r>
      <w:r w:rsidRPr="00001725">
        <w:rPr>
          <w:rFonts w:hint="eastAsia"/>
          <w:szCs w:val="20"/>
        </w:rPr>
        <w:t>,</w:t>
      </w:r>
      <w:r w:rsidRPr="00001725">
        <w:rPr>
          <w:szCs w:val="20"/>
        </w:rPr>
        <w:t xml:space="preserve"> </w:t>
      </w:r>
      <w:r w:rsidRPr="00001725">
        <w:rPr>
          <w:szCs w:val="20"/>
        </w:rPr>
        <w:t>冯文征</w:t>
      </w:r>
      <w:r w:rsidRPr="00001725">
        <w:rPr>
          <w:rFonts w:hint="eastAsia"/>
          <w:szCs w:val="20"/>
        </w:rPr>
        <w:t xml:space="preserve">. </w:t>
      </w:r>
      <w:r w:rsidRPr="00001725">
        <w:rPr>
          <w:szCs w:val="20"/>
        </w:rPr>
        <w:t>基于模型驱动的软件集成平台研究与实现</w:t>
      </w:r>
      <w:r w:rsidR="00D136E0" w:rsidRPr="00001725">
        <w:rPr>
          <w:rFonts w:hint="eastAsia"/>
          <w:szCs w:val="20"/>
        </w:rPr>
        <w:t>[J]</w:t>
      </w:r>
      <w:r w:rsidRPr="00001725">
        <w:rPr>
          <w:rFonts w:hint="eastAsia"/>
          <w:szCs w:val="20"/>
        </w:rPr>
        <w:t xml:space="preserve">. </w:t>
      </w:r>
      <w:hyperlink r:id="rId69" w:tgtFrame="_blank" w:history="1">
        <w:r w:rsidRPr="00001725">
          <w:rPr>
            <w:szCs w:val="20"/>
          </w:rPr>
          <w:t>计算机工程与设计</w:t>
        </w:r>
      </w:hyperlink>
      <w:r w:rsidR="000A7E5E">
        <w:rPr>
          <w:rFonts w:hint="eastAsia"/>
          <w:szCs w:val="20"/>
        </w:rPr>
        <w:t>. 2007</w:t>
      </w:r>
      <w:r w:rsidR="00F14006">
        <w:rPr>
          <w:rFonts w:hint="eastAsia"/>
          <w:szCs w:val="20"/>
        </w:rPr>
        <w:t>(</w:t>
      </w:r>
      <w:r w:rsidR="000A7E5E">
        <w:rPr>
          <w:rFonts w:hint="eastAsia"/>
          <w:szCs w:val="20"/>
        </w:rPr>
        <w:t>23</w:t>
      </w:r>
      <w:r w:rsidR="00F14006">
        <w:rPr>
          <w:rFonts w:hint="eastAsia"/>
          <w:szCs w:val="20"/>
        </w:rPr>
        <w:t>)</w:t>
      </w:r>
      <w:r w:rsidRPr="00001725">
        <w:rPr>
          <w:rFonts w:hint="eastAsia"/>
          <w:szCs w:val="20"/>
        </w:rPr>
        <w:t>.</w:t>
      </w:r>
    </w:p>
    <w:p w14:paraId="6CB72092" w14:textId="77777777" w:rsidR="0022125C" w:rsidRDefault="00DC4904" w:rsidP="0022125C">
      <w:pPr>
        <w:ind w:rightChars="12" w:right="25"/>
        <w:jc w:val="left"/>
        <w:rPr>
          <w:szCs w:val="20"/>
        </w:rPr>
      </w:pPr>
      <w:r w:rsidRPr="00001725">
        <w:rPr>
          <w:rFonts w:hint="eastAsia"/>
          <w:szCs w:val="20"/>
        </w:rPr>
        <w:t>[26]</w:t>
      </w:r>
      <w:r w:rsidRPr="00001725">
        <w:rPr>
          <w:szCs w:val="20"/>
        </w:rPr>
        <w:t>OMG. MOF 1.4 specification[EB/OL].</w:t>
      </w:r>
      <w:r w:rsidR="007C1C3D">
        <w:rPr>
          <w:rFonts w:hint="eastAsia"/>
          <w:szCs w:val="20"/>
        </w:rPr>
        <w:t xml:space="preserve"> </w:t>
      </w:r>
      <w:r w:rsidR="007C1C3D" w:rsidRPr="003D1638">
        <w:t>[</w:t>
      </w:r>
      <w:r w:rsidR="009F2D36" w:rsidRPr="009F2D36">
        <w:t>2002-01-11</w:t>
      </w:r>
      <w:r w:rsidR="007C1C3D" w:rsidRPr="003D1638">
        <w:t>]</w:t>
      </w:r>
      <w:r w:rsidR="007C1C3D">
        <w:rPr>
          <w:rFonts w:hint="eastAsia"/>
        </w:rPr>
        <w:t>.</w:t>
      </w:r>
      <w:r w:rsidRPr="00001725">
        <w:rPr>
          <w:rFonts w:hint="eastAsia"/>
          <w:szCs w:val="20"/>
        </w:rPr>
        <w:t xml:space="preserve"> </w:t>
      </w:r>
      <w:r w:rsidR="0022125C" w:rsidRPr="0022125C">
        <w:rPr>
          <w:rFonts w:hint="eastAsia"/>
          <w:szCs w:val="20"/>
        </w:rPr>
        <w:t>h</w:t>
      </w:r>
      <w:r w:rsidR="0022125C" w:rsidRPr="0022125C">
        <w:rPr>
          <w:szCs w:val="20"/>
        </w:rPr>
        <w:t>ttp://www.omg.org/docs/formal/</w:t>
      </w:r>
    </w:p>
    <w:p w14:paraId="48696BF6" w14:textId="77777777" w:rsidR="00517D4A" w:rsidRPr="00001725" w:rsidRDefault="009F2D36" w:rsidP="0022125C">
      <w:pPr>
        <w:ind w:rightChars="12" w:right="25"/>
        <w:jc w:val="left"/>
        <w:rPr>
          <w:szCs w:val="20"/>
        </w:rPr>
      </w:pPr>
      <w:r w:rsidRPr="009F2D36">
        <w:rPr>
          <w:szCs w:val="20"/>
        </w:rPr>
        <w:t>02-04-03.pdf</w:t>
      </w:r>
      <w:r w:rsidR="00C9763A" w:rsidRPr="00001725">
        <w:rPr>
          <w:rFonts w:hint="eastAsia"/>
          <w:szCs w:val="20"/>
        </w:rPr>
        <w:t>.</w:t>
      </w:r>
    </w:p>
    <w:p w14:paraId="0F5F9E01" w14:textId="77777777" w:rsidR="00517D4A" w:rsidRDefault="00E60F3C" w:rsidP="004713AE">
      <w:pPr>
        <w:ind w:rightChars="12" w:right="25"/>
        <w:rPr>
          <w:szCs w:val="20"/>
        </w:rPr>
      </w:pPr>
      <w:r w:rsidRPr="00001725">
        <w:rPr>
          <w:rFonts w:hint="eastAsia"/>
          <w:szCs w:val="20"/>
        </w:rPr>
        <w:t>[2</w:t>
      </w:r>
      <w:r>
        <w:rPr>
          <w:rFonts w:hint="eastAsia"/>
          <w:szCs w:val="20"/>
        </w:rPr>
        <w:t>7</w:t>
      </w:r>
      <w:r w:rsidRPr="00001725">
        <w:rPr>
          <w:rFonts w:hint="eastAsia"/>
          <w:szCs w:val="20"/>
        </w:rPr>
        <w:t>]</w:t>
      </w:r>
      <w:r w:rsidR="00AD777A" w:rsidRPr="00AD777A">
        <w:rPr>
          <w:szCs w:val="20"/>
        </w:rPr>
        <w:t xml:space="preserve"> </w:t>
      </w:r>
      <w:hyperlink r:id="rId70" w:history="1">
        <w:r w:rsidR="00AD777A" w:rsidRPr="00AD777A">
          <w:rPr>
            <w:szCs w:val="20"/>
          </w:rPr>
          <w:t>庞春江</w:t>
        </w:r>
      </w:hyperlink>
      <w:r w:rsidR="00AD777A">
        <w:rPr>
          <w:rFonts w:hint="eastAsia"/>
          <w:szCs w:val="20"/>
        </w:rPr>
        <w:t>,</w:t>
      </w:r>
      <w:r w:rsidR="00AD777A" w:rsidRPr="00AD777A">
        <w:rPr>
          <w:szCs w:val="20"/>
        </w:rPr>
        <w:t xml:space="preserve"> </w:t>
      </w:r>
      <w:hyperlink r:id="rId71" w:history="1">
        <w:r w:rsidR="00AD777A" w:rsidRPr="00AD777A">
          <w:rPr>
            <w:szCs w:val="20"/>
          </w:rPr>
          <w:t>庞会静</w:t>
        </w:r>
      </w:hyperlink>
      <w:r w:rsidR="00AD777A" w:rsidRPr="00AD777A">
        <w:rPr>
          <w:rFonts w:hint="eastAsia"/>
          <w:szCs w:val="20"/>
        </w:rPr>
        <w:t xml:space="preserve">. </w:t>
      </w:r>
      <w:r w:rsidR="00936A0F" w:rsidRPr="00001725">
        <w:rPr>
          <w:szCs w:val="20"/>
        </w:rPr>
        <w:t>RBAC</w:t>
      </w:r>
      <w:r w:rsidR="00936A0F" w:rsidRPr="00001725">
        <w:rPr>
          <w:rFonts w:hint="eastAsia"/>
          <w:szCs w:val="20"/>
        </w:rPr>
        <w:t>模型的改进及其在电力</w:t>
      </w:r>
      <w:r w:rsidR="00936A0F" w:rsidRPr="00001725">
        <w:rPr>
          <w:szCs w:val="20"/>
        </w:rPr>
        <w:t>ERP</w:t>
      </w:r>
      <w:r w:rsidR="00936A0F" w:rsidRPr="00001725">
        <w:rPr>
          <w:rFonts w:hint="eastAsia"/>
          <w:szCs w:val="20"/>
        </w:rPr>
        <w:t>权限管理中的应用</w:t>
      </w:r>
      <w:r w:rsidR="0047472F">
        <w:rPr>
          <w:rFonts w:hint="eastAsia"/>
          <w:szCs w:val="20"/>
        </w:rPr>
        <w:t>[</w:t>
      </w:r>
      <w:r w:rsidR="001B29A9">
        <w:rPr>
          <w:rFonts w:hint="eastAsia"/>
          <w:szCs w:val="20"/>
        </w:rPr>
        <w:t>J</w:t>
      </w:r>
      <w:r w:rsidR="0047472F">
        <w:rPr>
          <w:rFonts w:hint="eastAsia"/>
          <w:szCs w:val="20"/>
        </w:rPr>
        <w:t>]</w:t>
      </w:r>
      <w:r w:rsidR="00053037">
        <w:rPr>
          <w:rFonts w:hint="eastAsia"/>
          <w:szCs w:val="20"/>
        </w:rPr>
        <w:t>.</w:t>
      </w:r>
      <w:r w:rsidR="001B29A9">
        <w:rPr>
          <w:rFonts w:hint="eastAsia"/>
          <w:szCs w:val="20"/>
        </w:rPr>
        <w:t>电力系统自动化</w:t>
      </w:r>
      <w:r w:rsidR="007D4CFC">
        <w:rPr>
          <w:rFonts w:hint="eastAsia"/>
          <w:szCs w:val="20"/>
        </w:rPr>
        <w:t>.</w:t>
      </w:r>
      <w:hyperlink r:id="rId72" w:history="1">
        <w:r w:rsidR="00C77265">
          <w:rPr>
            <w:szCs w:val="20"/>
          </w:rPr>
          <w:t>2008</w:t>
        </w:r>
        <w:r w:rsidR="00C77265">
          <w:rPr>
            <w:rFonts w:hint="eastAsia"/>
            <w:szCs w:val="20"/>
          </w:rPr>
          <w:t>,</w:t>
        </w:r>
        <w:r w:rsidR="00053037" w:rsidRPr="00053037">
          <w:rPr>
            <w:szCs w:val="20"/>
          </w:rPr>
          <w:t>32(13)</w:t>
        </w:r>
      </w:hyperlink>
      <w:r w:rsidR="001B29A9">
        <w:rPr>
          <w:rFonts w:hint="eastAsia"/>
          <w:szCs w:val="20"/>
        </w:rPr>
        <w:t>.</w:t>
      </w:r>
    </w:p>
    <w:p w14:paraId="623D3379" w14:textId="77777777" w:rsidR="00E02F54" w:rsidRDefault="00E02F54" w:rsidP="004713AE">
      <w:pPr>
        <w:ind w:rightChars="12" w:right="25"/>
        <w:rPr>
          <w:szCs w:val="20"/>
        </w:rPr>
      </w:pPr>
      <w:r w:rsidRPr="00E02F54">
        <w:rPr>
          <w:rFonts w:hint="eastAsia"/>
          <w:szCs w:val="20"/>
        </w:rPr>
        <w:lastRenderedPageBreak/>
        <w:t>[28]</w:t>
      </w:r>
      <w:r w:rsidR="008F397A">
        <w:rPr>
          <w:rFonts w:hint="eastAsia"/>
          <w:szCs w:val="20"/>
        </w:rPr>
        <w:t>S</w:t>
      </w:r>
      <w:r w:rsidRPr="00E02F54">
        <w:rPr>
          <w:rFonts w:hint="eastAsia"/>
          <w:szCs w:val="20"/>
        </w:rPr>
        <w:t>ANDH</w:t>
      </w:r>
      <w:r w:rsidR="008F397A">
        <w:rPr>
          <w:rFonts w:hint="eastAsia"/>
          <w:szCs w:val="20"/>
        </w:rPr>
        <w:t>U</w:t>
      </w:r>
      <w:r w:rsidRPr="00E02F54">
        <w:rPr>
          <w:rFonts w:hint="eastAsia"/>
          <w:szCs w:val="20"/>
        </w:rPr>
        <w:t xml:space="preserve"> R</w:t>
      </w:r>
      <w:r w:rsidR="008F397A">
        <w:rPr>
          <w:rFonts w:hint="eastAsia"/>
          <w:szCs w:val="20"/>
        </w:rPr>
        <w:t xml:space="preserve">, </w:t>
      </w:r>
      <w:r w:rsidRPr="00E02F54">
        <w:rPr>
          <w:rFonts w:hint="eastAsia"/>
          <w:szCs w:val="20"/>
        </w:rPr>
        <w:t xml:space="preserve">BHAMIDIPATI </w:t>
      </w:r>
      <w:r w:rsidR="008F397A">
        <w:rPr>
          <w:rFonts w:hint="eastAsia"/>
          <w:szCs w:val="20"/>
        </w:rPr>
        <w:t xml:space="preserve">V, </w:t>
      </w:r>
      <w:r w:rsidRPr="00E02F54">
        <w:rPr>
          <w:rFonts w:hint="eastAsia"/>
          <w:szCs w:val="20"/>
        </w:rPr>
        <w:t>COYNE E</w:t>
      </w:r>
      <w:r w:rsidR="008F397A">
        <w:rPr>
          <w:rFonts w:hint="eastAsia"/>
          <w:szCs w:val="20"/>
        </w:rPr>
        <w:t xml:space="preserve">, </w:t>
      </w:r>
      <w:r w:rsidRPr="00E02F54">
        <w:rPr>
          <w:rFonts w:hint="eastAsia"/>
          <w:szCs w:val="20"/>
        </w:rPr>
        <w:t>et</w:t>
      </w:r>
      <w:r w:rsidRPr="00E02F54">
        <w:rPr>
          <w:rFonts w:hint="eastAsia"/>
          <w:szCs w:val="20"/>
        </w:rPr>
        <w:t>．</w:t>
      </w:r>
      <w:r w:rsidRPr="00E02F54">
        <w:rPr>
          <w:rFonts w:hint="eastAsia"/>
          <w:szCs w:val="20"/>
        </w:rPr>
        <w:t>The</w:t>
      </w:r>
      <w:r>
        <w:rPr>
          <w:rFonts w:hint="eastAsia"/>
          <w:szCs w:val="20"/>
        </w:rPr>
        <w:t xml:space="preserve"> </w:t>
      </w:r>
      <w:r w:rsidRPr="00E02F54">
        <w:rPr>
          <w:rFonts w:hint="eastAsia"/>
          <w:szCs w:val="20"/>
        </w:rPr>
        <w:t>ARBAC97 model for role-based administration of roles</w:t>
      </w:r>
      <w:r w:rsidRPr="00E02F54">
        <w:rPr>
          <w:rFonts w:hint="eastAsia"/>
          <w:szCs w:val="20"/>
        </w:rPr>
        <w:t>：</w:t>
      </w:r>
      <w:r w:rsidRPr="00E02F54">
        <w:rPr>
          <w:rFonts w:hint="eastAsia"/>
          <w:szCs w:val="20"/>
        </w:rPr>
        <w:t>preliminary description and outline</w:t>
      </w:r>
      <w:r w:rsidR="005C76DE">
        <w:rPr>
          <w:rFonts w:hint="eastAsia"/>
          <w:szCs w:val="20"/>
        </w:rPr>
        <w:t>[C]</w:t>
      </w:r>
      <w:r>
        <w:rPr>
          <w:rFonts w:hint="eastAsia"/>
          <w:szCs w:val="20"/>
        </w:rPr>
        <w:t xml:space="preserve">. </w:t>
      </w:r>
      <w:r w:rsidRPr="00E02F54">
        <w:rPr>
          <w:rFonts w:hint="eastAsia"/>
          <w:szCs w:val="20"/>
        </w:rPr>
        <w:t>Proceedings of the Second</w:t>
      </w:r>
      <w:r w:rsidR="0099025E">
        <w:rPr>
          <w:rFonts w:hint="eastAsia"/>
          <w:szCs w:val="20"/>
        </w:rPr>
        <w:t xml:space="preserve"> </w:t>
      </w:r>
      <w:r w:rsidRPr="00E02F54">
        <w:rPr>
          <w:rFonts w:hint="eastAsia"/>
          <w:szCs w:val="20"/>
        </w:rPr>
        <w:t>A</w:t>
      </w:r>
      <w:r>
        <w:rPr>
          <w:rFonts w:hint="eastAsia"/>
          <w:szCs w:val="20"/>
        </w:rPr>
        <w:t xml:space="preserve">CM Workshop on Role-based Access </w:t>
      </w:r>
      <w:r w:rsidRPr="00E02F54">
        <w:rPr>
          <w:rFonts w:hint="eastAsia"/>
          <w:szCs w:val="20"/>
        </w:rPr>
        <w:t>Contr</w:t>
      </w:r>
      <w:r>
        <w:rPr>
          <w:rFonts w:hint="eastAsia"/>
          <w:szCs w:val="20"/>
        </w:rPr>
        <w:t>ol</w:t>
      </w:r>
      <w:r w:rsidRPr="00E02F54">
        <w:rPr>
          <w:rFonts w:hint="eastAsia"/>
          <w:szCs w:val="20"/>
        </w:rPr>
        <w:t>．</w:t>
      </w:r>
      <w:r w:rsidRPr="00E02F54">
        <w:rPr>
          <w:rFonts w:hint="eastAsia"/>
          <w:szCs w:val="20"/>
        </w:rPr>
        <w:t>1997</w:t>
      </w:r>
      <w:r w:rsidRPr="00E02F54">
        <w:rPr>
          <w:rFonts w:hint="eastAsia"/>
          <w:szCs w:val="20"/>
        </w:rPr>
        <w:t>：</w:t>
      </w:r>
      <w:r w:rsidRPr="00E02F54">
        <w:rPr>
          <w:rFonts w:hint="eastAsia"/>
          <w:szCs w:val="20"/>
        </w:rPr>
        <w:t>41-50</w:t>
      </w:r>
      <w:r w:rsidRPr="00E02F54">
        <w:rPr>
          <w:rFonts w:hint="eastAsia"/>
          <w:szCs w:val="20"/>
        </w:rPr>
        <w:t>．</w:t>
      </w:r>
    </w:p>
    <w:p w14:paraId="60ECA21D" w14:textId="77777777" w:rsidR="006D4877" w:rsidRPr="00001725" w:rsidRDefault="006D4877" w:rsidP="00E02F54">
      <w:pPr>
        <w:ind w:rightChars="12" w:right="25"/>
        <w:jc w:val="left"/>
        <w:rPr>
          <w:szCs w:val="20"/>
        </w:rPr>
      </w:pPr>
      <w:r>
        <w:rPr>
          <w:rFonts w:hint="eastAsia"/>
          <w:szCs w:val="20"/>
        </w:rPr>
        <w:t>[29</w:t>
      </w:r>
      <w:r w:rsidRPr="00E02F54">
        <w:rPr>
          <w:rFonts w:hint="eastAsia"/>
          <w:szCs w:val="20"/>
        </w:rPr>
        <w:t>]</w:t>
      </w:r>
      <w:r w:rsidR="008108C3" w:rsidRPr="00BB616F">
        <w:rPr>
          <w:szCs w:val="20"/>
        </w:rPr>
        <w:t xml:space="preserve"> </w:t>
      </w:r>
      <w:hyperlink r:id="rId73" w:tooltip="Erich Gamma" w:history="1">
        <w:r w:rsidR="008108C3" w:rsidRPr="00394BC5">
          <w:rPr>
            <w:szCs w:val="20"/>
          </w:rPr>
          <w:t>Erich Gamma</w:t>
        </w:r>
      </w:hyperlink>
      <w:r w:rsidR="008108C3" w:rsidRPr="00394BC5">
        <w:rPr>
          <w:szCs w:val="20"/>
        </w:rPr>
        <w:t>, </w:t>
      </w:r>
      <w:hyperlink r:id="rId74" w:tooltip="Richard Helm" w:history="1">
        <w:r w:rsidR="008108C3" w:rsidRPr="00394BC5">
          <w:rPr>
            <w:szCs w:val="20"/>
          </w:rPr>
          <w:t>Richard Helm</w:t>
        </w:r>
      </w:hyperlink>
      <w:r w:rsidR="008108C3" w:rsidRPr="00394BC5">
        <w:rPr>
          <w:szCs w:val="20"/>
        </w:rPr>
        <w:t>, </w:t>
      </w:r>
      <w:hyperlink r:id="rId75" w:tooltip="Ralph Johnson" w:history="1">
        <w:r w:rsidR="008108C3" w:rsidRPr="00394BC5">
          <w:rPr>
            <w:szCs w:val="20"/>
          </w:rPr>
          <w:t>Ralph Johnson</w:t>
        </w:r>
      </w:hyperlink>
      <w:r w:rsidR="008B2FB7">
        <w:rPr>
          <w:rFonts w:hint="eastAsia"/>
          <w:szCs w:val="20"/>
        </w:rPr>
        <w:t>,</w:t>
      </w:r>
      <w:r w:rsidR="008108C3" w:rsidRPr="00394BC5">
        <w:rPr>
          <w:szCs w:val="20"/>
        </w:rPr>
        <w:t> </w:t>
      </w:r>
      <w:hyperlink r:id="rId76" w:tooltip="John Vlissides" w:history="1">
        <w:r w:rsidR="008108C3" w:rsidRPr="00394BC5">
          <w:rPr>
            <w:szCs w:val="20"/>
          </w:rPr>
          <w:t>John Vlissides</w:t>
        </w:r>
      </w:hyperlink>
      <w:r w:rsidR="008108C3" w:rsidRPr="00BB616F">
        <w:rPr>
          <w:rFonts w:hint="eastAsia"/>
          <w:szCs w:val="20"/>
        </w:rPr>
        <w:t>.</w:t>
      </w:r>
      <w:r w:rsidR="009F57DB" w:rsidRPr="00BB616F">
        <w:rPr>
          <w:rFonts w:hint="eastAsia"/>
          <w:szCs w:val="20"/>
        </w:rPr>
        <w:t xml:space="preserve"> </w:t>
      </w:r>
      <w:r w:rsidR="008108C3" w:rsidRPr="00BB616F">
        <w:rPr>
          <w:rFonts w:hint="eastAsia"/>
          <w:szCs w:val="20"/>
        </w:rPr>
        <w:t xml:space="preserve"> </w:t>
      </w:r>
      <w:r w:rsidRPr="00BB616F">
        <w:rPr>
          <w:szCs w:val="20"/>
        </w:rPr>
        <w:t>Design Patterns: Elements of Reusable Object-Oriented Software</w:t>
      </w:r>
      <w:r w:rsidR="005C76DE">
        <w:rPr>
          <w:rFonts w:hint="eastAsia"/>
          <w:szCs w:val="20"/>
        </w:rPr>
        <w:t>[S]</w:t>
      </w:r>
      <w:r w:rsidR="008108C3" w:rsidRPr="00BB616F">
        <w:rPr>
          <w:rFonts w:hint="eastAsia"/>
          <w:szCs w:val="20"/>
        </w:rPr>
        <w:t>.</w:t>
      </w:r>
      <w:r w:rsidR="00BB616F" w:rsidRPr="00BB616F">
        <w:rPr>
          <w:rFonts w:hint="eastAsia"/>
          <w:szCs w:val="20"/>
        </w:rPr>
        <w:t xml:space="preserve"> </w:t>
      </w:r>
      <w:r w:rsidR="008108C3" w:rsidRPr="00BB616F">
        <w:rPr>
          <w:szCs w:val="20"/>
        </w:rPr>
        <w:t>1994</w:t>
      </w:r>
      <w:r w:rsidR="008108C3" w:rsidRPr="00BB616F">
        <w:rPr>
          <w:rFonts w:hint="eastAsia"/>
          <w:szCs w:val="20"/>
        </w:rPr>
        <w:t>.</w:t>
      </w:r>
    </w:p>
    <w:p w14:paraId="711427B8" w14:textId="77777777" w:rsidR="00517D4A" w:rsidRPr="00001725" w:rsidRDefault="004151A6" w:rsidP="00941542">
      <w:pPr>
        <w:ind w:rightChars="12" w:right="25"/>
        <w:jc w:val="left"/>
        <w:rPr>
          <w:szCs w:val="20"/>
        </w:rPr>
      </w:pPr>
      <w:r w:rsidRPr="00001725">
        <w:rPr>
          <w:rFonts w:hint="eastAsia"/>
          <w:szCs w:val="20"/>
        </w:rPr>
        <w:t>[30]</w:t>
      </w:r>
      <w:r w:rsidRPr="00001725">
        <w:rPr>
          <w:szCs w:val="20"/>
        </w:rPr>
        <w:t>Li D F,Jiang B H and Wang H A.</w:t>
      </w:r>
      <w:r w:rsidR="008F40C1" w:rsidRPr="00001725">
        <w:rPr>
          <w:rFonts w:hint="eastAsia"/>
          <w:szCs w:val="20"/>
        </w:rPr>
        <w:t xml:space="preserve"> </w:t>
      </w:r>
      <w:r w:rsidRPr="00001725">
        <w:rPr>
          <w:szCs w:val="20"/>
        </w:rPr>
        <w:t>Design and analysis of refinery MES architecture</w:t>
      </w:r>
      <w:r w:rsidR="005C76DE">
        <w:rPr>
          <w:rFonts w:hint="eastAsia"/>
          <w:szCs w:val="20"/>
        </w:rPr>
        <w:t>[J]</w:t>
      </w:r>
      <w:r w:rsidRPr="00001725">
        <w:rPr>
          <w:szCs w:val="20"/>
        </w:rPr>
        <w:t>.</w:t>
      </w:r>
      <w:r w:rsidR="00C2573D" w:rsidRPr="00001725">
        <w:rPr>
          <w:rFonts w:hint="eastAsia"/>
          <w:szCs w:val="20"/>
        </w:rPr>
        <w:t xml:space="preserve"> </w:t>
      </w:r>
      <w:r w:rsidRPr="00001725">
        <w:rPr>
          <w:szCs w:val="20"/>
        </w:rPr>
        <w:t>Modern ChemicalIndustry,2004,24(2):48-51.</w:t>
      </w:r>
    </w:p>
    <w:p w14:paraId="2D44C158" w14:textId="77777777" w:rsidR="00517D4A" w:rsidRPr="00001725" w:rsidRDefault="0012632B" w:rsidP="00941542">
      <w:pPr>
        <w:ind w:rightChars="12" w:right="25"/>
        <w:jc w:val="left"/>
        <w:rPr>
          <w:szCs w:val="20"/>
        </w:rPr>
      </w:pPr>
      <w:r w:rsidRPr="00001725">
        <w:rPr>
          <w:rFonts w:hint="eastAsia"/>
          <w:szCs w:val="20"/>
        </w:rPr>
        <w:t>[31]</w:t>
      </w:r>
      <w:r w:rsidRPr="00001725">
        <w:rPr>
          <w:rFonts w:hint="eastAsia"/>
          <w:szCs w:val="20"/>
        </w:rPr>
        <w:t>董天翔</w:t>
      </w:r>
      <w:r w:rsidRPr="00001725">
        <w:rPr>
          <w:rFonts w:hint="eastAsia"/>
          <w:szCs w:val="20"/>
        </w:rPr>
        <w:t>,</w:t>
      </w:r>
      <w:r w:rsidRPr="00001725">
        <w:rPr>
          <w:rFonts w:hint="eastAsia"/>
          <w:szCs w:val="20"/>
        </w:rPr>
        <w:t>荣冈</w:t>
      </w:r>
      <w:r w:rsidRPr="00001725">
        <w:rPr>
          <w:rFonts w:hint="eastAsia"/>
          <w:szCs w:val="20"/>
        </w:rPr>
        <w:t xml:space="preserve">. </w:t>
      </w:r>
      <w:r w:rsidRPr="00001725">
        <w:rPr>
          <w:rFonts w:hint="eastAsia"/>
          <w:szCs w:val="20"/>
        </w:rPr>
        <w:t>流程工业生产执行系统的软件基础设施</w:t>
      </w:r>
      <w:r w:rsidR="005C76DE">
        <w:rPr>
          <w:rFonts w:hint="eastAsia"/>
          <w:szCs w:val="20"/>
        </w:rPr>
        <w:t>[J]</w:t>
      </w:r>
      <w:r w:rsidRPr="00001725">
        <w:rPr>
          <w:rFonts w:hint="eastAsia"/>
          <w:szCs w:val="20"/>
        </w:rPr>
        <w:t xml:space="preserve">. </w:t>
      </w:r>
      <w:r w:rsidRPr="00001725">
        <w:rPr>
          <w:rFonts w:hint="eastAsia"/>
          <w:szCs w:val="20"/>
        </w:rPr>
        <w:t>计算机与应用化学</w:t>
      </w:r>
      <w:r w:rsidRPr="00001725">
        <w:rPr>
          <w:rFonts w:hint="eastAsia"/>
          <w:szCs w:val="20"/>
        </w:rPr>
        <w:t>.</w:t>
      </w:r>
      <w:r w:rsidR="00DA0345">
        <w:rPr>
          <w:rFonts w:hint="eastAsia"/>
          <w:szCs w:val="20"/>
        </w:rPr>
        <w:t xml:space="preserve"> 2</w:t>
      </w:r>
      <w:r w:rsidR="0096448A">
        <w:rPr>
          <w:rFonts w:hint="eastAsia"/>
          <w:szCs w:val="20"/>
        </w:rPr>
        <w:t>0</w:t>
      </w:r>
      <w:r w:rsidRPr="00001725">
        <w:rPr>
          <w:szCs w:val="20"/>
        </w:rPr>
        <w:t>10</w:t>
      </w:r>
      <w:r w:rsidRPr="00001725">
        <w:rPr>
          <w:rFonts w:hint="eastAsia"/>
          <w:szCs w:val="20"/>
        </w:rPr>
        <w:t>,</w:t>
      </w:r>
      <w:r w:rsidRPr="00001725">
        <w:rPr>
          <w:szCs w:val="20"/>
        </w:rPr>
        <w:t>27(1)</w:t>
      </w:r>
      <w:r w:rsidR="005C76DE">
        <w:rPr>
          <w:rFonts w:hint="eastAsia"/>
          <w:szCs w:val="20"/>
        </w:rPr>
        <w:t>.</w:t>
      </w:r>
    </w:p>
    <w:p w14:paraId="41BA1E6B" w14:textId="77777777" w:rsidR="00AC4E29" w:rsidRPr="006E39B9" w:rsidRDefault="00A86ADD" w:rsidP="006E39B9">
      <w:pPr>
        <w:ind w:rightChars="12" w:right="25"/>
        <w:jc w:val="left"/>
        <w:rPr>
          <w:szCs w:val="20"/>
        </w:rPr>
      </w:pPr>
      <w:r w:rsidRPr="00001725">
        <w:rPr>
          <w:rFonts w:hint="eastAsia"/>
          <w:szCs w:val="20"/>
        </w:rPr>
        <w:t>[3</w:t>
      </w:r>
      <w:r>
        <w:rPr>
          <w:rFonts w:hint="eastAsia"/>
          <w:szCs w:val="20"/>
        </w:rPr>
        <w:t>2</w:t>
      </w:r>
      <w:r w:rsidRPr="00001725">
        <w:rPr>
          <w:rFonts w:hint="eastAsia"/>
          <w:szCs w:val="20"/>
        </w:rPr>
        <w:t>]</w:t>
      </w:r>
      <w:r w:rsidR="00517D4A" w:rsidRPr="00001725">
        <w:rPr>
          <w:szCs w:val="20"/>
        </w:rPr>
        <w:t>姜海涛</w:t>
      </w:r>
      <w:r w:rsidR="00C47F37">
        <w:rPr>
          <w:rFonts w:hint="eastAsia"/>
          <w:szCs w:val="20"/>
        </w:rPr>
        <w:t>.</w:t>
      </w:r>
      <w:r w:rsidR="008D6041">
        <w:rPr>
          <w:rFonts w:hint="eastAsia"/>
          <w:szCs w:val="20"/>
        </w:rPr>
        <w:t xml:space="preserve"> </w:t>
      </w:r>
      <w:r w:rsidR="002A76E8" w:rsidRPr="002A76E8">
        <w:rPr>
          <w:rFonts w:hint="eastAsia"/>
          <w:szCs w:val="20"/>
        </w:rPr>
        <w:t>基于模型驱动的构件库系统的研究与设计</w:t>
      </w:r>
      <w:r w:rsidR="007B5E2D">
        <w:rPr>
          <w:rFonts w:hint="eastAsia"/>
          <w:szCs w:val="20"/>
        </w:rPr>
        <w:t>[J]</w:t>
      </w:r>
      <w:r w:rsidR="002A76E8">
        <w:rPr>
          <w:rFonts w:hint="eastAsia"/>
          <w:szCs w:val="20"/>
        </w:rPr>
        <w:t>.</w:t>
      </w:r>
      <w:r w:rsidR="00517D4A" w:rsidRPr="00001725">
        <w:rPr>
          <w:rFonts w:hint="eastAsia"/>
          <w:szCs w:val="20"/>
        </w:rPr>
        <w:t xml:space="preserve"> </w:t>
      </w:r>
      <w:hyperlink r:id="rId77" w:tgtFrame="_blank" w:history="1">
        <w:r w:rsidR="00517D4A" w:rsidRPr="00001725">
          <w:rPr>
            <w:szCs w:val="20"/>
          </w:rPr>
          <w:t>电脑知识与技术</w:t>
        </w:r>
      </w:hyperlink>
      <w:r w:rsidR="00C47F37">
        <w:rPr>
          <w:rFonts w:hint="eastAsia"/>
          <w:szCs w:val="20"/>
        </w:rPr>
        <w:t>.</w:t>
      </w:r>
      <w:r w:rsidR="0098287C">
        <w:rPr>
          <w:rFonts w:hint="eastAsia"/>
          <w:szCs w:val="20"/>
        </w:rPr>
        <w:t xml:space="preserve"> </w:t>
      </w:r>
      <w:r w:rsidR="00C47F37">
        <w:rPr>
          <w:rFonts w:hint="eastAsia"/>
          <w:szCs w:val="20"/>
        </w:rPr>
        <w:t xml:space="preserve"> 2009(20).</w:t>
      </w:r>
      <w:r w:rsidR="00517D4A" w:rsidRPr="00001725">
        <w:rPr>
          <w:szCs w:val="20"/>
        </w:rPr>
        <w:t>  </w:t>
      </w:r>
      <w:r w:rsidR="00C46CDB">
        <w:rPr>
          <w:rFonts w:ascii="黑体" w:eastAsia="黑体" w:hAnsi="宋体"/>
          <w:sz w:val="32"/>
          <w:szCs w:val="32"/>
        </w:rPr>
        <w:br w:type="page"/>
      </w:r>
    </w:p>
    <w:p w14:paraId="1C2DB35C" w14:textId="77777777" w:rsidR="000A0123" w:rsidRDefault="000A0123">
      <w:pPr>
        <w:ind w:rightChars="12" w:right="25"/>
        <w:jc w:val="center"/>
        <w:outlineLvl w:val="0"/>
        <w:rPr>
          <w:rFonts w:ascii="黑体" w:eastAsia="黑体" w:hAnsi="宋体"/>
          <w:sz w:val="32"/>
          <w:szCs w:val="32"/>
        </w:rPr>
      </w:pPr>
      <w:bookmarkStart w:id="71" w:name="_Toc265091710"/>
      <w:r>
        <w:rPr>
          <w:rFonts w:ascii="黑体" w:eastAsia="黑体" w:hAnsi="宋体" w:hint="eastAsia"/>
          <w:sz w:val="32"/>
          <w:szCs w:val="32"/>
        </w:rPr>
        <w:lastRenderedPageBreak/>
        <w:t>谢辞</w:t>
      </w:r>
      <w:bookmarkEnd w:id="71"/>
    </w:p>
    <w:p w14:paraId="204684A6" w14:textId="77777777" w:rsidR="000A0123" w:rsidRDefault="000A0123">
      <w:pPr>
        <w:ind w:rightChars="12" w:right="25"/>
        <w:jc w:val="center"/>
        <w:outlineLvl w:val="0"/>
        <w:rPr>
          <w:rFonts w:ascii="黑体" w:eastAsia="黑体" w:hAnsi="宋体"/>
          <w:sz w:val="32"/>
          <w:szCs w:val="32"/>
        </w:rPr>
      </w:pPr>
    </w:p>
    <w:p w14:paraId="4C5B9EEF" w14:textId="77777777" w:rsidR="009B28B2" w:rsidRDefault="00290D54" w:rsidP="00A5283B">
      <w:pPr>
        <w:ind w:rightChars="12" w:right="25" w:firstLine="420"/>
        <w:rPr>
          <w:rFonts w:ascii="宋体" w:hAnsi="宋体"/>
          <w:szCs w:val="21"/>
        </w:rPr>
      </w:pPr>
      <w:r>
        <w:t>本论文的完成</w:t>
      </w:r>
      <w:r>
        <w:rPr>
          <w:rFonts w:hint="eastAsia"/>
        </w:rPr>
        <w:t>，</w:t>
      </w:r>
      <w:r>
        <w:t>得益于导师</w:t>
      </w:r>
      <w:r>
        <w:rPr>
          <w:rFonts w:hint="eastAsia"/>
        </w:rPr>
        <w:t>蔡鸿明老师</w:t>
      </w:r>
      <w:r>
        <w:t>从选题的确定、论文资料的收集、论文框架的确定、开题报告准备及论文初稿与定稿中对字句的斟酌倾注的大量心血</w:t>
      </w:r>
      <w:r>
        <w:rPr>
          <w:rFonts w:hint="eastAsia"/>
        </w:rPr>
        <w:t>。</w:t>
      </w:r>
      <w:r w:rsidR="009B28B2">
        <w:rPr>
          <w:rFonts w:ascii="宋体" w:hAnsi="宋体" w:hint="eastAsia"/>
          <w:szCs w:val="21"/>
        </w:rPr>
        <w:t>蔡</w:t>
      </w:r>
      <w:r w:rsidR="009B28B2" w:rsidRPr="00A740B7">
        <w:rPr>
          <w:rFonts w:ascii="宋体" w:hAnsi="宋体" w:hint="eastAsia"/>
          <w:szCs w:val="21"/>
        </w:rPr>
        <w:t>老师在</w:t>
      </w:r>
      <w:r w:rsidR="00A22645">
        <w:rPr>
          <w:rFonts w:ascii="宋体" w:hAnsi="宋体" w:hint="eastAsia"/>
          <w:szCs w:val="21"/>
        </w:rPr>
        <w:t>毕业设计</w:t>
      </w:r>
      <w:r w:rsidR="009B28B2" w:rsidRPr="00A740B7">
        <w:rPr>
          <w:rFonts w:ascii="宋体" w:hAnsi="宋体" w:hint="eastAsia"/>
          <w:szCs w:val="21"/>
        </w:rPr>
        <w:t>项目中</w:t>
      </w:r>
      <w:r w:rsidR="00A22645">
        <w:rPr>
          <w:rFonts w:ascii="宋体" w:hAnsi="宋体" w:hint="eastAsia"/>
          <w:szCs w:val="21"/>
        </w:rPr>
        <w:t>给我创造了非常好的研究</w:t>
      </w:r>
      <w:r w:rsidR="00532D17">
        <w:rPr>
          <w:rFonts w:ascii="宋体" w:hAnsi="宋体" w:hint="eastAsia"/>
          <w:szCs w:val="21"/>
        </w:rPr>
        <w:t>条件</w:t>
      </w:r>
      <w:r w:rsidR="00A22645">
        <w:rPr>
          <w:rFonts w:ascii="宋体" w:hAnsi="宋体" w:hint="eastAsia"/>
          <w:szCs w:val="21"/>
        </w:rPr>
        <w:t>和设计</w:t>
      </w:r>
      <w:r w:rsidR="00532D17">
        <w:rPr>
          <w:rFonts w:ascii="宋体" w:hAnsi="宋体" w:hint="eastAsia"/>
          <w:szCs w:val="21"/>
        </w:rPr>
        <w:t>环境</w:t>
      </w:r>
      <w:r w:rsidR="00A22645">
        <w:rPr>
          <w:rFonts w:ascii="宋体" w:hAnsi="宋体" w:hint="eastAsia"/>
          <w:szCs w:val="21"/>
        </w:rPr>
        <w:t>。</w:t>
      </w:r>
      <w:r w:rsidR="002127F5">
        <w:rPr>
          <w:rFonts w:ascii="宋体" w:hAnsi="宋体" w:hint="eastAsia"/>
          <w:szCs w:val="21"/>
        </w:rPr>
        <w:t>在整个</w:t>
      </w:r>
      <w:r w:rsidR="00AC56B7">
        <w:rPr>
          <w:rFonts w:ascii="宋体" w:hAnsi="宋体" w:hint="eastAsia"/>
          <w:szCs w:val="21"/>
        </w:rPr>
        <w:t>项目</w:t>
      </w:r>
      <w:r w:rsidR="002127F5">
        <w:rPr>
          <w:rFonts w:ascii="宋体" w:hAnsi="宋体" w:hint="eastAsia"/>
          <w:szCs w:val="21"/>
        </w:rPr>
        <w:t>过程中，</w:t>
      </w:r>
      <w:r w:rsidR="00723D28">
        <w:rPr>
          <w:rFonts w:ascii="宋体" w:hAnsi="宋体" w:hint="eastAsia"/>
          <w:szCs w:val="21"/>
        </w:rPr>
        <w:t>蔡老师对项目的</w:t>
      </w:r>
      <w:r w:rsidR="00AC56B7">
        <w:rPr>
          <w:rFonts w:ascii="宋体" w:hAnsi="宋体" w:hint="eastAsia"/>
          <w:szCs w:val="21"/>
        </w:rPr>
        <w:t>方向和进度</w:t>
      </w:r>
      <w:r w:rsidR="002127F5">
        <w:rPr>
          <w:rFonts w:ascii="宋体" w:hAnsi="宋体" w:hint="eastAsia"/>
          <w:szCs w:val="21"/>
        </w:rPr>
        <w:t>给予了</w:t>
      </w:r>
      <w:r w:rsidR="00AC56B7">
        <w:rPr>
          <w:rFonts w:ascii="宋体" w:hAnsi="宋体" w:hint="eastAsia"/>
          <w:szCs w:val="21"/>
        </w:rPr>
        <w:t>极大的关注，并对项目中遇到的问题给予很大的帮助</w:t>
      </w:r>
      <w:r w:rsidR="009B28B2" w:rsidRPr="00A740B7">
        <w:rPr>
          <w:rFonts w:ascii="宋体" w:hAnsi="宋体" w:hint="eastAsia"/>
          <w:szCs w:val="21"/>
        </w:rPr>
        <w:t>。在此对尊敬的</w:t>
      </w:r>
      <w:r w:rsidR="0005754B">
        <w:rPr>
          <w:rFonts w:ascii="宋体" w:hAnsi="宋体" w:hint="eastAsia"/>
          <w:szCs w:val="21"/>
        </w:rPr>
        <w:t>蔡鸿明</w:t>
      </w:r>
      <w:r w:rsidR="009B28B2" w:rsidRPr="00A740B7">
        <w:rPr>
          <w:rFonts w:ascii="宋体" w:hAnsi="宋体" w:hint="eastAsia"/>
          <w:szCs w:val="21"/>
        </w:rPr>
        <w:t>老师表示真挚的感谢，感谢您在整个</w:t>
      </w:r>
      <w:r w:rsidR="00440EA6">
        <w:rPr>
          <w:rFonts w:ascii="宋体" w:hAnsi="宋体" w:hint="eastAsia"/>
          <w:szCs w:val="21"/>
        </w:rPr>
        <w:t>毕业设计</w:t>
      </w:r>
      <w:r w:rsidR="009B28B2" w:rsidRPr="00A740B7">
        <w:rPr>
          <w:rFonts w:ascii="宋体" w:hAnsi="宋体" w:hint="eastAsia"/>
          <w:szCs w:val="21"/>
        </w:rPr>
        <w:t>的过程中</w:t>
      </w:r>
      <w:r w:rsidR="00440EA6">
        <w:rPr>
          <w:rFonts w:ascii="宋体" w:hAnsi="宋体" w:hint="eastAsia"/>
          <w:szCs w:val="21"/>
        </w:rPr>
        <w:t>给予的极大帮助</w:t>
      </w:r>
      <w:r w:rsidR="009B28B2" w:rsidRPr="00A740B7">
        <w:rPr>
          <w:rFonts w:ascii="宋体" w:hAnsi="宋体" w:hint="eastAsia"/>
          <w:szCs w:val="21"/>
        </w:rPr>
        <w:t>。</w:t>
      </w:r>
    </w:p>
    <w:p w14:paraId="71ED0D5D" w14:textId="77777777" w:rsidR="00450DA0" w:rsidRDefault="005A2F3F" w:rsidP="00A5283B">
      <w:pPr>
        <w:ind w:rightChars="12" w:right="25" w:firstLine="420"/>
        <w:rPr>
          <w:rFonts w:ascii="宋体" w:hAnsi="宋体"/>
          <w:szCs w:val="21"/>
        </w:rPr>
      </w:pPr>
      <w:r>
        <w:rPr>
          <w:rFonts w:ascii="宋体" w:hAnsi="宋体" w:hint="eastAsia"/>
          <w:szCs w:val="21"/>
        </w:rPr>
        <w:t>本次项目的完成</w:t>
      </w:r>
      <w:r w:rsidR="00450DA0">
        <w:rPr>
          <w:rFonts w:ascii="宋体" w:hAnsi="宋体" w:hint="eastAsia"/>
          <w:szCs w:val="21"/>
        </w:rPr>
        <w:t>还</w:t>
      </w:r>
      <w:r>
        <w:t>得益于</w:t>
      </w:r>
      <w:r>
        <w:rPr>
          <w:rFonts w:ascii="宋体" w:hAnsi="宋体" w:hint="eastAsia"/>
          <w:szCs w:val="21"/>
        </w:rPr>
        <w:t>项目的指导老师</w:t>
      </w:r>
      <w:r w:rsidR="00450DA0">
        <w:rPr>
          <w:rFonts w:ascii="宋体" w:hAnsi="宋体" w:hint="eastAsia"/>
          <w:szCs w:val="21"/>
        </w:rPr>
        <w:t>吉锋老师</w:t>
      </w:r>
      <w:r w:rsidR="00346569">
        <w:rPr>
          <w:rFonts w:ascii="宋体" w:hAnsi="宋体" w:hint="eastAsia"/>
          <w:szCs w:val="21"/>
        </w:rPr>
        <w:t>在百忙之中来到学校从项目的思路、项目的定位、项目的技术路线、项目的架构到项目的细节设计实现</w:t>
      </w:r>
      <w:r w:rsidR="00966E82">
        <w:rPr>
          <w:rFonts w:ascii="宋体" w:hAnsi="宋体" w:hint="eastAsia"/>
          <w:szCs w:val="21"/>
        </w:rPr>
        <w:t>给予极其关键的指导</w:t>
      </w:r>
      <w:r w:rsidR="004645CA">
        <w:rPr>
          <w:rFonts w:ascii="宋体" w:hAnsi="宋体" w:hint="eastAsia"/>
          <w:szCs w:val="21"/>
        </w:rPr>
        <w:t>和帮助</w:t>
      </w:r>
      <w:r w:rsidR="00542B29">
        <w:rPr>
          <w:rFonts w:ascii="宋体" w:hAnsi="宋体" w:hint="eastAsia"/>
          <w:szCs w:val="21"/>
        </w:rPr>
        <w:t>。</w:t>
      </w:r>
      <w:r w:rsidR="006E29A2" w:rsidRPr="00A740B7">
        <w:rPr>
          <w:rFonts w:ascii="宋体" w:hAnsi="宋体" w:hint="eastAsia"/>
          <w:szCs w:val="21"/>
        </w:rPr>
        <w:t>感谢</w:t>
      </w:r>
      <w:r w:rsidR="006E29A2">
        <w:rPr>
          <w:rFonts w:ascii="宋体" w:hAnsi="宋体" w:hint="eastAsia"/>
          <w:szCs w:val="21"/>
        </w:rPr>
        <w:t>吉老师</w:t>
      </w:r>
      <w:r w:rsidR="006E29A2" w:rsidRPr="00A740B7">
        <w:rPr>
          <w:rFonts w:ascii="宋体" w:hAnsi="宋体" w:hint="eastAsia"/>
          <w:szCs w:val="21"/>
        </w:rPr>
        <w:t>在</w:t>
      </w:r>
      <w:r w:rsidR="006E29A2">
        <w:rPr>
          <w:rFonts w:ascii="宋体" w:hAnsi="宋体" w:hint="eastAsia"/>
          <w:szCs w:val="21"/>
        </w:rPr>
        <w:t>毕业设计项目中传授的知识，给予的启迪和极大的帮助。</w:t>
      </w:r>
    </w:p>
    <w:sectPr w:rsidR="00450DA0" w:rsidSect="005856A6">
      <w:footerReference w:type="default" r:id="rId78"/>
      <w:pgSz w:w="11906" w:h="16838"/>
      <w:pgMar w:top="1440" w:right="1800" w:bottom="1440" w:left="1800" w:header="851" w:footer="992" w:gutter="0"/>
      <w:pgNumType w:start="1"/>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nhat quang do" w:date="2014-10-26T15:35:00Z" w:initials="nqd">
    <w:p w14:paraId="5D535C7D" w14:textId="5B15309C" w:rsidR="001438FE" w:rsidRDefault="001438FE">
      <w:pPr>
        <w:pStyle w:val="CommentText"/>
      </w:pPr>
      <w:r>
        <w:rPr>
          <w:rStyle w:val="CommentReference"/>
        </w:rPr>
        <w:annotationRef/>
      </w:r>
      <w:r>
        <w:t>N</w:t>
      </w:r>
      <w:r>
        <w:rPr>
          <w:rFonts w:hint="eastAsia"/>
        </w:rPr>
        <w:t xml:space="preserve">ew </w:t>
      </w:r>
      <w:r>
        <w:t>to fix</w:t>
      </w:r>
    </w:p>
  </w:comment>
  <w:comment w:id="6" w:author="nhat quang do" w:date="2014-10-26T15:54:00Z" w:initials="nqd">
    <w:p w14:paraId="52C8D9AB" w14:textId="5E0E9945" w:rsidR="001438FE" w:rsidRDefault="001438FE">
      <w:pPr>
        <w:pStyle w:val="CommentText"/>
      </w:pPr>
      <w:r>
        <w:rPr>
          <w:rStyle w:val="CommentReference"/>
        </w:rPr>
        <w:annotationRef/>
      </w:r>
      <w:r>
        <w:rPr>
          <w:rFonts w:hint="eastAsia"/>
        </w:rPr>
        <w:t>fix</w:t>
      </w:r>
    </w:p>
  </w:comment>
  <w:comment w:id="9" w:author="nhat quang do" w:date="2014-10-26T15:55:00Z" w:initials="nqd">
    <w:p w14:paraId="7E9C45A0" w14:textId="390AB2E2" w:rsidR="001438FE" w:rsidRDefault="001438FE">
      <w:pPr>
        <w:pStyle w:val="CommentText"/>
      </w:pPr>
      <w:r>
        <w:rPr>
          <w:rStyle w:val="CommentReference"/>
        </w:rPr>
        <w:annotationRef/>
      </w:r>
      <w:r>
        <w:rPr>
          <w:rFonts w:hint="eastAsia"/>
        </w:rPr>
        <w:t>some image</w:t>
      </w:r>
    </w:p>
  </w:comment>
  <w:comment w:id="10" w:author="nhat quang do" w:date="2014-10-26T16:07:00Z" w:initials="nqd">
    <w:p w14:paraId="6FEC45EA" w14:textId="640C36D5" w:rsidR="001438FE" w:rsidRDefault="001438FE">
      <w:pPr>
        <w:pStyle w:val="CommentText"/>
      </w:pPr>
      <w:r>
        <w:rPr>
          <w:rStyle w:val="CommentReference"/>
        </w:rPr>
        <w:annotationRef/>
      </w:r>
      <w:r>
        <w:rPr>
          <w:rFonts w:hint="eastAsia"/>
        </w:rPr>
        <w:t>image</w:t>
      </w:r>
    </w:p>
  </w:comment>
  <w:comment w:id="12" w:author="nhat quang do" w:date="2014-10-26T15:55:00Z" w:initials="nqd">
    <w:p w14:paraId="5FCBC338" w14:textId="77777777" w:rsidR="001438FE" w:rsidRDefault="001438FE" w:rsidP="002028CC">
      <w:pPr>
        <w:pStyle w:val="CommentText"/>
      </w:pPr>
      <w:r>
        <w:rPr>
          <w:rStyle w:val="CommentReference"/>
        </w:rPr>
        <w:annotationRef/>
      </w:r>
      <w:r>
        <w:rPr>
          <w:rFonts w:hint="eastAsia"/>
        </w:rPr>
        <w:t>some image</w:t>
      </w:r>
    </w:p>
  </w:comment>
  <w:comment w:id="16" w:author="nhat quang do" w:date="2014-10-26T16:49:00Z" w:initials="nqd">
    <w:p w14:paraId="1452696E" w14:textId="3E4530F6" w:rsidR="001438FE" w:rsidRDefault="001438FE">
      <w:pPr>
        <w:pStyle w:val="CommentText"/>
      </w:pPr>
      <w:r>
        <w:rPr>
          <w:rStyle w:val="CommentReference"/>
        </w:rPr>
        <w:annotationRef/>
      </w:r>
      <w:r>
        <w:rPr>
          <w:rFonts w:hint="eastAsia"/>
        </w:rPr>
        <w:t>need to fix</w:t>
      </w:r>
    </w:p>
  </w:comment>
  <w:comment w:id="21" w:author="nhat quang do" w:date="2014-10-27T17:26:00Z" w:initials="nqd">
    <w:p w14:paraId="17AD16E5" w14:textId="40C062BE" w:rsidR="00560AAB" w:rsidRDefault="00560AAB">
      <w:pPr>
        <w:pStyle w:val="CommentText"/>
      </w:pPr>
      <w:r>
        <w:rPr>
          <w:rStyle w:val="CommentReference"/>
        </w:rPr>
        <w:annotationRef/>
      </w:r>
      <w:r>
        <w:rPr>
          <w:rFonts w:hint="eastAsia"/>
        </w:rPr>
        <w:t>Need some content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D535C7D" w15:done="0"/>
  <w15:commentEx w15:paraId="52C8D9AB" w15:done="0"/>
  <w15:commentEx w15:paraId="7E9C45A0" w15:done="0"/>
  <w15:commentEx w15:paraId="6FEC45EA" w15:done="0"/>
  <w15:commentEx w15:paraId="5FCBC338" w15:done="0"/>
  <w15:commentEx w15:paraId="1452696E" w15:done="0"/>
  <w15:commentEx w15:paraId="17AD16E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2BC9D5" w14:textId="77777777" w:rsidR="00E20118" w:rsidRDefault="00E20118">
      <w:r>
        <w:separator/>
      </w:r>
    </w:p>
  </w:endnote>
  <w:endnote w:type="continuationSeparator" w:id="0">
    <w:p w14:paraId="4AAAB70E" w14:textId="77777777" w:rsidR="00E20118" w:rsidRDefault="00E20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书宋繁体">
    <w:altName w:val="宋体"/>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A1DE7" w14:textId="77777777" w:rsidR="001438FE" w:rsidRPr="00220D28" w:rsidRDefault="001438FE" w:rsidP="00220D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131EA" w14:textId="77777777" w:rsidR="001438FE" w:rsidRPr="00220D28" w:rsidRDefault="001438FE" w:rsidP="00220D28">
    <w:pPr>
      <w:pStyle w:val="Footer"/>
      <w:jc w:val="center"/>
      <w:rPr>
        <w:kern w:val="0"/>
        <w:szCs w:val="21"/>
      </w:rP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103B01">
      <w:rPr>
        <w:noProof/>
        <w:kern w:val="0"/>
        <w:szCs w:val="21"/>
      </w:rPr>
      <w:t>9</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48</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61708D" w14:textId="77777777" w:rsidR="00E20118" w:rsidRDefault="00E20118">
      <w:r>
        <w:separator/>
      </w:r>
    </w:p>
  </w:footnote>
  <w:footnote w:type="continuationSeparator" w:id="0">
    <w:p w14:paraId="59ACBB13" w14:textId="77777777" w:rsidR="00E20118" w:rsidRDefault="00E201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95E129" w14:textId="77777777" w:rsidR="001438FE" w:rsidRDefault="001438FE" w:rsidP="0033607A">
    <w:pPr>
      <w:pStyle w:val="Header"/>
      <w:pBdr>
        <w:bottom w:val="single" w:sz="6" w:space="4" w:color="auto"/>
      </w:pBdr>
    </w:pPr>
    <w:r>
      <w:rPr>
        <w:noProof/>
      </w:rPr>
      <w:pict w14:anchorId="41039A1C">
        <v:group id="_x0000_s2055" style="position:absolute;left:0;text-align:left;margin-left:0;margin-top:-7.95pt;width:121pt;height:34pt;z-index:251657728" coordorigin="1800,2818" coordsize="2420,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1800;top:2818;width:700;height:680">
            <v:imagedata r:id="rId1" o:title="19基础部分--校徽、中文、英文禁忌组合" croptop="59233f" cropbottom="-402f" cropleft="52555f" cropright="4079f" grayscale="t"/>
          </v:shape>
          <v:shape id="_x0000_s2057" type="#_x0000_t75" style="position:absolute;left:2520;top:2818;width:1700;height:680">
            <v:imagedata r:id="rId1" o:title="19基础部分--校徽、中文、英文禁忌组合" croptop="59685f" cropbottom="-402f" cropleft="32158f" cropright="13326f" gain="10" grayscale="t" bilevel="t"/>
          </v:shape>
        </v:group>
      </w:pict>
    </w:r>
  </w:p>
  <w:p w14:paraId="74EBA015" w14:textId="77777777" w:rsidR="001438FE" w:rsidRPr="002E46D9" w:rsidRDefault="001438FE" w:rsidP="0033607A">
    <w:pPr>
      <w:pStyle w:val="Header"/>
      <w:pBdr>
        <w:bottom w:val="single" w:sz="6" w:space="4" w:color="auto"/>
      </w:pBdr>
      <w:jc w:val="right"/>
      <w:rPr>
        <w:rFonts w:eastAsia="黑体"/>
      </w:rPr>
    </w:pPr>
    <w:r w:rsidRPr="002E46D9">
      <w:rPr>
        <w:rFonts w:eastAsia="黑体" w:hint="eastAsia"/>
      </w:rPr>
      <w:t>基于</w:t>
    </w:r>
    <w:r w:rsidRPr="002E46D9">
      <w:rPr>
        <w:rFonts w:eastAsia="黑体" w:hint="eastAsia"/>
      </w:rPr>
      <w:t>MDA</w:t>
    </w:r>
    <w:r w:rsidRPr="002E46D9">
      <w:rPr>
        <w:rFonts w:eastAsia="黑体" w:hint="eastAsia"/>
      </w:rPr>
      <w:t>的企业管理系统开发平台的设计分析及验证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C29B4"/>
    <w:multiLevelType w:val="hybridMultilevel"/>
    <w:tmpl w:val="D158BE20"/>
    <w:lvl w:ilvl="0" w:tplc="0A70DBB2">
      <w:start w:val="1"/>
      <w:numFmt w:val="decimal"/>
      <w:lvlText w:val="(%1)"/>
      <w:lvlJc w:val="left"/>
      <w:pPr>
        <w:ind w:left="3600" w:hanging="405"/>
      </w:pPr>
      <w:rPr>
        <w:rFonts w:hint="default"/>
      </w:rPr>
    </w:lvl>
    <w:lvl w:ilvl="1" w:tplc="04090019" w:tentative="1">
      <w:start w:val="1"/>
      <w:numFmt w:val="lowerLetter"/>
      <w:lvlText w:val="%2)"/>
      <w:lvlJc w:val="left"/>
      <w:pPr>
        <w:ind w:left="4035" w:hanging="420"/>
      </w:pPr>
    </w:lvl>
    <w:lvl w:ilvl="2" w:tplc="0409001B" w:tentative="1">
      <w:start w:val="1"/>
      <w:numFmt w:val="lowerRoman"/>
      <w:lvlText w:val="%3."/>
      <w:lvlJc w:val="right"/>
      <w:pPr>
        <w:ind w:left="4455" w:hanging="420"/>
      </w:pPr>
    </w:lvl>
    <w:lvl w:ilvl="3" w:tplc="0409000F" w:tentative="1">
      <w:start w:val="1"/>
      <w:numFmt w:val="decimal"/>
      <w:lvlText w:val="%4."/>
      <w:lvlJc w:val="left"/>
      <w:pPr>
        <w:ind w:left="4875" w:hanging="420"/>
      </w:pPr>
    </w:lvl>
    <w:lvl w:ilvl="4" w:tplc="04090019" w:tentative="1">
      <w:start w:val="1"/>
      <w:numFmt w:val="lowerLetter"/>
      <w:lvlText w:val="%5)"/>
      <w:lvlJc w:val="left"/>
      <w:pPr>
        <w:ind w:left="5295" w:hanging="420"/>
      </w:pPr>
    </w:lvl>
    <w:lvl w:ilvl="5" w:tplc="0409001B" w:tentative="1">
      <w:start w:val="1"/>
      <w:numFmt w:val="lowerRoman"/>
      <w:lvlText w:val="%6."/>
      <w:lvlJc w:val="right"/>
      <w:pPr>
        <w:ind w:left="5715" w:hanging="420"/>
      </w:pPr>
    </w:lvl>
    <w:lvl w:ilvl="6" w:tplc="0409000F" w:tentative="1">
      <w:start w:val="1"/>
      <w:numFmt w:val="decimal"/>
      <w:lvlText w:val="%7."/>
      <w:lvlJc w:val="left"/>
      <w:pPr>
        <w:ind w:left="6135" w:hanging="420"/>
      </w:pPr>
    </w:lvl>
    <w:lvl w:ilvl="7" w:tplc="04090019" w:tentative="1">
      <w:start w:val="1"/>
      <w:numFmt w:val="lowerLetter"/>
      <w:lvlText w:val="%8)"/>
      <w:lvlJc w:val="left"/>
      <w:pPr>
        <w:ind w:left="6555" w:hanging="420"/>
      </w:pPr>
    </w:lvl>
    <w:lvl w:ilvl="8" w:tplc="0409001B" w:tentative="1">
      <w:start w:val="1"/>
      <w:numFmt w:val="lowerRoman"/>
      <w:lvlText w:val="%9."/>
      <w:lvlJc w:val="right"/>
      <w:pPr>
        <w:ind w:left="6975" w:hanging="420"/>
      </w:pPr>
    </w:lvl>
  </w:abstractNum>
  <w:abstractNum w:abstractNumId="1">
    <w:nsid w:val="047F27A5"/>
    <w:multiLevelType w:val="hybridMultilevel"/>
    <w:tmpl w:val="5382F46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nsid w:val="06CB430A"/>
    <w:multiLevelType w:val="multilevel"/>
    <w:tmpl w:val="A88C7DA8"/>
    <w:lvl w:ilvl="0">
      <w:start w:val="3"/>
      <w:numFmt w:val="japaneseCounting"/>
      <w:lvlText w:val="第%1章"/>
      <w:lvlJc w:val="left"/>
      <w:pPr>
        <w:tabs>
          <w:tab w:val="num" w:pos="840"/>
        </w:tabs>
        <w:ind w:left="840" w:hanging="84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nsid w:val="076269E8"/>
    <w:multiLevelType w:val="hybridMultilevel"/>
    <w:tmpl w:val="3CB208B2"/>
    <w:lvl w:ilvl="0" w:tplc="7D02347E">
      <w:start w:val="1"/>
      <w:numFmt w:val="japaneseCounting"/>
      <w:lvlText w:val="第%1章"/>
      <w:lvlJc w:val="left"/>
      <w:pPr>
        <w:tabs>
          <w:tab w:val="num" w:pos="1155"/>
        </w:tabs>
        <w:ind w:left="1155" w:hanging="72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4">
    <w:nsid w:val="0E493864"/>
    <w:multiLevelType w:val="hybridMultilevel"/>
    <w:tmpl w:val="047EA896"/>
    <w:lvl w:ilvl="0" w:tplc="24BA64F0">
      <w:start w:val="1"/>
      <w:numFmt w:val="bullet"/>
      <w:lvlText w:val=""/>
      <w:lvlJc w:val="left"/>
      <w:pPr>
        <w:tabs>
          <w:tab w:val="num" w:pos="720"/>
        </w:tabs>
        <w:ind w:left="720" w:hanging="360"/>
      </w:pPr>
      <w:rPr>
        <w:rFonts w:ascii="Wingdings" w:hAnsi="Wingdings" w:hint="default"/>
      </w:rPr>
    </w:lvl>
    <w:lvl w:ilvl="1" w:tplc="B0B810D0" w:tentative="1">
      <w:start w:val="1"/>
      <w:numFmt w:val="bullet"/>
      <w:lvlText w:val=""/>
      <w:lvlJc w:val="left"/>
      <w:pPr>
        <w:tabs>
          <w:tab w:val="num" w:pos="1440"/>
        </w:tabs>
        <w:ind w:left="1440" w:hanging="360"/>
      </w:pPr>
      <w:rPr>
        <w:rFonts w:ascii="Wingdings" w:hAnsi="Wingdings" w:hint="default"/>
      </w:rPr>
    </w:lvl>
    <w:lvl w:ilvl="2" w:tplc="6AB63C60" w:tentative="1">
      <w:start w:val="1"/>
      <w:numFmt w:val="bullet"/>
      <w:lvlText w:val=""/>
      <w:lvlJc w:val="left"/>
      <w:pPr>
        <w:tabs>
          <w:tab w:val="num" w:pos="2160"/>
        </w:tabs>
        <w:ind w:left="2160" w:hanging="360"/>
      </w:pPr>
      <w:rPr>
        <w:rFonts w:ascii="Wingdings" w:hAnsi="Wingdings" w:hint="default"/>
      </w:rPr>
    </w:lvl>
    <w:lvl w:ilvl="3" w:tplc="817E644E" w:tentative="1">
      <w:start w:val="1"/>
      <w:numFmt w:val="bullet"/>
      <w:lvlText w:val=""/>
      <w:lvlJc w:val="left"/>
      <w:pPr>
        <w:tabs>
          <w:tab w:val="num" w:pos="2880"/>
        </w:tabs>
        <w:ind w:left="2880" w:hanging="360"/>
      </w:pPr>
      <w:rPr>
        <w:rFonts w:ascii="Wingdings" w:hAnsi="Wingdings" w:hint="default"/>
      </w:rPr>
    </w:lvl>
    <w:lvl w:ilvl="4" w:tplc="A1DE2AC2" w:tentative="1">
      <w:start w:val="1"/>
      <w:numFmt w:val="bullet"/>
      <w:lvlText w:val=""/>
      <w:lvlJc w:val="left"/>
      <w:pPr>
        <w:tabs>
          <w:tab w:val="num" w:pos="3600"/>
        </w:tabs>
        <w:ind w:left="3600" w:hanging="360"/>
      </w:pPr>
      <w:rPr>
        <w:rFonts w:ascii="Wingdings" w:hAnsi="Wingdings" w:hint="default"/>
      </w:rPr>
    </w:lvl>
    <w:lvl w:ilvl="5" w:tplc="CEBA3CB6" w:tentative="1">
      <w:start w:val="1"/>
      <w:numFmt w:val="bullet"/>
      <w:lvlText w:val=""/>
      <w:lvlJc w:val="left"/>
      <w:pPr>
        <w:tabs>
          <w:tab w:val="num" w:pos="4320"/>
        </w:tabs>
        <w:ind w:left="4320" w:hanging="360"/>
      </w:pPr>
      <w:rPr>
        <w:rFonts w:ascii="Wingdings" w:hAnsi="Wingdings" w:hint="default"/>
      </w:rPr>
    </w:lvl>
    <w:lvl w:ilvl="6" w:tplc="73002F0C" w:tentative="1">
      <w:start w:val="1"/>
      <w:numFmt w:val="bullet"/>
      <w:lvlText w:val=""/>
      <w:lvlJc w:val="left"/>
      <w:pPr>
        <w:tabs>
          <w:tab w:val="num" w:pos="5040"/>
        </w:tabs>
        <w:ind w:left="5040" w:hanging="360"/>
      </w:pPr>
      <w:rPr>
        <w:rFonts w:ascii="Wingdings" w:hAnsi="Wingdings" w:hint="default"/>
      </w:rPr>
    </w:lvl>
    <w:lvl w:ilvl="7" w:tplc="2D8C9FAA" w:tentative="1">
      <w:start w:val="1"/>
      <w:numFmt w:val="bullet"/>
      <w:lvlText w:val=""/>
      <w:lvlJc w:val="left"/>
      <w:pPr>
        <w:tabs>
          <w:tab w:val="num" w:pos="5760"/>
        </w:tabs>
        <w:ind w:left="5760" w:hanging="360"/>
      </w:pPr>
      <w:rPr>
        <w:rFonts w:ascii="Wingdings" w:hAnsi="Wingdings" w:hint="default"/>
      </w:rPr>
    </w:lvl>
    <w:lvl w:ilvl="8" w:tplc="C0088DA4" w:tentative="1">
      <w:start w:val="1"/>
      <w:numFmt w:val="bullet"/>
      <w:lvlText w:val=""/>
      <w:lvlJc w:val="left"/>
      <w:pPr>
        <w:tabs>
          <w:tab w:val="num" w:pos="6480"/>
        </w:tabs>
        <w:ind w:left="6480" w:hanging="360"/>
      </w:pPr>
      <w:rPr>
        <w:rFonts w:ascii="Wingdings" w:hAnsi="Wingdings" w:hint="default"/>
      </w:rPr>
    </w:lvl>
  </w:abstractNum>
  <w:abstractNum w:abstractNumId="5">
    <w:nsid w:val="0FCA65B2"/>
    <w:multiLevelType w:val="hybridMultilevel"/>
    <w:tmpl w:val="494C6A20"/>
    <w:lvl w:ilvl="0" w:tplc="DBB68F9C">
      <w:start w:val="1"/>
      <w:numFmt w:val="bullet"/>
      <w:lvlText w:val=""/>
      <w:lvlJc w:val="left"/>
      <w:pPr>
        <w:tabs>
          <w:tab w:val="num" w:pos="720"/>
        </w:tabs>
        <w:ind w:left="720" w:hanging="360"/>
      </w:pPr>
      <w:rPr>
        <w:rFonts w:ascii="Wingdings" w:hAnsi="Wingdings" w:hint="default"/>
      </w:rPr>
    </w:lvl>
    <w:lvl w:ilvl="1" w:tplc="C16AAA2C" w:tentative="1">
      <w:start w:val="1"/>
      <w:numFmt w:val="bullet"/>
      <w:lvlText w:val=""/>
      <w:lvlJc w:val="left"/>
      <w:pPr>
        <w:tabs>
          <w:tab w:val="num" w:pos="1440"/>
        </w:tabs>
        <w:ind w:left="1440" w:hanging="360"/>
      </w:pPr>
      <w:rPr>
        <w:rFonts w:ascii="Wingdings" w:hAnsi="Wingdings" w:hint="default"/>
      </w:rPr>
    </w:lvl>
    <w:lvl w:ilvl="2" w:tplc="FF786514" w:tentative="1">
      <w:start w:val="1"/>
      <w:numFmt w:val="bullet"/>
      <w:lvlText w:val=""/>
      <w:lvlJc w:val="left"/>
      <w:pPr>
        <w:tabs>
          <w:tab w:val="num" w:pos="2160"/>
        </w:tabs>
        <w:ind w:left="2160" w:hanging="360"/>
      </w:pPr>
      <w:rPr>
        <w:rFonts w:ascii="Wingdings" w:hAnsi="Wingdings" w:hint="default"/>
      </w:rPr>
    </w:lvl>
    <w:lvl w:ilvl="3" w:tplc="145ED032" w:tentative="1">
      <w:start w:val="1"/>
      <w:numFmt w:val="bullet"/>
      <w:lvlText w:val=""/>
      <w:lvlJc w:val="left"/>
      <w:pPr>
        <w:tabs>
          <w:tab w:val="num" w:pos="2880"/>
        </w:tabs>
        <w:ind w:left="2880" w:hanging="360"/>
      </w:pPr>
      <w:rPr>
        <w:rFonts w:ascii="Wingdings" w:hAnsi="Wingdings" w:hint="default"/>
      </w:rPr>
    </w:lvl>
    <w:lvl w:ilvl="4" w:tplc="920C436C" w:tentative="1">
      <w:start w:val="1"/>
      <w:numFmt w:val="bullet"/>
      <w:lvlText w:val=""/>
      <w:lvlJc w:val="left"/>
      <w:pPr>
        <w:tabs>
          <w:tab w:val="num" w:pos="3600"/>
        </w:tabs>
        <w:ind w:left="3600" w:hanging="360"/>
      </w:pPr>
      <w:rPr>
        <w:rFonts w:ascii="Wingdings" w:hAnsi="Wingdings" w:hint="default"/>
      </w:rPr>
    </w:lvl>
    <w:lvl w:ilvl="5" w:tplc="EBACABD2" w:tentative="1">
      <w:start w:val="1"/>
      <w:numFmt w:val="bullet"/>
      <w:lvlText w:val=""/>
      <w:lvlJc w:val="left"/>
      <w:pPr>
        <w:tabs>
          <w:tab w:val="num" w:pos="4320"/>
        </w:tabs>
        <w:ind w:left="4320" w:hanging="360"/>
      </w:pPr>
      <w:rPr>
        <w:rFonts w:ascii="Wingdings" w:hAnsi="Wingdings" w:hint="default"/>
      </w:rPr>
    </w:lvl>
    <w:lvl w:ilvl="6" w:tplc="1A489B70" w:tentative="1">
      <w:start w:val="1"/>
      <w:numFmt w:val="bullet"/>
      <w:lvlText w:val=""/>
      <w:lvlJc w:val="left"/>
      <w:pPr>
        <w:tabs>
          <w:tab w:val="num" w:pos="5040"/>
        </w:tabs>
        <w:ind w:left="5040" w:hanging="360"/>
      </w:pPr>
      <w:rPr>
        <w:rFonts w:ascii="Wingdings" w:hAnsi="Wingdings" w:hint="default"/>
      </w:rPr>
    </w:lvl>
    <w:lvl w:ilvl="7" w:tplc="95F0B930" w:tentative="1">
      <w:start w:val="1"/>
      <w:numFmt w:val="bullet"/>
      <w:lvlText w:val=""/>
      <w:lvlJc w:val="left"/>
      <w:pPr>
        <w:tabs>
          <w:tab w:val="num" w:pos="5760"/>
        </w:tabs>
        <w:ind w:left="5760" w:hanging="360"/>
      </w:pPr>
      <w:rPr>
        <w:rFonts w:ascii="Wingdings" w:hAnsi="Wingdings" w:hint="default"/>
      </w:rPr>
    </w:lvl>
    <w:lvl w:ilvl="8" w:tplc="E0EAFFC4" w:tentative="1">
      <w:start w:val="1"/>
      <w:numFmt w:val="bullet"/>
      <w:lvlText w:val=""/>
      <w:lvlJc w:val="left"/>
      <w:pPr>
        <w:tabs>
          <w:tab w:val="num" w:pos="6480"/>
        </w:tabs>
        <w:ind w:left="6480" w:hanging="360"/>
      </w:pPr>
      <w:rPr>
        <w:rFonts w:ascii="Wingdings" w:hAnsi="Wingdings" w:hint="default"/>
      </w:rPr>
    </w:lvl>
  </w:abstractNum>
  <w:abstractNum w:abstractNumId="6">
    <w:nsid w:val="1BE73516"/>
    <w:multiLevelType w:val="hybridMultilevel"/>
    <w:tmpl w:val="A88C7DA8"/>
    <w:lvl w:ilvl="0" w:tplc="ADECA738">
      <w:start w:val="3"/>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nsid w:val="1CB8019B"/>
    <w:multiLevelType w:val="multilevel"/>
    <w:tmpl w:val="96F0EF8A"/>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Times New Roman" w:hAnsi="Times New Roman" w:cs="Times New Roman" w:hint="default"/>
      </w:rPr>
    </w:lvl>
    <w:lvl w:ilvl="3">
      <w:start w:val="1"/>
      <w:numFmt w:val="decimal"/>
      <w:lvlText w:val="%1.%2.%3.%4"/>
      <w:lvlJc w:val="left"/>
      <w:pPr>
        <w:tabs>
          <w:tab w:val="num" w:pos="851"/>
        </w:tabs>
        <w:ind w:left="851" w:hanging="851"/>
      </w:pPr>
      <w:rPr>
        <w:rFonts w:hint="eastAsia"/>
      </w:rPr>
    </w:lvl>
    <w:lvl w:ilvl="4">
      <w:start w:val="1"/>
      <w:numFmt w:val="decimal"/>
      <w:lvlText w:val="%1.%2.%3.%4"/>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8">
    <w:nsid w:val="20D65B45"/>
    <w:multiLevelType w:val="hybridMultilevel"/>
    <w:tmpl w:val="40C2BF5C"/>
    <w:lvl w:ilvl="0" w:tplc="BAF284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70C411B"/>
    <w:multiLevelType w:val="hybridMultilevel"/>
    <w:tmpl w:val="D53CE70E"/>
    <w:lvl w:ilvl="0" w:tplc="C55AB062">
      <w:start w:val="1"/>
      <w:numFmt w:val="bullet"/>
      <w:lvlText w:val=""/>
      <w:lvlJc w:val="left"/>
      <w:pPr>
        <w:tabs>
          <w:tab w:val="num" w:pos="720"/>
        </w:tabs>
        <w:ind w:left="720" w:hanging="360"/>
      </w:pPr>
      <w:rPr>
        <w:rFonts w:ascii="Wingdings" w:hAnsi="Wingdings" w:hint="default"/>
      </w:rPr>
    </w:lvl>
    <w:lvl w:ilvl="1" w:tplc="2D3E2900" w:tentative="1">
      <w:start w:val="1"/>
      <w:numFmt w:val="bullet"/>
      <w:lvlText w:val=""/>
      <w:lvlJc w:val="left"/>
      <w:pPr>
        <w:tabs>
          <w:tab w:val="num" w:pos="1440"/>
        </w:tabs>
        <w:ind w:left="1440" w:hanging="360"/>
      </w:pPr>
      <w:rPr>
        <w:rFonts w:ascii="Wingdings" w:hAnsi="Wingdings" w:hint="default"/>
      </w:rPr>
    </w:lvl>
    <w:lvl w:ilvl="2" w:tplc="4EDCD756" w:tentative="1">
      <w:start w:val="1"/>
      <w:numFmt w:val="bullet"/>
      <w:lvlText w:val=""/>
      <w:lvlJc w:val="left"/>
      <w:pPr>
        <w:tabs>
          <w:tab w:val="num" w:pos="2160"/>
        </w:tabs>
        <w:ind w:left="2160" w:hanging="360"/>
      </w:pPr>
      <w:rPr>
        <w:rFonts w:ascii="Wingdings" w:hAnsi="Wingdings" w:hint="default"/>
      </w:rPr>
    </w:lvl>
    <w:lvl w:ilvl="3" w:tplc="9F56116C" w:tentative="1">
      <w:start w:val="1"/>
      <w:numFmt w:val="bullet"/>
      <w:lvlText w:val=""/>
      <w:lvlJc w:val="left"/>
      <w:pPr>
        <w:tabs>
          <w:tab w:val="num" w:pos="2880"/>
        </w:tabs>
        <w:ind w:left="2880" w:hanging="360"/>
      </w:pPr>
      <w:rPr>
        <w:rFonts w:ascii="Wingdings" w:hAnsi="Wingdings" w:hint="default"/>
      </w:rPr>
    </w:lvl>
    <w:lvl w:ilvl="4" w:tplc="E200BC28" w:tentative="1">
      <w:start w:val="1"/>
      <w:numFmt w:val="bullet"/>
      <w:lvlText w:val=""/>
      <w:lvlJc w:val="left"/>
      <w:pPr>
        <w:tabs>
          <w:tab w:val="num" w:pos="3600"/>
        </w:tabs>
        <w:ind w:left="3600" w:hanging="360"/>
      </w:pPr>
      <w:rPr>
        <w:rFonts w:ascii="Wingdings" w:hAnsi="Wingdings" w:hint="default"/>
      </w:rPr>
    </w:lvl>
    <w:lvl w:ilvl="5" w:tplc="C0843F4E" w:tentative="1">
      <w:start w:val="1"/>
      <w:numFmt w:val="bullet"/>
      <w:lvlText w:val=""/>
      <w:lvlJc w:val="left"/>
      <w:pPr>
        <w:tabs>
          <w:tab w:val="num" w:pos="4320"/>
        </w:tabs>
        <w:ind w:left="4320" w:hanging="360"/>
      </w:pPr>
      <w:rPr>
        <w:rFonts w:ascii="Wingdings" w:hAnsi="Wingdings" w:hint="default"/>
      </w:rPr>
    </w:lvl>
    <w:lvl w:ilvl="6" w:tplc="EF24F632" w:tentative="1">
      <w:start w:val="1"/>
      <w:numFmt w:val="bullet"/>
      <w:lvlText w:val=""/>
      <w:lvlJc w:val="left"/>
      <w:pPr>
        <w:tabs>
          <w:tab w:val="num" w:pos="5040"/>
        </w:tabs>
        <w:ind w:left="5040" w:hanging="360"/>
      </w:pPr>
      <w:rPr>
        <w:rFonts w:ascii="Wingdings" w:hAnsi="Wingdings" w:hint="default"/>
      </w:rPr>
    </w:lvl>
    <w:lvl w:ilvl="7" w:tplc="A3FEE75E" w:tentative="1">
      <w:start w:val="1"/>
      <w:numFmt w:val="bullet"/>
      <w:lvlText w:val=""/>
      <w:lvlJc w:val="left"/>
      <w:pPr>
        <w:tabs>
          <w:tab w:val="num" w:pos="5760"/>
        </w:tabs>
        <w:ind w:left="5760" w:hanging="360"/>
      </w:pPr>
      <w:rPr>
        <w:rFonts w:ascii="Wingdings" w:hAnsi="Wingdings" w:hint="default"/>
      </w:rPr>
    </w:lvl>
    <w:lvl w:ilvl="8" w:tplc="BC964BFC" w:tentative="1">
      <w:start w:val="1"/>
      <w:numFmt w:val="bullet"/>
      <w:lvlText w:val=""/>
      <w:lvlJc w:val="left"/>
      <w:pPr>
        <w:tabs>
          <w:tab w:val="num" w:pos="6480"/>
        </w:tabs>
        <w:ind w:left="6480" w:hanging="360"/>
      </w:pPr>
      <w:rPr>
        <w:rFonts w:ascii="Wingdings" w:hAnsi="Wingdings" w:hint="default"/>
      </w:rPr>
    </w:lvl>
  </w:abstractNum>
  <w:abstractNum w:abstractNumId="10">
    <w:nsid w:val="2C3360C1"/>
    <w:multiLevelType w:val="hybridMultilevel"/>
    <w:tmpl w:val="FD3A537C"/>
    <w:lvl w:ilvl="0" w:tplc="F3F46A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D9C05B7"/>
    <w:multiLevelType w:val="hybridMultilevel"/>
    <w:tmpl w:val="5C965B6E"/>
    <w:lvl w:ilvl="0" w:tplc="BA32BAEA">
      <w:start w:val="1"/>
      <w:numFmt w:val="decimal"/>
      <w:lvlText w:val="%1."/>
      <w:lvlJc w:val="left"/>
      <w:pPr>
        <w:tabs>
          <w:tab w:val="num" w:pos="1200"/>
        </w:tabs>
        <w:ind w:left="1200" w:hanging="360"/>
      </w:pPr>
      <w:rPr>
        <w:rFonts w:hint="default"/>
      </w:rPr>
    </w:lvl>
    <w:lvl w:ilvl="1" w:tplc="04090019" w:tentative="1">
      <w:start w:val="1"/>
      <w:numFmt w:val="lowerLetter"/>
      <w:lvlText w:val="%2)"/>
      <w:lvlJc w:val="left"/>
      <w:pPr>
        <w:tabs>
          <w:tab w:val="num" w:pos="1680"/>
        </w:tabs>
        <w:ind w:left="1680" w:hanging="420"/>
      </w:pPr>
    </w:lvl>
    <w:lvl w:ilvl="2" w:tplc="0409001B" w:tentative="1">
      <w:start w:val="1"/>
      <w:numFmt w:val="lowerRoman"/>
      <w:lvlText w:val="%3."/>
      <w:lvlJc w:val="righ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9" w:tentative="1">
      <w:start w:val="1"/>
      <w:numFmt w:val="lowerLetter"/>
      <w:lvlText w:val="%5)"/>
      <w:lvlJc w:val="left"/>
      <w:pPr>
        <w:tabs>
          <w:tab w:val="num" w:pos="2940"/>
        </w:tabs>
        <w:ind w:left="2940" w:hanging="420"/>
      </w:pPr>
    </w:lvl>
    <w:lvl w:ilvl="5" w:tplc="0409001B" w:tentative="1">
      <w:start w:val="1"/>
      <w:numFmt w:val="lowerRoman"/>
      <w:lvlText w:val="%6."/>
      <w:lvlJc w:val="righ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9" w:tentative="1">
      <w:start w:val="1"/>
      <w:numFmt w:val="lowerLetter"/>
      <w:lvlText w:val="%8)"/>
      <w:lvlJc w:val="left"/>
      <w:pPr>
        <w:tabs>
          <w:tab w:val="num" w:pos="4200"/>
        </w:tabs>
        <w:ind w:left="4200" w:hanging="420"/>
      </w:pPr>
    </w:lvl>
    <w:lvl w:ilvl="8" w:tplc="0409001B" w:tentative="1">
      <w:start w:val="1"/>
      <w:numFmt w:val="lowerRoman"/>
      <w:lvlText w:val="%9."/>
      <w:lvlJc w:val="right"/>
      <w:pPr>
        <w:tabs>
          <w:tab w:val="num" w:pos="4620"/>
        </w:tabs>
        <w:ind w:left="4620" w:hanging="420"/>
      </w:pPr>
    </w:lvl>
  </w:abstractNum>
  <w:abstractNum w:abstractNumId="12">
    <w:nsid w:val="397F7DEE"/>
    <w:multiLevelType w:val="hybridMultilevel"/>
    <w:tmpl w:val="DEE809D0"/>
    <w:lvl w:ilvl="0" w:tplc="39EA2636">
      <w:start w:val="1"/>
      <w:numFmt w:val="decimal"/>
      <w:lvlText w:val="%1)"/>
      <w:lvlJc w:val="left"/>
      <w:pPr>
        <w:tabs>
          <w:tab w:val="num" w:pos="420"/>
        </w:tabs>
        <w:ind w:left="420" w:hanging="420"/>
      </w:pPr>
      <w:rPr>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4024694A"/>
    <w:multiLevelType w:val="hybridMultilevel"/>
    <w:tmpl w:val="EC8EBCD6"/>
    <w:lvl w:ilvl="0" w:tplc="F3B6182E">
      <w:start w:val="1"/>
      <w:numFmt w:val="decimal"/>
      <w:lvlText w:val="（%1）"/>
      <w:lvlJc w:val="left"/>
      <w:pPr>
        <w:ind w:left="1724" w:hanging="945"/>
      </w:pPr>
      <w:rPr>
        <w:rFonts w:hint="default"/>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4">
    <w:nsid w:val="43A964E3"/>
    <w:multiLevelType w:val="hybridMultilevel"/>
    <w:tmpl w:val="366AD08C"/>
    <w:lvl w:ilvl="0" w:tplc="B7DC0182">
      <w:start w:val="1"/>
      <w:numFmt w:val="decimal"/>
      <w:lvlText w:val="图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3ED1D73"/>
    <w:multiLevelType w:val="hybridMultilevel"/>
    <w:tmpl w:val="7054C514"/>
    <w:lvl w:ilvl="0" w:tplc="EE723642">
      <w:start w:val="1"/>
      <w:numFmt w:val="decimal"/>
      <w:lvlText w:val="§%1"/>
      <w:lvlJc w:val="left"/>
      <w:pPr>
        <w:tabs>
          <w:tab w:val="num" w:pos="420"/>
        </w:tabs>
        <w:ind w:left="420" w:hanging="420"/>
      </w:pPr>
      <w:rPr>
        <w:rFonts w:ascii="Times New Roman" w:hAnsi="Times New Roman" w:cs="Times New Roman" w:hint="default"/>
      </w:rPr>
    </w:lvl>
    <w:lvl w:ilvl="1" w:tplc="07EE8FDC">
      <w:start w:val="1"/>
      <w:numFmt w:val="bullet"/>
      <w:lvlText w:val=""/>
      <w:lvlJc w:val="left"/>
      <w:pPr>
        <w:tabs>
          <w:tab w:val="num" w:pos="420"/>
        </w:tabs>
        <w:ind w:left="624" w:hanging="227"/>
      </w:pPr>
      <w:rPr>
        <w:rFonts w:ascii="Wingdings" w:hAnsi="Wingdings" w:hint="default"/>
      </w:rPr>
    </w:lvl>
    <w:lvl w:ilvl="2" w:tplc="04090011">
      <w:start w:val="1"/>
      <w:numFmt w:val="decimal"/>
      <w:lvlText w:val="%3)"/>
      <w:lvlJc w:val="left"/>
      <w:pPr>
        <w:tabs>
          <w:tab w:val="num" w:pos="1260"/>
        </w:tabs>
        <w:ind w:left="1260" w:hanging="4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51641DF5"/>
    <w:multiLevelType w:val="hybridMultilevel"/>
    <w:tmpl w:val="D592CC1E"/>
    <w:lvl w:ilvl="0" w:tplc="04090017">
      <w:start w:val="1"/>
      <w:numFmt w:val="chineseCountingThousand"/>
      <w:lvlText w:val="(%1)"/>
      <w:lvlJc w:val="left"/>
      <w:pPr>
        <w:tabs>
          <w:tab w:val="num" w:pos="840"/>
        </w:tabs>
        <w:ind w:left="840" w:hanging="420"/>
      </w:pPr>
    </w:lvl>
    <w:lvl w:ilvl="1" w:tplc="04090003">
      <w:start w:val="1"/>
      <w:numFmt w:val="bullet"/>
      <w:lvlText w:val=""/>
      <w:lvlJc w:val="left"/>
      <w:pPr>
        <w:tabs>
          <w:tab w:val="num" w:pos="1260"/>
        </w:tabs>
        <w:ind w:left="1260" w:hanging="420"/>
      </w:pPr>
      <w:rPr>
        <w:rFonts w:ascii="Wingdings" w:hAnsi="Wingding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nsid w:val="53971CF9"/>
    <w:multiLevelType w:val="multilevel"/>
    <w:tmpl w:val="BA8649DC"/>
    <w:lvl w:ilvl="0">
      <w:start w:val="3"/>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ascii="Times New Roman" w:hAnsi="Times New Roman" w:cs="Times New Roman" w:hint="default"/>
        <w:sz w:val="30"/>
        <w:szCs w:val="3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8">
    <w:nsid w:val="53BD36F3"/>
    <w:multiLevelType w:val="multilevel"/>
    <w:tmpl w:val="8E640D7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2517" w:hanging="1080"/>
      </w:pPr>
      <w:rPr>
        <w:rFonts w:hint="default"/>
      </w:rPr>
    </w:lvl>
    <w:lvl w:ilvl="4">
      <w:start w:val="1"/>
      <w:numFmt w:val="decimal"/>
      <w:lvlText w:val="%1.%2.%3.%4.%5"/>
      <w:lvlJc w:val="left"/>
      <w:pPr>
        <w:ind w:left="3356" w:hanging="1440"/>
      </w:pPr>
      <w:rPr>
        <w:rFonts w:hint="default"/>
      </w:rPr>
    </w:lvl>
    <w:lvl w:ilvl="5">
      <w:start w:val="1"/>
      <w:numFmt w:val="decimal"/>
      <w:lvlText w:val="%1.%2.%3.%4.%5.%6"/>
      <w:lvlJc w:val="left"/>
      <w:pPr>
        <w:ind w:left="4195" w:hanging="1800"/>
      </w:pPr>
      <w:rPr>
        <w:rFonts w:hint="default"/>
      </w:rPr>
    </w:lvl>
    <w:lvl w:ilvl="6">
      <w:start w:val="1"/>
      <w:numFmt w:val="decimal"/>
      <w:lvlText w:val="%1.%2.%3.%4.%5.%6.%7"/>
      <w:lvlJc w:val="left"/>
      <w:pPr>
        <w:ind w:left="5034" w:hanging="2160"/>
      </w:pPr>
      <w:rPr>
        <w:rFonts w:hint="default"/>
      </w:rPr>
    </w:lvl>
    <w:lvl w:ilvl="7">
      <w:start w:val="1"/>
      <w:numFmt w:val="decimal"/>
      <w:lvlText w:val="%1.%2.%3.%4.%5.%6.%7.%8"/>
      <w:lvlJc w:val="left"/>
      <w:pPr>
        <w:ind w:left="5513" w:hanging="2160"/>
      </w:pPr>
      <w:rPr>
        <w:rFonts w:hint="default"/>
      </w:rPr>
    </w:lvl>
    <w:lvl w:ilvl="8">
      <w:start w:val="1"/>
      <w:numFmt w:val="decimal"/>
      <w:lvlText w:val="%1.%2.%3.%4.%5.%6.%7.%8.%9"/>
      <w:lvlJc w:val="left"/>
      <w:pPr>
        <w:ind w:left="6352" w:hanging="2520"/>
      </w:pPr>
      <w:rPr>
        <w:rFonts w:hint="default"/>
      </w:rPr>
    </w:lvl>
  </w:abstractNum>
  <w:abstractNum w:abstractNumId="19">
    <w:nsid w:val="54BD0E27"/>
    <w:multiLevelType w:val="hybridMultilevel"/>
    <w:tmpl w:val="7542E81C"/>
    <w:lvl w:ilvl="0" w:tplc="57C46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7AC323C"/>
    <w:multiLevelType w:val="hybridMultilevel"/>
    <w:tmpl w:val="59928F7C"/>
    <w:lvl w:ilvl="0" w:tplc="0D9C6662">
      <w:start w:val="6"/>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585164F9"/>
    <w:multiLevelType w:val="multilevel"/>
    <w:tmpl w:val="67BC189A"/>
    <w:lvl w:ilvl="0">
      <w:start w:val="1"/>
      <w:numFmt w:val="decimal"/>
      <w:lvlText w:val="%1"/>
      <w:lvlJc w:val="left"/>
      <w:pPr>
        <w:tabs>
          <w:tab w:val="num" w:pos="432"/>
        </w:tabs>
        <w:ind w:left="432" w:hanging="432"/>
      </w:pPr>
      <w:rPr>
        <w:rFonts w:ascii="Arial" w:hAnsi="Arial" w:cs="Arial" w:hint="default"/>
      </w:rPr>
    </w:lvl>
    <w:lvl w:ilvl="1">
      <w:start w:val="1"/>
      <w:numFmt w:val="decimal"/>
      <w:lvlText w:val="%1.%2"/>
      <w:lvlJc w:val="left"/>
      <w:pPr>
        <w:tabs>
          <w:tab w:val="num" w:pos="756"/>
        </w:tabs>
        <w:ind w:left="75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nsid w:val="5BC014B7"/>
    <w:multiLevelType w:val="hybridMultilevel"/>
    <w:tmpl w:val="B1C2EDFA"/>
    <w:lvl w:ilvl="0" w:tplc="22ECFE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E2A308A"/>
    <w:multiLevelType w:val="hybridMultilevel"/>
    <w:tmpl w:val="DAF81104"/>
    <w:lvl w:ilvl="0" w:tplc="4BDA4672">
      <w:start w:val="1"/>
      <w:numFmt w:val="bullet"/>
      <w:lvlText w:val=""/>
      <w:lvlJc w:val="left"/>
      <w:pPr>
        <w:tabs>
          <w:tab w:val="num" w:pos="720"/>
        </w:tabs>
        <w:ind w:left="720" w:hanging="360"/>
      </w:pPr>
      <w:rPr>
        <w:rFonts w:ascii="Wingdings" w:hAnsi="Wingdings" w:hint="default"/>
      </w:rPr>
    </w:lvl>
    <w:lvl w:ilvl="1" w:tplc="11E84B00" w:tentative="1">
      <w:start w:val="1"/>
      <w:numFmt w:val="bullet"/>
      <w:lvlText w:val=""/>
      <w:lvlJc w:val="left"/>
      <w:pPr>
        <w:tabs>
          <w:tab w:val="num" w:pos="1440"/>
        </w:tabs>
        <w:ind w:left="1440" w:hanging="360"/>
      </w:pPr>
      <w:rPr>
        <w:rFonts w:ascii="Wingdings" w:hAnsi="Wingdings" w:hint="default"/>
      </w:rPr>
    </w:lvl>
    <w:lvl w:ilvl="2" w:tplc="BA303C5C" w:tentative="1">
      <w:start w:val="1"/>
      <w:numFmt w:val="bullet"/>
      <w:lvlText w:val=""/>
      <w:lvlJc w:val="left"/>
      <w:pPr>
        <w:tabs>
          <w:tab w:val="num" w:pos="2160"/>
        </w:tabs>
        <w:ind w:left="2160" w:hanging="360"/>
      </w:pPr>
      <w:rPr>
        <w:rFonts w:ascii="Wingdings" w:hAnsi="Wingdings" w:hint="default"/>
      </w:rPr>
    </w:lvl>
    <w:lvl w:ilvl="3" w:tplc="0F442884" w:tentative="1">
      <w:start w:val="1"/>
      <w:numFmt w:val="bullet"/>
      <w:lvlText w:val=""/>
      <w:lvlJc w:val="left"/>
      <w:pPr>
        <w:tabs>
          <w:tab w:val="num" w:pos="2880"/>
        </w:tabs>
        <w:ind w:left="2880" w:hanging="360"/>
      </w:pPr>
      <w:rPr>
        <w:rFonts w:ascii="Wingdings" w:hAnsi="Wingdings" w:hint="default"/>
      </w:rPr>
    </w:lvl>
    <w:lvl w:ilvl="4" w:tplc="98381984" w:tentative="1">
      <w:start w:val="1"/>
      <w:numFmt w:val="bullet"/>
      <w:lvlText w:val=""/>
      <w:lvlJc w:val="left"/>
      <w:pPr>
        <w:tabs>
          <w:tab w:val="num" w:pos="3600"/>
        </w:tabs>
        <w:ind w:left="3600" w:hanging="360"/>
      </w:pPr>
      <w:rPr>
        <w:rFonts w:ascii="Wingdings" w:hAnsi="Wingdings" w:hint="default"/>
      </w:rPr>
    </w:lvl>
    <w:lvl w:ilvl="5" w:tplc="2BFCC2A8" w:tentative="1">
      <w:start w:val="1"/>
      <w:numFmt w:val="bullet"/>
      <w:lvlText w:val=""/>
      <w:lvlJc w:val="left"/>
      <w:pPr>
        <w:tabs>
          <w:tab w:val="num" w:pos="4320"/>
        </w:tabs>
        <w:ind w:left="4320" w:hanging="360"/>
      </w:pPr>
      <w:rPr>
        <w:rFonts w:ascii="Wingdings" w:hAnsi="Wingdings" w:hint="default"/>
      </w:rPr>
    </w:lvl>
    <w:lvl w:ilvl="6" w:tplc="2B222B50" w:tentative="1">
      <w:start w:val="1"/>
      <w:numFmt w:val="bullet"/>
      <w:lvlText w:val=""/>
      <w:lvlJc w:val="left"/>
      <w:pPr>
        <w:tabs>
          <w:tab w:val="num" w:pos="5040"/>
        </w:tabs>
        <w:ind w:left="5040" w:hanging="360"/>
      </w:pPr>
      <w:rPr>
        <w:rFonts w:ascii="Wingdings" w:hAnsi="Wingdings" w:hint="default"/>
      </w:rPr>
    </w:lvl>
    <w:lvl w:ilvl="7" w:tplc="02CEF26E" w:tentative="1">
      <w:start w:val="1"/>
      <w:numFmt w:val="bullet"/>
      <w:lvlText w:val=""/>
      <w:lvlJc w:val="left"/>
      <w:pPr>
        <w:tabs>
          <w:tab w:val="num" w:pos="5760"/>
        </w:tabs>
        <w:ind w:left="5760" w:hanging="360"/>
      </w:pPr>
      <w:rPr>
        <w:rFonts w:ascii="Wingdings" w:hAnsi="Wingdings" w:hint="default"/>
      </w:rPr>
    </w:lvl>
    <w:lvl w:ilvl="8" w:tplc="FD4CEA8E" w:tentative="1">
      <w:start w:val="1"/>
      <w:numFmt w:val="bullet"/>
      <w:lvlText w:val=""/>
      <w:lvlJc w:val="left"/>
      <w:pPr>
        <w:tabs>
          <w:tab w:val="num" w:pos="6480"/>
        </w:tabs>
        <w:ind w:left="6480" w:hanging="360"/>
      </w:pPr>
      <w:rPr>
        <w:rFonts w:ascii="Wingdings" w:hAnsi="Wingdings" w:hint="default"/>
      </w:rPr>
    </w:lvl>
  </w:abstractNum>
  <w:abstractNum w:abstractNumId="24">
    <w:nsid w:val="5FE64828"/>
    <w:multiLevelType w:val="multilevel"/>
    <w:tmpl w:val="2BDE418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rPr>
        <w:rFonts w:ascii="Arial" w:hAnsi="Arial" w:cs="Arial" w:hint="default"/>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nsid w:val="6A6E5A5B"/>
    <w:multiLevelType w:val="multilevel"/>
    <w:tmpl w:val="580C1E54"/>
    <w:lvl w:ilvl="0">
      <w:start w:val="1"/>
      <w:numFmt w:val="decimal"/>
      <w:lvlText w:val="%1"/>
      <w:lvlJc w:val="left"/>
      <w:pPr>
        <w:tabs>
          <w:tab w:val="num" w:pos="390"/>
        </w:tabs>
        <w:ind w:left="390" w:hanging="390"/>
      </w:pPr>
      <w:rPr>
        <w:rFonts w:hint="eastAsia"/>
      </w:rPr>
    </w:lvl>
    <w:lvl w:ilvl="1">
      <w:start w:val="1"/>
      <w:numFmt w:val="decimal"/>
      <w:lvlText w:val="%1.%2"/>
      <w:lvlJc w:val="left"/>
      <w:pPr>
        <w:tabs>
          <w:tab w:val="num" w:pos="1108"/>
        </w:tabs>
        <w:ind w:left="1108" w:hanging="390"/>
      </w:pPr>
      <w:rPr>
        <w:rFonts w:hint="eastAsia"/>
      </w:rPr>
    </w:lvl>
    <w:lvl w:ilvl="2">
      <w:start w:val="1"/>
      <w:numFmt w:val="decimal"/>
      <w:lvlText w:val="%1.%2.%3"/>
      <w:lvlJc w:val="left"/>
      <w:pPr>
        <w:tabs>
          <w:tab w:val="num" w:pos="2156"/>
        </w:tabs>
        <w:ind w:left="2156" w:hanging="720"/>
      </w:pPr>
      <w:rPr>
        <w:rFonts w:hint="eastAsia"/>
      </w:rPr>
    </w:lvl>
    <w:lvl w:ilvl="3">
      <w:start w:val="1"/>
      <w:numFmt w:val="decimal"/>
      <w:lvlText w:val="%1.%2.%3.%4"/>
      <w:lvlJc w:val="left"/>
      <w:pPr>
        <w:tabs>
          <w:tab w:val="num" w:pos="2874"/>
        </w:tabs>
        <w:ind w:left="2874" w:hanging="720"/>
      </w:pPr>
      <w:rPr>
        <w:rFonts w:hint="eastAsia"/>
      </w:rPr>
    </w:lvl>
    <w:lvl w:ilvl="4">
      <w:start w:val="1"/>
      <w:numFmt w:val="decimal"/>
      <w:lvlText w:val="%1.%2.%3.%4.%5"/>
      <w:lvlJc w:val="left"/>
      <w:pPr>
        <w:tabs>
          <w:tab w:val="num" w:pos="3952"/>
        </w:tabs>
        <w:ind w:left="3952" w:hanging="1080"/>
      </w:pPr>
      <w:rPr>
        <w:rFonts w:hint="eastAsia"/>
      </w:rPr>
    </w:lvl>
    <w:lvl w:ilvl="5">
      <w:start w:val="1"/>
      <w:numFmt w:val="decimal"/>
      <w:lvlText w:val="%1.%2.%3.%4.%5.%6"/>
      <w:lvlJc w:val="left"/>
      <w:pPr>
        <w:tabs>
          <w:tab w:val="num" w:pos="4670"/>
        </w:tabs>
        <w:ind w:left="4670" w:hanging="1080"/>
      </w:pPr>
      <w:rPr>
        <w:rFonts w:hint="eastAsia"/>
      </w:rPr>
    </w:lvl>
    <w:lvl w:ilvl="6">
      <w:start w:val="1"/>
      <w:numFmt w:val="decimal"/>
      <w:lvlText w:val="%1.%2.%3.%4.%5.%6.%7"/>
      <w:lvlJc w:val="left"/>
      <w:pPr>
        <w:tabs>
          <w:tab w:val="num" w:pos="5388"/>
        </w:tabs>
        <w:ind w:left="5388" w:hanging="1080"/>
      </w:pPr>
      <w:rPr>
        <w:rFonts w:hint="eastAsia"/>
      </w:rPr>
    </w:lvl>
    <w:lvl w:ilvl="7">
      <w:start w:val="1"/>
      <w:numFmt w:val="decimal"/>
      <w:lvlText w:val="%1.%2.%3.%4.%5.%6.%7.%8"/>
      <w:lvlJc w:val="left"/>
      <w:pPr>
        <w:tabs>
          <w:tab w:val="num" w:pos="6466"/>
        </w:tabs>
        <w:ind w:left="6466" w:hanging="1440"/>
      </w:pPr>
      <w:rPr>
        <w:rFonts w:hint="eastAsia"/>
      </w:rPr>
    </w:lvl>
    <w:lvl w:ilvl="8">
      <w:start w:val="1"/>
      <w:numFmt w:val="decimal"/>
      <w:lvlText w:val="%1.%2.%3.%4.%5.%6.%7.%8.%9"/>
      <w:lvlJc w:val="left"/>
      <w:pPr>
        <w:tabs>
          <w:tab w:val="num" w:pos="7184"/>
        </w:tabs>
        <w:ind w:left="7184" w:hanging="1440"/>
      </w:pPr>
      <w:rPr>
        <w:rFonts w:hint="eastAsia"/>
      </w:rPr>
    </w:lvl>
  </w:abstractNum>
  <w:abstractNum w:abstractNumId="26">
    <w:nsid w:val="6AAC0B85"/>
    <w:multiLevelType w:val="hybridMultilevel"/>
    <w:tmpl w:val="86A84BD6"/>
    <w:lvl w:ilvl="0" w:tplc="AE965DB6">
      <w:start w:val="1"/>
      <w:numFmt w:val="decimal"/>
      <w:lvlText w:val="%1."/>
      <w:lvlJc w:val="left"/>
      <w:pPr>
        <w:ind w:left="1440" w:hanging="360"/>
      </w:pPr>
      <w:rPr>
        <w:rFonts w:hint="default"/>
      </w:r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27">
    <w:nsid w:val="6C456937"/>
    <w:multiLevelType w:val="multilevel"/>
    <w:tmpl w:val="6C456937"/>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nsid w:val="6DDD1514"/>
    <w:multiLevelType w:val="hybridMultilevel"/>
    <w:tmpl w:val="7BBC778C"/>
    <w:lvl w:ilvl="0" w:tplc="18245D16">
      <w:start w:val="3"/>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nsid w:val="73734998"/>
    <w:multiLevelType w:val="hybridMultilevel"/>
    <w:tmpl w:val="0BDA0176"/>
    <w:lvl w:ilvl="0" w:tplc="8F1A7A24">
      <w:start w:val="1"/>
      <w:numFmt w:val="bullet"/>
      <w:lvlText w:val=""/>
      <w:lvlJc w:val="left"/>
      <w:pPr>
        <w:tabs>
          <w:tab w:val="num" w:pos="720"/>
        </w:tabs>
        <w:ind w:left="720" w:hanging="360"/>
      </w:pPr>
      <w:rPr>
        <w:rFonts w:ascii="Wingdings" w:hAnsi="Wingdings" w:hint="default"/>
      </w:rPr>
    </w:lvl>
    <w:lvl w:ilvl="1" w:tplc="3558E0BC" w:tentative="1">
      <w:start w:val="1"/>
      <w:numFmt w:val="bullet"/>
      <w:lvlText w:val=""/>
      <w:lvlJc w:val="left"/>
      <w:pPr>
        <w:tabs>
          <w:tab w:val="num" w:pos="1440"/>
        </w:tabs>
        <w:ind w:left="1440" w:hanging="360"/>
      </w:pPr>
      <w:rPr>
        <w:rFonts w:ascii="Wingdings" w:hAnsi="Wingdings" w:hint="default"/>
      </w:rPr>
    </w:lvl>
    <w:lvl w:ilvl="2" w:tplc="2F7AD1AC" w:tentative="1">
      <w:start w:val="1"/>
      <w:numFmt w:val="bullet"/>
      <w:lvlText w:val=""/>
      <w:lvlJc w:val="left"/>
      <w:pPr>
        <w:tabs>
          <w:tab w:val="num" w:pos="2160"/>
        </w:tabs>
        <w:ind w:left="2160" w:hanging="360"/>
      </w:pPr>
      <w:rPr>
        <w:rFonts w:ascii="Wingdings" w:hAnsi="Wingdings" w:hint="default"/>
      </w:rPr>
    </w:lvl>
    <w:lvl w:ilvl="3" w:tplc="6BAE7CC2" w:tentative="1">
      <w:start w:val="1"/>
      <w:numFmt w:val="bullet"/>
      <w:lvlText w:val=""/>
      <w:lvlJc w:val="left"/>
      <w:pPr>
        <w:tabs>
          <w:tab w:val="num" w:pos="2880"/>
        </w:tabs>
        <w:ind w:left="2880" w:hanging="360"/>
      </w:pPr>
      <w:rPr>
        <w:rFonts w:ascii="Wingdings" w:hAnsi="Wingdings" w:hint="default"/>
      </w:rPr>
    </w:lvl>
    <w:lvl w:ilvl="4" w:tplc="A636FB12" w:tentative="1">
      <w:start w:val="1"/>
      <w:numFmt w:val="bullet"/>
      <w:lvlText w:val=""/>
      <w:lvlJc w:val="left"/>
      <w:pPr>
        <w:tabs>
          <w:tab w:val="num" w:pos="3600"/>
        </w:tabs>
        <w:ind w:left="3600" w:hanging="360"/>
      </w:pPr>
      <w:rPr>
        <w:rFonts w:ascii="Wingdings" w:hAnsi="Wingdings" w:hint="default"/>
      </w:rPr>
    </w:lvl>
    <w:lvl w:ilvl="5" w:tplc="AAC259A2" w:tentative="1">
      <w:start w:val="1"/>
      <w:numFmt w:val="bullet"/>
      <w:lvlText w:val=""/>
      <w:lvlJc w:val="left"/>
      <w:pPr>
        <w:tabs>
          <w:tab w:val="num" w:pos="4320"/>
        </w:tabs>
        <w:ind w:left="4320" w:hanging="360"/>
      </w:pPr>
      <w:rPr>
        <w:rFonts w:ascii="Wingdings" w:hAnsi="Wingdings" w:hint="default"/>
      </w:rPr>
    </w:lvl>
    <w:lvl w:ilvl="6" w:tplc="0AE44E86" w:tentative="1">
      <w:start w:val="1"/>
      <w:numFmt w:val="bullet"/>
      <w:lvlText w:val=""/>
      <w:lvlJc w:val="left"/>
      <w:pPr>
        <w:tabs>
          <w:tab w:val="num" w:pos="5040"/>
        </w:tabs>
        <w:ind w:left="5040" w:hanging="360"/>
      </w:pPr>
      <w:rPr>
        <w:rFonts w:ascii="Wingdings" w:hAnsi="Wingdings" w:hint="default"/>
      </w:rPr>
    </w:lvl>
    <w:lvl w:ilvl="7" w:tplc="C5DE48F6" w:tentative="1">
      <w:start w:val="1"/>
      <w:numFmt w:val="bullet"/>
      <w:lvlText w:val=""/>
      <w:lvlJc w:val="left"/>
      <w:pPr>
        <w:tabs>
          <w:tab w:val="num" w:pos="5760"/>
        </w:tabs>
        <w:ind w:left="5760" w:hanging="360"/>
      </w:pPr>
      <w:rPr>
        <w:rFonts w:ascii="Wingdings" w:hAnsi="Wingdings" w:hint="default"/>
      </w:rPr>
    </w:lvl>
    <w:lvl w:ilvl="8" w:tplc="53565F3A" w:tentative="1">
      <w:start w:val="1"/>
      <w:numFmt w:val="bullet"/>
      <w:lvlText w:val=""/>
      <w:lvlJc w:val="left"/>
      <w:pPr>
        <w:tabs>
          <w:tab w:val="num" w:pos="6480"/>
        </w:tabs>
        <w:ind w:left="6480" w:hanging="360"/>
      </w:pPr>
      <w:rPr>
        <w:rFonts w:ascii="Wingdings" w:hAnsi="Wingdings" w:hint="default"/>
      </w:rPr>
    </w:lvl>
  </w:abstractNum>
  <w:abstractNum w:abstractNumId="30">
    <w:nsid w:val="73B36077"/>
    <w:multiLevelType w:val="hybridMultilevel"/>
    <w:tmpl w:val="A61868BC"/>
    <w:lvl w:ilvl="0" w:tplc="5F9E9780">
      <w:start w:val="5"/>
      <w:numFmt w:val="japaneseCounting"/>
      <w:lvlText w:val="第%1章"/>
      <w:lvlJc w:val="left"/>
      <w:pPr>
        <w:tabs>
          <w:tab w:val="num" w:pos="840"/>
        </w:tabs>
        <w:ind w:left="840" w:hanging="84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nsid w:val="761025C8"/>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2">
    <w:nsid w:val="776709FF"/>
    <w:multiLevelType w:val="hybridMultilevel"/>
    <w:tmpl w:val="DCC031A0"/>
    <w:lvl w:ilvl="0" w:tplc="39EA2636">
      <w:start w:val="1"/>
      <w:numFmt w:val="decimal"/>
      <w:lvlText w:val="%1)"/>
      <w:lvlJc w:val="left"/>
      <w:pPr>
        <w:tabs>
          <w:tab w:val="num" w:pos="420"/>
        </w:tabs>
        <w:ind w:left="420" w:hanging="420"/>
      </w:pPr>
      <w:rPr>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3">
    <w:nsid w:val="7AEF0192"/>
    <w:multiLevelType w:val="hybridMultilevel"/>
    <w:tmpl w:val="086203A4"/>
    <w:lvl w:ilvl="0" w:tplc="A94C388E">
      <w:start w:val="1"/>
      <w:numFmt w:val="decimal"/>
      <w:lvlText w:val="(%1）"/>
      <w:lvlJc w:val="left"/>
      <w:pPr>
        <w:ind w:left="1035" w:hanging="720"/>
      </w:pPr>
      <w:rPr>
        <w:rFonts w:hAnsi="Times New Roman" w:hint="default"/>
        <w:color w:val="000000"/>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34">
    <w:nsid w:val="7B901151"/>
    <w:multiLevelType w:val="hybridMultilevel"/>
    <w:tmpl w:val="FCDE66CC"/>
    <w:lvl w:ilvl="0" w:tplc="0BAE53C2">
      <w:start w:val="1"/>
      <w:numFmt w:val="bullet"/>
      <w:lvlText w:val=""/>
      <w:lvlJc w:val="left"/>
      <w:pPr>
        <w:tabs>
          <w:tab w:val="num" w:pos="720"/>
        </w:tabs>
        <w:ind w:left="720" w:hanging="360"/>
      </w:pPr>
      <w:rPr>
        <w:rFonts w:ascii="Wingdings" w:hAnsi="Wingdings" w:hint="default"/>
      </w:rPr>
    </w:lvl>
    <w:lvl w:ilvl="1" w:tplc="A0EE770C" w:tentative="1">
      <w:start w:val="1"/>
      <w:numFmt w:val="bullet"/>
      <w:lvlText w:val=""/>
      <w:lvlJc w:val="left"/>
      <w:pPr>
        <w:tabs>
          <w:tab w:val="num" w:pos="1440"/>
        </w:tabs>
        <w:ind w:left="1440" w:hanging="360"/>
      </w:pPr>
      <w:rPr>
        <w:rFonts w:ascii="Wingdings" w:hAnsi="Wingdings" w:hint="default"/>
      </w:rPr>
    </w:lvl>
    <w:lvl w:ilvl="2" w:tplc="6A5810FA" w:tentative="1">
      <w:start w:val="1"/>
      <w:numFmt w:val="bullet"/>
      <w:lvlText w:val=""/>
      <w:lvlJc w:val="left"/>
      <w:pPr>
        <w:tabs>
          <w:tab w:val="num" w:pos="2160"/>
        </w:tabs>
        <w:ind w:left="2160" w:hanging="360"/>
      </w:pPr>
      <w:rPr>
        <w:rFonts w:ascii="Wingdings" w:hAnsi="Wingdings" w:hint="default"/>
      </w:rPr>
    </w:lvl>
    <w:lvl w:ilvl="3" w:tplc="97BC7C8C" w:tentative="1">
      <w:start w:val="1"/>
      <w:numFmt w:val="bullet"/>
      <w:lvlText w:val=""/>
      <w:lvlJc w:val="left"/>
      <w:pPr>
        <w:tabs>
          <w:tab w:val="num" w:pos="2880"/>
        </w:tabs>
        <w:ind w:left="2880" w:hanging="360"/>
      </w:pPr>
      <w:rPr>
        <w:rFonts w:ascii="Wingdings" w:hAnsi="Wingdings" w:hint="default"/>
      </w:rPr>
    </w:lvl>
    <w:lvl w:ilvl="4" w:tplc="7C5AFF5C" w:tentative="1">
      <w:start w:val="1"/>
      <w:numFmt w:val="bullet"/>
      <w:lvlText w:val=""/>
      <w:lvlJc w:val="left"/>
      <w:pPr>
        <w:tabs>
          <w:tab w:val="num" w:pos="3600"/>
        </w:tabs>
        <w:ind w:left="3600" w:hanging="360"/>
      </w:pPr>
      <w:rPr>
        <w:rFonts w:ascii="Wingdings" w:hAnsi="Wingdings" w:hint="default"/>
      </w:rPr>
    </w:lvl>
    <w:lvl w:ilvl="5" w:tplc="1092F1A4" w:tentative="1">
      <w:start w:val="1"/>
      <w:numFmt w:val="bullet"/>
      <w:lvlText w:val=""/>
      <w:lvlJc w:val="left"/>
      <w:pPr>
        <w:tabs>
          <w:tab w:val="num" w:pos="4320"/>
        </w:tabs>
        <w:ind w:left="4320" w:hanging="360"/>
      </w:pPr>
      <w:rPr>
        <w:rFonts w:ascii="Wingdings" w:hAnsi="Wingdings" w:hint="default"/>
      </w:rPr>
    </w:lvl>
    <w:lvl w:ilvl="6" w:tplc="DD74351E" w:tentative="1">
      <w:start w:val="1"/>
      <w:numFmt w:val="bullet"/>
      <w:lvlText w:val=""/>
      <w:lvlJc w:val="left"/>
      <w:pPr>
        <w:tabs>
          <w:tab w:val="num" w:pos="5040"/>
        </w:tabs>
        <w:ind w:left="5040" w:hanging="360"/>
      </w:pPr>
      <w:rPr>
        <w:rFonts w:ascii="Wingdings" w:hAnsi="Wingdings" w:hint="default"/>
      </w:rPr>
    </w:lvl>
    <w:lvl w:ilvl="7" w:tplc="18F841AE" w:tentative="1">
      <w:start w:val="1"/>
      <w:numFmt w:val="bullet"/>
      <w:lvlText w:val=""/>
      <w:lvlJc w:val="left"/>
      <w:pPr>
        <w:tabs>
          <w:tab w:val="num" w:pos="5760"/>
        </w:tabs>
        <w:ind w:left="5760" w:hanging="360"/>
      </w:pPr>
      <w:rPr>
        <w:rFonts w:ascii="Wingdings" w:hAnsi="Wingdings" w:hint="default"/>
      </w:rPr>
    </w:lvl>
    <w:lvl w:ilvl="8" w:tplc="163A151C" w:tentative="1">
      <w:start w:val="1"/>
      <w:numFmt w:val="bullet"/>
      <w:lvlText w:val=""/>
      <w:lvlJc w:val="left"/>
      <w:pPr>
        <w:tabs>
          <w:tab w:val="num" w:pos="6480"/>
        </w:tabs>
        <w:ind w:left="6480" w:hanging="360"/>
      </w:pPr>
      <w:rPr>
        <w:rFonts w:ascii="Wingdings" w:hAnsi="Wingdings" w:hint="default"/>
      </w:rPr>
    </w:lvl>
  </w:abstractNum>
  <w:abstractNum w:abstractNumId="35">
    <w:nsid w:val="7C9530F5"/>
    <w:multiLevelType w:val="hybridMultilevel"/>
    <w:tmpl w:val="BD561C6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6">
    <w:nsid w:val="7E6110E2"/>
    <w:multiLevelType w:val="hybridMultilevel"/>
    <w:tmpl w:val="CDEA3B26"/>
    <w:lvl w:ilvl="0" w:tplc="F81CD2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7">
    <w:nsid w:val="7F2D42C6"/>
    <w:multiLevelType w:val="multilevel"/>
    <w:tmpl w:val="8ECEF436"/>
    <w:lvl w:ilvl="0">
      <w:start w:val="3"/>
      <w:numFmt w:val="decimal"/>
      <w:lvlText w:val="%1."/>
      <w:lvlJc w:val="left"/>
      <w:pPr>
        <w:tabs>
          <w:tab w:val="num" w:pos="425"/>
        </w:tabs>
        <w:ind w:left="425" w:hanging="425"/>
      </w:pPr>
      <w:rPr>
        <w:rFonts w:hint="eastAsia"/>
      </w:rPr>
    </w:lvl>
    <w:lvl w:ilvl="1">
      <w:start w:val="5"/>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ascii="Times New Roman" w:hAnsi="Times New Roman" w:cs="Times New Roman" w:hint="default"/>
        <w:sz w:val="28"/>
        <w:szCs w:val="28"/>
      </w:rPr>
    </w:lvl>
    <w:lvl w:ilvl="3">
      <w:start w:val="1"/>
      <w:numFmt w:val="decimal"/>
      <w:lvlText w:val="%1.%2.%3.%4"/>
      <w:lvlJc w:val="left"/>
      <w:pPr>
        <w:tabs>
          <w:tab w:val="num" w:pos="851"/>
        </w:tabs>
        <w:ind w:left="851" w:hanging="851"/>
      </w:pPr>
      <w:rPr>
        <w:rFonts w:hint="eastAsia"/>
      </w:rPr>
    </w:lvl>
    <w:lvl w:ilvl="4">
      <w:start w:val="1"/>
      <w:numFmt w:val="decimal"/>
      <w:lvlText w:val="%1.%2.%3.%4"/>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num w:numId="1">
    <w:abstractNumId w:val="3"/>
  </w:num>
  <w:num w:numId="2">
    <w:abstractNumId w:val="25"/>
  </w:num>
  <w:num w:numId="3">
    <w:abstractNumId w:val="21"/>
  </w:num>
  <w:num w:numId="4">
    <w:abstractNumId w:val="31"/>
  </w:num>
  <w:num w:numId="5">
    <w:abstractNumId w:val="24"/>
  </w:num>
  <w:num w:numId="6">
    <w:abstractNumId w:val="8"/>
  </w:num>
  <w:num w:numId="7">
    <w:abstractNumId w:val="36"/>
  </w:num>
  <w:num w:numId="8">
    <w:abstractNumId w:val="11"/>
  </w:num>
  <w:num w:numId="9">
    <w:abstractNumId w:val="6"/>
  </w:num>
  <w:num w:numId="10">
    <w:abstractNumId w:val="28"/>
  </w:num>
  <w:num w:numId="11">
    <w:abstractNumId w:val="30"/>
  </w:num>
  <w:num w:numId="12">
    <w:abstractNumId w:val="20"/>
  </w:num>
  <w:num w:numId="13">
    <w:abstractNumId w:val="2"/>
  </w:num>
  <w:num w:numId="14">
    <w:abstractNumId w:val="18"/>
  </w:num>
  <w:num w:numId="15">
    <w:abstractNumId w:val="33"/>
  </w:num>
  <w:num w:numId="16">
    <w:abstractNumId w:val="16"/>
  </w:num>
  <w:num w:numId="17">
    <w:abstractNumId w:val="35"/>
  </w:num>
  <w:num w:numId="18">
    <w:abstractNumId w:val="19"/>
  </w:num>
  <w:num w:numId="19">
    <w:abstractNumId w:val="26"/>
  </w:num>
  <w:num w:numId="20">
    <w:abstractNumId w:val="9"/>
  </w:num>
  <w:num w:numId="21">
    <w:abstractNumId w:val="34"/>
  </w:num>
  <w:num w:numId="22">
    <w:abstractNumId w:val="29"/>
  </w:num>
  <w:num w:numId="23">
    <w:abstractNumId w:val="5"/>
  </w:num>
  <w:num w:numId="24">
    <w:abstractNumId w:val="23"/>
  </w:num>
  <w:num w:numId="25">
    <w:abstractNumId w:val="4"/>
  </w:num>
  <w:num w:numId="26">
    <w:abstractNumId w:val="0"/>
  </w:num>
  <w:num w:numId="27">
    <w:abstractNumId w:val="13"/>
  </w:num>
  <w:num w:numId="28">
    <w:abstractNumId w:val="22"/>
  </w:num>
  <w:num w:numId="29">
    <w:abstractNumId w:val="15"/>
  </w:num>
  <w:num w:numId="30">
    <w:abstractNumId w:val="12"/>
  </w:num>
  <w:num w:numId="31">
    <w:abstractNumId w:val="37"/>
  </w:num>
  <w:num w:numId="32">
    <w:abstractNumId w:val="17"/>
  </w:num>
  <w:num w:numId="33">
    <w:abstractNumId w:val="32"/>
  </w:num>
  <w:num w:numId="34">
    <w:abstractNumId w:val="7"/>
  </w:num>
  <w:num w:numId="35">
    <w:abstractNumId w:val="10"/>
  </w:num>
  <w:num w:numId="36">
    <w:abstractNumId w:val="1"/>
  </w:num>
  <w:num w:numId="37">
    <w:abstractNumId w:val="14"/>
  </w:num>
  <w:num w:numId="38">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hat quang do">
    <w15:presenceInfo w15:providerId="Windows Live" w15:userId="a1aa8389c5eddf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8"/>
    <o:shapelayout v:ext="edit">
      <o:idmap v:ext="edit" data="2"/>
    </o:shapelayout>
  </w:hdrShapeDefaults>
  <w:footnotePr>
    <w:footnote w:id="-1"/>
    <w:footnote w:id="0"/>
  </w:footnotePr>
  <w:endnotePr>
    <w:pos w:val="sectEnd"/>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61B22"/>
    <w:rsid w:val="0000041E"/>
    <w:rsid w:val="000004F8"/>
    <w:rsid w:val="00001656"/>
    <w:rsid w:val="00001725"/>
    <w:rsid w:val="000022D0"/>
    <w:rsid w:val="000025B7"/>
    <w:rsid w:val="00002849"/>
    <w:rsid w:val="00002989"/>
    <w:rsid w:val="00002BA1"/>
    <w:rsid w:val="000030CF"/>
    <w:rsid w:val="0000351B"/>
    <w:rsid w:val="00003A29"/>
    <w:rsid w:val="00004E46"/>
    <w:rsid w:val="000101AD"/>
    <w:rsid w:val="00010C8C"/>
    <w:rsid w:val="00010DC6"/>
    <w:rsid w:val="000117F7"/>
    <w:rsid w:val="000127E5"/>
    <w:rsid w:val="00014361"/>
    <w:rsid w:val="000158D7"/>
    <w:rsid w:val="00015BCB"/>
    <w:rsid w:val="000167F8"/>
    <w:rsid w:val="00016A70"/>
    <w:rsid w:val="0001764C"/>
    <w:rsid w:val="000177EE"/>
    <w:rsid w:val="000202B6"/>
    <w:rsid w:val="00021B38"/>
    <w:rsid w:val="0002238C"/>
    <w:rsid w:val="000242FD"/>
    <w:rsid w:val="00024A42"/>
    <w:rsid w:val="00025003"/>
    <w:rsid w:val="00025E8F"/>
    <w:rsid w:val="000278CD"/>
    <w:rsid w:val="000315B9"/>
    <w:rsid w:val="0003195C"/>
    <w:rsid w:val="000319DE"/>
    <w:rsid w:val="0003377E"/>
    <w:rsid w:val="00033CCE"/>
    <w:rsid w:val="00035785"/>
    <w:rsid w:val="00035C61"/>
    <w:rsid w:val="00035D60"/>
    <w:rsid w:val="00036D61"/>
    <w:rsid w:val="0003746A"/>
    <w:rsid w:val="000378C2"/>
    <w:rsid w:val="000378D5"/>
    <w:rsid w:val="00040018"/>
    <w:rsid w:val="000401A6"/>
    <w:rsid w:val="000418BB"/>
    <w:rsid w:val="000429F3"/>
    <w:rsid w:val="00042C14"/>
    <w:rsid w:val="00043D8F"/>
    <w:rsid w:val="00043E0A"/>
    <w:rsid w:val="00043E83"/>
    <w:rsid w:val="0004447B"/>
    <w:rsid w:val="00045398"/>
    <w:rsid w:val="000454B0"/>
    <w:rsid w:val="000515BA"/>
    <w:rsid w:val="00052BB0"/>
    <w:rsid w:val="00053037"/>
    <w:rsid w:val="000546E7"/>
    <w:rsid w:val="0005510D"/>
    <w:rsid w:val="00055BA9"/>
    <w:rsid w:val="00056454"/>
    <w:rsid w:val="00056F6C"/>
    <w:rsid w:val="000574A4"/>
    <w:rsid w:val="0005754B"/>
    <w:rsid w:val="000601E2"/>
    <w:rsid w:val="000638B3"/>
    <w:rsid w:val="00064E40"/>
    <w:rsid w:val="00065252"/>
    <w:rsid w:val="00066FD9"/>
    <w:rsid w:val="0006761F"/>
    <w:rsid w:val="00067BCD"/>
    <w:rsid w:val="0007181C"/>
    <w:rsid w:val="0007270C"/>
    <w:rsid w:val="00074286"/>
    <w:rsid w:val="0007566A"/>
    <w:rsid w:val="000770E0"/>
    <w:rsid w:val="000824A5"/>
    <w:rsid w:val="00082E7D"/>
    <w:rsid w:val="00083138"/>
    <w:rsid w:val="000843A6"/>
    <w:rsid w:val="000853EB"/>
    <w:rsid w:val="000858B0"/>
    <w:rsid w:val="00085D67"/>
    <w:rsid w:val="000864D8"/>
    <w:rsid w:val="000905D2"/>
    <w:rsid w:val="00092300"/>
    <w:rsid w:val="0009339B"/>
    <w:rsid w:val="000936CB"/>
    <w:rsid w:val="000941E6"/>
    <w:rsid w:val="00094E72"/>
    <w:rsid w:val="0009560E"/>
    <w:rsid w:val="0009644D"/>
    <w:rsid w:val="0009658F"/>
    <w:rsid w:val="00097E5C"/>
    <w:rsid w:val="000A0123"/>
    <w:rsid w:val="000A0964"/>
    <w:rsid w:val="000A1C35"/>
    <w:rsid w:val="000A2497"/>
    <w:rsid w:val="000A2FE9"/>
    <w:rsid w:val="000A32CE"/>
    <w:rsid w:val="000A3C15"/>
    <w:rsid w:val="000A4623"/>
    <w:rsid w:val="000A616A"/>
    <w:rsid w:val="000A6FFC"/>
    <w:rsid w:val="000A7912"/>
    <w:rsid w:val="000A7E5E"/>
    <w:rsid w:val="000B05EB"/>
    <w:rsid w:val="000B1757"/>
    <w:rsid w:val="000B1D47"/>
    <w:rsid w:val="000B1DB9"/>
    <w:rsid w:val="000B3233"/>
    <w:rsid w:val="000B4353"/>
    <w:rsid w:val="000B5123"/>
    <w:rsid w:val="000B5E3B"/>
    <w:rsid w:val="000B61A9"/>
    <w:rsid w:val="000B66F2"/>
    <w:rsid w:val="000B680D"/>
    <w:rsid w:val="000C1933"/>
    <w:rsid w:val="000C1A80"/>
    <w:rsid w:val="000C1E23"/>
    <w:rsid w:val="000C2330"/>
    <w:rsid w:val="000C27CF"/>
    <w:rsid w:val="000C2EA7"/>
    <w:rsid w:val="000C3BCF"/>
    <w:rsid w:val="000C41CC"/>
    <w:rsid w:val="000C4964"/>
    <w:rsid w:val="000C5D56"/>
    <w:rsid w:val="000C70F7"/>
    <w:rsid w:val="000C73A1"/>
    <w:rsid w:val="000C7526"/>
    <w:rsid w:val="000C7E2A"/>
    <w:rsid w:val="000D1133"/>
    <w:rsid w:val="000D30CF"/>
    <w:rsid w:val="000D41D4"/>
    <w:rsid w:val="000D68F4"/>
    <w:rsid w:val="000D6AF9"/>
    <w:rsid w:val="000D7B16"/>
    <w:rsid w:val="000E07E7"/>
    <w:rsid w:val="000E0E12"/>
    <w:rsid w:val="000E59A2"/>
    <w:rsid w:val="000E7383"/>
    <w:rsid w:val="000F0429"/>
    <w:rsid w:val="000F04D0"/>
    <w:rsid w:val="000F0579"/>
    <w:rsid w:val="000F05A2"/>
    <w:rsid w:val="000F2E8A"/>
    <w:rsid w:val="000F38B0"/>
    <w:rsid w:val="000F3950"/>
    <w:rsid w:val="000F398B"/>
    <w:rsid w:val="000F4379"/>
    <w:rsid w:val="000F44C3"/>
    <w:rsid w:val="000F44E2"/>
    <w:rsid w:val="000F45F1"/>
    <w:rsid w:val="000F54B4"/>
    <w:rsid w:val="000F570B"/>
    <w:rsid w:val="000F592A"/>
    <w:rsid w:val="000F5B88"/>
    <w:rsid w:val="000F69D3"/>
    <w:rsid w:val="000F7860"/>
    <w:rsid w:val="00101E27"/>
    <w:rsid w:val="0010219B"/>
    <w:rsid w:val="00102520"/>
    <w:rsid w:val="0010263B"/>
    <w:rsid w:val="001037BA"/>
    <w:rsid w:val="00103B01"/>
    <w:rsid w:val="00104BD7"/>
    <w:rsid w:val="00106DCC"/>
    <w:rsid w:val="00107F33"/>
    <w:rsid w:val="001100C2"/>
    <w:rsid w:val="00110197"/>
    <w:rsid w:val="0011077D"/>
    <w:rsid w:val="00110DE5"/>
    <w:rsid w:val="00112245"/>
    <w:rsid w:val="0011278B"/>
    <w:rsid w:val="00112ED2"/>
    <w:rsid w:val="00112FE0"/>
    <w:rsid w:val="00113FF8"/>
    <w:rsid w:val="001149BF"/>
    <w:rsid w:val="00114AF9"/>
    <w:rsid w:val="00114E6E"/>
    <w:rsid w:val="001157FC"/>
    <w:rsid w:val="00115BE0"/>
    <w:rsid w:val="00116004"/>
    <w:rsid w:val="00117C33"/>
    <w:rsid w:val="0012049E"/>
    <w:rsid w:val="001210BA"/>
    <w:rsid w:val="001231A2"/>
    <w:rsid w:val="001242EB"/>
    <w:rsid w:val="00124721"/>
    <w:rsid w:val="00126264"/>
    <w:rsid w:val="001262CA"/>
    <w:rsid w:val="0012632B"/>
    <w:rsid w:val="00126EC6"/>
    <w:rsid w:val="00127740"/>
    <w:rsid w:val="00127E73"/>
    <w:rsid w:val="00127EAD"/>
    <w:rsid w:val="0013052B"/>
    <w:rsid w:val="0013081A"/>
    <w:rsid w:val="001337E7"/>
    <w:rsid w:val="00133BA8"/>
    <w:rsid w:val="00133C8E"/>
    <w:rsid w:val="0013421D"/>
    <w:rsid w:val="00136087"/>
    <w:rsid w:val="00136206"/>
    <w:rsid w:val="001416B0"/>
    <w:rsid w:val="0014185B"/>
    <w:rsid w:val="0014189A"/>
    <w:rsid w:val="001427E7"/>
    <w:rsid w:val="001431CB"/>
    <w:rsid w:val="001438FE"/>
    <w:rsid w:val="00143FFE"/>
    <w:rsid w:val="0014577E"/>
    <w:rsid w:val="001459D7"/>
    <w:rsid w:val="001470E3"/>
    <w:rsid w:val="001477EE"/>
    <w:rsid w:val="00147E10"/>
    <w:rsid w:val="00150311"/>
    <w:rsid w:val="0015034E"/>
    <w:rsid w:val="00150841"/>
    <w:rsid w:val="001511DD"/>
    <w:rsid w:val="001535B4"/>
    <w:rsid w:val="0015594E"/>
    <w:rsid w:val="001564D7"/>
    <w:rsid w:val="00156525"/>
    <w:rsid w:val="00156A87"/>
    <w:rsid w:val="00156DA3"/>
    <w:rsid w:val="00156F19"/>
    <w:rsid w:val="00160454"/>
    <w:rsid w:val="0016151A"/>
    <w:rsid w:val="0016227A"/>
    <w:rsid w:val="00162B8B"/>
    <w:rsid w:val="001630BC"/>
    <w:rsid w:val="0016391C"/>
    <w:rsid w:val="00163F30"/>
    <w:rsid w:val="00164551"/>
    <w:rsid w:val="0016543E"/>
    <w:rsid w:val="00165DC1"/>
    <w:rsid w:val="00165FC2"/>
    <w:rsid w:val="00166C8F"/>
    <w:rsid w:val="00166E9E"/>
    <w:rsid w:val="00167184"/>
    <w:rsid w:val="0016772C"/>
    <w:rsid w:val="00170332"/>
    <w:rsid w:val="001735CD"/>
    <w:rsid w:val="00173BE0"/>
    <w:rsid w:val="0017485B"/>
    <w:rsid w:val="00174FE3"/>
    <w:rsid w:val="0017527E"/>
    <w:rsid w:val="00175451"/>
    <w:rsid w:val="00175A4D"/>
    <w:rsid w:val="00175A6A"/>
    <w:rsid w:val="00175D15"/>
    <w:rsid w:val="00177BF3"/>
    <w:rsid w:val="001807F8"/>
    <w:rsid w:val="001816D1"/>
    <w:rsid w:val="0018433E"/>
    <w:rsid w:val="001873D7"/>
    <w:rsid w:val="0018787E"/>
    <w:rsid w:val="001913EB"/>
    <w:rsid w:val="00191F46"/>
    <w:rsid w:val="00192F46"/>
    <w:rsid w:val="001936AC"/>
    <w:rsid w:val="00193E34"/>
    <w:rsid w:val="00194662"/>
    <w:rsid w:val="00194C8B"/>
    <w:rsid w:val="00195CCE"/>
    <w:rsid w:val="00196010"/>
    <w:rsid w:val="001A2DAF"/>
    <w:rsid w:val="001A3607"/>
    <w:rsid w:val="001A3801"/>
    <w:rsid w:val="001A39D8"/>
    <w:rsid w:val="001A3AD7"/>
    <w:rsid w:val="001A4323"/>
    <w:rsid w:val="001A50C3"/>
    <w:rsid w:val="001A59EF"/>
    <w:rsid w:val="001A64D1"/>
    <w:rsid w:val="001A7526"/>
    <w:rsid w:val="001B018C"/>
    <w:rsid w:val="001B039F"/>
    <w:rsid w:val="001B0675"/>
    <w:rsid w:val="001B14EC"/>
    <w:rsid w:val="001B1A9F"/>
    <w:rsid w:val="001B29A9"/>
    <w:rsid w:val="001B2E26"/>
    <w:rsid w:val="001B2F09"/>
    <w:rsid w:val="001B3130"/>
    <w:rsid w:val="001B3BAF"/>
    <w:rsid w:val="001B4641"/>
    <w:rsid w:val="001B4AD8"/>
    <w:rsid w:val="001B5402"/>
    <w:rsid w:val="001B656B"/>
    <w:rsid w:val="001C0662"/>
    <w:rsid w:val="001C16D1"/>
    <w:rsid w:val="001C1D5E"/>
    <w:rsid w:val="001C21EA"/>
    <w:rsid w:val="001C2AA2"/>
    <w:rsid w:val="001C32BB"/>
    <w:rsid w:val="001C3629"/>
    <w:rsid w:val="001C5629"/>
    <w:rsid w:val="001C5784"/>
    <w:rsid w:val="001C5D66"/>
    <w:rsid w:val="001C5E8E"/>
    <w:rsid w:val="001D0AAE"/>
    <w:rsid w:val="001D1FFE"/>
    <w:rsid w:val="001D27BC"/>
    <w:rsid w:val="001D2B58"/>
    <w:rsid w:val="001D542B"/>
    <w:rsid w:val="001D74B0"/>
    <w:rsid w:val="001D775E"/>
    <w:rsid w:val="001D7780"/>
    <w:rsid w:val="001D7C33"/>
    <w:rsid w:val="001E13CA"/>
    <w:rsid w:val="001E152A"/>
    <w:rsid w:val="001E1CA5"/>
    <w:rsid w:val="001E3DB4"/>
    <w:rsid w:val="001E3E96"/>
    <w:rsid w:val="001E4F5E"/>
    <w:rsid w:val="001E633A"/>
    <w:rsid w:val="001F0522"/>
    <w:rsid w:val="001F0927"/>
    <w:rsid w:val="001F16D6"/>
    <w:rsid w:val="001F1FF0"/>
    <w:rsid w:val="001F4BB4"/>
    <w:rsid w:val="001F657C"/>
    <w:rsid w:val="001F67F7"/>
    <w:rsid w:val="001F6EE6"/>
    <w:rsid w:val="001F7ACF"/>
    <w:rsid w:val="001F7BE1"/>
    <w:rsid w:val="00200767"/>
    <w:rsid w:val="00200815"/>
    <w:rsid w:val="00202360"/>
    <w:rsid w:val="00202590"/>
    <w:rsid w:val="002028CC"/>
    <w:rsid w:val="002035C6"/>
    <w:rsid w:val="00203EA1"/>
    <w:rsid w:val="002054DA"/>
    <w:rsid w:val="002055FD"/>
    <w:rsid w:val="002056DD"/>
    <w:rsid w:val="00206888"/>
    <w:rsid w:val="0021018B"/>
    <w:rsid w:val="00210CA4"/>
    <w:rsid w:val="002126A6"/>
    <w:rsid w:val="002127F5"/>
    <w:rsid w:val="002128C1"/>
    <w:rsid w:val="00215322"/>
    <w:rsid w:val="00215C97"/>
    <w:rsid w:val="002173C0"/>
    <w:rsid w:val="00217E6E"/>
    <w:rsid w:val="0022024E"/>
    <w:rsid w:val="00220BD1"/>
    <w:rsid w:val="00220D28"/>
    <w:rsid w:val="0022125C"/>
    <w:rsid w:val="0022178C"/>
    <w:rsid w:val="00222868"/>
    <w:rsid w:val="00222E4A"/>
    <w:rsid w:val="002230F2"/>
    <w:rsid w:val="002239AF"/>
    <w:rsid w:val="00223A34"/>
    <w:rsid w:val="00223B09"/>
    <w:rsid w:val="002244AF"/>
    <w:rsid w:val="00225B17"/>
    <w:rsid w:val="00227C9F"/>
    <w:rsid w:val="00231F47"/>
    <w:rsid w:val="002330BE"/>
    <w:rsid w:val="002345FA"/>
    <w:rsid w:val="00235848"/>
    <w:rsid w:val="002361D1"/>
    <w:rsid w:val="002361F2"/>
    <w:rsid w:val="002368B9"/>
    <w:rsid w:val="00236A53"/>
    <w:rsid w:val="00236F1A"/>
    <w:rsid w:val="00240131"/>
    <w:rsid w:val="00240832"/>
    <w:rsid w:val="0024149F"/>
    <w:rsid w:val="00241608"/>
    <w:rsid w:val="002423A8"/>
    <w:rsid w:val="002425FB"/>
    <w:rsid w:val="00242A22"/>
    <w:rsid w:val="00242B1F"/>
    <w:rsid w:val="00243EDE"/>
    <w:rsid w:val="00243F66"/>
    <w:rsid w:val="00243FCD"/>
    <w:rsid w:val="00245383"/>
    <w:rsid w:val="00245568"/>
    <w:rsid w:val="0024644C"/>
    <w:rsid w:val="00246B38"/>
    <w:rsid w:val="002514D3"/>
    <w:rsid w:val="00251699"/>
    <w:rsid w:val="002524B4"/>
    <w:rsid w:val="00252B68"/>
    <w:rsid w:val="002544C7"/>
    <w:rsid w:val="00255299"/>
    <w:rsid w:val="00255480"/>
    <w:rsid w:val="00255F94"/>
    <w:rsid w:val="00256DCB"/>
    <w:rsid w:val="00260427"/>
    <w:rsid w:val="00261E05"/>
    <w:rsid w:val="00263A6D"/>
    <w:rsid w:val="00263EA2"/>
    <w:rsid w:val="002648C5"/>
    <w:rsid w:val="002655BE"/>
    <w:rsid w:val="00266167"/>
    <w:rsid w:val="00267211"/>
    <w:rsid w:val="00267766"/>
    <w:rsid w:val="00267CC5"/>
    <w:rsid w:val="00267F87"/>
    <w:rsid w:val="00270055"/>
    <w:rsid w:val="002707C7"/>
    <w:rsid w:val="00271901"/>
    <w:rsid w:val="00272502"/>
    <w:rsid w:val="00272AA9"/>
    <w:rsid w:val="002745EB"/>
    <w:rsid w:val="00274A7D"/>
    <w:rsid w:val="00274BA6"/>
    <w:rsid w:val="00274E8C"/>
    <w:rsid w:val="00275246"/>
    <w:rsid w:val="00277A56"/>
    <w:rsid w:val="00280EDE"/>
    <w:rsid w:val="00281248"/>
    <w:rsid w:val="00282157"/>
    <w:rsid w:val="00282825"/>
    <w:rsid w:val="00282AB6"/>
    <w:rsid w:val="00283A78"/>
    <w:rsid w:val="002872DD"/>
    <w:rsid w:val="0029040E"/>
    <w:rsid w:val="00290B44"/>
    <w:rsid w:val="00290B63"/>
    <w:rsid w:val="00290D54"/>
    <w:rsid w:val="002929A7"/>
    <w:rsid w:val="00293D0C"/>
    <w:rsid w:val="00294756"/>
    <w:rsid w:val="002948A1"/>
    <w:rsid w:val="00294DB6"/>
    <w:rsid w:val="002957BF"/>
    <w:rsid w:val="00295C1A"/>
    <w:rsid w:val="00297DF6"/>
    <w:rsid w:val="002A01C4"/>
    <w:rsid w:val="002A0A50"/>
    <w:rsid w:val="002A135A"/>
    <w:rsid w:val="002A1B74"/>
    <w:rsid w:val="002A1BB9"/>
    <w:rsid w:val="002A25A2"/>
    <w:rsid w:val="002A2F8F"/>
    <w:rsid w:val="002A3D58"/>
    <w:rsid w:val="002A3F8F"/>
    <w:rsid w:val="002A4150"/>
    <w:rsid w:val="002A4CF2"/>
    <w:rsid w:val="002A4E44"/>
    <w:rsid w:val="002A63F6"/>
    <w:rsid w:val="002A6771"/>
    <w:rsid w:val="002A6B92"/>
    <w:rsid w:val="002A728A"/>
    <w:rsid w:val="002A76E8"/>
    <w:rsid w:val="002A79C7"/>
    <w:rsid w:val="002B0664"/>
    <w:rsid w:val="002B1111"/>
    <w:rsid w:val="002B1ADA"/>
    <w:rsid w:val="002B1ED1"/>
    <w:rsid w:val="002B3C40"/>
    <w:rsid w:val="002B4954"/>
    <w:rsid w:val="002B4F77"/>
    <w:rsid w:val="002B564C"/>
    <w:rsid w:val="002B5D0C"/>
    <w:rsid w:val="002B7A06"/>
    <w:rsid w:val="002B7B48"/>
    <w:rsid w:val="002C175D"/>
    <w:rsid w:val="002C29E7"/>
    <w:rsid w:val="002C2D8C"/>
    <w:rsid w:val="002C3599"/>
    <w:rsid w:val="002C37AB"/>
    <w:rsid w:val="002C4D29"/>
    <w:rsid w:val="002C5B83"/>
    <w:rsid w:val="002C6C7A"/>
    <w:rsid w:val="002C715E"/>
    <w:rsid w:val="002D062B"/>
    <w:rsid w:val="002D0A2E"/>
    <w:rsid w:val="002D0BD2"/>
    <w:rsid w:val="002D14E4"/>
    <w:rsid w:val="002D15E6"/>
    <w:rsid w:val="002D1F24"/>
    <w:rsid w:val="002D3E89"/>
    <w:rsid w:val="002D636D"/>
    <w:rsid w:val="002D638B"/>
    <w:rsid w:val="002D722F"/>
    <w:rsid w:val="002D73DF"/>
    <w:rsid w:val="002D75FA"/>
    <w:rsid w:val="002D795D"/>
    <w:rsid w:val="002D7BD8"/>
    <w:rsid w:val="002D7D44"/>
    <w:rsid w:val="002E22FD"/>
    <w:rsid w:val="002E317D"/>
    <w:rsid w:val="002E31A0"/>
    <w:rsid w:val="002E40B3"/>
    <w:rsid w:val="002E455D"/>
    <w:rsid w:val="002E46D9"/>
    <w:rsid w:val="002E4810"/>
    <w:rsid w:val="002E70DE"/>
    <w:rsid w:val="002E71F9"/>
    <w:rsid w:val="002E79ED"/>
    <w:rsid w:val="002F0825"/>
    <w:rsid w:val="002F13BB"/>
    <w:rsid w:val="002F171B"/>
    <w:rsid w:val="002F1A55"/>
    <w:rsid w:val="002F22B5"/>
    <w:rsid w:val="002F4ED3"/>
    <w:rsid w:val="002F5606"/>
    <w:rsid w:val="002F63B4"/>
    <w:rsid w:val="002F7ABE"/>
    <w:rsid w:val="0030095A"/>
    <w:rsid w:val="00300CFB"/>
    <w:rsid w:val="0030128D"/>
    <w:rsid w:val="00301624"/>
    <w:rsid w:val="0030342A"/>
    <w:rsid w:val="00303DA1"/>
    <w:rsid w:val="00303DDA"/>
    <w:rsid w:val="00305E2C"/>
    <w:rsid w:val="00306AAD"/>
    <w:rsid w:val="003128DE"/>
    <w:rsid w:val="00312FAC"/>
    <w:rsid w:val="0031322B"/>
    <w:rsid w:val="003132AA"/>
    <w:rsid w:val="00313590"/>
    <w:rsid w:val="003208AC"/>
    <w:rsid w:val="00321E73"/>
    <w:rsid w:val="00322FC4"/>
    <w:rsid w:val="00323503"/>
    <w:rsid w:val="00323590"/>
    <w:rsid w:val="0032386B"/>
    <w:rsid w:val="00324E70"/>
    <w:rsid w:val="00324EF1"/>
    <w:rsid w:val="00325D4C"/>
    <w:rsid w:val="0032737D"/>
    <w:rsid w:val="00327AE6"/>
    <w:rsid w:val="0033118E"/>
    <w:rsid w:val="00331714"/>
    <w:rsid w:val="0033279A"/>
    <w:rsid w:val="00332CF2"/>
    <w:rsid w:val="00333B08"/>
    <w:rsid w:val="0033408E"/>
    <w:rsid w:val="003340CA"/>
    <w:rsid w:val="00334CB2"/>
    <w:rsid w:val="00335216"/>
    <w:rsid w:val="00335B79"/>
    <w:rsid w:val="0033607A"/>
    <w:rsid w:val="00336921"/>
    <w:rsid w:val="00336924"/>
    <w:rsid w:val="003369BC"/>
    <w:rsid w:val="00337A83"/>
    <w:rsid w:val="003403C0"/>
    <w:rsid w:val="003429F6"/>
    <w:rsid w:val="00344065"/>
    <w:rsid w:val="00344661"/>
    <w:rsid w:val="00345F3C"/>
    <w:rsid w:val="00346547"/>
    <w:rsid w:val="00346569"/>
    <w:rsid w:val="00347688"/>
    <w:rsid w:val="0034778A"/>
    <w:rsid w:val="00347931"/>
    <w:rsid w:val="00352315"/>
    <w:rsid w:val="00352DEB"/>
    <w:rsid w:val="00353432"/>
    <w:rsid w:val="00354C28"/>
    <w:rsid w:val="00354CA6"/>
    <w:rsid w:val="00355349"/>
    <w:rsid w:val="00356017"/>
    <w:rsid w:val="00360308"/>
    <w:rsid w:val="00361E34"/>
    <w:rsid w:val="003623C6"/>
    <w:rsid w:val="00364C2E"/>
    <w:rsid w:val="00364CA0"/>
    <w:rsid w:val="00366629"/>
    <w:rsid w:val="0036663A"/>
    <w:rsid w:val="00367154"/>
    <w:rsid w:val="0037113E"/>
    <w:rsid w:val="003715F5"/>
    <w:rsid w:val="003716DC"/>
    <w:rsid w:val="003724AF"/>
    <w:rsid w:val="00372EF5"/>
    <w:rsid w:val="0037451E"/>
    <w:rsid w:val="003747A3"/>
    <w:rsid w:val="00375842"/>
    <w:rsid w:val="00375F9A"/>
    <w:rsid w:val="0038019A"/>
    <w:rsid w:val="003803A4"/>
    <w:rsid w:val="00380914"/>
    <w:rsid w:val="003812CC"/>
    <w:rsid w:val="00381574"/>
    <w:rsid w:val="00381C13"/>
    <w:rsid w:val="00381D1A"/>
    <w:rsid w:val="00382B8B"/>
    <w:rsid w:val="00383C5F"/>
    <w:rsid w:val="00384EBD"/>
    <w:rsid w:val="0038635F"/>
    <w:rsid w:val="00386B6C"/>
    <w:rsid w:val="00387345"/>
    <w:rsid w:val="003879D0"/>
    <w:rsid w:val="00387CA0"/>
    <w:rsid w:val="00390FDE"/>
    <w:rsid w:val="0039324E"/>
    <w:rsid w:val="00393496"/>
    <w:rsid w:val="003935BC"/>
    <w:rsid w:val="003936C5"/>
    <w:rsid w:val="00394802"/>
    <w:rsid w:val="00394BC5"/>
    <w:rsid w:val="0039531D"/>
    <w:rsid w:val="00395574"/>
    <w:rsid w:val="00395EFB"/>
    <w:rsid w:val="00396ABE"/>
    <w:rsid w:val="00397F06"/>
    <w:rsid w:val="003A0196"/>
    <w:rsid w:val="003A18AB"/>
    <w:rsid w:val="003A1A7F"/>
    <w:rsid w:val="003A1C25"/>
    <w:rsid w:val="003A1E15"/>
    <w:rsid w:val="003A24FD"/>
    <w:rsid w:val="003A39BB"/>
    <w:rsid w:val="003A3A40"/>
    <w:rsid w:val="003A46F2"/>
    <w:rsid w:val="003A532C"/>
    <w:rsid w:val="003A5875"/>
    <w:rsid w:val="003A5C13"/>
    <w:rsid w:val="003B09EE"/>
    <w:rsid w:val="003B118F"/>
    <w:rsid w:val="003B1509"/>
    <w:rsid w:val="003B1701"/>
    <w:rsid w:val="003B172B"/>
    <w:rsid w:val="003B1B76"/>
    <w:rsid w:val="003B38E0"/>
    <w:rsid w:val="003B41C1"/>
    <w:rsid w:val="003B47B7"/>
    <w:rsid w:val="003B5974"/>
    <w:rsid w:val="003B6440"/>
    <w:rsid w:val="003B682C"/>
    <w:rsid w:val="003B6D65"/>
    <w:rsid w:val="003C13F9"/>
    <w:rsid w:val="003C14CE"/>
    <w:rsid w:val="003C1D51"/>
    <w:rsid w:val="003C22E8"/>
    <w:rsid w:val="003C25F8"/>
    <w:rsid w:val="003C283A"/>
    <w:rsid w:val="003C33C5"/>
    <w:rsid w:val="003C5605"/>
    <w:rsid w:val="003C5CBA"/>
    <w:rsid w:val="003C6B8C"/>
    <w:rsid w:val="003C7937"/>
    <w:rsid w:val="003C7C2C"/>
    <w:rsid w:val="003D0182"/>
    <w:rsid w:val="003D08EB"/>
    <w:rsid w:val="003D0A1F"/>
    <w:rsid w:val="003D153E"/>
    <w:rsid w:val="003D1670"/>
    <w:rsid w:val="003D1D73"/>
    <w:rsid w:val="003D2124"/>
    <w:rsid w:val="003D27DB"/>
    <w:rsid w:val="003D3B0B"/>
    <w:rsid w:val="003D49E1"/>
    <w:rsid w:val="003D4F95"/>
    <w:rsid w:val="003D5368"/>
    <w:rsid w:val="003D56C4"/>
    <w:rsid w:val="003D582E"/>
    <w:rsid w:val="003D5CFD"/>
    <w:rsid w:val="003D69EF"/>
    <w:rsid w:val="003D70E2"/>
    <w:rsid w:val="003E04F1"/>
    <w:rsid w:val="003E0836"/>
    <w:rsid w:val="003E2863"/>
    <w:rsid w:val="003E2E0B"/>
    <w:rsid w:val="003E3297"/>
    <w:rsid w:val="003E33B8"/>
    <w:rsid w:val="003E4714"/>
    <w:rsid w:val="003E5C3E"/>
    <w:rsid w:val="003E62F1"/>
    <w:rsid w:val="003E7688"/>
    <w:rsid w:val="003E7ECD"/>
    <w:rsid w:val="003F05C4"/>
    <w:rsid w:val="003F0F45"/>
    <w:rsid w:val="003F1328"/>
    <w:rsid w:val="003F1ABE"/>
    <w:rsid w:val="003F2448"/>
    <w:rsid w:val="003F55B4"/>
    <w:rsid w:val="003F68A2"/>
    <w:rsid w:val="003F6993"/>
    <w:rsid w:val="003F6AF0"/>
    <w:rsid w:val="0040119A"/>
    <w:rsid w:val="00401DCE"/>
    <w:rsid w:val="0040253F"/>
    <w:rsid w:val="004029A4"/>
    <w:rsid w:val="00404010"/>
    <w:rsid w:val="00405C05"/>
    <w:rsid w:val="00406136"/>
    <w:rsid w:val="004075B7"/>
    <w:rsid w:val="004112C5"/>
    <w:rsid w:val="00411575"/>
    <w:rsid w:val="00411930"/>
    <w:rsid w:val="004127CB"/>
    <w:rsid w:val="0041502D"/>
    <w:rsid w:val="004151A6"/>
    <w:rsid w:val="00415AD5"/>
    <w:rsid w:val="0041638F"/>
    <w:rsid w:val="004171C5"/>
    <w:rsid w:val="00420301"/>
    <w:rsid w:val="00420A9E"/>
    <w:rsid w:val="00420FCA"/>
    <w:rsid w:val="00421031"/>
    <w:rsid w:val="00421989"/>
    <w:rsid w:val="00422049"/>
    <w:rsid w:val="004222F5"/>
    <w:rsid w:val="0042257B"/>
    <w:rsid w:val="00423083"/>
    <w:rsid w:val="00424279"/>
    <w:rsid w:val="0042493C"/>
    <w:rsid w:val="00424C86"/>
    <w:rsid w:val="00426FAE"/>
    <w:rsid w:val="00427235"/>
    <w:rsid w:val="00427B5D"/>
    <w:rsid w:val="00431554"/>
    <w:rsid w:val="0043176F"/>
    <w:rsid w:val="00431BF8"/>
    <w:rsid w:val="00431E04"/>
    <w:rsid w:val="00431E13"/>
    <w:rsid w:val="00432737"/>
    <w:rsid w:val="00433396"/>
    <w:rsid w:val="00433AD5"/>
    <w:rsid w:val="00433D28"/>
    <w:rsid w:val="00434ACE"/>
    <w:rsid w:val="00436329"/>
    <w:rsid w:val="0043633C"/>
    <w:rsid w:val="004366DC"/>
    <w:rsid w:val="004369C6"/>
    <w:rsid w:val="004375B6"/>
    <w:rsid w:val="00437731"/>
    <w:rsid w:val="004404C6"/>
    <w:rsid w:val="004409DA"/>
    <w:rsid w:val="00440EA6"/>
    <w:rsid w:val="00441172"/>
    <w:rsid w:val="0044140B"/>
    <w:rsid w:val="004422E2"/>
    <w:rsid w:val="004424D8"/>
    <w:rsid w:val="00443B83"/>
    <w:rsid w:val="0044511C"/>
    <w:rsid w:val="0044641E"/>
    <w:rsid w:val="00446619"/>
    <w:rsid w:val="00450D9A"/>
    <w:rsid w:val="00450DA0"/>
    <w:rsid w:val="004523A7"/>
    <w:rsid w:val="00452A6E"/>
    <w:rsid w:val="00452B0C"/>
    <w:rsid w:val="00452BCA"/>
    <w:rsid w:val="004544ED"/>
    <w:rsid w:val="004548E7"/>
    <w:rsid w:val="00455C0A"/>
    <w:rsid w:val="00456C21"/>
    <w:rsid w:val="0045766A"/>
    <w:rsid w:val="004579F7"/>
    <w:rsid w:val="00457B9C"/>
    <w:rsid w:val="00460F25"/>
    <w:rsid w:val="0046141E"/>
    <w:rsid w:val="0046187E"/>
    <w:rsid w:val="004645A0"/>
    <w:rsid w:val="004645CA"/>
    <w:rsid w:val="00465713"/>
    <w:rsid w:val="00466C35"/>
    <w:rsid w:val="004674CC"/>
    <w:rsid w:val="004701C9"/>
    <w:rsid w:val="004702F4"/>
    <w:rsid w:val="00470987"/>
    <w:rsid w:val="00470BB9"/>
    <w:rsid w:val="00470BF5"/>
    <w:rsid w:val="004713AE"/>
    <w:rsid w:val="004721B6"/>
    <w:rsid w:val="0047291E"/>
    <w:rsid w:val="00472D34"/>
    <w:rsid w:val="004732B8"/>
    <w:rsid w:val="00473382"/>
    <w:rsid w:val="0047469F"/>
    <w:rsid w:val="0047472F"/>
    <w:rsid w:val="004747B3"/>
    <w:rsid w:val="00474A12"/>
    <w:rsid w:val="00474C70"/>
    <w:rsid w:val="004754AB"/>
    <w:rsid w:val="00475E4F"/>
    <w:rsid w:val="00476BCB"/>
    <w:rsid w:val="00476BD1"/>
    <w:rsid w:val="00477D93"/>
    <w:rsid w:val="00477F0A"/>
    <w:rsid w:val="00480B9E"/>
    <w:rsid w:val="0048108B"/>
    <w:rsid w:val="004810B7"/>
    <w:rsid w:val="00481E0A"/>
    <w:rsid w:val="004827E3"/>
    <w:rsid w:val="00482BD9"/>
    <w:rsid w:val="004831EF"/>
    <w:rsid w:val="004833E3"/>
    <w:rsid w:val="004838AB"/>
    <w:rsid w:val="00485375"/>
    <w:rsid w:val="00485A07"/>
    <w:rsid w:val="00486660"/>
    <w:rsid w:val="00486CE3"/>
    <w:rsid w:val="00487844"/>
    <w:rsid w:val="00490310"/>
    <w:rsid w:val="0049050D"/>
    <w:rsid w:val="00491A22"/>
    <w:rsid w:val="00491BD4"/>
    <w:rsid w:val="00492186"/>
    <w:rsid w:val="0049265A"/>
    <w:rsid w:val="00492DF6"/>
    <w:rsid w:val="0049414B"/>
    <w:rsid w:val="00494A99"/>
    <w:rsid w:val="00494EC8"/>
    <w:rsid w:val="0049604C"/>
    <w:rsid w:val="004964DA"/>
    <w:rsid w:val="00496567"/>
    <w:rsid w:val="00496858"/>
    <w:rsid w:val="004970DB"/>
    <w:rsid w:val="004A08A4"/>
    <w:rsid w:val="004A24C4"/>
    <w:rsid w:val="004A25FE"/>
    <w:rsid w:val="004A30F3"/>
    <w:rsid w:val="004A3AA5"/>
    <w:rsid w:val="004A3EBC"/>
    <w:rsid w:val="004A4777"/>
    <w:rsid w:val="004A4A52"/>
    <w:rsid w:val="004A4C54"/>
    <w:rsid w:val="004A4C76"/>
    <w:rsid w:val="004A5D0D"/>
    <w:rsid w:val="004A5D34"/>
    <w:rsid w:val="004A6D4B"/>
    <w:rsid w:val="004A704C"/>
    <w:rsid w:val="004B2169"/>
    <w:rsid w:val="004B265D"/>
    <w:rsid w:val="004B460D"/>
    <w:rsid w:val="004B552D"/>
    <w:rsid w:val="004C0009"/>
    <w:rsid w:val="004C0824"/>
    <w:rsid w:val="004C1C0B"/>
    <w:rsid w:val="004C1F11"/>
    <w:rsid w:val="004C233F"/>
    <w:rsid w:val="004C2E51"/>
    <w:rsid w:val="004C3E3C"/>
    <w:rsid w:val="004C3FE4"/>
    <w:rsid w:val="004C468F"/>
    <w:rsid w:val="004C5B2A"/>
    <w:rsid w:val="004C5DC5"/>
    <w:rsid w:val="004C61AF"/>
    <w:rsid w:val="004D0D34"/>
    <w:rsid w:val="004D12A2"/>
    <w:rsid w:val="004D219C"/>
    <w:rsid w:val="004D3B6F"/>
    <w:rsid w:val="004D4767"/>
    <w:rsid w:val="004D4A19"/>
    <w:rsid w:val="004D520F"/>
    <w:rsid w:val="004D5376"/>
    <w:rsid w:val="004D597D"/>
    <w:rsid w:val="004D60A6"/>
    <w:rsid w:val="004E0EDF"/>
    <w:rsid w:val="004E1629"/>
    <w:rsid w:val="004E1A2E"/>
    <w:rsid w:val="004E1A9A"/>
    <w:rsid w:val="004E1AD8"/>
    <w:rsid w:val="004E3CCA"/>
    <w:rsid w:val="004E574A"/>
    <w:rsid w:val="004E5D92"/>
    <w:rsid w:val="004F4ABE"/>
    <w:rsid w:val="004F4B05"/>
    <w:rsid w:val="004F4E6F"/>
    <w:rsid w:val="004F53A1"/>
    <w:rsid w:val="004F5F20"/>
    <w:rsid w:val="004F611E"/>
    <w:rsid w:val="004F7DB5"/>
    <w:rsid w:val="00500158"/>
    <w:rsid w:val="00500BAE"/>
    <w:rsid w:val="005017C5"/>
    <w:rsid w:val="005028D6"/>
    <w:rsid w:val="00503056"/>
    <w:rsid w:val="005033C7"/>
    <w:rsid w:val="00503685"/>
    <w:rsid w:val="00503D3B"/>
    <w:rsid w:val="0050450A"/>
    <w:rsid w:val="00504F7B"/>
    <w:rsid w:val="00504FA8"/>
    <w:rsid w:val="005055FA"/>
    <w:rsid w:val="00505873"/>
    <w:rsid w:val="00505A5D"/>
    <w:rsid w:val="0050646D"/>
    <w:rsid w:val="00506620"/>
    <w:rsid w:val="00506998"/>
    <w:rsid w:val="00507BF2"/>
    <w:rsid w:val="005103B7"/>
    <w:rsid w:val="00510C28"/>
    <w:rsid w:val="0051137F"/>
    <w:rsid w:val="0051146E"/>
    <w:rsid w:val="00511505"/>
    <w:rsid w:val="005119E3"/>
    <w:rsid w:val="00512941"/>
    <w:rsid w:val="00512CD8"/>
    <w:rsid w:val="00513118"/>
    <w:rsid w:val="00513A80"/>
    <w:rsid w:val="00516EA9"/>
    <w:rsid w:val="00517D4A"/>
    <w:rsid w:val="0052155C"/>
    <w:rsid w:val="00521C1F"/>
    <w:rsid w:val="00522AEB"/>
    <w:rsid w:val="00523F4A"/>
    <w:rsid w:val="005247AF"/>
    <w:rsid w:val="00525192"/>
    <w:rsid w:val="00525FCD"/>
    <w:rsid w:val="005261E8"/>
    <w:rsid w:val="00526311"/>
    <w:rsid w:val="00530806"/>
    <w:rsid w:val="005323AB"/>
    <w:rsid w:val="0053267B"/>
    <w:rsid w:val="00532D17"/>
    <w:rsid w:val="00533227"/>
    <w:rsid w:val="00533C50"/>
    <w:rsid w:val="00534966"/>
    <w:rsid w:val="00534FCA"/>
    <w:rsid w:val="00535F47"/>
    <w:rsid w:val="005360EB"/>
    <w:rsid w:val="005367BE"/>
    <w:rsid w:val="00536D38"/>
    <w:rsid w:val="00537455"/>
    <w:rsid w:val="005377ED"/>
    <w:rsid w:val="00537D45"/>
    <w:rsid w:val="00542185"/>
    <w:rsid w:val="00542B29"/>
    <w:rsid w:val="00545831"/>
    <w:rsid w:val="00547C09"/>
    <w:rsid w:val="005507C6"/>
    <w:rsid w:val="005509F1"/>
    <w:rsid w:val="005520C3"/>
    <w:rsid w:val="00552EA1"/>
    <w:rsid w:val="00552F13"/>
    <w:rsid w:val="00553825"/>
    <w:rsid w:val="00553875"/>
    <w:rsid w:val="00554882"/>
    <w:rsid w:val="00554B45"/>
    <w:rsid w:val="0055518D"/>
    <w:rsid w:val="0055572B"/>
    <w:rsid w:val="00556E60"/>
    <w:rsid w:val="005570C1"/>
    <w:rsid w:val="0055767F"/>
    <w:rsid w:val="00560AAB"/>
    <w:rsid w:val="00561DA0"/>
    <w:rsid w:val="00562FE1"/>
    <w:rsid w:val="005646AC"/>
    <w:rsid w:val="0056562E"/>
    <w:rsid w:val="00565C93"/>
    <w:rsid w:val="00566452"/>
    <w:rsid w:val="005664A2"/>
    <w:rsid w:val="00566C22"/>
    <w:rsid w:val="00567C1D"/>
    <w:rsid w:val="00570C32"/>
    <w:rsid w:val="00571AD3"/>
    <w:rsid w:val="0057333E"/>
    <w:rsid w:val="00574587"/>
    <w:rsid w:val="005749F3"/>
    <w:rsid w:val="00574B93"/>
    <w:rsid w:val="00574BA2"/>
    <w:rsid w:val="00575532"/>
    <w:rsid w:val="00575DDD"/>
    <w:rsid w:val="005806EB"/>
    <w:rsid w:val="00580BDC"/>
    <w:rsid w:val="00581EBD"/>
    <w:rsid w:val="005825E6"/>
    <w:rsid w:val="00582950"/>
    <w:rsid w:val="005837EF"/>
    <w:rsid w:val="005844EA"/>
    <w:rsid w:val="005856A6"/>
    <w:rsid w:val="00585D4A"/>
    <w:rsid w:val="00586BF0"/>
    <w:rsid w:val="005875C1"/>
    <w:rsid w:val="00587791"/>
    <w:rsid w:val="00587AAD"/>
    <w:rsid w:val="00590936"/>
    <w:rsid w:val="00590BA9"/>
    <w:rsid w:val="00590C7D"/>
    <w:rsid w:val="00590CEB"/>
    <w:rsid w:val="00591596"/>
    <w:rsid w:val="00592180"/>
    <w:rsid w:val="00592189"/>
    <w:rsid w:val="00592245"/>
    <w:rsid w:val="005929D3"/>
    <w:rsid w:val="00592D7A"/>
    <w:rsid w:val="005935A6"/>
    <w:rsid w:val="00593D58"/>
    <w:rsid w:val="005942D7"/>
    <w:rsid w:val="00594313"/>
    <w:rsid w:val="005979AB"/>
    <w:rsid w:val="005A0289"/>
    <w:rsid w:val="005A0958"/>
    <w:rsid w:val="005A0ADE"/>
    <w:rsid w:val="005A1F33"/>
    <w:rsid w:val="005A22C5"/>
    <w:rsid w:val="005A2F3F"/>
    <w:rsid w:val="005B0497"/>
    <w:rsid w:val="005B095C"/>
    <w:rsid w:val="005B160D"/>
    <w:rsid w:val="005B1B33"/>
    <w:rsid w:val="005B3283"/>
    <w:rsid w:val="005B35CE"/>
    <w:rsid w:val="005B3FB3"/>
    <w:rsid w:val="005B48C7"/>
    <w:rsid w:val="005B4AEE"/>
    <w:rsid w:val="005B533B"/>
    <w:rsid w:val="005B7EFA"/>
    <w:rsid w:val="005C1225"/>
    <w:rsid w:val="005C23D6"/>
    <w:rsid w:val="005C246D"/>
    <w:rsid w:val="005C5624"/>
    <w:rsid w:val="005C664A"/>
    <w:rsid w:val="005C6794"/>
    <w:rsid w:val="005C751A"/>
    <w:rsid w:val="005C76DE"/>
    <w:rsid w:val="005C789D"/>
    <w:rsid w:val="005D0CA6"/>
    <w:rsid w:val="005D1B10"/>
    <w:rsid w:val="005D20F3"/>
    <w:rsid w:val="005D2E0C"/>
    <w:rsid w:val="005D3AB4"/>
    <w:rsid w:val="005D3C52"/>
    <w:rsid w:val="005D42A1"/>
    <w:rsid w:val="005D7A15"/>
    <w:rsid w:val="005E0A61"/>
    <w:rsid w:val="005E16AE"/>
    <w:rsid w:val="005E1F61"/>
    <w:rsid w:val="005E21EC"/>
    <w:rsid w:val="005E2A49"/>
    <w:rsid w:val="005E5995"/>
    <w:rsid w:val="005E5B61"/>
    <w:rsid w:val="005E692C"/>
    <w:rsid w:val="005E7B08"/>
    <w:rsid w:val="005F1C89"/>
    <w:rsid w:val="005F1CE4"/>
    <w:rsid w:val="005F2ED5"/>
    <w:rsid w:val="005F31B9"/>
    <w:rsid w:val="005F50D1"/>
    <w:rsid w:val="005F62FE"/>
    <w:rsid w:val="005F6721"/>
    <w:rsid w:val="00601580"/>
    <w:rsid w:val="00601EBA"/>
    <w:rsid w:val="0060203C"/>
    <w:rsid w:val="00602839"/>
    <w:rsid w:val="00604580"/>
    <w:rsid w:val="006045B1"/>
    <w:rsid w:val="0060576E"/>
    <w:rsid w:val="00605F04"/>
    <w:rsid w:val="00606090"/>
    <w:rsid w:val="006069F6"/>
    <w:rsid w:val="00606B90"/>
    <w:rsid w:val="00606D2E"/>
    <w:rsid w:val="0060715A"/>
    <w:rsid w:val="00610316"/>
    <w:rsid w:val="00611942"/>
    <w:rsid w:val="006120B4"/>
    <w:rsid w:val="00613954"/>
    <w:rsid w:val="00616760"/>
    <w:rsid w:val="00616CA3"/>
    <w:rsid w:val="006225ED"/>
    <w:rsid w:val="00622973"/>
    <w:rsid w:val="00623F63"/>
    <w:rsid w:val="00624C50"/>
    <w:rsid w:val="00624D5D"/>
    <w:rsid w:val="006253C0"/>
    <w:rsid w:val="00627377"/>
    <w:rsid w:val="00630110"/>
    <w:rsid w:val="006301DE"/>
    <w:rsid w:val="0063153B"/>
    <w:rsid w:val="00631903"/>
    <w:rsid w:val="00631E85"/>
    <w:rsid w:val="006325FE"/>
    <w:rsid w:val="0063406D"/>
    <w:rsid w:val="00634809"/>
    <w:rsid w:val="00634ABE"/>
    <w:rsid w:val="00634DE6"/>
    <w:rsid w:val="00634F7D"/>
    <w:rsid w:val="006352A5"/>
    <w:rsid w:val="00635934"/>
    <w:rsid w:val="00636808"/>
    <w:rsid w:val="0063693A"/>
    <w:rsid w:val="00640E9B"/>
    <w:rsid w:val="0064127C"/>
    <w:rsid w:val="00642215"/>
    <w:rsid w:val="00642698"/>
    <w:rsid w:val="00642DDE"/>
    <w:rsid w:val="00643469"/>
    <w:rsid w:val="00643746"/>
    <w:rsid w:val="00643870"/>
    <w:rsid w:val="00644EE3"/>
    <w:rsid w:val="006450C5"/>
    <w:rsid w:val="006459AC"/>
    <w:rsid w:val="006466F5"/>
    <w:rsid w:val="00646D2B"/>
    <w:rsid w:val="00646DF9"/>
    <w:rsid w:val="006470AF"/>
    <w:rsid w:val="00647D30"/>
    <w:rsid w:val="00650511"/>
    <w:rsid w:val="00650C0E"/>
    <w:rsid w:val="00650FD0"/>
    <w:rsid w:val="006510DF"/>
    <w:rsid w:val="0065117E"/>
    <w:rsid w:val="006517B0"/>
    <w:rsid w:val="00651B63"/>
    <w:rsid w:val="0065203F"/>
    <w:rsid w:val="0065206D"/>
    <w:rsid w:val="00653228"/>
    <w:rsid w:val="006542B7"/>
    <w:rsid w:val="006546A1"/>
    <w:rsid w:val="00654B3D"/>
    <w:rsid w:val="00656040"/>
    <w:rsid w:val="00656366"/>
    <w:rsid w:val="0065740B"/>
    <w:rsid w:val="00662225"/>
    <w:rsid w:val="00663A96"/>
    <w:rsid w:val="0066477D"/>
    <w:rsid w:val="00664A12"/>
    <w:rsid w:val="0066673C"/>
    <w:rsid w:val="006679E1"/>
    <w:rsid w:val="00667E56"/>
    <w:rsid w:val="00675576"/>
    <w:rsid w:val="00676A55"/>
    <w:rsid w:val="00676D13"/>
    <w:rsid w:val="006822CF"/>
    <w:rsid w:val="006838FC"/>
    <w:rsid w:val="00683CBB"/>
    <w:rsid w:val="006840C9"/>
    <w:rsid w:val="006847B1"/>
    <w:rsid w:val="00685C73"/>
    <w:rsid w:val="00685E9E"/>
    <w:rsid w:val="00685F57"/>
    <w:rsid w:val="006904BB"/>
    <w:rsid w:val="006908A6"/>
    <w:rsid w:val="006908AB"/>
    <w:rsid w:val="00690F18"/>
    <w:rsid w:val="00691786"/>
    <w:rsid w:val="00692BFA"/>
    <w:rsid w:val="0069443E"/>
    <w:rsid w:val="00694E36"/>
    <w:rsid w:val="0069504A"/>
    <w:rsid w:val="00695C27"/>
    <w:rsid w:val="00695C68"/>
    <w:rsid w:val="00697227"/>
    <w:rsid w:val="006A00E5"/>
    <w:rsid w:val="006A1C6B"/>
    <w:rsid w:val="006A2D37"/>
    <w:rsid w:val="006A5581"/>
    <w:rsid w:val="006A777A"/>
    <w:rsid w:val="006B003A"/>
    <w:rsid w:val="006B0236"/>
    <w:rsid w:val="006B0C36"/>
    <w:rsid w:val="006B0CDC"/>
    <w:rsid w:val="006B0DAD"/>
    <w:rsid w:val="006B2C7E"/>
    <w:rsid w:val="006B3EBB"/>
    <w:rsid w:val="006B51F1"/>
    <w:rsid w:val="006B668D"/>
    <w:rsid w:val="006C0B25"/>
    <w:rsid w:val="006C4023"/>
    <w:rsid w:val="006C469C"/>
    <w:rsid w:val="006C55D9"/>
    <w:rsid w:val="006C56C7"/>
    <w:rsid w:val="006C606F"/>
    <w:rsid w:val="006C6476"/>
    <w:rsid w:val="006C7FEE"/>
    <w:rsid w:val="006D04C3"/>
    <w:rsid w:val="006D1839"/>
    <w:rsid w:val="006D1A17"/>
    <w:rsid w:val="006D212A"/>
    <w:rsid w:val="006D260E"/>
    <w:rsid w:val="006D31ED"/>
    <w:rsid w:val="006D4877"/>
    <w:rsid w:val="006D4C96"/>
    <w:rsid w:val="006D5F34"/>
    <w:rsid w:val="006D74AE"/>
    <w:rsid w:val="006E1988"/>
    <w:rsid w:val="006E29A2"/>
    <w:rsid w:val="006E39B9"/>
    <w:rsid w:val="006E4144"/>
    <w:rsid w:val="006E4E1C"/>
    <w:rsid w:val="006E5C23"/>
    <w:rsid w:val="006E5FED"/>
    <w:rsid w:val="006E63A8"/>
    <w:rsid w:val="006E6631"/>
    <w:rsid w:val="006E6685"/>
    <w:rsid w:val="006E73C5"/>
    <w:rsid w:val="006E7E5D"/>
    <w:rsid w:val="006F1981"/>
    <w:rsid w:val="006F1D85"/>
    <w:rsid w:val="006F286A"/>
    <w:rsid w:val="006F39BC"/>
    <w:rsid w:val="006F401E"/>
    <w:rsid w:val="006F4436"/>
    <w:rsid w:val="006F4824"/>
    <w:rsid w:val="006F4881"/>
    <w:rsid w:val="006F51CC"/>
    <w:rsid w:val="006F5634"/>
    <w:rsid w:val="006F6123"/>
    <w:rsid w:val="00700AD5"/>
    <w:rsid w:val="00700EB8"/>
    <w:rsid w:val="00701140"/>
    <w:rsid w:val="00701A21"/>
    <w:rsid w:val="00703D0D"/>
    <w:rsid w:val="00703DA8"/>
    <w:rsid w:val="00705BF7"/>
    <w:rsid w:val="00706E0D"/>
    <w:rsid w:val="007072CE"/>
    <w:rsid w:val="00710ACD"/>
    <w:rsid w:val="0071171C"/>
    <w:rsid w:val="00714A39"/>
    <w:rsid w:val="007174CE"/>
    <w:rsid w:val="007213C1"/>
    <w:rsid w:val="00723D28"/>
    <w:rsid w:val="007249C6"/>
    <w:rsid w:val="007253B4"/>
    <w:rsid w:val="00725A5B"/>
    <w:rsid w:val="00726EE3"/>
    <w:rsid w:val="007271C7"/>
    <w:rsid w:val="00727A1D"/>
    <w:rsid w:val="00727A36"/>
    <w:rsid w:val="00730BF5"/>
    <w:rsid w:val="007311BE"/>
    <w:rsid w:val="00731373"/>
    <w:rsid w:val="00732503"/>
    <w:rsid w:val="00732532"/>
    <w:rsid w:val="00733667"/>
    <w:rsid w:val="007341A9"/>
    <w:rsid w:val="007351AB"/>
    <w:rsid w:val="00735A42"/>
    <w:rsid w:val="00735C4F"/>
    <w:rsid w:val="00736E37"/>
    <w:rsid w:val="00737A2C"/>
    <w:rsid w:val="007410EA"/>
    <w:rsid w:val="00741990"/>
    <w:rsid w:val="007430E6"/>
    <w:rsid w:val="007441C5"/>
    <w:rsid w:val="007448CD"/>
    <w:rsid w:val="00744AE2"/>
    <w:rsid w:val="00744B54"/>
    <w:rsid w:val="00744D04"/>
    <w:rsid w:val="00745179"/>
    <w:rsid w:val="00745D5D"/>
    <w:rsid w:val="00745E9C"/>
    <w:rsid w:val="00747424"/>
    <w:rsid w:val="00752C62"/>
    <w:rsid w:val="0075316A"/>
    <w:rsid w:val="0075495C"/>
    <w:rsid w:val="00754CB9"/>
    <w:rsid w:val="00754FE7"/>
    <w:rsid w:val="00755360"/>
    <w:rsid w:val="007573B8"/>
    <w:rsid w:val="00757F0B"/>
    <w:rsid w:val="007604A6"/>
    <w:rsid w:val="0076097D"/>
    <w:rsid w:val="00760D6A"/>
    <w:rsid w:val="00760D75"/>
    <w:rsid w:val="00761743"/>
    <w:rsid w:val="0076234C"/>
    <w:rsid w:val="00763416"/>
    <w:rsid w:val="00763543"/>
    <w:rsid w:val="0076431A"/>
    <w:rsid w:val="0076615A"/>
    <w:rsid w:val="00767B68"/>
    <w:rsid w:val="00770281"/>
    <w:rsid w:val="00770A5D"/>
    <w:rsid w:val="00771D64"/>
    <w:rsid w:val="0077386F"/>
    <w:rsid w:val="00773DE3"/>
    <w:rsid w:val="00773E87"/>
    <w:rsid w:val="007743F6"/>
    <w:rsid w:val="00774CEA"/>
    <w:rsid w:val="00775695"/>
    <w:rsid w:val="007757F4"/>
    <w:rsid w:val="00776A41"/>
    <w:rsid w:val="007777BD"/>
    <w:rsid w:val="00777C47"/>
    <w:rsid w:val="007801F2"/>
    <w:rsid w:val="00780460"/>
    <w:rsid w:val="00780A94"/>
    <w:rsid w:val="00780CC4"/>
    <w:rsid w:val="00780DDE"/>
    <w:rsid w:val="00781607"/>
    <w:rsid w:val="00782804"/>
    <w:rsid w:val="0078296F"/>
    <w:rsid w:val="00783571"/>
    <w:rsid w:val="00783900"/>
    <w:rsid w:val="00785510"/>
    <w:rsid w:val="00785673"/>
    <w:rsid w:val="00787D6F"/>
    <w:rsid w:val="00792E92"/>
    <w:rsid w:val="00792EDA"/>
    <w:rsid w:val="00793F9F"/>
    <w:rsid w:val="007948B7"/>
    <w:rsid w:val="00797E66"/>
    <w:rsid w:val="007A0DDE"/>
    <w:rsid w:val="007A118F"/>
    <w:rsid w:val="007A11EE"/>
    <w:rsid w:val="007A129D"/>
    <w:rsid w:val="007A1B4F"/>
    <w:rsid w:val="007A1C49"/>
    <w:rsid w:val="007A1F91"/>
    <w:rsid w:val="007A3336"/>
    <w:rsid w:val="007A3732"/>
    <w:rsid w:val="007A3FA2"/>
    <w:rsid w:val="007A4259"/>
    <w:rsid w:val="007A44DC"/>
    <w:rsid w:val="007A4CAA"/>
    <w:rsid w:val="007A56C8"/>
    <w:rsid w:val="007A6004"/>
    <w:rsid w:val="007A7C90"/>
    <w:rsid w:val="007B165B"/>
    <w:rsid w:val="007B18CE"/>
    <w:rsid w:val="007B1A6E"/>
    <w:rsid w:val="007B249C"/>
    <w:rsid w:val="007B2C29"/>
    <w:rsid w:val="007B3F39"/>
    <w:rsid w:val="007B4A68"/>
    <w:rsid w:val="007B4BC3"/>
    <w:rsid w:val="007B5E2D"/>
    <w:rsid w:val="007C04AF"/>
    <w:rsid w:val="007C0CF5"/>
    <w:rsid w:val="007C1C3D"/>
    <w:rsid w:val="007C1C78"/>
    <w:rsid w:val="007C2E67"/>
    <w:rsid w:val="007C3255"/>
    <w:rsid w:val="007C38D6"/>
    <w:rsid w:val="007C44E5"/>
    <w:rsid w:val="007C474F"/>
    <w:rsid w:val="007C4FF5"/>
    <w:rsid w:val="007C57DE"/>
    <w:rsid w:val="007C6145"/>
    <w:rsid w:val="007C6C58"/>
    <w:rsid w:val="007C7781"/>
    <w:rsid w:val="007D2803"/>
    <w:rsid w:val="007D2976"/>
    <w:rsid w:val="007D3443"/>
    <w:rsid w:val="007D3465"/>
    <w:rsid w:val="007D35E7"/>
    <w:rsid w:val="007D402C"/>
    <w:rsid w:val="007D4A5A"/>
    <w:rsid w:val="007D4A82"/>
    <w:rsid w:val="007D4CFC"/>
    <w:rsid w:val="007D4D34"/>
    <w:rsid w:val="007D6B20"/>
    <w:rsid w:val="007D750C"/>
    <w:rsid w:val="007D767D"/>
    <w:rsid w:val="007D77CF"/>
    <w:rsid w:val="007D781B"/>
    <w:rsid w:val="007E0C63"/>
    <w:rsid w:val="007E0D24"/>
    <w:rsid w:val="007E18DD"/>
    <w:rsid w:val="007E20D5"/>
    <w:rsid w:val="007E2FE7"/>
    <w:rsid w:val="007E42FC"/>
    <w:rsid w:val="007E51DD"/>
    <w:rsid w:val="007E5806"/>
    <w:rsid w:val="007E590E"/>
    <w:rsid w:val="007E6A64"/>
    <w:rsid w:val="007E7947"/>
    <w:rsid w:val="007E7A9C"/>
    <w:rsid w:val="007F36C3"/>
    <w:rsid w:val="007F385D"/>
    <w:rsid w:val="007F3CD1"/>
    <w:rsid w:val="007F47E2"/>
    <w:rsid w:val="007F5BCA"/>
    <w:rsid w:val="007F63FB"/>
    <w:rsid w:val="007F6928"/>
    <w:rsid w:val="007F6C9B"/>
    <w:rsid w:val="00801251"/>
    <w:rsid w:val="00801595"/>
    <w:rsid w:val="008028F2"/>
    <w:rsid w:val="00802985"/>
    <w:rsid w:val="00803998"/>
    <w:rsid w:val="0080424C"/>
    <w:rsid w:val="00804C03"/>
    <w:rsid w:val="00804F59"/>
    <w:rsid w:val="00805CFF"/>
    <w:rsid w:val="0080795A"/>
    <w:rsid w:val="008108C3"/>
    <w:rsid w:val="00810F9F"/>
    <w:rsid w:val="008125EC"/>
    <w:rsid w:val="00812918"/>
    <w:rsid w:val="008138D9"/>
    <w:rsid w:val="00814395"/>
    <w:rsid w:val="00816832"/>
    <w:rsid w:val="00816991"/>
    <w:rsid w:val="00816DDC"/>
    <w:rsid w:val="00817205"/>
    <w:rsid w:val="00820453"/>
    <w:rsid w:val="00821557"/>
    <w:rsid w:val="0082195F"/>
    <w:rsid w:val="0082345F"/>
    <w:rsid w:val="00823FC7"/>
    <w:rsid w:val="008254DF"/>
    <w:rsid w:val="00825D68"/>
    <w:rsid w:val="00826CF5"/>
    <w:rsid w:val="00826F48"/>
    <w:rsid w:val="0083249B"/>
    <w:rsid w:val="00834115"/>
    <w:rsid w:val="00834DCB"/>
    <w:rsid w:val="0083500F"/>
    <w:rsid w:val="00835BB1"/>
    <w:rsid w:val="00836B3F"/>
    <w:rsid w:val="00837C62"/>
    <w:rsid w:val="00840766"/>
    <w:rsid w:val="00840C90"/>
    <w:rsid w:val="00840F94"/>
    <w:rsid w:val="00841F87"/>
    <w:rsid w:val="00843548"/>
    <w:rsid w:val="00845A63"/>
    <w:rsid w:val="00846F2C"/>
    <w:rsid w:val="00847C40"/>
    <w:rsid w:val="00847E59"/>
    <w:rsid w:val="00850CBD"/>
    <w:rsid w:val="0085106D"/>
    <w:rsid w:val="008527CE"/>
    <w:rsid w:val="00853DBA"/>
    <w:rsid w:val="00854961"/>
    <w:rsid w:val="008560BC"/>
    <w:rsid w:val="00857082"/>
    <w:rsid w:val="00861192"/>
    <w:rsid w:val="0086152D"/>
    <w:rsid w:val="00861A98"/>
    <w:rsid w:val="00862177"/>
    <w:rsid w:val="00862314"/>
    <w:rsid w:val="008633C9"/>
    <w:rsid w:val="008662AA"/>
    <w:rsid w:val="008671A7"/>
    <w:rsid w:val="008708DA"/>
    <w:rsid w:val="00871166"/>
    <w:rsid w:val="00871873"/>
    <w:rsid w:val="00873733"/>
    <w:rsid w:val="008756C3"/>
    <w:rsid w:val="00876CD8"/>
    <w:rsid w:val="0088002E"/>
    <w:rsid w:val="00880063"/>
    <w:rsid w:val="00881128"/>
    <w:rsid w:val="0088114A"/>
    <w:rsid w:val="008815D0"/>
    <w:rsid w:val="00881E17"/>
    <w:rsid w:val="00882649"/>
    <w:rsid w:val="00882D1C"/>
    <w:rsid w:val="008832DE"/>
    <w:rsid w:val="00885DB9"/>
    <w:rsid w:val="00886043"/>
    <w:rsid w:val="00886112"/>
    <w:rsid w:val="00890EF5"/>
    <w:rsid w:val="0089147A"/>
    <w:rsid w:val="0089148A"/>
    <w:rsid w:val="00891AB0"/>
    <w:rsid w:val="008924C1"/>
    <w:rsid w:val="008929D4"/>
    <w:rsid w:val="00893242"/>
    <w:rsid w:val="0089359D"/>
    <w:rsid w:val="00896EBD"/>
    <w:rsid w:val="00897F3D"/>
    <w:rsid w:val="008A046A"/>
    <w:rsid w:val="008A0CD4"/>
    <w:rsid w:val="008A1666"/>
    <w:rsid w:val="008A16A3"/>
    <w:rsid w:val="008A2AE3"/>
    <w:rsid w:val="008A543B"/>
    <w:rsid w:val="008A695C"/>
    <w:rsid w:val="008A6C1C"/>
    <w:rsid w:val="008A6C30"/>
    <w:rsid w:val="008A74DD"/>
    <w:rsid w:val="008B12A2"/>
    <w:rsid w:val="008B1815"/>
    <w:rsid w:val="008B2E0C"/>
    <w:rsid w:val="008B2FB7"/>
    <w:rsid w:val="008B31DD"/>
    <w:rsid w:val="008B4D21"/>
    <w:rsid w:val="008B4DC0"/>
    <w:rsid w:val="008B52CF"/>
    <w:rsid w:val="008B5B93"/>
    <w:rsid w:val="008C055F"/>
    <w:rsid w:val="008C1F6C"/>
    <w:rsid w:val="008C3B50"/>
    <w:rsid w:val="008C3F07"/>
    <w:rsid w:val="008C3F9A"/>
    <w:rsid w:val="008C48F2"/>
    <w:rsid w:val="008C5816"/>
    <w:rsid w:val="008C75A2"/>
    <w:rsid w:val="008C7D2F"/>
    <w:rsid w:val="008D00A0"/>
    <w:rsid w:val="008D0603"/>
    <w:rsid w:val="008D4590"/>
    <w:rsid w:val="008D490B"/>
    <w:rsid w:val="008D4BBD"/>
    <w:rsid w:val="008D4D75"/>
    <w:rsid w:val="008D6041"/>
    <w:rsid w:val="008E0734"/>
    <w:rsid w:val="008E1519"/>
    <w:rsid w:val="008E163B"/>
    <w:rsid w:val="008E2FAB"/>
    <w:rsid w:val="008E4287"/>
    <w:rsid w:val="008E441D"/>
    <w:rsid w:val="008E5031"/>
    <w:rsid w:val="008E5382"/>
    <w:rsid w:val="008F2D0A"/>
    <w:rsid w:val="008F397A"/>
    <w:rsid w:val="008F40C1"/>
    <w:rsid w:val="008F4121"/>
    <w:rsid w:val="008F4582"/>
    <w:rsid w:val="008F5657"/>
    <w:rsid w:val="008F6683"/>
    <w:rsid w:val="008F725A"/>
    <w:rsid w:val="009003DC"/>
    <w:rsid w:val="009013E5"/>
    <w:rsid w:val="0090163C"/>
    <w:rsid w:val="009023DC"/>
    <w:rsid w:val="0090287B"/>
    <w:rsid w:val="00903EC6"/>
    <w:rsid w:val="009041D4"/>
    <w:rsid w:val="00910638"/>
    <w:rsid w:val="009109F5"/>
    <w:rsid w:val="009114AA"/>
    <w:rsid w:val="00911DDC"/>
    <w:rsid w:val="00912543"/>
    <w:rsid w:val="0091386D"/>
    <w:rsid w:val="00913948"/>
    <w:rsid w:val="00913A7C"/>
    <w:rsid w:val="00913B3C"/>
    <w:rsid w:val="00914532"/>
    <w:rsid w:val="009148B5"/>
    <w:rsid w:val="00914AD0"/>
    <w:rsid w:val="00915B89"/>
    <w:rsid w:val="00917EAE"/>
    <w:rsid w:val="009202A5"/>
    <w:rsid w:val="00920691"/>
    <w:rsid w:val="00920E4B"/>
    <w:rsid w:val="00921779"/>
    <w:rsid w:val="009221F5"/>
    <w:rsid w:val="00922508"/>
    <w:rsid w:val="0092369E"/>
    <w:rsid w:val="0092667E"/>
    <w:rsid w:val="00926826"/>
    <w:rsid w:val="00927B20"/>
    <w:rsid w:val="00931989"/>
    <w:rsid w:val="009319D5"/>
    <w:rsid w:val="00932EE3"/>
    <w:rsid w:val="00932F28"/>
    <w:rsid w:val="0093327E"/>
    <w:rsid w:val="00933E21"/>
    <w:rsid w:val="00935710"/>
    <w:rsid w:val="00936A0F"/>
    <w:rsid w:val="009376B5"/>
    <w:rsid w:val="00940845"/>
    <w:rsid w:val="00940BC0"/>
    <w:rsid w:val="00941542"/>
    <w:rsid w:val="0094160B"/>
    <w:rsid w:val="009419CC"/>
    <w:rsid w:val="009428ED"/>
    <w:rsid w:val="00944268"/>
    <w:rsid w:val="00944315"/>
    <w:rsid w:val="0094438F"/>
    <w:rsid w:val="00944ED2"/>
    <w:rsid w:val="00945115"/>
    <w:rsid w:val="0094759E"/>
    <w:rsid w:val="00950D81"/>
    <w:rsid w:val="00950F0F"/>
    <w:rsid w:val="00951BEC"/>
    <w:rsid w:val="00952C26"/>
    <w:rsid w:val="009538B3"/>
    <w:rsid w:val="00955096"/>
    <w:rsid w:val="00955574"/>
    <w:rsid w:val="009559D2"/>
    <w:rsid w:val="0095608F"/>
    <w:rsid w:val="0095745E"/>
    <w:rsid w:val="00957B84"/>
    <w:rsid w:val="009604C3"/>
    <w:rsid w:val="009606CF"/>
    <w:rsid w:val="0096133C"/>
    <w:rsid w:val="00961A24"/>
    <w:rsid w:val="00961B22"/>
    <w:rsid w:val="00961CF3"/>
    <w:rsid w:val="009624C6"/>
    <w:rsid w:val="00962514"/>
    <w:rsid w:val="00962D6E"/>
    <w:rsid w:val="009630B9"/>
    <w:rsid w:val="00963B00"/>
    <w:rsid w:val="0096430C"/>
    <w:rsid w:val="0096448A"/>
    <w:rsid w:val="00964CB9"/>
    <w:rsid w:val="00966684"/>
    <w:rsid w:val="00966D24"/>
    <w:rsid w:val="00966E82"/>
    <w:rsid w:val="00967928"/>
    <w:rsid w:val="00967AD9"/>
    <w:rsid w:val="00967AED"/>
    <w:rsid w:val="00967C46"/>
    <w:rsid w:val="00970544"/>
    <w:rsid w:val="0097106B"/>
    <w:rsid w:val="009737AE"/>
    <w:rsid w:val="00977888"/>
    <w:rsid w:val="009817BB"/>
    <w:rsid w:val="00981ACD"/>
    <w:rsid w:val="0098287C"/>
    <w:rsid w:val="009829F1"/>
    <w:rsid w:val="00983241"/>
    <w:rsid w:val="00983D6F"/>
    <w:rsid w:val="00984276"/>
    <w:rsid w:val="00984A4F"/>
    <w:rsid w:val="00986DED"/>
    <w:rsid w:val="00987272"/>
    <w:rsid w:val="00987AC0"/>
    <w:rsid w:val="0099025E"/>
    <w:rsid w:val="00990BA4"/>
    <w:rsid w:val="00993254"/>
    <w:rsid w:val="00994B21"/>
    <w:rsid w:val="00996069"/>
    <w:rsid w:val="0099612A"/>
    <w:rsid w:val="0099624B"/>
    <w:rsid w:val="00996FA4"/>
    <w:rsid w:val="00997104"/>
    <w:rsid w:val="00997C87"/>
    <w:rsid w:val="009A30AE"/>
    <w:rsid w:val="009A3912"/>
    <w:rsid w:val="009A4660"/>
    <w:rsid w:val="009A5200"/>
    <w:rsid w:val="009A59A6"/>
    <w:rsid w:val="009A5B61"/>
    <w:rsid w:val="009A6B69"/>
    <w:rsid w:val="009A7756"/>
    <w:rsid w:val="009B0A4C"/>
    <w:rsid w:val="009B0D1C"/>
    <w:rsid w:val="009B107E"/>
    <w:rsid w:val="009B1511"/>
    <w:rsid w:val="009B21EF"/>
    <w:rsid w:val="009B2448"/>
    <w:rsid w:val="009B2779"/>
    <w:rsid w:val="009B28B2"/>
    <w:rsid w:val="009B3CCA"/>
    <w:rsid w:val="009B4AA3"/>
    <w:rsid w:val="009B5BF0"/>
    <w:rsid w:val="009B611F"/>
    <w:rsid w:val="009B6379"/>
    <w:rsid w:val="009B6E06"/>
    <w:rsid w:val="009B7643"/>
    <w:rsid w:val="009C0170"/>
    <w:rsid w:val="009C0893"/>
    <w:rsid w:val="009C0AB3"/>
    <w:rsid w:val="009C0C29"/>
    <w:rsid w:val="009C1372"/>
    <w:rsid w:val="009C1FEE"/>
    <w:rsid w:val="009C26FF"/>
    <w:rsid w:val="009C439B"/>
    <w:rsid w:val="009C454A"/>
    <w:rsid w:val="009C4DAE"/>
    <w:rsid w:val="009C5812"/>
    <w:rsid w:val="009C634B"/>
    <w:rsid w:val="009C7023"/>
    <w:rsid w:val="009C70F5"/>
    <w:rsid w:val="009C7133"/>
    <w:rsid w:val="009C7225"/>
    <w:rsid w:val="009D0F32"/>
    <w:rsid w:val="009D104D"/>
    <w:rsid w:val="009D2E8D"/>
    <w:rsid w:val="009D4B1C"/>
    <w:rsid w:val="009D5F9C"/>
    <w:rsid w:val="009D6483"/>
    <w:rsid w:val="009D6603"/>
    <w:rsid w:val="009D68FC"/>
    <w:rsid w:val="009D6AF8"/>
    <w:rsid w:val="009D6F2A"/>
    <w:rsid w:val="009D7DD5"/>
    <w:rsid w:val="009E1B87"/>
    <w:rsid w:val="009E21AC"/>
    <w:rsid w:val="009E22D8"/>
    <w:rsid w:val="009E34D8"/>
    <w:rsid w:val="009E385D"/>
    <w:rsid w:val="009E3D1F"/>
    <w:rsid w:val="009E5026"/>
    <w:rsid w:val="009E5EA4"/>
    <w:rsid w:val="009F1090"/>
    <w:rsid w:val="009F1101"/>
    <w:rsid w:val="009F17EC"/>
    <w:rsid w:val="009F190E"/>
    <w:rsid w:val="009F2043"/>
    <w:rsid w:val="009F275D"/>
    <w:rsid w:val="009F2B95"/>
    <w:rsid w:val="009F2D36"/>
    <w:rsid w:val="009F30AC"/>
    <w:rsid w:val="009F441A"/>
    <w:rsid w:val="009F48CD"/>
    <w:rsid w:val="009F4D5C"/>
    <w:rsid w:val="009F57DB"/>
    <w:rsid w:val="009F6410"/>
    <w:rsid w:val="009F661A"/>
    <w:rsid w:val="009F6A6F"/>
    <w:rsid w:val="009F7B9F"/>
    <w:rsid w:val="009F7F0A"/>
    <w:rsid w:val="00A001D1"/>
    <w:rsid w:val="00A00233"/>
    <w:rsid w:val="00A00B17"/>
    <w:rsid w:val="00A018DE"/>
    <w:rsid w:val="00A01C66"/>
    <w:rsid w:val="00A01E90"/>
    <w:rsid w:val="00A01FCC"/>
    <w:rsid w:val="00A01FEC"/>
    <w:rsid w:val="00A02889"/>
    <w:rsid w:val="00A0394B"/>
    <w:rsid w:val="00A03E59"/>
    <w:rsid w:val="00A04028"/>
    <w:rsid w:val="00A051A7"/>
    <w:rsid w:val="00A060F0"/>
    <w:rsid w:val="00A0677E"/>
    <w:rsid w:val="00A06AEA"/>
    <w:rsid w:val="00A07DAE"/>
    <w:rsid w:val="00A101C9"/>
    <w:rsid w:val="00A103C0"/>
    <w:rsid w:val="00A10C59"/>
    <w:rsid w:val="00A12093"/>
    <w:rsid w:val="00A12C18"/>
    <w:rsid w:val="00A13425"/>
    <w:rsid w:val="00A14C64"/>
    <w:rsid w:val="00A15319"/>
    <w:rsid w:val="00A155F0"/>
    <w:rsid w:val="00A16D7A"/>
    <w:rsid w:val="00A16E1E"/>
    <w:rsid w:val="00A179BC"/>
    <w:rsid w:val="00A17B30"/>
    <w:rsid w:val="00A21670"/>
    <w:rsid w:val="00A21E8B"/>
    <w:rsid w:val="00A22645"/>
    <w:rsid w:val="00A232F3"/>
    <w:rsid w:val="00A233B9"/>
    <w:rsid w:val="00A242B6"/>
    <w:rsid w:val="00A2577E"/>
    <w:rsid w:val="00A2586D"/>
    <w:rsid w:val="00A25913"/>
    <w:rsid w:val="00A269E5"/>
    <w:rsid w:val="00A2786D"/>
    <w:rsid w:val="00A27B16"/>
    <w:rsid w:val="00A30703"/>
    <w:rsid w:val="00A316D7"/>
    <w:rsid w:val="00A33B4D"/>
    <w:rsid w:val="00A340E9"/>
    <w:rsid w:val="00A34A31"/>
    <w:rsid w:val="00A35076"/>
    <w:rsid w:val="00A367F2"/>
    <w:rsid w:val="00A37200"/>
    <w:rsid w:val="00A37CCA"/>
    <w:rsid w:val="00A421B3"/>
    <w:rsid w:val="00A42B51"/>
    <w:rsid w:val="00A42B8E"/>
    <w:rsid w:val="00A431DB"/>
    <w:rsid w:val="00A4333E"/>
    <w:rsid w:val="00A4358F"/>
    <w:rsid w:val="00A459AF"/>
    <w:rsid w:val="00A46945"/>
    <w:rsid w:val="00A46C44"/>
    <w:rsid w:val="00A504EC"/>
    <w:rsid w:val="00A5234C"/>
    <w:rsid w:val="00A525DA"/>
    <w:rsid w:val="00A5265E"/>
    <w:rsid w:val="00A5283B"/>
    <w:rsid w:val="00A52B08"/>
    <w:rsid w:val="00A53B47"/>
    <w:rsid w:val="00A55C6D"/>
    <w:rsid w:val="00A572D4"/>
    <w:rsid w:val="00A60D7A"/>
    <w:rsid w:val="00A6122B"/>
    <w:rsid w:val="00A62617"/>
    <w:rsid w:val="00A629C3"/>
    <w:rsid w:val="00A63710"/>
    <w:rsid w:val="00A6483C"/>
    <w:rsid w:val="00A64C10"/>
    <w:rsid w:val="00A675BF"/>
    <w:rsid w:val="00A70428"/>
    <w:rsid w:val="00A71D80"/>
    <w:rsid w:val="00A72370"/>
    <w:rsid w:val="00A733C4"/>
    <w:rsid w:val="00A73A50"/>
    <w:rsid w:val="00A740B7"/>
    <w:rsid w:val="00A741E6"/>
    <w:rsid w:val="00A74BEA"/>
    <w:rsid w:val="00A7553A"/>
    <w:rsid w:val="00A77B50"/>
    <w:rsid w:val="00A77D51"/>
    <w:rsid w:val="00A77D76"/>
    <w:rsid w:val="00A77FCD"/>
    <w:rsid w:val="00A8026F"/>
    <w:rsid w:val="00A80B53"/>
    <w:rsid w:val="00A80D43"/>
    <w:rsid w:val="00A8136C"/>
    <w:rsid w:val="00A81641"/>
    <w:rsid w:val="00A819E1"/>
    <w:rsid w:val="00A81CF6"/>
    <w:rsid w:val="00A81E56"/>
    <w:rsid w:val="00A82016"/>
    <w:rsid w:val="00A83BA7"/>
    <w:rsid w:val="00A85747"/>
    <w:rsid w:val="00A85827"/>
    <w:rsid w:val="00A86ADD"/>
    <w:rsid w:val="00A87C6B"/>
    <w:rsid w:val="00A87F10"/>
    <w:rsid w:val="00A9064D"/>
    <w:rsid w:val="00A914A8"/>
    <w:rsid w:val="00A9166D"/>
    <w:rsid w:val="00A9179B"/>
    <w:rsid w:val="00A932EE"/>
    <w:rsid w:val="00A94449"/>
    <w:rsid w:val="00A96A7B"/>
    <w:rsid w:val="00A97D24"/>
    <w:rsid w:val="00AA2775"/>
    <w:rsid w:val="00AA2A29"/>
    <w:rsid w:val="00AA4961"/>
    <w:rsid w:val="00AA4F3B"/>
    <w:rsid w:val="00AA6827"/>
    <w:rsid w:val="00AA7A92"/>
    <w:rsid w:val="00AB0963"/>
    <w:rsid w:val="00AB4F0E"/>
    <w:rsid w:val="00AB6F11"/>
    <w:rsid w:val="00AB7F8D"/>
    <w:rsid w:val="00AC009B"/>
    <w:rsid w:val="00AC0C41"/>
    <w:rsid w:val="00AC0F9C"/>
    <w:rsid w:val="00AC2639"/>
    <w:rsid w:val="00AC2811"/>
    <w:rsid w:val="00AC37FB"/>
    <w:rsid w:val="00AC3AAB"/>
    <w:rsid w:val="00AC3F5E"/>
    <w:rsid w:val="00AC4E29"/>
    <w:rsid w:val="00AC56B7"/>
    <w:rsid w:val="00AC59CF"/>
    <w:rsid w:val="00AC5B3E"/>
    <w:rsid w:val="00AC7767"/>
    <w:rsid w:val="00AD0344"/>
    <w:rsid w:val="00AD0A36"/>
    <w:rsid w:val="00AD12E5"/>
    <w:rsid w:val="00AD16C2"/>
    <w:rsid w:val="00AD2C9D"/>
    <w:rsid w:val="00AD4828"/>
    <w:rsid w:val="00AD4C68"/>
    <w:rsid w:val="00AD5302"/>
    <w:rsid w:val="00AD651D"/>
    <w:rsid w:val="00AD6D5F"/>
    <w:rsid w:val="00AD777A"/>
    <w:rsid w:val="00AD7F18"/>
    <w:rsid w:val="00AD7F30"/>
    <w:rsid w:val="00AE07D0"/>
    <w:rsid w:val="00AE2738"/>
    <w:rsid w:val="00AE2E34"/>
    <w:rsid w:val="00AE589C"/>
    <w:rsid w:val="00AE5A21"/>
    <w:rsid w:val="00AE6487"/>
    <w:rsid w:val="00AE68BD"/>
    <w:rsid w:val="00AF0D7F"/>
    <w:rsid w:val="00AF0F5B"/>
    <w:rsid w:val="00AF1DB4"/>
    <w:rsid w:val="00AF2520"/>
    <w:rsid w:val="00AF253B"/>
    <w:rsid w:val="00AF3C31"/>
    <w:rsid w:val="00AF54E2"/>
    <w:rsid w:val="00AF553C"/>
    <w:rsid w:val="00AF5F9F"/>
    <w:rsid w:val="00AF6519"/>
    <w:rsid w:val="00AF6BAE"/>
    <w:rsid w:val="00B001C5"/>
    <w:rsid w:val="00B0086A"/>
    <w:rsid w:val="00B01897"/>
    <w:rsid w:val="00B058A5"/>
    <w:rsid w:val="00B05C75"/>
    <w:rsid w:val="00B06628"/>
    <w:rsid w:val="00B077BB"/>
    <w:rsid w:val="00B0781B"/>
    <w:rsid w:val="00B07914"/>
    <w:rsid w:val="00B1099B"/>
    <w:rsid w:val="00B13568"/>
    <w:rsid w:val="00B137AF"/>
    <w:rsid w:val="00B13B2E"/>
    <w:rsid w:val="00B14725"/>
    <w:rsid w:val="00B14A15"/>
    <w:rsid w:val="00B1587B"/>
    <w:rsid w:val="00B15A5C"/>
    <w:rsid w:val="00B206D9"/>
    <w:rsid w:val="00B2176E"/>
    <w:rsid w:val="00B22D6B"/>
    <w:rsid w:val="00B2381C"/>
    <w:rsid w:val="00B23AC9"/>
    <w:rsid w:val="00B23E09"/>
    <w:rsid w:val="00B249E0"/>
    <w:rsid w:val="00B24B4E"/>
    <w:rsid w:val="00B263CC"/>
    <w:rsid w:val="00B26851"/>
    <w:rsid w:val="00B2690D"/>
    <w:rsid w:val="00B27B89"/>
    <w:rsid w:val="00B313AD"/>
    <w:rsid w:val="00B31C1A"/>
    <w:rsid w:val="00B328E4"/>
    <w:rsid w:val="00B32F51"/>
    <w:rsid w:val="00B33878"/>
    <w:rsid w:val="00B34645"/>
    <w:rsid w:val="00B35DEB"/>
    <w:rsid w:val="00B35F66"/>
    <w:rsid w:val="00B3671B"/>
    <w:rsid w:val="00B40A39"/>
    <w:rsid w:val="00B42361"/>
    <w:rsid w:val="00B42D5A"/>
    <w:rsid w:val="00B42DF6"/>
    <w:rsid w:val="00B436C7"/>
    <w:rsid w:val="00B43FC9"/>
    <w:rsid w:val="00B464EF"/>
    <w:rsid w:val="00B4684E"/>
    <w:rsid w:val="00B47D41"/>
    <w:rsid w:val="00B50734"/>
    <w:rsid w:val="00B51B4E"/>
    <w:rsid w:val="00B51DC6"/>
    <w:rsid w:val="00B52712"/>
    <w:rsid w:val="00B54871"/>
    <w:rsid w:val="00B54B5E"/>
    <w:rsid w:val="00B57FF7"/>
    <w:rsid w:val="00B60CDC"/>
    <w:rsid w:val="00B60CF2"/>
    <w:rsid w:val="00B610F1"/>
    <w:rsid w:val="00B626EC"/>
    <w:rsid w:val="00B6296D"/>
    <w:rsid w:val="00B629C4"/>
    <w:rsid w:val="00B62C52"/>
    <w:rsid w:val="00B635DB"/>
    <w:rsid w:val="00B63A39"/>
    <w:rsid w:val="00B647F2"/>
    <w:rsid w:val="00B6567C"/>
    <w:rsid w:val="00B657F6"/>
    <w:rsid w:val="00B67280"/>
    <w:rsid w:val="00B678F2"/>
    <w:rsid w:val="00B67B5F"/>
    <w:rsid w:val="00B703C1"/>
    <w:rsid w:val="00B70DA4"/>
    <w:rsid w:val="00B71E31"/>
    <w:rsid w:val="00B73398"/>
    <w:rsid w:val="00B73FDE"/>
    <w:rsid w:val="00B754DA"/>
    <w:rsid w:val="00B75D6D"/>
    <w:rsid w:val="00B76748"/>
    <w:rsid w:val="00B7768C"/>
    <w:rsid w:val="00B77797"/>
    <w:rsid w:val="00B80835"/>
    <w:rsid w:val="00B80B19"/>
    <w:rsid w:val="00B85931"/>
    <w:rsid w:val="00B85F78"/>
    <w:rsid w:val="00B86CDD"/>
    <w:rsid w:val="00B86F06"/>
    <w:rsid w:val="00B8703A"/>
    <w:rsid w:val="00B90D16"/>
    <w:rsid w:val="00B916D0"/>
    <w:rsid w:val="00B91B7B"/>
    <w:rsid w:val="00B92D22"/>
    <w:rsid w:val="00B930E0"/>
    <w:rsid w:val="00B94D32"/>
    <w:rsid w:val="00B9511A"/>
    <w:rsid w:val="00B96861"/>
    <w:rsid w:val="00BA163D"/>
    <w:rsid w:val="00BA1FF1"/>
    <w:rsid w:val="00BA2E8E"/>
    <w:rsid w:val="00BA2F18"/>
    <w:rsid w:val="00BA3E1F"/>
    <w:rsid w:val="00BA456C"/>
    <w:rsid w:val="00BA4F15"/>
    <w:rsid w:val="00BA6812"/>
    <w:rsid w:val="00BA7ED3"/>
    <w:rsid w:val="00BB0AC1"/>
    <w:rsid w:val="00BB2088"/>
    <w:rsid w:val="00BB228E"/>
    <w:rsid w:val="00BB2912"/>
    <w:rsid w:val="00BB2B28"/>
    <w:rsid w:val="00BB2CBC"/>
    <w:rsid w:val="00BB301A"/>
    <w:rsid w:val="00BB4F32"/>
    <w:rsid w:val="00BB5A07"/>
    <w:rsid w:val="00BB616F"/>
    <w:rsid w:val="00BB7F77"/>
    <w:rsid w:val="00BC06F0"/>
    <w:rsid w:val="00BC0E29"/>
    <w:rsid w:val="00BC135F"/>
    <w:rsid w:val="00BC3EA6"/>
    <w:rsid w:val="00BC3F04"/>
    <w:rsid w:val="00BC42BF"/>
    <w:rsid w:val="00BC4367"/>
    <w:rsid w:val="00BC4D1A"/>
    <w:rsid w:val="00BC529B"/>
    <w:rsid w:val="00BC535D"/>
    <w:rsid w:val="00BC5ED6"/>
    <w:rsid w:val="00BC6E8E"/>
    <w:rsid w:val="00BC70F5"/>
    <w:rsid w:val="00BC78D5"/>
    <w:rsid w:val="00BD03AD"/>
    <w:rsid w:val="00BD0959"/>
    <w:rsid w:val="00BD1101"/>
    <w:rsid w:val="00BD2778"/>
    <w:rsid w:val="00BD28E8"/>
    <w:rsid w:val="00BD2DB7"/>
    <w:rsid w:val="00BD57C2"/>
    <w:rsid w:val="00BD5C72"/>
    <w:rsid w:val="00BD657A"/>
    <w:rsid w:val="00BD6919"/>
    <w:rsid w:val="00BD7BD9"/>
    <w:rsid w:val="00BE0AA0"/>
    <w:rsid w:val="00BE0B07"/>
    <w:rsid w:val="00BE15F7"/>
    <w:rsid w:val="00BE2116"/>
    <w:rsid w:val="00BE4C43"/>
    <w:rsid w:val="00BE542F"/>
    <w:rsid w:val="00BE58E1"/>
    <w:rsid w:val="00BE5EA0"/>
    <w:rsid w:val="00BE65B4"/>
    <w:rsid w:val="00BE783C"/>
    <w:rsid w:val="00BF08B8"/>
    <w:rsid w:val="00BF2965"/>
    <w:rsid w:val="00BF32CE"/>
    <w:rsid w:val="00BF39EA"/>
    <w:rsid w:val="00BF4F70"/>
    <w:rsid w:val="00BF66C7"/>
    <w:rsid w:val="00BF6A0A"/>
    <w:rsid w:val="00BF76F6"/>
    <w:rsid w:val="00BF7F4D"/>
    <w:rsid w:val="00C016A2"/>
    <w:rsid w:val="00C0206D"/>
    <w:rsid w:val="00C0242D"/>
    <w:rsid w:val="00C0244C"/>
    <w:rsid w:val="00C04D75"/>
    <w:rsid w:val="00C06003"/>
    <w:rsid w:val="00C0750F"/>
    <w:rsid w:val="00C07D0E"/>
    <w:rsid w:val="00C10F1B"/>
    <w:rsid w:val="00C1157A"/>
    <w:rsid w:val="00C11B20"/>
    <w:rsid w:val="00C11DD9"/>
    <w:rsid w:val="00C123CB"/>
    <w:rsid w:val="00C12507"/>
    <w:rsid w:val="00C12BD3"/>
    <w:rsid w:val="00C1310E"/>
    <w:rsid w:val="00C136F5"/>
    <w:rsid w:val="00C15BB2"/>
    <w:rsid w:val="00C16489"/>
    <w:rsid w:val="00C16836"/>
    <w:rsid w:val="00C17103"/>
    <w:rsid w:val="00C20D74"/>
    <w:rsid w:val="00C21EA9"/>
    <w:rsid w:val="00C21F10"/>
    <w:rsid w:val="00C22C52"/>
    <w:rsid w:val="00C22DA0"/>
    <w:rsid w:val="00C243F9"/>
    <w:rsid w:val="00C24831"/>
    <w:rsid w:val="00C2573D"/>
    <w:rsid w:val="00C26197"/>
    <w:rsid w:val="00C276A9"/>
    <w:rsid w:val="00C27DE2"/>
    <w:rsid w:val="00C311C3"/>
    <w:rsid w:val="00C32BBD"/>
    <w:rsid w:val="00C32F63"/>
    <w:rsid w:val="00C33158"/>
    <w:rsid w:val="00C3408E"/>
    <w:rsid w:val="00C348B8"/>
    <w:rsid w:val="00C35CC9"/>
    <w:rsid w:val="00C35E39"/>
    <w:rsid w:val="00C36205"/>
    <w:rsid w:val="00C406E4"/>
    <w:rsid w:val="00C40908"/>
    <w:rsid w:val="00C414FE"/>
    <w:rsid w:val="00C41695"/>
    <w:rsid w:val="00C41860"/>
    <w:rsid w:val="00C41B16"/>
    <w:rsid w:val="00C4289B"/>
    <w:rsid w:val="00C42E30"/>
    <w:rsid w:val="00C437D0"/>
    <w:rsid w:val="00C4384F"/>
    <w:rsid w:val="00C43AA0"/>
    <w:rsid w:val="00C44225"/>
    <w:rsid w:val="00C44981"/>
    <w:rsid w:val="00C460E5"/>
    <w:rsid w:val="00C46CDB"/>
    <w:rsid w:val="00C47F37"/>
    <w:rsid w:val="00C508EA"/>
    <w:rsid w:val="00C51CC1"/>
    <w:rsid w:val="00C524AB"/>
    <w:rsid w:val="00C52865"/>
    <w:rsid w:val="00C56BAE"/>
    <w:rsid w:val="00C579F8"/>
    <w:rsid w:val="00C60824"/>
    <w:rsid w:val="00C608F8"/>
    <w:rsid w:val="00C61EBE"/>
    <w:rsid w:val="00C621F0"/>
    <w:rsid w:val="00C648E5"/>
    <w:rsid w:val="00C6575F"/>
    <w:rsid w:val="00C66A0B"/>
    <w:rsid w:val="00C71292"/>
    <w:rsid w:val="00C71A15"/>
    <w:rsid w:val="00C726BA"/>
    <w:rsid w:val="00C7312E"/>
    <w:rsid w:val="00C7517C"/>
    <w:rsid w:val="00C75CA1"/>
    <w:rsid w:val="00C77265"/>
    <w:rsid w:val="00C81A10"/>
    <w:rsid w:val="00C81F4D"/>
    <w:rsid w:val="00C82B87"/>
    <w:rsid w:val="00C834F3"/>
    <w:rsid w:val="00C8385D"/>
    <w:rsid w:val="00C84201"/>
    <w:rsid w:val="00C85EAB"/>
    <w:rsid w:val="00C8682C"/>
    <w:rsid w:val="00C86B5F"/>
    <w:rsid w:val="00C86EA9"/>
    <w:rsid w:val="00C876D2"/>
    <w:rsid w:val="00C90067"/>
    <w:rsid w:val="00C90314"/>
    <w:rsid w:val="00C9118D"/>
    <w:rsid w:val="00C92C81"/>
    <w:rsid w:val="00C937E6"/>
    <w:rsid w:val="00C94834"/>
    <w:rsid w:val="00C94DE9"/>
    <w:rsid w:val="00C96C6B"/>
    <w:rsid w:val="00C96C6D"/>
    <w:rsid w:val="00C96EE5"/>
    <w:rsid w:val="00C973EB"/>
    <w:rsid w:val="00C9763A"/>
    <w:rsid w:val="00C97A99"/>
    <w:rsid w:val="00CA1495"/>
    <w:rsid w:val="00CA153A"/>
    <w:rsid w:val="00CA1693"/>
    <w:rsid w:val="00CA16A2"/>
    <w:rsid w:val="00CA16DC"/>
    <w:rsid w:val="00CA2DE0"/>
    <w:rsid w:val="00CA34A9"/>
    <w:rsid w:val="00CA357D"/>
    <w:rsid w:val="00CA3AAD"/>
    <w:rsid w:val="00CA4FD0"/>
    <w:rsid w:val="00CA5528"/>
    <w:rsid w:val="00CA5682"/>
    <w:rsid w:val="00CA5B90"/>
    <w:rsid w:val="00CA5FAD"/>
    <w:rsid w:val="00CA6B0D"/>
    <w:rsid w:val="00CA6DA5"/>
    <w:rsid w:val="00CB01F7"/>
    <w:rsid w:val="00CB0F7F"/>
    <w:rsid w:val="00CB125E"/>
    <w:rsid w:val="00CB201F"/>
    <w:rsid w:val="00CB2B28"/>
    <w:rsid w:val="00CB2FFC"/>
    <w:rsid w:val="00CB3C35"/>
    <w:rsid w:val="00CB4D73"/>
    <w:rsid w:val="00CB69EE"/>
    <w:rsid w:val="00CB6D27"/>
    <w:rsid w:val="00CB7365"/>
    <w:rsid w:val="00CB7A05"/>
    <w:rsid w:val="00CB7FB2"/>
    <w:rsid w:val="00CB7FD7"/>
    <w:rsid w:val="00CC00D8"/>
    <w:rsid w:val="00CC034A"/>
    <w:rsid w:val="00CC0467"/>
    <w:rsid w:val="00CC0A0C"/>
    <w:rsid w:val="00CC188B"/>
    <w:rsid w:val="00CC1D48"/>
    <w:rsid w:val="00CC61EA"/>
    <w:rsid w:val="00CC78A2"/>
    <w:rsid w:val="00CC7C67"/>
    <w:rsid w:val="00CD0DDD"/>
    <w:rsid w:val="00CD1461"/>
    <w:rsid w:val="00CD151D"/>
    <w:rsid w:val="00CD1ADA"/>
    <w:rsid w:val="00CD1BFD"/>
    <w:rsid w:val="00CE04BA"/>
    <w:rsid w:val="00CE06F8"/>
    <w:rsid w:val="00CE0F22"/>
    <w:rsid w:val="00CE2B2A"/>
    <w:rsid w:val="00CE2BF8"/>
    <w:rsid w:val="00CE2C64"/>
    <w:rsid w:val="00CE334C"/>
    <w:rsid w:val="00CE37DE"/>
    <w:rsid w:val="00CE3C1F"/>
    <w:rsid w:val="00CE45CB"/>
    <w:rsid w:val="00CE4F24"/>
    <w:rsid w:val="00CE50D1"/>
    <w:rsid w:val="00CE5721"/>
    <w:rsid w:val="00CE5B6B"/>
    <w:rsid w:val="00CE5F95"/>
    <w:rsid w:val="00CF0BAA"/>
    <w:rsid w:val="00CF0EED"/>
    <w:rsid w:val="00CF10CE"/>
    <w:rsid w:val="00CF44DB"/>
    <w:rsid w:val="00CF47C7"/>
    <w:rsid w:val="00CF4CEA"/>
    <w:rsid w:val="00CF50DA"/>
    <w:rsid w:val="00CF5CD5"/>
    <w:rsid w:val="00CF5D10"/>
    <w:rsid w:val="00CF69D9"/>
    <w:rsid w:val="00D00A43"/>
    <w:rsid w:val="00D00CF8"/>
    <w:rsid w:val="00D01F33"/>
    <w:rsid w:val="00D025E8"/>
    <w:rsid w:val="00D05020"/>
    <w:rsid w:val="00D0543C"/>
    <w:rsid w:val="00D054D6"/>
    <w:rsid w:val="00D069BD"/>
    <w:rsid w:val="00D106EF"/>
    <w:rsid w:val="00D10D5B"/>
    <w:rsid w:val="00D11E55"/>
    <w:rsid w:val="00D1295E"/>
    <w:rsid w:val="00D12B89"/>
    <w:rsid w:val="00D136E0"/>
    <w:rsid w:val="00D13C89"/>
    <w:rsid w:val="00D142E1"/>
    <w:rsid w:val="00D15579"/>
    <w:rsid w:val="00D15709"/>
    <w:rsid w:val="00D177C0"/>
    <w:rsid w:val="00D17D50"/>
    <w:rsid w:val="00D21185"/>
    <w:rsid w:val="00D2341F"/>
    <w:rsid w:val="00D2342A"/>
    <w:rsid w:val="00D236CE"/>
    <w:rsid w:val="00D247E8"/>
    <w:rsid w:val="00D24A51"/>
    <w:rsid w:val="00D256EF"/>
    <w:rsid w:val="00D25D91"/>
    <w:rsid w:val="00D2620E"/>
    <w:rsid w:val="00D263D3"/>
    <w:rsid w:val="00D27099"/>
    <w:rsid w:val="00D3092C"/>
    <w:rsid w:val="00D31330"/>
    <w:rsid w:val="00D319D2"/>
    <w:rsid w:val="00D32427"/>
    <w:rsid w:val="00D326B0"/>
    <w:rsid w:val="00D32992"/>
    <w:rsid w:val="00D32DF3"/>
    <w:rsid w:val="00D335FF"/>
    <w:rsid w:val="00D338DD"/>
    <w:rsid w:val="00D33D81"/>
    <w:rsid w:val="00D34686"/>
    <w:rsid w:val="00D3498F"/>
    <w:rsid w:val="00D34F84"/>
    <w:rsid w:val="00D355F4"/>
    <w:rsid w:val="00D3590C"/>
    <w:rsid w:val="00D35A13"/>
    <w:rsid w:val="00D367F0"/>
    <w:rsid w:val="00D37C50"/>
    <w:rsid w:val="00D37E43"/>
    <w:rsid w:val="00D37F53"/>
    <w:rsid w:val="00D40447"/>
    <w:rsid w:val="00D42488"/>
    <w:rsid w:val="00D43323"/>
    <w:rsid w:val="00D443D2"/>
    <w:rsid w:val="00D4448A"/>
    <w:rsid w:val="00D44B90"/>
    <w:rsid w:val="00D44C00"/>
    <w:rsid w:val="00D457E6"/>
    <w:rsid w:val="00D47DBC"/>
    <w:rsid w:val="00D51F3F"/>
    <w:rsid w:val="00D52A52"/>
    <w:rsid w:val="00D52AF6"/>
    <w:rsid w:val="00D52E35"/>
    <w:rsid w:val="00D530C5"/>
    <w:rsid w:val="00D5412D"/>
    <w:rsid w:val="00D55DD8"/>
    <w:rsid w:val="00D55FF5"/>
    <w:rsid w:val="00D56D73"/>
    <w:rsid w:val="00D60A79"/>
    <w:rsid w:val="00D60BA3"/>
    <w:rsid w:val="00D610C8"/>
    <w:rsid w:val="00D61E95"/>
    <w:rsid w:val="00D6306B"/>
    <w:rsid w:val="00D669B3"/>
    <w:rsid w:val="00D66A3F"/>
    <w:rsid w:val="00D66E5D"/>
    <w:rsid w:val="00D67B95"/>
    <w:rsid w:val="00D67DA9"/>
    <w:rsid w:val="00D67DE8"/>
    <w:rsid w:val="00D70226"/>
    <w:rsid w:val="00D7046E"/>
    <w:rsid w:val="00D704D3"/>
    <w:rsid w:val="00D70561"/>
    <w:rsid w:val="00D70E11"/>
    <w:rsid w:val="00D71A4F"/>
    <w:rsid w:val="00D71E14"/>
    <w:rsid w:val="00D7240B"/>
    <w:rsid w:val="00D72EB3"/>
    <w:rsid w:val="00D731A6"/>
    <w:rsid w:val="00D737E6"/>
    <w:rsid w:val="00D74D4D"/>
    <w:rsid w:val="00D7586B"/>
    <w:rsid w:val="00D7597E"/>
    <w:rsid w:val="00D75A42"/>
    <w:rsid w:val="00D77710"/>
    <w:rsid w:val="00D77A95"/>
    <w:rsid w:val="00D820B6"/>
    <w:rsid w:val="00D8322E"/>
    <w:rsid w:val="00D863DC"/>
    <w:rsid w:val="00D877D5"/>
    <w:rsid w:val="00D90277"/>
    <w:rsid w:val="00D91FCB"/>
    <w:rsid w:val="00D92A60"/>
    <w:rsid w:val="00D92DC7"/>
    <w:rsid w:val="00D94FA8"/>
    <w:rsid w:val="00D97319"/>
    <w:rsid w:val="00D9776B"/>
    <w:rsid w:val="00DA0345"/>
    <w:rsid w:val="00DA0E64"/>
    <w:rsid w:val="00DA2987"/>
    <w:rsid w:val="00DA317D"/>
    <w:rsid w:val="00DA50E5"/>
    <w:rsid w:val="00DA5D36"/>
    <w:rsid w:val="00DA60E5"/>
    <w:rsid w:val="00DA6599"/>
    <w:rsid w:val="00DA6F20"/>
    <w:rsid w:val="00DA75DC"/>
    <w:rsid w:val="00DA7F80"/>
    <w:rsid w:val="00DB11E7"/>
    <w:rsid w:val="00DB2714"/>
    <w:rsid w:val="00DB2AD8"/>
    <w:rsid w:val="00DB3050"/>
    <w:rsid w:val="00DB305C"/>
    <w:rsid w:val="00DB3170"/>
    <w:rsid w:val="00DB3FAE"/>
    <w:rsid w:val="00DB4427"/>
    <w:rsid w:val="00DB49C4"/>
    <w:rsid w:val="00DB4F0A"/>
    <w:rsid w:val="00DB72F7"/>
    <w:rsid w:val="00DB7A51"/>
    <w:rsid w:val="00DC058C"/>
    <w:rsid w:val="00DC27F7"/>
    <w:rsid w:val="00DC33F7"/>
    <w:rsid w:val="00DC38CA"/>
    <w:rsid w:val="00DC4275"/>
    <w:rsid w:val="00DC434F"/>
    <w:rsid w:val="00DC4904"/>
    <w:rsid w:val="00DC5347"/>
    <w:rsid w:val="00DC5765"/>
    <w:rsid w:val="00DC582B"/>
    <w:rsid w:val="00DC632A"/>
    <w:rsid w:val="00DC725B"/>
    <w:rsid w:val="00DD0222"/>
    <w:rsid w:val="00DD0952"/>
    <w:rsid w:val="00DD09E5"/>
    <w:rsid w:val="00DD145D"/>
    <w:rsid w:val="00DD6B76"/>
    <w:rsid w:val="00DD6C5D"/>
    <w:rsid w:val="00DD7391"/>
    <w:rsid w:val="00DE1A93"/>
    <w:rsid w:val="00DE1DEC"/>
    <w:rsid w:val="00DE3219"/>
    <w:rsid w:val="00DE3F76"/>
    <w:rsid w:val="00DE4274"/>
    <w:rsid w:val="00DE4630"/>
    <w:rsid w:val="00DE6263"/>
    <w:rsid w:val="00DE689E"/>
    <w:rsid w:val="00DE6ED1"/>
    <w:rsid w:val="00DE6FB5"/>
    <w:rsid w:val="00DE7522"/>
    <w:rsid w:val="00DF0909"/>
    <w:rsid w:val="00DF0FA1"/>
    <w:rsid w:val="00DF1CA4"/>
    <w:rsid w:val="00DF21F7"/>
    <w:rsid w:val="00DF2E7A"/>
    <w:rsid w:val="00DF39D9"/>
    <w:rsid w:val="00DF3EEC"/>
    <w:rsid w:val="00DF40BF"/>
    <w:rsid w:val="00DF517E"/>
    <w:rsid w:val="00DF52A7"/>
    <w:rsid w:val="00DF5FB7"/>
    <w:rsid w:val="00E0080D"/>
    <w:rsid w:val="00E01133"/>
    <w:rsid w:val="00E02F54"/>
    <w:rsid w:val="00E0377D"/>
    <w:rsid w:val="00E05818"/>
    <w:rsid w:val="00E06C1E"/>
    <w:rsid w:val="00E076EB"/>
    <w:rsid w:val="00E11365"/>
    <w:rsid w:val="00E12FD7"/>
    <w:rsid w:val="00E14AE3"/>
    <w:rsid w:val="00E158AD"/>
    <w:rsid w:val="00E15AB2"/>
    <w:rsid w:val="00E1668D"/>
    <w:rsid w:val="00E17C19"/>
    <w:rsid w:val="00E20118"/>
    <w:rsid w:val="00E21762"/>
    <w:rsid w:val="00E22207"/>
    <w:rsid w:val="00E23732"/>
    <w:rsid w:val="00E24023"/>
    <w:rsid w:val="00E2408B"/>
    <w:rsid w:val="00E25608"/>
    <w:rsid w:val="00E2652C"/>
    <w:rsid w:val="00E27D04"/>
    <w:rsid w:val="00E32E82"/>
    <w:rsid w:val="00E33F3F"/>
    <w:rsid w:val="00E348DC"/>
    <w:rsid w:val="00E35FE9"/>
    <w:rsid w:val="00E36E65"/>
    <w:rsid w:val="00E37366"/>
    <w:rsid w:val="00E378DE"/>
    <w:rsid w:val="00E40A03"/>
    <w:rsid w:val="00E41754"/>
    <w:rsid w:val="00E4175F"/>
    <w:rsid w:val="00E4270E"/>
    <w:rsid w:val="00E43667"/>
    <w:rsid w:val="00E43B23"/>
    <w:rsid w:val="00E44BE1"/>
    <w:rsid w:val="00E452F9"/>
    <w:rsid w:val="00E4569B"/>
    <w:rsid w:val="00E45EA2"/>
    <w:rsid w:val="00E4641D"/>
    <w:rsid w:val="00E465BC"/>
    <w:rsid w:val="00E468AB"/>
    <w:rsid w:val="00E46901"/>
    <w:rsid w:val="00E46BFB"/>
    <w:rsid w:val="00E47D96"/>
    <w:rsid w:val="00E51148"/>
    <w:rsid w:val="00E525CD"/>
    <w:rsid w:val="00E544FC"/>
    <w:rsid w:val="00E549CC"/>
    <w:rsid w:val="00E553C2"/>
    <w:rsid w:val="00E57CA7"/>
    <w:rsid w:val="00E60F3C"/>
    <w:rsid w:val="00E61E00"/>
    <w:rsid w:val="00E61F4F"/>
    <w:rsid w:val="00E622D8"/>
    <w:rsid w:val="00E6371E"/>
    <w:rsid w:val="00E63C4D"/>
    <w:rsid w:val="00E6441C"/>
    <w:rsid w:val="00E6466B"/>
    <w:rsid w:val="00E648DF"/>
    <w:rsid w:val="00E64A4A"/>
    <w:rsid w:val="00E64E8D"/>
    <w:rsid w:val="00E653EF"/>
    <w:rsid w:val="00E66B61"/>
    <w:rsid w:val="00E679F0"/>
    <w:rsid w:val="00E703C1"/>
    <w:rsid w:val="00E70E65"/>
    <w:rsid w:val="00E71389"/>
    <w:rsid w:val="00E717B3"/>
    <w:rsid w:val="00E740E6"/>
    <w:rsid w:val="00E741C7"/>
    <w:rsid w:val="00E74787"/>
    <w:rsid w:val="00E74BE9"/>
    <w:rsid w:val="00E75D19"/>
    <w:rsid w:val="00E75EF2"/>
    <w:rsid w:val="00E76110"/>
    <w:rsid w:val="00E77C68"/>
    <w:rsid w:val="00E802B3"/>
    <w:rsid w:val="00E80977"/>
    <w:rsid w:val="00E80ED6"/>
    <w:rsid w:val="00E81049"/>
    <w:rsid w:val="00E835E6"/>
    <w:rsid w:val="00E83668"/>
    <w:rsid w:val="00E84913"/>
    <w:rsid w:val="00E850CC"/>
    <w:rsid w:val="00E851E6"/>
    <w:rsid w:val="00E8595E"/>
    <w:rsid w:val="00E8671F"/>
    <w:rsid w:val="00E8789B"/>
    <w:rsid w:val="00E9192E"/>
    <w:rsid w:val="00E92821"/>
    <w:rsid w:val="00E92F56"/>
    <w:rsid w:val="00E9362A"/>
    <w:rsid w:val="00E93BCA"/>
    <w:rsid w:val="00E944F1"/>
    <w:rsid w:val="00E94F54"/>
    <w:rsid w:val="00EA12D7"/>
    <w:rsid w:val="00EA2CC2"/>
    <w:rsid w:val="00EA36BB"/>
    <w:rsid w:val="00EA52E2"/>
    <w:rsid w:val="00EA5E6A"/>
    <w:rsid w:val="00EA605D"/>
    <w:rsid w:val="00EA6E27"/>
    <w:rsid w:val="00EA762D"/>
    <w:rsid w:val="00EB0BD8"/>
    <w:rsid w:val="00EB154C"/>
    <w:rsid w:val="00EB15E6"/>
    <w:rsid w:val="00EB16FF"/>
    <w:rsid w:val="00EB1A05"/>
    <w:rsid w:val="00EB207F"/>
    <w:rsid w:val="00EB3425"/>
    <w:rsid w:val="00EB3D32"/>
    <w:rsid w:val="00EB5D5C"/>
    <w:rsid w:val="00EB5E22"/>
    <w:rsid w:val="00EB6961"/>
    <w:rsid w:val="00EB6995"/>
    <w:rsid w:val="00EB7D6B"/>
    <w:rsid w:val="00EC0F93"/>
    <w:rsid w:val="00EC3214"/>
    <w:rsid w:val="00EC5711"/>
    <w:rsid w:val="00EC5FFD"/>
    <w:rsid w:val="00EC7C12"/>
    <w:rsid w:val="00ED05B9"/>
    <w:rsid w:val="00ED097D"/>
    <w:rsid w:val="00ED20F0"/>
    <w:rsid w:val="00ED2348"/>
    <w:rsid w:val="00ED26FC"/>
    <w:rsid w:val="00ED2D72"/>
    <w:rsid w:val="00ED6F93"/>
    <w:rsid w:val="00ED7D81"/>
    <w:rsid w:val="00ED7F03"/>
    <w:rsid w:val="00EE149B"/>
    <w:rsid w:val="00EE1DD8"/>
    <w:rsid w:val="00EE234F"/>
    <w:rsid w:val="00EE3122"/>
    <w:rsid w:val="00EE4C35"/>
    <w:rsid w:val="00EE6B31"/>
    <w:rsid w:val="00EE6F47"/>
    <w:rsid w:val="00EE78E1"/>
    <w:rsid w:val="00EE7955"/>
    <w:rsid w:val="00EE7D27"/>
    <w:rsid w:val="00EF0071"/>
    <w:rsid w:val="00EF0F55"/>
    <w:rsid w:val="00EF118B"/>
    <w:rsid w:val="00EF1857"/>
    <w:rsid w:val="00EF1DB8"/>
    <w:rsid w:val="00EF3974"/>
    <w:rsid w:val="00EF5ECD"/>
    <w:rsid w:val="00EF642D"/>
    <w:rsid w:val="00EF7F1F"/>
    <w:rsid w:val="00F006EA"/>
    <w:rsid w:val="00F016D2"/>
    <w:rsid w:val="00F02177"/>
    <w:rsid w:val="00F03CD7"/>
    <w:rsid w:val="00F04042"/>
    <w:rsid w:val="00F044D6"/>
    <w:rsid w:val="00F05D47"/>
    <w:rsid w:val="00F062D3"/>
    <w:rsid w:val="00F11DB8"/>
    <w:rsid w:val="00F12018"/>
    <w:rsid w:val="00F13A1F"/>
    <w:rsid w:val="00F14006"/>
    <w:rsid w:val="00F14E46"/>
    <w:rsid w:val="00F15A6C"/>
    <w:rsid w:val="00F221E5"/>
    <w:rsid w:val="00F230CA"/>
    <w:rsid w:val="00F239B4"/>
    <w:rsid w:val="00F23A09"/>
    <w:rsid w:val="00F23EF4"/>
    <w:rsid w:val="00F24611"/>
    <w:rsid w:val="00F2519C"/>
    <w:rsid w:val="00F25DF9"/>
    <w:rsid w:val="00F25E2F"/>
    <w:rsid w:val="00F27A98"/>
    <w:rsid w:val="00F3201D"/>
    <w:rsid w:val="00F323EB"/>
    <w:rsid w:val="00F32601"/>
    <w:rsid w:val="00F32D56"/>
    <w:rsid w:val="00F34BCF"/>
    <w:rsid w:val="00F357DD"/>
    <w:rsid w:val="00F36323"/>
    <w:rsid w:val="00F36EE7"/>
    <w:rsid w:val="00F3784B"/>
    <w:rsid w:val="00F37F03"/>
    <w:rsid w:val="00F4089E"/>
    <w:rsid w:val="00F42431"/>
    <w:rsid w:val="00F4383A"/>
    <w:rsid w:val="00F44FC1"/>
    <w:rsid w:val="00F45BCF"/>
    <w:rsid w:val="00F461B0"/>
    <w:rsid w:val="00F47312"/>
    <w:rsid w:val="00F47BF3"/>
    <w:rsid w:val="00F50820"/>
    <w:rsid w:val="00F51397"/>
    <w:rsid w:val="00F51657"/>
    <w:rsid w:val="00F523AC"/>
    <w:rsid w:val="00F52C83"/>
    <w:rsid w:val="00F52E37"/>
    <w:rsid w:val="00F53265"/>
    <w:rsid w:val="00F53A4A"/>
    <w:rsid w:val="00F549E2"/>
    <w:rsid w:val="00F5590B"/>
    <w:rsid w:val="00F560A7"/>
    <w:rsid w:val="00F5701B"/>
    <w:rsid w:val="00F579FE"/>
    <w:rsid w:val="00F6088A"/>
    <w:rsid w:val="00F61E0B"/>
    <w:rsid w:val="00F623FE"/>
    <w:rsid w:val="00F62815"/>
    <w:rsid w:val="00F62847"/>
    <w:rsid w:val="00F62AE9"/>
    <w:rsid w:val="00F62E4D"/>
    <w:rsid w:val="00F64AB8"/>
    <w:rsid w:val="00F659F1"/>
    <w:rsid w:val="00F65D59"/>
    <w:rsid w:val="00F668EE"/>
    <w:rsid w:val="00F7034F"/>
    <w:rsid w:val="00F72069"/>
    <w:rsid w:val="00F726A3"/>
    <w:rsid w:val="00F7392C"/>
    <w:rsid w:val="00F73C4E"/>
    <w:rsid w:val="00F74927"/>
    <w:rsid w:val="00F75D8C"/>
    <w:rsid w:val="00F75F94"/>
    <w:rsid w:val="00F763A3"/>
    <w:rsid w:val="00F76957"/>
    <w:rsid w:val="00F76995"/>
    <w:rsid w:val="00F77527"/>
    <w:rsid w:val="00F77794"/>
    <w:rsid w:val="00F808E4"/>
    <w:rsid w:val="00F812CB"/>
    <w:rsid w:val="00F8161C"/>
    <w:rsid w:val="00F817DD"/>
    <w:rsid w:val="00F820F4"/>
    <w:rsid w:val="00F835C2"/>
    <w:rsid w:val="00F83DEA"/>
    <w:rsid w:val="00F85A01"/>
    <w:rsid w:val="00F90043"/>
    <w:rsid w:val="00F90D5B"/>
    <w:rsid w:val="00F945D5"/>
    <w:rsid w:val="00F971B2"/>
    <w:rsid w:val="00FA0A1D"/>
    <w:rsid w:val="00FA1A3A"/>
    <w:rsid w:val="00FA224E"/>
    <w:rsid w:val="00FA2C60"/>
    <w:rsid w:val="00FA4B9D"/>
    <w:rsid w:val="00FA4DF9"/>
    <w:rsid w:val="00FA6241"/>
    <w:rsid w:val="00FA684C"/>
    <w:rsid w:val="00FB149A"/>
    <w:rsid w:val="00FB19CB"/>
    <w:rsid w:val="00FB265B"/>
    <w:rsid w:val="00FB28A8"/>
    <w:rsid w:val="00FB2D8B"/>
    <w:rsid w:val="00FB3205"/>
    <w:rsid w:val="00FB3733"/>
    <w:rsid w:val="00FB3B98"/>
    <w:rsid w:val="00FB3E44"/>
    <w:rsid w:val="00FB4203"/>
    <w:rsid w:val="00FB472C"/>
    <w:rsid w:val="00FB4BDD"/>
    <w:rsid w:val="00FB5CCD"/>
    <w:rsid w:val="00FB5D89"/>
    <w:rsid w:val="00FB5F1A"/>
    <w:rsid w:val="00FB74A2"/>
    <w:rsid w:val="00FC1704"/>
    <w:rsid w:val="00FC5E03"/>
    <w:rsid w:val="00FC7CB8"/>
    <w:rsid w:val="00FD149E"/>
    <w:rsid w:val="00FD2098"/>
    <w:rsid w:val="00FD2D8E"/>
    <w:rsid w:val="00FD3B6B"/>
    <w:rsid w:val="00FE0386"/>
    <w:rsid w:val="00FE0C1C"/>
    <w:rsid w:val="00FE0C3A"/>
    <w:rsid w:val="00FE1B76"/>
    <w:rsid w:val="00FE218E"/>
    <w:rsid w:val="00FE269D"/>
    <w:rsid w:val="00FE2C1A"/>
    <w:rsid w:val="00FE2D66"/>
    <w:rsid w:val="00FE2DA8"/>
    <w:rsid w:val="00FE333B"/>
    <w:rsid w:val="00FE3766"/>
    <w:rsid w:val="00FE6324"/>
    <w:rsid w:val="00FE7C79"/>
    <w:rsid w:val="00FF0387"/>
    <w:rsid w:val="00FF0948"/>
    <w:rsid w:val="00FF0D44"/>
    <w:rsid w:val="00FF137E"/>
    <w:rsid w:val="00FF27DF"/>
    <w:rsid w:val="00FF30C3"/>
    <w:rsid w:val="00FF3835"/>
    <w:rsid w:val="00FF4974"/>
    <w:rsid w:val="00FF4A9D"/>
    <w:rsid w:val="00FF5522"/>
    <w:rsid w:val="00FF6D03"/>
    <w:rsid w:val="00FF7D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8"/>
    <o:shapelayout v:ext="edit">
      <o:idmap v:ext="edit" data="1"/>
      <o:rules v:ext="edit">
        <o:r id="V:Rule1" type="connector" idref="#_x0000_s1040"/>
        <o:r id="V:Rule2" type="connector" idref="#_x0000_s1042">
          <o:proxy start="" idref="#_x0000_s1036" connectloc="2"/>
          <o:proxy end="" idref="#_x0000_s1034" connectloc="0"/>
        </o:r>
        <o:r id="V:Rule3" type="connector" idref="#_x0000_s1041">
          <o:proxy start="" idref="#_x0000_s1036" connectloc="2"/>
          <o:proxy end="" idref="#_x0000_s1033" connectloc="0"/>
        </o:r>
        <o:r id="V:Rule4" type="connector" idref="#_x0000_s1046">
          <o:proxy start="" idref="#_x0000_s1038" connectloc="2"/>
          <o:proxy end="" idref="#_x0000_s1035" connectloc="0"/>
        </o:r>
        <o:r id="V:Rule5" type="connector" idref="#_x0000_s1045">
          <o:proxy start="" idref="#_x0000_s1037" connectloc="2"/>
          <o:proxy end="" idref="#_x0000_s1035" connectloc="0"/>
        </o:r>
        <o:r id="V:Rule6" type="connector" idref="#_x0000_s1043">
          <o:proxy start="" idref="#_x0000_s1033" connectloc="2"/>
          <o:proxy end="" idref="#_x0000_s1037" connectloc="0"/>
        </o:r>
        <o:r id="V:Rule7" type="connector" idref="#_x0000_s1044">
          <o:proxy start="" idref="#_x0000_s1034" connectloc="2"/>
          <o:proxy end="" idref="#_x0000_s1038" connectloc="0"/>
        </o:r>
      </o:rules>
    </o:shapelayout>
  </w:shapeDefaults>
  <w:decimalSymbol w:val="."/>
  <w:listSeparator w:val=","/>
  <w14:docId w14:val="120290F9"/>
  <w15:docId w15:val="{4B4B13F0-B974-40E5-965E-356C8D11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0018"/>
    <w:pPr>
      <w:widowControl w:val="0"/>
      <w:jc w:val="both"/>
    </w:pPr>
    <w:rPr>
      <w:kern w:val="2"/>
      <w:sz w:val="21"/>
      <w:szCs w:val="24"/>
    </w:rPr>
  </w:style>
  <w:style w:type="paragraph" w:styleId="Heading1">
    <w:name w:val="heading 1"/>
    <w:basedOn w:val="Normal"/>
    <w:next w:val="Normal"/>
    <w:qFormat/>
    <w:rsid w:val="00040018"/>
    <w:pPr>
      <w:keepNext/>
      <w:keepLines/>
      <w:spacing w:before="340" w:after="330" w:line="578" w:lineRule="auto"/>
      <w:outlineLvl w:val="0"/>
    </w:pPr>
    <w:rPr>
      <w:rFonts w:eastAsia="黑体"/>
      <w:bCs/>
      <w:kern w:val="44"/>
      <w:sz w:val="28"/>
      <w:szCs w:val="44"/>
    </w:rPr>
  </w:style>
  <w:style w:type="paragraph" w:styleId="Heading2">
    <w:name w:val="heading 2"/>
    <w:basedOn w:val="Normal"/>
    <w:next w:val="Normal"/>
    <w:qFormat/>
    <w:rsid w:val="00040018"/>
    <w:pPr>
      <w:keepNext/>
      <w:keepLines/>
      <w:spacing w:before="260" w:after="260" w:line="416" w:lineRule="auto"/>
      <w:outlineLvl w:val="1"/>
    </w:pPr>
    <w:rPr>
      <w:rFonts w:ascii="Arial" w:eastAsia="黑体" w:hAnsi="Arial"/>
      <w:bCs/>
      <w:sz w:val="28"/>
      <w:szCs w:val="32"/>
    </w:rPr>
  </w:style>
  <w:style w:type="paragraph" w:styleId="Heading3">
    <w:name w:val="heading 3"/>
    <w:basedOn w:val="Normal"/>
    <w:next w:val="Normal"/>
    <w:link w:val="Heading3Char"/>
    <w:qFormat/>
    <w:rsid w:val="001C5D66"/>
    <w:pPr>
      <w:keepNext/>
      <w:keepLines/>
      <w:spacing w:before="260" w:after="260" w:line="416" w:lineRule="auto"/>
      <w:outlineLvl w:val="2"/>
    </w:pPr>
    <w:rPr>
      <w:b/>
      <w:bCs/>
      <w:sz w:val="32"/>
      <w:szCs w:val="32"/>
    </w:rPr>
  </w:style>
  <w:style w:type="paragraph" w:styleId="Heading4">
    <w:name w:val="heading 4"/>
    <w:basedOn w:val="Normal"/>
    <w:next w:val="Normal"/>
    <w:qFormat/>
    <w:rsid w:val="00040018"/>
    <w:pPr>
      <w:keepNext/>
      <w:keepLines/>
      <w:spacing w:before="280" w:after="290" w:line="376" w:lineRule="auto"/>
      <w:outlineLvl w:val="3"/>
    </w:pPr>
    <w:rPr>
      <w:rFonts w:ascii="Arial" w:eastAsia="黑体" w:hAnsi="Arial"/>
      <w:bCs/>
      <w:sz w:val="28"/>
      <w:szCs w:val="28"/>
    </w:rPr>
  </w:style>
  <w:style w:type="paragraph" w:styleId="Heading5">
    <w:name w:val="heading 5"/>
    <w:basedOn w:val="Normal"/>
    <w:next w:val="Normal"/>
    <w:qFormat/>
    <w:rsid w:val="00040018"/>
    <w:pPr>
      <w:keepNext/>
      <w:keepLines/>
      <w:spacing w:before="280" w:after="290" w:line="376" w:lineRule="auto"/>
      <w:outlineLvl w:val="4"/>
    </w:pPr>
    <w:rPr>
      <w:b/>
      <w:bCs/>
      <w:sz w:val="28"/>
      <w:szCs w:val="28"/>
    </w:rPr>
  </w:style>
  <w:style w:type="paragraph" w:styleId="Heading6">
    <w:name w:val="heading 6"/>
    <w:basedOn w:val="Normal"/>
    <w:next w:val="Normal"/>
    <w:qFormat/>
    <w:rsid w:val="00040018"/>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rsid w:val="00040018"/>
    <w:pPr>
      <w:keepNext/>
      <w:keepLines/>
      <w:spacing w:before="240" w:after="64" w:line="320" w:lineRule="auto"/>
      <w:outlineLvl w:val="6"/>
    </w:pPr>
    <w:rPr>
      <w:b/>
      <w:bCs/>
      <w:sz w:val="24"/>
    </w:rPr>
  </w:style>
  <w:style w:type="paragraph" w:styleId="Heading8">
    <w:name w:val="heading 8"/>
    <w:basedOn w:val="Normal"/>
    <w:next w:val="Normal"/>
    <w:qFormat/>
    <w:rsid w:val="00040018"/>
    <w:pPr>
      <w:keepNext/>
      <w:keepLines/>
      <w:spacing w:before="240" w:after="64" w:line="320" w:lineRule="auto"/>
      <w:outlineLvl w:val="7"/>
    </w:pPr>
    <w:rPr>
      <w:rFonts w:ascii="Arial" w:eastAsia="黑体" w:hAnsi="Arial"/>
      <w:sz w:val="24"/>
    </w:rPr>
  </w:style>
  <w:style w:type="paragraph" w:styleId="Heading9">
    <w:name w:val="heading 9"/>
    <w:basedOn w:val="Normal"/>
    <w:next w:val="Normal"/>
    <w:qFormat/>
    <w:rsid w:val="00040018"/>
    <w:pPr>
      <w:keepNext/>
      <w:keepLines/>
      <w:spacing w:before="240" w:after="64" w:line="320" w:lineRule="auto"/>
      <w:outlineLvl w:val="8"/>
    </w:pPr>
    <w:rPr>
      <w:rFonts w:ascii="Arial" w:eastAsia="黑体" w:hAnsi="Arial"/>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basedOn w:val="Normal"/>
    <w:rsid w:val="00040018"/>
    <w:rPr>
      <w:color w:val="FF0000"/>
    </w:rPr>
  </w:style>
  <w:style w:type="paragraph" w:styleId="BodyText">
    <w:name w:val="Body Text"/>
    <w:basedOn w:val="Normal"/>
    <w:rsid w:val="00040018"/>
    <w:pPr>
      <w:jc w:val="center"/>
    </w:pPr>
    <w:rPr>
      <w:b/>
      <w:sz w:val="28"/>
      <w:szCs w:val="28"/>
    </w:rPr>
  </w:style>
  <w:style w:type="paragraph" w:styleId="Header">
    <w:name w:val="header"/>
    <w:basedOn w:val="Normal"/>
    <w:link w:val="HeaderChar"/>
    <w:rsid w:val="00040018"/>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rsid w:val="00040018"/>
    <w:pPr>
      <w:tabs>
        <w:tab w:val="center" w:pos="4153"/>
        <w:tab w:val="right" w:pos="8306"/>
      </w:tabs>
      <w:snapToGrid w:val="0"/>
      <w:jc w:val="left"/>
    </w:pPr>
    <w:rPr>
      <w:sz w:val="18"/>
      <w:szCs w:val="18"/>
    </w:rPr>
  </w:style>
  <w:style w:type="character" w:styleId="PageNumber">
    <w:name w:val="page number"/>
    <w:basedOn w:val="DefaultParagraphFont"/>
    <w:rsid w:val="00040018"/>
  </w:style>
  <w:style w:type="paragraph" w:customStyle="1" w:styleId="1">
    <w:name w:val="正文1"/>
    <w:basedOn w:val="12"/>
    <w:rsid w:val="00040018"/>
    <w:pPr>
      <w:ind w:firstLine="420"/>
    </w:pPr>
  </w:style>
  <w:style w:type="paragraph" w:customStyle="1" w:styleId="12">
    <w:name w:val="样式 正文－1 + (中文) 宋体 首行缩进:  2 字符"/>
    <w:basedOn w:val="10"/>
    <w:rsid w:val="00040018"/>
    <w:pPr>
      <w:ind w:firstLine="480"/>
    </w:pPr>
    <w:rPr>
      <w:rFonts w:eastAsia="宋体"/>
      <w:sz w:val="21"/>
    </w:rPr>
  </w:style>
  <w:style w:type="paragraph" w:customStyle="1" w:styleId="10">
    <w:name w:val="正文－1"/>
    <w:basedOn w:val="Normal"/>
    <w:rsid w:val="00040018"/>
    <w:pPr>
      <w:ind w:firstLineChars="200" w:firstLine="200"/>
    </w:pPr>
    <w:rPr>
      <w:rFonts w:eastAsia="方正书宋繁体"/>
      <w:sz w:val="24"/>
      <w:szCs w:val="20"/>
    </w:rPr>
  </w:style>
  <w:style w:type="character" w:styleId="Hyperlink">
    <w:name w:val="Hyperlink"/>
    <w:basedOn w:val="DefaultParagraphFont"/>
    <w:uiPriority w:val="99"/>
    <w:rsid w:val="00040018"/>
    <w:rPr>
      <w:color w:val="0000FF"/>
      <w:u w:val="single"/>
    </w:rPr>
  </w:style>
  <w:style w:type="character" w:customStyle="1" w:styleId="Char2">
    <w:name w:val="Char2"/>
    <w:basedOn w:val="DefaultParagraphFont"/>
    <w:rsid w:val="00040018"/>
    <w:rPr>
      <w:rFonts w:eastAsia="黑体"/>
      <w:bCs/>
      <w:kern w:val="44"/>
      <w:sz w:val="28"/>
      <w:szCs w:val="44"/>
      <w:lang w:val="en-US" w:eastAsia="zh-CN" w:bidi="ar-SA"/>
    </w:rPr>
  </w:style>
  <w:style w:type="paragraph" w:styleId="BalloonText">
    <w:name w:val="Balloon Text"/>
    <w:basedOn w:val="Normal"/>
    <w:semiHidden/>
    <w:rsid w:val="00097E5C"/>
    <w:rPr>
      <w:sz w:val="18"/>
      <w:szCs w:val="18"/>
    </w:rPr>
  </w:style>
  <w:style w:type="character" w:customStyle="1" w:styleId="shorttext">
    <w:name w:val="short_text"/>
    <w:basedOn w:val="DefaultParagraphFont"/>
    <w:rsid w:val="00DC27F7"/>
  </w:style>
  <w:style w:type="paragraph" w:styleId="TOCHeading">
    <w:name w:val="TOC Heading"/>
    <w:basedOn w:val="Heading1"/>
    <w:next w:val="Normal"/>
    <w:uiPriority w:val="39"/>
    <w:qFormat/>
    <w:rsid w:val="00792E92"/>
    <w:pPr>
      <w:widowControl/>
      <w:spacing w:before="480" w:after="0" w:line="276" w:lineRule="auto"/>
      <w:jc w:val="left"/>
      <w:outlineLvl w:val="9"/>
    </w:pPr>
    <w:rPr>
      <w:rFonts w:ascii="Cambria" w:eastAsia="宋体" w:hAnsi="Cambria"/>
      <w:b/>
      <w:color w:val="365F91"/>
      <w:kern w:val="0"/>
      <w:szCs w:val="28"/>
    </w:rPr>
  </w:style>
  <w:style w:type="paragraph" w:styleId="TOC1">
    <w:name w:val="toc 1"/>
    <w:basedOn w:val="Normal"/>
    <w:next w:val="Normal"/>
    <w:autoRedefine/>
    <w:uiPriority w:val="39"/>
    <w:rsid w:val="00792E92"/>
  </w:style>
  <w:style w:type="paragraph" w:styleId="TOC3">
    <w:name w:val="toc 3"/>
    <w:basedOn w:val="Normal"/>
    <w:next w:val="Normal"/>
    <w:autoRedefine/>
    <w:uiPriority w:val="39"/>
    <w:rsid w:val="00792E92"/>
    <w:pPr>
      <w:ind w:leftChars="400" w:left="840"/>
    </w:pPr>
  </w:style>
  <w:style w:type="paragraph" w:styleId="NormalWeb">
    <w:name w:val="Normal (Web)"/>
    <w:basedOn w:val="Normal"/>
    <w:uiPriority w:val="99"/>
    <w:unhideWhenUsed/>
    <w:rsid w:val="008D4BBD"/>
    <w:pPr>
      <w:widowControl/>
      <w:spacing w:before="100" w:beforeAutospacing="1" w:after="100" w:afterAutospacing="1"/>
      <w:jc w:val="left"/>
    </w:pPr>
    <w:rPr>
      <w:rFonts w:ascii="宋体" w:hAnsi="宋体" w:cs="宋体"/>
      <w:kern w:val="0"/>
      <w:sz w:val="24"/>
    </w:rPr>
  </w:style>
  <w:style w:type="paragraph" w:styleId="Date">
    <w:name w:val="Date"/>
    <w:basedOn w:val="Normal"/>
    <w:next w:val="Normal"/>
    <w:link w:val="DateChar"/>
    <w:rsid w:val="00962514"/>
    <w:pPr>
      <w:ind w:leftChars="2500" w:left="100"/>
    </w:pPr>
  </w:style>
  <w:style w:type="character" w:customStyle="1" w:styleId="DateChar">
    <w:name w:val="Date Char"/>
    <w:basedOn w:val="DefaultParagraphFont"/>
    <w:link w:val="Date"/>
    <w:rsid w:val="00962514"/>
    <w:rPr>
      <w:kern w:val="2"/>
      <w:sz w:val="21"/>
      <w:szCs w:val="24"/>
    </w:rPr>
  </w:style>
  <w:style w:type="paragraph" w:styleId="ListParagraph">
    <w:name w:val="List Paragraph"/>
    <w:basedOn w:val="Normal"/>
    <w:uiPriority w:val="34"/>
    <w:qFormat/>
    <w:rsid w:val="000864D8"/>
    <w:pPr>
      <w:ind w:firstLineChars="200" w:firstLine="420"/>
    </w:pPr>
  </w:style>
  <w:style w:type="character" w:customStyle="1" w:styleId="a14c">
    <w:name w:val="a14c"/>
    <w:basedOn w:val="DefaultParagraphFont"/>
    <w:rsid w:val="00FB5D89"/>
  </w:style>
  <w:style w:type="character" w:styleId="Strong">
    <w:name w:val="Strong"/>
    <w:basedOn w:val="DefaultParagraphFont"/>
    <w:uiPriority w:val="22"/>
    <w:qFormat/>
    <w:rsid w:val="00102520"/>
    <w:rPr>
      <w:b/>
      <w:bCs/>
    </w:rPr>
  </w:style>
  <w:style w:type="character" w:customStyle="1" w:styleId="apple-style-span">
    <w:name w:val="apple-style-span"/>
    <w:basedOn w:val="DefaultParagraphFont"/>
    <w:rsid w:val="00B70DA4"/>
  </w:style>
  <w:style w:type="character" w:customStyle="1" w:styleId="apple-converted-space">
    <w:name w:val="apple-converted-space"/>
    <w:basedOn w:val="DefaultParagraphFont"/>
    <w:rsid w:val="00B70DA4"/>
  </w:style>
  <w:style w:type="character" w:styleId="Emphasis">
    <w:name w:val="Emphasis"/>
    <w:basedOn w:val="DefaultParagraphFont"/>
    <w:uiPriority w:val="20"/>
    <w:qFormat/>
    <w:rsid w:val="00871166"/>
    <w:rPr>
      <w:i/>
      <w:iCs/>
    </w:rPr>
  </w:style>
  <w:style w:type="paragraph" w:styleId="HTMLPreformatted">
    <w:name w:val="HTML Preformatted"/>
    <w:basedOn w:val="Normal"/>
    <w:link w:val="HTMLPreformattedChar"/>
    <w:uiPriority w:val="99"/>
    <w:unhideWhenUsed/>
    <w:rsid w:val="002C37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PreformattedChar">
    <w:name w:val="HTML Preformatted Char"/>
    <w:basedOn w:val="DefaultParagraphFont"/>
    <w:link w:val="HTMLPreformatted"/>
    <w:uiPriority w:val="99"/>
    <w:rsid w:val="002C37AB"/>
    <w:rPr>
      <w:rFonts w:ascii="宋体" w:hAnsi="宋体" w:cs="宋体"/>
      <w:sz w:val="24"/>
      <w:szCs w:val="24"/>
    </w:rPr>
  </w:style>
  <w:style w:type="paragraph" w:customStyle="1" w:styleId="JIJICharCharCharChar">
    <w:name w:val="附表JI.JI Char Char Char Char"/>
    <w:basedOn w:val="Normal"/>
    <w:rsid w:val="001C5D66"/>
    <w:pPr>
      <w:spacing w:line="300" w:lineRule="auto"/>
    </w:pPr>
    <w:rPr>
      <w:rFonts w:ascii="黑体" w:eastAsia="仿宋_GB2312" w:cs="黑体"/>
      <w:sz w:val="24"/>
    </w:rPr>
  </w:style>
  <w:style w:type="character" w:customStyle="1" w:styleId="Heading3Char">
    <w:name w:val="Heading 3 Char"/>
    <w:basedOn w:val="DefaultParagraphFont"/>
    <w:link w:val="Heading3"/>
    <w:rsid w:val="001C5D66"/>
    <w:rPr>
      <w:b/>
      <w:bCs/>
      <w:kern w:val="2"/>
      <w:sz w:val="32"/>
      <w:szCs w:val="32"/>
    </w:rPr>
  </w:style>
  <w:style w:type="character" w:customStyle="1" w:styleId="mediumb-text">
    <w:name w:val="mediumb-text"/>
    <w:basedOn w:val="DefaultParagraphFont"/>
    <w:rsid w:val="00627377"/>
  </w:style>
  <w:style w:type="character" w:customStyle="1" w:styleId="year">
    <w:name w:val="year"/>
    <w:basedOn w:val="DefaultParagraphFont"/>
    <w:rsid w:val="00FA4B9D"/>
  </w:style>
  <w:style w:type="character" w:customStyle="1" w:styleId="sepyear">
    <w:name w:val="sep_year"/>
    <w:basedOn w:val="DefaultParagraphFont"/>
    <w:rsid w:val="00FA4B9D"/>
  </w:style>
  <w:style w:type="character" w:customStyle="1" w:styleId="month">
    <w:name w:val="month"/>
    <w:basedOn w:val="DefaultParagraphFont"/>
    <w:rsid w:val="00FA4B9D"/>
  </w:style>
  <w:style w:type="character" w:customStyle="1" w:styleId="sepmonth">
    <w:name w:val="sep_month"/>
    <w:basedOn w:val="DefaultParagraphFont"/>
    <w:rsid w:val="00FA4B9D"/>
  </w:style>
  <w:style w:type="character" w:customStyle="1" w:styleId="day">
    <w:name w:val="day"/>
    <w:basedOn w:val="DefaultParagraphFont"/>
    <w:rsid w:val="00FA4B9D"/>
  </w:style>
  <w:style w:type="character" w:customStyle="1" w:styleId="FooterChar">
    <w:name w:val="Footer Char"/>
    <w:basedOn w:val="DefaultParagraphFont"/>
    <w:link w:val="Footer"/>
    <w:uiPriority w:val="99"/>
    <w:rsid w:val="00220D28"/>
    <w:rPr>
      <w:kern w:val="2"/>
      <w:sz w:val="18"/>
      <w:szCs w:val="18"/>
    </w:rPr>
  </w:style>
  <w:style w:type="paragraph" w:styleId="EndnoteText">
    <w:name w:val="endnote text"/>
    <w:basedOn w:val="Normal"/>
    <w:link w:val="EndnoteTextChar"/>
    <w:rsid w:val="003C283A"/>
    <w:pPr>
      <w:snapToGrid w:val="0"/>
      <w:jc w:val="left"/>
    </w:pPr>
  </w:style>
  <w:style w:type="character" w:customStyle="1" w:styleId="EndnoteTextChar">
    <w:name w:val="Endnote Text Char"/>
    <w:basedOn w:val="DefaultParagraphFont"/>
    <w:link w:val="EndnoteText"/>
    <w:rsid w:val="003C283A"/>
    <w:rPr>
      <w:kern w:val="2"/>
      <w:sz w:val="21"/>
      <w:szCs w:val="24"/>
    </w:rPr>
  </w:style>
  <w:style w:type="character" w:styleId="EndnoteReference">
    <w:name w:val="endnote reference"/>
    <w:basedOn w:val="DefaultParagraphFont"/>
    <w:rsid w:val="003C283A"/>
    <w:rPr>
      <w:vertAlign w:val="superscript"/>
    </w:rPr>
  </w:style>
  <w:style w:type="table" w:styleId="TableGrid">
    <w:name w:val="Table Grid"/>
    <w:basedOn w:val="TableNormal"/>
    <w:rsid w:val="004029A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rsid w:val="00220BD1"/>
    <w:pPr>
      <w:ind w:leftChars="200" w:left="420"/>
    </w:pPr>
  </w:style>
  <w:style w:type="character" w:customStyle="1" w:styleId="datatitle">
    <w:name w:val="datatitle"/>
    <w:basedOn w:val="DefaultParagraphFont"/>
    <w:rsid w:val="00B7768C"/>
  </w:style>
  <w:style w:type="character" w:customStyle="1" w:styleId="HeaderChar">
    <w:name w:val="Header Char"/>
    <w:basedOn w:val="DefaultParagraphFont"/>
    <w:link w:val="Header"/>
    <w:uiPriority w:val="99"/>
    <w:rsid w:val="00A80D43"/>
    <w:rPr>
      <w:kern w:val="2"/>
      <w:sz w:val="18"/>
      <w:szCs w:val="18"/>
    </w:rPr>
  </w:style>
  <w:style w:type="character" w:styleId="CommentReference">
    <w:name w:val="annotation reference"/>
    <w:basedOn w:val="DefaultParagraphFont"/>
    <w:semiHidden/>
    <w:unhideWhenUsed/>
    <w:rsid w:val="002C2D8C"/>
    <w:rPr>
      <w:sz w:val="21"/>
      <w:szCs w:val="21"/>
    </w:rPr>
  </w:style>
  <w:style w:type="paragraph" w:styleId="CommentText">
    <w:name w:val="annotation text"/>
    <w:basedOn w:val="Normal"/>
    <w:link w:val="CommentTextChar"/>
    <w:semiHidden/>
    <w:unhideWhenUsed/>
    <w:rsid w:val="002C2D8C"/>
    <w:pPr>
      <w:jc w:val="left"/>
    </w:pPr>
  </w:style>
  <w:style w:type="character" w:customStyle="1" w:styleId="CommentTextChar">
    <w:name w:val="Comment Text Char"/>
    <w:basedOn w:val="DefaultParagraphFont"/>
    <w:link w:val="CommentText"/>
    <w:semiHidden/>
    <w:rsid w:val="002C2D8C"/>
    <w:rPr>
      <w:kern w:val="2"/>
      <w:sz w:val="21"/>
      <w:szCs w:val="24"/>
    </w:rPr>
  </w:style>
  <w:style w:type="paragraph" w:styleId="CommentSubject">
    <w:name w:val="annotation subject"/>
    <w:basedOn w:val="CommentText"/>
    <w:next w:val="CommentText"/>
    <w:link w:val="CommentSubjectChar"/>
    <w:semiHidden/>
    <w:unhideWhenUsed/>
    <w:rsid w:val="002C2D8C"/>
    <w:rPr>
      <w:b/>
      <w:bCs/>
    </w:rPr>
  </w:style>
  <w:style w:type="character" w:customStyle="1" w:styleId="CommentSubjectChar">
    <w:name w:val="Comment Subject Char"/>
    <w:basedOn w:val="CommentTextChar"/>
    <w:link w:val="CommentSubject"/>
    <w:semiHidden/>
    <w:rsid w:val="002C2D8C"/>
    <w:rPr>
      <w:b/>
      <w:bCs/>
      <w:kern w:val="2"/>
      <w:sz w:val="21"/>
      <w:szCs w:val="24"/>
    </w:rPr>
  </w:style>
  <w:style w:type="paragraph" w:customStyle="1" w:styleId="3">
    <w:name w:val="3级标题"/>
    <w:basedOn w:val="Normal"/>
    <w:next w:val="Normal"/>
    <w:link w:val="3Char"/>
    <w:qFormat/>
    <w:rsid w:val="0044641E"/>
    <w:pPr>
      <w:ind w:leftChars="200" w:left="200" w:firstLineChars="200" w:firstLine="200"/>
      <w:outlineLvl w:val="2"/>
    </w:pPr>
    <w:rPr>
      <w:kern w:val="0"/>
      <w:sz w:val="24"/>
      <w:lang w:val="x-none" w:eastAsia="x-none"/>
    </w:rPr>
  </w:style>
  <w:style w:type="character" w:customStyle="1" w:styleId="3Char">
    <w:name w:val="3级标题 Char"/>
    <w:link w:val="3"/>
    <w:rsid w:val="0044641E"/>
    <w:rPr>
      <w:sz w:val="24"/>
      <w:szCs w:val="24"/>
      <w:lang w:val="x-none" w:eastAsia="x-none"/>
    </w:rPr>
  </w:style>
  <w:style w:type="character" w:customStyle="1" w:styleId="-">
    <w:name w:val="毕设-第一章正文"/>
    <w:rsid w:val="003E7688"/>
    <w:rPr>
      <w:rFonts w:ascii="宋体" w:hAnsi="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92655">
      <w:bodyDiv w:val="1"/>
      <w:marLeft w:val="0"/>
      <w:marRight w:val="0"/>
      <w:marTop w:val="0"/>
      <w:marBottom w:val="0"/>
      <w:divBdr>
        <w:top w:val="none" w:sz="0" w:space="0" w:color="auto"/>
        <w:left w:val="none" w:sz="0" w:space="0" w:color="auto"/>
        <w:bottom w:val="none" w:sz="0" w:space="0" w:color="auto"/>
        <w:right w:val="none" w:sz="0" w:space="0" w:color="auto"/>
      </w:divBdr>
    </w:div>
    <w:div w:id="224873212">
      <w:bodyDiv w:val="1"/>
      <w:marLeft w:val="0"/>
      <w:marRight w:val="0"/>
      <w:marTop w:val="0"/>
      <w:marBottom w:val="0"/>
      <w:divBdr>
        <w:top w:val="none" w:sz="0" w:space="0" w:color="auto"/>
        <w:left w:val="none" w:sz="0" w:space="0" w:color="auto"/>
        <w:bottom w:val="none" w:sz="0" w:space="0" w:color="auto"/>
        <w:right w:val="none" w:sz="0" w:space="0" w:color="auto"/>
      </w:divBdr>
    </w:div>
    <w:div w:id="279773759">
      <w:bodyDiv w:val="1"/>
      <w:marLeft w:val="0"/>
      <w:marRight w:val="0"/>
      <w:marTop w:val="0"/>
      <w:marBottom w:val="0"/>
      <w:divBdr>
        <w:top w:val="none" w:sz="0" w:space="0" w:color="auto"/>
        <w:left w:val="none" w:sz="0" w:space="0" w:color="auto"/>
        <w:bottom w:val="none" w:sz="0" w:space="0" w:color="auto"/>
        <w:right w:val="none" w:sz="0" w:space="0" w:color="auto"/>
      </w:divBdr>
      <w:divsChild>
        <w:div w:id="229847828">
          <w:marLeft w:val="547"/>
          <w:marRight w:val="0"/>
          <w:marTop w:val="134"/>
          <w:marBottom w:val="0"/>
          <w:divBdr>
            <w:top w:val="none" w:sz="0" w:space="0" w:color="auto"/>
            <w:left w:val="none" w:sz="0" w:space="0" w:color="auto"/>
            <w:bottom w:val="none" w:sz="0" w:space="0" w:color="auto"/>
            <w:right w:val="none" w:sz="0" w:space="0" w:color="auto"/>
          </w:divBdr>
        </w:div>
        <w:div w:id="1048186928">
          <w:marLeft w:val="547"/>
          <w:marRight w:val="0"/>
          <w:marTop w:val="134"/>
          <w:marBottom w:val="0"/>
          <w:divBdr>
            <w:top w:val="none" w:sz="0" w:space="0" w:color="auto"/>
            <w:left w:val="none" w:sz="0" w:space="0" w:color="auto"/>
            <w:bottom w:val="none" w:sz="0" w:space="0" w:color="auto"/>
            <w:right w:val="none" w:sz="0" w:space="0" w:color="auto"/>
          </w:divBdr>
        </w:div>
      </w:divsChild>
    </w:div>
    <w:div w:id="376635764">
      <w:bodyDiv w:val="1"/>
      <w:marLeft w:val="0"/>
      <w:marRight w:val="0"/>
      <w:marTop w:val="0"/>
      <w:marBottom w:val="0"/>
      <w:divBdr>
        <w:top w:val="none" w:sz="0" w:space="0" w:color="auto"/>
        <w:left w:val="none" w:sz="0" w:space="0" w:color="auto"/>
        <w:bottom w:val="none" w:sz="0" w:space="0" w:color="auto"/>
        <w:right w:val="none" w:sz="0" w:space="0" w:color="auto"/>
      </w:divBdr>
      <w:divsChild>
        <w:div w:id="1226795508">
          <w:marLeft w:val="547"/>
          <w:marRight w:val="0"/>
          <w:marTop w:val="154"/>
          <w:marBottom w:val="0"/>
          <w:divBdr>
            <w:top w:val="none" w:sz="0" w:space="0" w:color="auto"/>
            <w:left w:val="none" w:sz="0" w:space="0" w:color="auto"/>
            <w:bottom w:val="none" w:sz="0" w:space="0" w:color="auto"/>
            <w:right w:val="none" w:sz="0" w:space="0" w:color="auto"/>
          </w:divBdr>
        </w:div>
        <w:div w:id="1285038883">
          <w:marLeft w:val="547"/>
          <w:marRight w:val="0"/>
          <w:marTop w:val="154"/>
          <w:marBottom w:val="0"/>
          <w:divBdr>
            <w:top w:val="none" w:sz="0" w:space="0" w:color="auto"/>
            <w:left w:val="none" w:sz="0" w:space="0" w:color="auto"/>
            <w:bottom w:val="none" w:sz="0" w:space="0" w:color="auto"/>
            <w:right w:val="none" w:sz="0" w:space="0" w:color="auto"/>
          </w:divBdr>
        </w:div>
      </w:divsChild>
    </w:div>
    <w:div w:id="377825478">
      <w:bodyDiv w:val="1"/>
      <w:marLeft w:val="0"/>
      <w:marRight w:val="0"/>
      <w:marTop w:val="0"/>
      <w:marBottom w:val="0"/>
      <w:divBdr>
        <w:top w:val="none" w:sz="0" w:space="0" w:color="auto"/>
        <w:left w:val="none" w:sz="0" w:space="0" w:color="auto"/>
        <w:bottom w:val="none" w:sz="0" w:space="0" w:color="auto"/>
        <w:right w:val="none" w:sz="0" w:space="0" w:color="auto"/>
      </w:divBdr>
    </w:div>
    <w:div w:id="379018285">
      <w:bodyDiv w:val="1"/>
      <w:marLeft w:val="0"/>
      <w:marRight w:val="0"/>
      <w:marTop w:val="0"/>
      <w:marBottom w:val="0"/>
      <w:divBdr>
        <w:top w:val="none" w:sz="0" w:space="0" w:color="auto"/>
        <w:left w:val="none" w:sz="0" w:space="0" w:color="auto"/>
        <w:bottom w:val="none" w:sz="0" w:space="0" w:color="auto"/>
        <w:right w:val="none" w:sz="0" w:space="0" w:color="auto"/>
      </w:divBdr>
    </w:div>
    <w:div w:id="558252425">
      <w:bodyDiv w:val="1"/>
      <w:marLeft w:val="0"/>
      <w:marRight w:val="0"/>
      <w:marTop w:val="0"/>
      <w:marBottom w:val="0"/>
      <w:divBdr>
        <w:top w:val="none" w:sz="0" w:space="0" w:color="auto"/>
        <w:left w:val="none" w:sz="0" w:space="0" w:color="auto"/>
        <w:bottom w:val="none" w:sz="0" w:space="0" w:color="auto"/>
        <w:right w:val="none" w:sz="0" w:space="0" w:color="auto"/>
      </w:divBdr>
    </w:div>
    <w:div w:id="796459817">
      <w:bodyDiv w:val="1"/>
      <w:marLeft w:val="0"/>
      <w:marRight w:val="0"/>
      <w:marTop w:val="0"/>
      <w:marBottom w:val="0"/>
      <w:divBdr>
        <w:top w:val="none" w:sz="0" w:space="0" w:color="auto"/>
        <w:left w:val="none" w:sz="0" w:space="0" w:color="auto"/>
        <w:bottom w:val="none" w:sz="0" w:space="0" w:color="auto"/>
        <w:right w:val="none" w:sz="0" w:space="0" w:color="auto"/>
      </w:divBdr>
    </w:div>
    <w:div w:id="804087296">
      <w:bodyDiv w:val="1"/>
      <w:marLeft w:val="0"/>
      <w:marRight w:val="0"/>
      <w:marTop w:val="0"/>
      <w:marBottom w:val="0"/>
      <w:divBdr>
        <w:top w:val="none" w:sz="0" w:space="0" w:color="auto"/>
        <w:left w:val="none" w:sz="0" w:space="0" w:color="auto"/>
        <w:bottom w:val="none" w:sz="0" w:space="0" w:color="auto"/>
        <w:right w:val="none" w:sz="0" w:space="0" w:color="auto"/>
      </w:divBdr>
    </w:div>
    <w:div w:id="938104156">
      <w:bodyDiv w:val="1"/>
      <w:marLeft w:val="0"/>
      <w:marRight w:val="0"/>
      <w:marTop w:val="0"/>
      <w:marBottom w:val="0"/>
      <w:divBdr>
        <w:top w:val="none" w:sz="0" w:space="0" w:color="auto"/>
        <w:left w:val="none" w:sz="0" w:space="0" w:color="auto"/>
        <w:bottom w:val="none" w:sz="0" w:space="0" w:color="auto"/>
        <w:right w:val="none" w:sz="0" w:space="0" w:color="auto"/>
      </w:divBdr>
    </w:div>
    <w:div w:id="985355513">
      <w:bodyDiv w:val="1"/>
      <w:marLeft w:val="0"/>
      <w:marRight w:val="0"/>
      <w:marTop w:val="0"/>
      <w:marBottom w:val="0"/>
      <w:divBdr>
        <w:top w:val="none" w:sz="0" w:space="0" w:color="auto"/>
        <w:left w:val="none" w:sz="0" w:space="0" w:color="auto"/>
        <w:bottom w:val="none" w:sz="0" w:space="0" w:color="auto"/>
        <w:right w:val="none" w:sz="0" w:space="0" w:color="auto"/>
      </w:divBdr>
    </w:div>
    <w:div w:id="995914946">
      <w:bodyDiv w:val="1"/>
      <w:marLeft w:val="0"/>
      <w:marRight w:val="0"/>
      <w:marTop w:val="0"/>
      <w:marBottom w:val="0"/>
      <w:divBdr>
        <w:top w:val="none" w:sz="0" w:space="0" w:color="auto"/>
        <w:left w:val="none" w:sz="0" w:space="0" w:color="auto"/>
        <w:bottom w:val="none" w:sz="0" w:space="0" w:color="auto"/>
        <w:right w:val="none" w:sz="0" w:space="0" w:color="auto"/>
      </w:divBdr>
      <w:divsChild>
        <w:div w:id="242029491">
          <w:marLeft w:val="547"/>
          <w:marRight w:val="0"/>
          <w:marTop w:val="154"/>
          <w:marBottom w:val="0"/>
          <w:divBdr>
            <w:top w:val="none" w:sz="0" w:space="0" w:color="auto"/>
            <w:left w:val="none" w:sz="0" w:space="0" w:color="auto"/>
            <w:bottom w:val="none" w:sz="0" w:space="0" w:color="auto"/>
            <w:right w:val="none" w:sz="0" w:space="0" w:color="auto"/>
          </w:divBdr>
        </w:div>
        <w:div w:id="584533515">
          <w:marLeft w:val="547"/>
          <w:marRight w:val="0"/>
          <w:marTop w:val="154"/>
          <w:marBottom w:val="0"/>
          <w:divBdr>
            <w:top w:val="none" w:sz="0" w:space="0" w:color="auto"/>
            <w:left w:val="none" w:sz="0" w:space="0" w:color="auto"/>
            <w:bottom w:val="none" w:sz="0" w:space="0" w:color="auto"/>
            <w:right w:val="none" w:sz="0" w:space="0" w:color="auto"/>
          </w:divBdr>
        </w:div>
        <w:div w:id="1222329363">
          <w:marLeft w:val="547"/>
          <w:marRight w:val="0"/>
          <w:marTop w:val="154"/>
          <w:marBottom w:val="0"/>
          <w:divBdr>
            <w:top w:val="none" w:sz="0" w:space="0" w:color="auto"/>
            <w:left w:val="none" w:sz="0" w:space="0" w:color="auto"/>
            <w:bottom w:val="none" w:sz="0" w:space="0" w:color="auto"/>
            <w:right w:val="none" w:sz="0" w:space="0" w:color="auto"/>
          </w:divBdr>
        </w:div>
      </w:divsChild>
    </w:div>
    <w:div w:id="1042752152">
      <w:bodyDiv w:val="1"/>
      <w:marLeft w:val="0"/>
      <w:marRight w:val="0"/>
      <w:marTop w:val="0"/>
      <w:marBottom w:val="0"/>
      <w:divBdr>
        <w:top w:val="none" w:sz="0" w:space="0" w:color="auto"/>
        <w:left w:val="none" w:sz="0" w:space="0" w:color="auto"/>
        <w:bottom w:val="none" w:sz="0" w:space="0" w:color="auto"/>
        <w:right w:val="none" w:sz="0" w:space="0" w:color="auto"/>
      </w:divBdr>
    </w:div>
    <w:div w:id="1055351894">
      <w:bodyDiv w:val="1"/>
      <w:marLeft w:val="0"/>
      <w:marRight w:val="0"/>
      <w:marTop w:val="0"/>
      <w:marBottom w:val="0"/>
      <w:divBdr>
        <w:top w:val="none" w:sz="0" w:space="0" w:color="auto"/>
        <w:left w:val="none" w:sz="0" w:space="0" w:color="auto"/>
        <w:bottom w:val="none" w:sz="0" w:space="0" w:color="auto"/>
        <w:right w:val="none" w:sz="0" w:space="0" w:color="auto"/>
      </w:divBdr>
    </w:div>
    <w:div w:id="1155951416">
      <w:bodyDiv w:val="1"/>
      <w:marLeft w:val="0"/>
      <w:marRight w:val="0"/>
      <w:marTop w:val="0"/>
      <w:marBottom w:val="0"/>
      <w:divBdr>
        <w:top w:val="none" w:sz="0" w:space="0" w:color="auto"/>
        <w:left w:val="none" w:sz="0" w:space="0" w:color="auto"/>
        <w:bottom w:val="none" w:sz="0" w:space="0" w:color="auto"/>
        <w:right w:val="none" w:sz="0" w:space="0" w:color="auto"/>
      </w:divBdr>
      <w:divsChild>
        <w:div w:id="879558914">
          <w:marLeft w:val="547"/>
          <w:marRight w:val="0"/>
          <w:marTop w:val="154"/>
          <w:marBottom w:val="0"/>
          <w:divBdr>
            <w:top w:val="none" w:sz="0" w:space="0" w:color="auto"/>
            <w:left w:val="none" w:sz="0" w:space="0" w:color="auto"/>
            <w:bottom w:val="none" w:sz="0" w:space="0" w:color="auto"/>
            <w:right w:val="none" w:sz="0" w:space="0" w:color="auto"/>
          </w:divBdr>
        </w:div>
        <w:div w:id="1616132645">
          <w:marLeft w:val="547"/>
          <w:marRight w:val="0"/>
          <w:marTop w:val="154"/>
          <w:marBottom w:val="0"/>
          <w:divBdr>
            <w:top w:val="none" w:sz="0" w:space="0" w:color="auto"/>
            <w:left w:val="none" w:sz="0" w:space="0" w:color="auto"/>
            <w:bottom w:val="none" w:sz="0" w:space="0" w:color="auto"/>
            <w:right w:val="none" w:sz="0" w:space="0" w:color="auto"/>
          </w:divBdr>
        </w:div>
      </w:divsChild>
    </w:div>
    <w:div w:id="1274242851">
      <w:bodyDiv w:val="1"/>
      <w:marLeft w:val="0"/>
      <w:marRight w:val="0"/>
      <w:marTop w:val="0"/>
      <w:marBottom w:val="0"/>
      <w:divBdr>
        <w:top w:val="none" w:sz="0" w:space="0" w:color="auto"/>
        <w:left w:val="none" w:sz="0" w:space="0" w:color="auto"/>
        <w:bottom w:val="none" w:sz="0" w:space="0" w:color="auto"/>
        <w:right w:val="none" w:sz="0" w:space="0" w:color="auto"/>
      </w:divBdr>
    </w:div>
    <w:div w:id="1353796978">
      <w:bodyDiv w:val="1"/>
      <w:marLeft w:val="0"/>
      <w:marRight w:val="0"/>
      <w:marTop w:val="0"/>
      <w:marBottom w:val="0"/>
      <w:divBdr>
        <w:top w:val="none" w:sz="0" w:space="0" w:color="auto"/>
        <w:left w:val="none" w:sz="0" w:space="0" w:color="auto"/>
        <w:bottom w:val="none" w:sz="0" w:space="0" w:color="auto"/>
        <w:right w:val="none" w:sz="0" w:space="0" w:color="auto"/>
      </w:divBdr>
    </w:div>
    <w:div w:id="1369834334">
      <w:bodyDiv w:val="1"/>
      <w:marLeft w:val="0"/>
      <w:marRight w:val="0"/>
      <w:marTop w:val="0"/>
      <w:marBottom w:val="0"/>
      <w:divBdr>
        <w:top w:val="none" w:sz="0" w:space="0" w:color="auto"/>
        <w:left w:val="none" w:sz="0" w:space="0" w:color="auto"/>
        <w:bottom w:val="none" w:sz="0" w:space="0" w:color="auto"/>
        <w:right w:val="none" w:sz="0" w:space="0" w:color="auto"/>
      </w:divBdr>
    </w:div>
    <w:div w:id="1473139295">
      <w:bodyDiv w:val="1"/>
      <w:marLeft w:val="0"/>
      <w:marRight w:val="0"/>
      <w:marTop w:val="0"/>
      <w:marBottom w:val="0"/>
      <w:divBdr>
        <w:top w:val="none" w:sz="0" w:space="0" w:color="auto"/>
        <w:left w:val="none" w:sz="0" w:space="0" w:color="auto"/>
        <w:bottom w:val="none" w:sz="0" w:space="0" w:color="auto"/>
        <w:right w:val="none" w:sz="0" w:space="0" w:color="auto"/>
      </w:divBdr>
    </w:div>
    <w:div w:id="1667588440">
      <w:bodyDiv w:val="1"/>
      <w:marLeft w:val="0"/>
      <w:marRight w:val="0"/>
      <w:marTop w:val="0"/>
      <w:marBottom w:val="0"/>
      <w:divBdr>
        <w:top w:val="none" w:sz="0" w:space="0" w:color="auto"/>
        <w:left w:val="none" w:sz="0" w:space="0" w:color="auto"/>
        <w:bottom w:val="none" w:sz="0" w:space="0" w:color="auto"/>
        <w:right w:val="none" w:sz="0" w:space="0" w:color="auto"/>
      </w:divBdr>
    </w:div>
    <w:div w:id="1750302622">
      <w:bodyDiv w:val="1"/>
      <w:marLeft w:val="0"/>
      <w:marRight w:val="0"/>
      <w:marTop w:val="0"/>
      <w:marBottom w:val="0"/>
      <w:divBdr>
        <w:top w:val="none" w:sz="0" w:space="0" w:color="auto"/>
        <w:left w:val="none" w:sz="0" w:space="0" w:color="auto"/>
        <w:bottom w:val="none" w:sz="0" w:space="0" w:color="auto"/>
        <w:right w:val="none" w:sz="0" w:space="0" w:color="auto"/>
      </w:divBdr>
    </w:div>
    <w:div w:id="1792743074">
      <w:bodyDiv w:val="1"/>
      <w:marLeft w:val="0"/>
      <w:marRight w:val="0"/>
      <w:marTop w:val="0"/>
      <w:marBottom w:val="0"/>
      <w:divBdr>
        <w:top w:val="none" w:sz="0" w:space="0" w:color="auto"/>
        <w:left w:val="none" w:sz="0" w:space="0" w:color="auto"/>
        <w:bottom w:val="none" w:sz="0" w:space="0" w:color="auto"/>
        <w:right w:val="none" w:sz="0" w:space="0" w:color="auto"/>
      </w:divBdr>
      <w:divsChild>
        <w:div w:id="1571043515">
          <w:marLeft w:val="547"/>
          <w:marRight w:val="0"/>
          <w:marTop w:val="134"/>
          <w:marBottom w:val="0"/>
          <w:divBdr>
            <w:top w:val="none" w:sz="0" w:space="0" w:color="auto"/>
            <w:left w:val="none" w:sz="0" w:space="0" w:color="auto"/>
            <w:bottom w:val="none" w:sz="0" w:space="0" w:color="auto"/>
            <w:right w:val="none" w:sz="0" w:space="0" w:color="auto"/>
          </w:divBdr>
        </w:div>
        <w:div w:id="1947808674">
          <w:marLeft w:val="547"/>
          <w:marRight w:val="0"/>
          <w:marTop w:val="134"/>
          <w:marBottom w:val="0"/>
          <w:divBdr>
            <w:top w:val="none" w:sz="0" w:space="0" w:color="auto"/>
            <w:left w:val="none" w:sz="0" w:space="0" w:color="auto"/>
            <w:bottom w:val="none" w:sz="0" w:space="0" w:color="auto"/>
            <w:right w:val="none" w:sz="0" w:space="0" w:color="auto"/>
          </w:divBdr>
        </w:div>
      </w:divsChild>
    </w:div>
    <w:div w:id="1805465565">
      <w:bodyDiv w:val="1"/>
      <w:marLeft w:val="0"/>
      <w:marRight w:val="0"/>
      <w:marTop w:val="0"/>
      <w:marBottom w:val="0"/>
      <w:divBdr>
        <w:top w:val="none" w:sz="0" w:space="0" w:color="auto"/>
        <w:left w:val="none" w:sz="0" w:space="0" w:color="auto"/>
        <w:bottom w:val="none" w:sz="0" w:space="0" w:color="auto"/>
        <w:right w:val="none" w:sz="0" w:space="0" w:color="auto"/>
      </w:divBdr>
      <w:divsChild>
        <w:div w:id="104161623">
          <w:marLeft w:val="547"/>
          <w:marRight w:val="0"/>
          <w:marTop w:val="154"/>
          <w:marBottom w:val="0"/>
          <w:divBdr>
            <w:top w:val="none" w:sz="0" w:space="0" w:color="auto"/>
            <w:left w:val="none" w:sz="0" w:space="0" w:color="auto"/>
            <w:bottom w:val="none" w:sz="0" w:space="0" w:color="auto"/>
            <w:right w:val="none" w:sz="0" w:space="0" w:color="auto"/>
          </w:divBdr>
        </w:div>
        <w:div w:id="1962224315">
          <w:marLeft w:val="547"/>
          <w:marRight w:val="0"/>
          <w:marTop w:val="154"/>
          <w:marBottom w:val="0"/>
          <w:divBdr>
            <w:top w:val="none" w:sz="0" w:space="0" w:color="auto"/>
            <w:left w:val="none" w:sz="0" w:space="0" w:color="auto"/>
            <w:bottom w:val="none" w:sz="0" w:space="0" w:color="auto"/>
            <w:right w:val="none" w:sz="0" w:space="0" w:color="auto"/>
          </w:divBdr>
        </w:div>
      </w:divsChild>
    </w:div>
    <w:div w:id="2036998827">
      <w:bodyDiv w:val="1"/>
      <w:marLeft w:val="0"/>
      <w:marRight w:val="0"/>
      <w:marTop w:val="0"/>
      <w:marBottom w:val="0"/>
      <w:divBdr>
        <w:top w:val="none" w:sz="0" w:space="0" w:color="auto"/>
        <w:left w:val="none" w:sz="0" w:space="0" w:color="auto"/>
        <w:bottom w:val="none" w:sz="0" w:space="0" w:color="auto"/>
        <w:right w:val="none" w:sz="0" w:space="0" w:color="auto"/>
      </w:divBdr>
      <w:divsChild>
        <w:div w:id="564531173">
          <w:marLeft w:val="547"/>
          <w:marRight w:val="0"/>
          <w:marTop w:val="154"/>
          <w:marBottom w:val="0"/>
          <w:divBdr>
            <w:top w:val="none" w:sz="0" w:space="0" w:color="auto"/>
            <w:left w:val="none" w:sz="0" w:space="0" w:color="auto"/>
            <w:bottom w:val="none" w:sz="0" w:space="0" w:color="auto"/>
            <w:right w:val="none" w:sz="0" w:space="0" w:color="auto"/>
          </w:divBdr>
        </w:div>
        <w:div w:id="1257790947">
          <w:marLeft w:val="547"/>
          <w:marRight w:val="0"/>
          <w:marTop w:val="154"/>
          <w:marBottom w:val="0"/>
          <w:divBdr>
            <w:top w:val="none" w:sz="0" w:space="0" w:color="auto"/>
            <w:left w:val="none" w:sz="0" w:space="0" w:color="auto"/>
            <w:bottom w:val="none" w:sz="0" w:space="0" w:color="auto"/>
            <w:right w:val="none" w:sz="0" w:space="0" w:color="auto"/>
          </w:divBdr>
        </w:div>
      </w:divsChild>
    </w:div>
    <w:div w:id="206120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1.emf"/><Relationship Id="rId63" Type="http://schemas.openxmlformats.org/officeDocument/2006/relationships/image" Target="media/image45.png"/><Relationship Id="rId68" Type="http://schemas.openxmlformats.org/officeDocument/2006/relationships/hyperlink" Target="http://www.omg.org/mda" TargetMode="External"/><Relationship Id="rId16" Type="http://schemas.openxmlformats.org/officeDocument/2006/relationships/package" Target="embeddings/Microsoft_Visio___1.vsdx"/><Relationship Id="rId11" Type="http://schemas.openxmlformats.org/officeDocument/2006/relationships/hyperlink" Target="http://www.lunwentianxia.com/class_free/19_1.shtml" TargetMode="External"/><Relationship Id="rId32" Type="http://schemas.openxmlformats.org/officeDocument/2006/relationships/image" Target="media/image17.emf"/><Relationship Id="rId37" Type="http://schemas.openxmlformats.org/officeDocument/2006/relationships/image" Target="media/image22.emf"/><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en.wikipedia.org/wiki/Richard_Helm"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oleObject" Target="embeddings/Microsoft_Visio_2003-2010___1.vsd"/><Relationship Id="rId14" Type="http://schemas.openxmlformats.org/officeDocument/2006/relationships/image" Target="media/image2.png"/><Relationship Id="rId22" Type="http://schemas.openxmlformats.org/officeDocument/2006/relationships/image" Target="media/image7.emf"/><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oleObject" Target="embeddings/Microsoft_Visio_2003-2010___3.vsd"/><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acad.cnki.net/kns55/oldNavi/Bridge.aspx?LinkType=BaseLink&amp;DBCode=cjfd&amp;TableName=cjfdbaseinfo&amp;Field=BaseID&amp;Value=SJSJ&amp;NaviLink=%e8%ae%a1%e7%ae%97%e6%9c%ba%e5%b7%a5%e7%a8%8b%e4%b8%8e%e8%ae%be%e8%ae%a1" TargetMode="External"/><Relationship Id="rId77" Type="http://schemas.openxmlformats.org/officeDocument/2006/relationships/hyperlink" Target="http://acad.cnki.net/kns55/oldNavi/Bridge.aspx?LinkType=BaseLink&amp;DBCode=cjfd&amp;TableName=cjfdbaseinfo&amp;Field=BaseID&amp;Value=DNZS&amp;NaviLink=%e7%94%b5%e8%84%91%e7%9f%a5%e8%af%86%e4%b8%8e%e6%8a%80%e6%9c%af" TargetMode="External"/><Relationship Id="rId8" Type="http://schemas.openxmlformats.org/officeDocument/2006/relationships/header" Target="header1.xml"/><Relationship Id="rId51" Type="http://schemas.openxmlformats.org/officeDocument/2006/relationships/oleObject" Target="embeddings/oleObject1.bin"/><Relationship Id="rId72" Type="http://schemas.openxmlformats.org/officeDocument/2006/relationships/hyperlink" Target="http://c.g.wanfangdata.com.cn/periodical/dlxtzdh/2008-13.aspx"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emf"/><Relationship Id="rId46" Type="http://schemas.openxmlformats.org/officeDocument/2006/relationships/oleObject" Target="embeddings/Microsoft_Visio_2003-2010___2.vsd"/><Relationship Id="rId59" Type="http://schemas.openxmlformats.org/officeDocument/2006/relationships/image" Target="media/image41.png"/><Relationship Id="rId67" Type="http://schemas.openxmlformats.org/officeDocument/2006/relationships/hyperlink" Target="http://www.omg.org/mda/specs.htm" TargetMode="External"/><Relationship Id="rId20" Type="http://schemas.openxmlformats.org/officeDocument/2006/relationships/hyperlink" Target="http://en.wikipedia.org/wiki/Aspect-oriented_programming" TargetMode="External"/><Relationship Id="rId41" Type="http://schemas.openxmlformats.org/officeDocument/2006/relationships/image" Target="media/image26.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s.g.wanfangdata.com.cn/paper.aspx?f=detail&amp;q=%e4%bd%9c%e8%80%85%3a%22%e5%ba%9e%e6%98%a5%e6%b1%9f%22++DBID%3aWF_QK" TargetMode="External"/><Relationship Id="rId75" Type="http://schemas.openxmlformats.org/officeDocument/2006/relationships/hyperlink" Target="http://en.wikipedia.org/wiki/Ralph_Johns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image" Target="media/image21.emf"/><Relationship Id="rId49" Type="http://schemas.openxmlformats.org/officeDocument/2006/relationships/image" Target="media/image32.emf"/><Relationship Id="rId57" Type="http://schemas.openxmlformats.org/officeDocument/2006/relationships/image" Target="media/image39.png"/><Relationship Id="rId10" Type="http://schemas.openxmlformats.org/officeDocument/2006/relationships/hyperlink" Target="http://www.lunwentianxia.com/class_free/79_1.shtml" TargetMode="External"/><Relationship Id="rId31" Type="http://schemas.openxmlformats.org/officeDocument/2006/relationships/image" Target="media/image16.emf"/><Relationship Id="rId44" Type="http://schemas.openxmlformats.org/officeDocument/2006/relationships/image" Target="media/image29.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en.wikipedia.org/wiki/Erich_Gamma"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5.emf"/><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emf"/><Relationship Id="rId55" Type="http://schemas.openxmlformats.org/officeDocument/2006/relationships/image" Target="media/image37.png"/><Relationship Id="rId76" Type="http://schemas.openxmlformats.org/officeDocument/2006/relationships/hyperlink" Target="http://en.wikipedia.org/wiki/John_Vlissides" TargetMode="External"/><Relationship Id="rId7" Type="http://schemas.openxmlformats.org/officeDocument/2006/relationships/endnotes" Target="endnotes.xml"/><Relationship Id="rId71" Type="http://schemas.openxmlformats.org/officeDocument/2006/relationships/hyperlink" Target="http://s.g.wanfangdata.com.cn/paper.aspx?f=detail&amp;q=%e4%bd%9c%e8%80%85%3a%22%e5%ba%9e%e4%bc%9a%e9%9d%99%22++DBID%3aWF_QK" TargetMode="External"/><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image" Target="media/image9.emf"/><Relationship Id="rId40" Type="http://schemas.openxmlformats.org/officeDocument/2006/relationships/image" Target="media/image25.png"/><Relationship Id="rId45" Type="http://schemas.openxmlformats.org/officeDocument/2006/relationships/image" Target="media/image30.emf"/><Relationship Id="rId66" Type="http://schemas.openxmlformats.org/officeDocument/2006/relationships/hyperlink" Target="http://s.wanfangdata.com.cn/paper.aspx?f=detail&amp;q=%e4%bd%9c%e8%80%85%3a%22%e7%a8%8b%e7%a5%81%e6%85%a7%22++DBID%3aWF_Q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397CB-FF6C-4E87-8316-6E278A1C21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1691</TotalTime>
  <Pages>1</Pages>
  <Words>6784</Words>
  <Characters>38669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45363</CharactersWithSpaces>
  <SharedDoc>false</SharedDoc>
  <HLinks>
    <vt:vector size="432" baseType="variant">
      <vt:variant>
        <vt:i4>6094929</vt:i4>
      </vt:variant>
      <vt:variant>
        <vt:i4>393</vt:i4>
      </vt:variant>
      <vt:variant>
        <vt:i4>0</vt:i4>
      </vt:variant>
      <vt:variant>
        <vt:i4>5</vt:i4>
      </vt:variant>
      <vt:variant>
        <vt:lpwstr>http://acad.cnki.net/kns55/oldNavi/Bridge.aspx?LinkType=BaseLink&amp;DBCode=cjfd&amp;TableName=cjfdbaseinfo&amp;Field=BaseID&amp;Value=DNZS&amp;NaviLink=%e7%94%b5%e8%84%91%e7%9f%a5%e8%af%86%e4%b8%8e%e6%8a%80%e6%9c%af</vt:lpwstr>
      </vt:variant>
      <vt:variant>
        <vt:lpwstr/>
      </vt:variant>
      <vt:variant>
        <vt:i4>5308476</vt:i4>
      </vt:variant>
      <vt:variant>
        <vt:i4>390</vt:i4>
      </vt:variant>
      <vt:variant>
        <vt:i4>0</vt:i4>
      </vt:variant>
      <vt:variant>
        <vt:i4>5</vt:i4>
      </vt:variant>
      <vt:variant>
        <vt:lpwstr>http://en.wikipedia.org/wiki/John_Vlissides</vt:lpwstr>
      </vt:variant>
      <vt:variant>
        <vt:lpwstr/>
      </vt:variant>
      <vt:variant>
        <vt:i4>7733269</vt:i4>
      </vt:variant>
      <vt:variant>
        <vt:i4>387</vt:i4>
      </vt:variant>
      <vt:variant>
        <vt:i4>0</vt:i4>
      </vt:variant>
      <vt:variant>
        <vt:i4>5</vt:i4>
      </vt:variant>
      <vt:variant>
        <vt:lpwstr>http://en.wikipedia.org/wiki/Ralph_Johnson</vt:lpwstr>
      </vt:variant>
      <vt:variant>
        <vt:lpwstr/>
      </vt:variant>
      <vt:variant>
        <vt:i4>983164</vt:i4>
      </vt:variant>
      <vt:variant>
        <vt:i4>384</vt:i4>
      </vt:variant>
      <vt:variant>
        <vt:i4>0</vt:i4>
      </vt:variant>
      <vt:variant>
        <vt:i4>5</vt:i4>
      </vt:variant>
      <vt:variant>
        <vt:lpwstr>http://en.wikipedia.org/wiki/Richard_Helm</vt:lpwstr>
      </vt:variant>
      <vt:variant>
        <vt:lpwstr/>
      </vt:variant>
      <vt:variant>
        <vt:i4>1048695</vt:i4>
      </vt:variant>
      <vt:variant>
        <vt:i4>381</vt:i4>
      </vt:variant>
      <vt:variant>
        <vt:i4>0</vt:i4>
      </vt:variant>
      <vt:variant>
        <vt:i4>5</vt:i4>
      </vt:variant>
      <vt:variant>
        <vt:lpwstr>http://en.wikipedia.org/wiki/Erich_Gamma</vt:lpwstr>
      </vt:variant>
      <vt:variant>
        <vt:lpwstr/>
      </vt:variant>
      <vt:variant>
        <vt:i4>1441804</vt:i4>
      </vt:variant>
      <vt:variant>
        <vt:i4>378</vt:i4>
      </vt:variant>
      <vt:variant>
        <vt:i4>0</vt:i4>
      </vt:variant>
      <vt:variant>
        <vt:i4>5</vt:i4>
      </vt:variant>
      <vt:variant>
        <vt:lpwstr>http://c.g.wanfangdata.com.cn/periodical/dlxtzdh/2008-13.aspx</vt:lpwstr>
      </vt:variant>
      <vt:variant>
        <vt:lpwstr/>
      </vt:variant>
      <vt:variant>
        <vt:i4>3342420</vt:i4>
      </vt:variant>
      <vt:variant>
        <vt:i4>375</vt:i4>
      </vt:variant>
      <vt:variant>
        <vt:i4>0</vt:i4>
      </vt:variant>
      <vt:variant>
        <vt:i4>5</vt:i4>
      </vt:variant>
      <vt:variant>
        <vt:lpwstr>http://s.g.wanfangdata.com.cn/paper.aspx?f=detail&amp;q=%e4%bd%9c%e8%80%85%3a%22%e5%ba%9e%e4%bc%9a%e9%9d%99%22++DBID%3aWF_QK</vt:lpwstr>
      </vt:variant>
      <vt:variant>
        <vt:lpwstr/>
      </vt:variant>
      <vt:variant>
        <vt:i4>7012444</vt:i4>
      </vt:variant>
      <vt:variant>
        <vt:i4>372</vt:i4>
      </vt:variant>
      <vt:variant>
        <vt:i4>0</vt:i4>
      </vt:variant>
      <vt:variant>
        <vt:i4>5</vt:i4>
      </vt:variant>
      <vt:variant>
        <vt:lpwstr>http://s.g.wanfangdata.com.cn/paper.aspx?f=detail&amp;q=%e4%bd%9c%e8%80%85%3a%22%e5%ba%9e%e6%98%a5%e6%b1%9f%22++DBID%3aWF_QK</vt:lpwstr>
      </vt:variant>
      <vt:variant>
        <vt:lpwstr/>
      </vt:variant>
      <vt:variant>
        <vt:i4>5439508</vt:i4>
      </vt:variant>
      <vt:variant>
        <vt:i4>369</vt:i4>
      </vt:variant>
      <vt:variant>
        <vt:i4>0</vt:i4>
      </vt:variant>
      <vt:variant>
        <vt:i4>5</vt:i4>
      </vt:variant>
      <vt:variant>
        <vt:lpwstr>http://acad.cnki.net/kns55/oldNavi/Bridge.aspx?LinkType=BaseLink&amp;DBCode=cjfd&amp;TableName=cjfdbaseinfo&amp;Field=BaseID&amp;Value=SJSJ&amp;NaviLink=%e8%ae%a1%e7%ae%97%e6%9c%ba%e5%b7%a5%e7%a8%8b%e4%b8%8e%e8%ae%be%e8%ae%a1</vt:lpwstr>
      </vt:variant>
      <vt:variant>
        <vt:lpwstr/>
      </vt:variant>
      <vt:variant>
        <vt:i4>2555946</vt:i4>
      </vt:variant>
      <vt:variant>
        <vt:i4>366</vt:i4>
      </vt:variant>
      <vt:variant>
        <vt:i4>0</vt:i4>
      </vt:variant>
      <vt:variant>
        <vt:i4>5</vt:i4>
      </vt:variant>
      <vt:variant>
        <vt:lpwstr>http://www.omg.org/mda</vt:lpwstr>
      </vt:variant>
      <vt:variant>
        <vt:lpwstr/>
      </vt:variant>
      <vt:variant>
        <vt:i4>4653132</vt:i4>
      </vt:variant>
      <vt:variant>
        <vt:i4>363</vt:i4>
      </vt:variant>
      <vt:variant>
        <vt:i4>0</vt:i4>
      </vt:variant>
      <vt:variant>
        <vt:i4>5</vt:i4>
      </vt:variant>
      <vt:variant>
        <vt:lpwstr>http://www.omg.org/mda/specs.htm</vt:lpwstr>
      </vt:variant>
      <vt:variant>
        <vt:lpwstr/>
      </vt:variant>
      <vt:variant>
        <vt:i4>5570603</vt:i4>
      </vt:variant>
      <vt:variant>
        <vt:i4>360</vt:i4>
      </vt:variant>
      <vt:variant>
        <vt:i4>0</vt:i4>
      </vt:variant>
      <vt:variant>
        <vt:i4>5</vt:i4>
      </vt:variant>
      <vt:variant>
        <vt:lpwstr>http://s.wanfangdata.com.cn/paper.aspx?f=detail&amp;q=%e4%bd%9c%e8%80%85%3a%22%e7%a8%8b%e7%a5%81%e6%85%a7%22++DBID%3aWF_QK</vt:lpwstr>
      </vt:variant>
      <vt:variant>
        <vt:lpwstr/>
      </vt:variant>
      <vt:variant>
        <vt:i4>4784242</vt:i4>
      </vt:variant>
      <vt:variant>
        <vt:i4>348</vt:i4>
      </vt:variant>
      <vt:variant>
        <vt:i4>0</vt:i4>
      </vt:variant>
      <vt:variant>
        <vt:i4>5</vt:i4>
      </vt:variant>
      <vt:variant>
        <vt:lpwstr>http://en.wikipedia.org/wiki/Aspect-oriented_programming</vt:lpwstr>
      </vt:variant>
      <vt:variant>
        <vt:lpwstr/>
      </vt:variant>
      <vt:variant>
        <vt:i4>7340078</vt:i4>
      </vt:variant>
      <vt:variant>
        <vt:i4>342</vt:i4>
      </vt:variant>
      <vt:variant>
        <vt:i4>0</vt:i4>
      </vt:variant>
      <vt:variant>
        <vt:i4>5</vt:i4>
      </vt:variant>
      <vt:variant>
        <vt:lpwstr>http://www.lunwentianxia.com/class_free/19_1.shtml</vt:lpwstr>
      </vt:variant>
      <vt:variant>
        <vt:lpwstr/>
      </vt:variant>
      <vt:variant>
        <vt:i4>7340072</vt:i4>
      </vt:variant>
      <vt:variant>
        <vt:i4>339</vt:i4>
      </vt:variant>
      <vt:variant>
        <vt:i4>0</vt:i4>
      </vt:variant>
      <vt:variant>
        <vt:i4>5</vt:i4>
      </vt:variant>
      <vt:variant>
        <vt:lpwstr>http://www.lunwentianxia.com/class_free/79_1.shtml</vt:lpwstr>
      </vt:variant>
      <vt:variant>
        <vt:lpwstr/>
      </vt:variant>
      <vt:variant>
        <vt:i4>1114169</vt:i4>
      </vt:variant>
      <vt:variant>
        <vt:i4>332</vt:i4>
      </vt:variant>
      <vt:variant>
        <vt:i4>0</vt:i4>
      </vt:variant>
      <vt:variant>
        <vt:i4>5</vt:i4>
      </vt:variant>
      <vt:variant>
        <vt:lpwstr/>
      </vt:variant>
      <vt:variant>
        <vt:lpwstr>_Toc265091710</vt:lpwstr>
      </vt:variant>
      <vt:variant>
        <vt:i4>1048633</vt:i4>
      </vt:variant>
      <vt:variant>
        <vt:i4>326</vt:i4>
      </vt:variant>
      <vt:variant>
        <vt:i4>0</vt:i4>
      </vt:variant>
      <vt:variant>
        <vt:i4>5</vt:i4>
      </vt:variant>
      <vt:variant>
        <vt:lpwstr/>
      </vt:variant>
      <vt:variant>
        <vt:lpwstr>_Toc265091709</vt:lpwstr>
      </vt:variant>
      <vt:variant>
        <vt:i4>1048633</vt:i4>
      </vt:variant>
      <vt:variant>
        <vt:i4>320</vt:i4>
      </vt:variant>
      <vt:variant>
        <vt:i4>0</vt:i4>
      </vt:variant>
      <vt:variant>
        <vt:i4>5</vt:i4>
      </vt:variant>
      <vt:variant>
        <vt:lpwstr/>
      </vt:variant>
      <vt:variant>
        <vt:lpwstr>_Toc265091708</vt:lpwstr>
      </vt:variant>
      <vt:variant>
        <vt:i4>1048633</vt:i4>
      </vt:variant>
      <vt:variant>
        <vt:i4>314</vt:i4>
      </vt:variant>
      <vt:variant>
        <vt:i4>0</vt:i4>
      </vt:variant>
      <vt:variant>
        <vt:i4>5</vt:i4>
      </vt:variant>
      <vt:variant>
        <vt:lpwstr/>
      </vt:variant>
      <vt:variant>
        <vt:lpwstr>_Toc265091707</vt:lpwstr>
      </vt:variant>
      <vt:variant>
        <vt:i4>1048633</vt:i4>
      </vt:variant>
      <vt:variant>
        <vt:i4>308</vt:i4>
      </vt:variant>
      <vt:variant>
        <vt:i4>0</vt:i4>
      </vt:variant>
      <vt:variant>
        <vt:i4>5</vt:i4>
      </vt:variant>
      <vt:variant>
        <vt:lpwstr/>
      </vt:variant>
      <vt:variant>
        <vt:lpwstr>_Toc265091706</vt:lpwstr>
      </vt:variant>
      <vt:variant>
        <vt:i4>1048633</vt:i4>
      </vt:variant>
      <vt:variant>
        <vt:i4>302</vt:i4>
      </vt:variant>
      <vt:variant>
        <vt:i4>0</vt:i4>
      </vt:variant>
      <vt:variant>
        <vt:i4>5</vt:i4>
      </vt:variant>
      <vt:variant>
        <vt:lpwstr/>
      </vt:variant>
      <vt:variant>
        <vt:lpwstr>_Toc265091705</vt:lpwstr>
      </vt:variant>
      <vt:variant>
        <vt:i4>1048633</vt:i4>
      </vt:variant>
      <vt:variant>
        <vt:i4>296</vt:i4>
      </vt:variant>
      <vt:variant>
        <vt:i4>0</vt:i4>
      </vt:variant>
      <vt:variant>
        <vt:i4>5</vt:i4>
      </vt:variant>
      <vt:variant>
        <vt:lpwstr/>
      </vt:variant>
      <vt:variant>
        <vt:lpwstr>_Toc265091704</vt:lpwstr>
      </vt:variant>
      <vt:variant>
        <vt:i4>1048633</vt:i4>
      </vt:variant>
      <vt:variant>
        <vt:i4>290</vt:i4>
      </vt:variant>
      <vt:variant>
        <vt:i4>0</vt:i4>
      </vt:variant>
      <vt:variant>
        <vt:i4>5</vt:i4>
      </vt:variant>
      <vt:variant>
        <vt:lpwstr/>
      </vt:variant>
      <vt:variant>
        <vt:lpwstr>_Toc265091703</vt:lpwstr>
      </vt:variant>
      <vt:variant>
        <vt:i4>1048633</vt:i4>
      </vt:variant>
      <vt:variant>
        <vt:i4>284</vt:i4>
      </vt:variant>
      <vt:variant>
        <vt:i4>0</vt:i4>
      </vt:variant>
      <vt:variant>
        <vt:i4>5</vt:i4>
      </vt:variant>
      <vt:variant>
        <vt:lpwstr/>
      </vt:variant>
      <vt:variant>
        <vt:lpwstr>_Toc265091702</vt:lpwstr>
      </vt:variant>
      <vt:variant>
        <vt:i4>1048633</vt:i4>
      </vt:variant>
      <vt:variant>
        <vt:i4>278</vt:i4>
      </vt:variant>
      <vt:variant>
        <vt:i4>0</vt:i4>
      </vt:variant>
      <vt:variant>
        <vt:i4>5</vt:i4>
      </vt:variant>
      <vt:variant>
        <vt:lpwstr/>
      </vt:variant>
      <vt:variant>
        <vt:lpwstr>_Toc265091701</vt:lpwstr>
      </vt:variant>
      <vt:variant>
        <vt:i4>1048633</vt:i4>
      </vt:variant>
      <vt:variant>
        <vt:i4>272</vt:i4>
      </vt:variant>
      <vt:variant>
        <vt:i4>0</vt:i4>
      </vt:variant>
      <vt:variant>
        <vt:i4>5</vt:i4>
      </vt:variant>
      <vt:variant>
        <vt:lpwstr/>
      </vt:variant>
      <vt:variant>
        <vt:lpwstr>_Toc265091700</vt:lpwstr>
      </vt:variant>
      <vt:variant>
        <vt:i4>1638456</vt:i4>
      </vt:variant>
      <vt:variant>
        <vt:i4>266</vt:i4>
      </vt:variant>
      <vt:variant>
        <vt:i4>0</vt:i4>
      </vt:variant>
      <vt:variant>
        <vt:i4>5</vt:i4>
      </vt:variant>
      <vt:variant>
        <vt:lpwstr/>
      </vt:variant>
      <vt:variant>
        <vt:lpwstr>_Toc265091699</vt:lpwstr>
      </vt:variant>
      <vt:variant>
        <vt:i4>1638456</vt:i4>
      </vt:variant>
      <vt:variant>
        <vt:i4>260</vt:i4>
      </vt:variant>
      <vt:variant>
        <vt:i4>0</vt:i4>
      </vt:variant>
      <vt:variant>
        <vt:i4>5</vt:i4>
      </vt:variant>
      <vt:variant>
        <vt:lpwstr/>
      </vt:variant>
      <vt:variant>
        <vt:lpwstr>_Toc265091698</vt:lpwstr>
      </vt:variant>
      <vt:variant>
        <vt:i4>1638456</vt:i4>
      </vt:variant>
      <vt:variant>
        <vt:i4>254</vt:i4>
      </vt:variant>
      <vt:variant>
        <vt:i4>0</vt:i4>
      </vt:variant>
      <vt:variant>
        <vt:i4>5</vt:i4>
      </vt:variant>
      <vt:variant>
        <vt:lpwstr/>
      </vt:variant>
      <vt:variant>
        <vt:lpwstr>_Toc265091697</vt:lpwstr>
      </vt:variant>
      <vt:variant>
        <vt:i4>1638456</vt:i4>
      </vt:variant>
      <vt:variant>
        <vt:i4>248</vt:i4>
      </vt:variant>
      <vt:variant>
        <vt:i4>0</vt:i4>
      </vt:variant>
      <vt:variant>
        <vt:i4>5</vt:i4>
      </vt:variant>
      <vt:variant>
        <vt:lpwstr/>
      </vt:variant>
      <vt:variant>
        <vt:lpwstr>_Toc265091696</vt:lpwstr>
      </vt:variant>
      <vt:variant>
        <vt:i4>1638456</vt:i4>
      </vt:variant>
      <vt:variant>
        <vt:i4>242</vt:i4>
      </vt:variant>
      <vt:variant>
        <vt:i4>0</vt:i4>
      </vt:variant>
      <vt:variant>
        <vt:i4>5</vt:i4>
      </vt:variant>
      <vt:variant>
        <vt:lpwstr/>
      </vt:variant>
      <vt:variant>
        <vt:lpwstr>_Toc265091695</vt:lpwstr>
      </vt:variant>
      <vt:variant>
        <vt:i4>1638456</vt:i4>
      </vt:variant>
      <vt:variant>
        <vt:i4>236</vt:i4>
      </vt:variant>
      <vt:variant>
        <vt:i4>0</vt:i4>
      </vt:variant>
      <vt:variant>
        <vt:i4>5</vt:i4>
      </vt:variant>
      <vt:variant>
        <vt:lpwstr/>
      </vt:variant>
      <vt:variant>
        <vt:lpwstr>_Toc265091694</vt:lpwstr>
      </vt:variant>
      <vt:variant>
        <vt:i4>1638456</vt:i4>
      </vt:variant>
      <vt:variant>
        <vt:i4>230</vt:i4>
      </vt:variant>
      <vt:variant>
        <vt:i4>0</vt:i4>
      </vt:variant>
      <vt:variant>
        <vt:i4>5</vt:i4>
      </vt:variant>
      <vt:variant>
        <vt:lpwstr/>
      </vt:variant>
      <vt:variant>
        <vt:lpwstr>_Toc265091693</vt:lpwstr>
      </vt:variant>
      <vt:variant>
        <vt:i4>1638456</vt:i4>
      </vt:variant>
      <vt:variant>
        <vt:i4>224</vt:i4>
      </vt:variant>
      <vt:variant>
        <vt:i4>0</vt:i4>
      </vt:variant>
      <vt:variant>
        <vt:i4>5</vt:i4>
      </vt:variant>
      <vt:variant>
        <vt:lpwstr/>
      </vt:variant>
      <vt:variant>
        <vt:lpwstr>_Toc265091692</vt:lpwstr>
      </vt:variant>
      <vt:variant>
        <vt:i4>1638456</vt:i4>
      </vt:variant>
      <vt:variant>
        <vt:i4>218</vt:i4>
      </vt:variant>
      <vt:variant>
        <vt:i4>0</vt:i4>
      </vt:variant>
      <vt:variant>
        <vt:i4>5</vt:i4>
      </vt:variant>
      <vt:variant>
        <vt:lpwstr/>
      </vt:variant>
      <vt:variant>
        <vt:lpwstr>_Toc265091691</vt:lpwstr>
      </vt:variant>
      <vt:variant>
        <vt:i4>1638456</vt:i4>
      </vt:variant>
      <vt:variant>
        <vt:i4>212</vt:i4>
      </vt:variant>
      <vt:variant>
        <vt:i4>0</vt:i4>
      </vt:variant>
      <vt:variant>
        <vt:i4>5</vt:i4>
      </vt:variant>
      <vt:variant>
        <vt:lpwstr/>
      </vt:variant>
      <vt:variant>
        <vt:lpwstr>_Toc265091690</vt:lpwstr>
      </vt:variant>
      <vt:variant>
        <vt:i4>1572920</vt:i4>
      </vt:variant>
      <vt:variant>
        <vt:i4>206</vt:i4>
      </vt:variant>
      <vt:variant>
        <vt:i4>0</vt:i4>
      </vt:variant>
      <vt:variant>
        <vt:i4>5</vt:i4>
      </vt:variant>
      <vt:variant>
        <vt:lpwstr/>
      </vt:variant>
      <vt:variant>
        <vt:lpwstr>_Toc265091689</vt:lpwstr>
      </vt:variant>
      <vt:variant>
        <vt:i4>1572920</vt:i4>
      </vt:variant>
      <vt:variant>
        <vt:i4>200</vt:i4>
      </vt:variant>
      <vt:variant>
        <vt:i4>0</vt:i4>
      </vt:variant>
      <vt:variant>
        <vt:i4>5</vt:i4>
      </vt:variant>
      <vt:variant>
        <vt:lpwstr/>
      </vt:variant>
      <vt:variant>
        <vt:lpwstr>_Toc265091688</vt:lpwstr>
      </vt:variant>
      <vt:variant>
        <vt:i4>1572920</vt:i4>
      </vt:variant>
      <vt:variant>
        <vt:i4>194</vt:i4>
      </vt:variant>
      <vt:variant>
        <vt:i4>0</vt:i4>
      </vt:variant>
      <vt:variant>
        <vt:i4>5</vt:i4>
      </vt:variant>
      <vt:variant>
        <vt:lpwstr/>
      </vt:variant>
      <vt:variant>
        <vt:lpwstr>_Toc265091687</vt:lpwstr>
      </vt:variant>
      <vt:variant>
        <vt:i4>1572920</vt:i4>
      </vt:variant>
      <vt:variant>
        <vt:i4>188</vt:i4>
      </vt:variant>
      <vt:variant>
        <vt:i4>0</vt:i4>
      </vt:variant>
      <vt:variant>
        <vt:i4>5</vt:i4>
      </vt:variant>
      <vt:variant>
        <vt:lpwstr/>
      </vt:variant>
      <vt:variant>
        <vt:lpwstr>_Toc265091686</vt:lpwstr>
      </vt:variant>
      <vt:variant>
        <vt:i4>1572920</vt:i4>
      </vt:variant>
      <vt:variant>
        <vt:i4>182</vt:i4>
      </vt:variant>
      <vt:variant>
        <vt:i4>0</vt:i4>
      </vt:variant>
      <vt:variant>
        <vt:i4>5</vt:i4>
      </vt:variant>
      <vt:variant>
        <vt:lpwstr/>
      </vt:variant>
      <vt:variant>
        <vt:lpwstr>_Toc265091685</vt:lpwstr>
      </vt:variant>
      <vt:variant>
        <vt:i4>1572920</vt:i4>
      </vt:variant>
      <vt:variant>
        <vt:i4>176</vt:i4>
      </vt:variant>
      <vt:variant>
        <vt:i4>0</vt:i4>
      </vt:variant>
      <vt:variant>
        <vt:i4>5</vt:i4>
      </vt:variant>
      <vt:variant>
        <vt:lpwstr/>
      </vt:variant>
      <vt:variant>
        <vt:lpwstr>_Toc265091684</vt:lpwstr>
      </vt:variant>
      <vt:variant>
        <vt:i4>1572920</vt:i4>
      </vt:variant>
      <vt:variant>
        <vt:i4>170</vt:i4>
      </vt:variant>
      <vt:variant>
        <vt:i4>0</vt:i4>
      </vt:variant>
      <vt:variant>
        <vt:i4>5</vt:i4>
      </vt:variant>
      <vt:variant>
        <vt:lpwstr/>
      </vt:variant>
      <vt:variant>
        <vt:lpwstr>_Toc265091683</vt:lpwstr>
      </vt:variant>
      <vt:variant>
        <vt:i4>1572920</vt:i4>
      </vt:variant>
      <vt:variant>
        <vt:i4>164</vt:i4>
      </vt:variant>
      <vt:variant>
        <vt:i4>0</vt:i4>
      </vt:variant>
      <vt:variant>
        <vt:i4>5</vt:i4>
      </vt:variant>
      <vt:variant>
        <vt:lpwstr/>
      </vt:variant>
      <vt:variant>
        <vt:lpwstr>_Toc265091682</vt:lpwstr>
      </vt:variant>
      <vt:variant>
        <vt:i4>1572920</vt:i4>
      </vt:variant>
      <vt:variant>
        <vt:i4>158</vt:i4>
      </vt:variant>
      <vt:variant>
        <vt:i4>0</vt:i4>
      </vt:variant>
      <vt:variant>
        <vt:i4>5</vt:i4>
      </vt:variant>
      <vt:variant>
        <vt:lpwstr/>
      </vt:variant>
      <vt:variant>
        <vt:lpwstr>_Toc265091681</vt:lpwstr>
      </vt:variant>
      <vt:variant>
        <vt:i4>1572920</vt:i4>
      </vt:variant>
      <vt:variant>
        <vt:i4>152</vt:i4>
      </vt:variant>
      <vt:variant>
        <vt:i4>0</vt:i4>
      </vt:variant>
      <vt:variant>
        <vt:i4>5</vt:i4>
      </vt:variant>
      <vt:variant>
        <vt:lpwstr/>
      </vt:variant>
      <vt:variant>
        <vt:lpwstr>_Toc265091680</vt:lpwstr>
      </vt:variant>
      <vt:variant>
        <vt:i4>1507384</vt:i4>
      </vt:variant>
      <vt:variant>
        <vt:i4>146</vt:i4>
      </vt:variant>
      <vt:variant>
        <vt:i4>0</vt:i4>
      </vt:variant>
      <vt:variant>
        <vt:i4>5</vt:i4>
      </vt:variant>
      <vt:variant>
        <vt:lpwstr/>
      </vt:variant>
      <vt:variant>
        <vt:lpwstr>_Toc265091679</vt:lpwstr>
      </vt:variant>
      <vt:variant>
        <vt:i4>1507384</vt:i4>
      </vt:variant>
      <vt:variant>
        <vt:i4>140</vt:i4>
      </vt:variant>
      <vt:variant>
        <vt:i4>0</vt:i4>
      </vt:variant>
      <vt:variant>
        <vt:i4>5</vt:i4>
      </vt:variant>
      <vt:variant>
        <vt:lpwstr/>
      </vt:variant>
      <vt:variant>
        <vt:lpwstr>_Toc265091678</vt:lpwstr>
      </vt:variant>
      <vt:variant>
        <vt:i4>1507384</vt:i4>
      </vt:variant>
      <vt:variant>
        <vt:i4>134</vt:i4>
      </vt:variant>
      <vt:variant>
        <vt:i4>0</vt:i4>
      </vt:variant>
      <vt:variant>
        <vt:i4>5</vt:i4>
      </vt:variant>
      <vt:variant>
        <vt:lpwstr/>
      </vt:variant>
      <vt:variant>
        <vt:lpwstr>_Toc265091677</vt:lpwstr>
      </vt:variant>
      <vt:variant>
        <vt:i4>1507384</vt:i4>
      </vt:variant>
      <vt:variant>
        <vt:i4>128</vt:i4>
      </vt:variant>
      <vt:variant>
        <vt:i4>0</vt:i4>
      </vt:variant>
      <vt:variant>
        <vt:i4>5</vt:i4>
      </vt:variant>
      <vt:variant>
        <vt:lpwstr/>
      </vt:variant>
      <vt:variant>
        <vt:lpwstr>_Toc265091676</vt:lpwstr>
      </vt:variant>
      <vt:variant>
        <vt:i4>1507384</vt:i4>
      </vt:variant>
      <vt:variant>
        <vt:i4>122</vt:i4>
      </vt:variant>
      <vt:variant>
        <vt:i4>0</vt:i4>
      </vt:variant>
      <vt:variant>
        <vt:i4>5</vt:i4>
      </vt:variant>
      <vt:variant>
        <vt:lpwstr/>
      </vt:variant>
      <vt:variant>
        <vt:lpwstr>_Toc265091675</vt:lpwstr>
      </vt:variant>
      <vt:variant>
        <vt:i4>1507384</vt:i4>
      </vt:variant>
      <vt:variant>
        <vt:i4>116</vt:i4>
      </vt:variant>
      <vt:variant>
        <vt:i4>0</vt:i4>
      </vt:variant>
      <vt:variant>
        <vt:i4>5</vt:i4>
      </vt:variant>
      <vt:variant>
        <vt:lpwstr/>
      </vt:variant>
      <vt:variant>
        <vt:lpwstr>_Toc265091674</vt:lpwstr>
      </vt:variant>
      <vt:variant>
        <vt:i4>1507384</vt:i4>
      </vt:variant>
      <vt:variant>
        <vt:i4>110</vt:i4>
      </vt:variant>
      <vt:variant>
        <vt:i4>0</vt:i4>
      </vt:variant>
      <vt:variant>
        <vt:i4>5</vt:i4>
      </vt:variant>
      <vt:variant>
        <vt:lpwstr/>
      </vt:variant>
      <vt:variant>
        <vt:lpwstr>_Toc265091673</vt:lpwstr>
      </vt:variant>
      <vt:variant>
        <vt:i4>1507384</vt:i4>
      </vt:variant>
      <vt:variant>
        <vt:i4>104</vt:i4>
      </vt:variant>
      <vt:variant>
        <vt:i4>0</vt:i4>
      </vt:variant>
      <vt:variant>
        <vt:i4>5</vt:i4>
      </vt:variant>
      <vt:variant>
        <vt:lpwstr/>
      </vt:variant>
      <vt:variant>
        <vt:lpwstr>_Toc265091672</vt:lpwstr>
      </vt:variant>
      <vt:variant>
        <vt:i4>1507384</vt:i4>
      </vt:variant>
      <vt:variant>
        <vt:i4>98</vt:i4>
      </vt:variant>
      <vt:variant>
        <vt:i4>0</vt:i4>
      </vt:variant>
      <vt:variant>
        <vt:i4>5</vt:i4>
      </vt:variant>
      <vt:variant>
        <vt:lpwstr/>
      </vt:variant>
      <vt:variant>
        <vt:lpwstr>_Toc265091671</vt:lpwstr>
      </vt:variant>
      <vt:variant>
        <vt:i4>1507384</vt:i4>
      </vt:variant>
      <vt:variant>
        <vt:i4>92</vt:i4>
      </vt:variant>
      <vt:variant>
        <vt:i4>0</vt:i4>
      </vt:variant>
      <vt:variant>
        <vt:i4>5</vt:i4>
      </vt:variant>
      <vt:variant>
        <vt:lpwstr/>
      </vt:variant>
      <vt:variant>
        <vt:lpwstr>_Toc265091670</vt:lpwstr>
      </vt:variant>
      <vt:variant>
        <vt:i4>1441848</vt:i4>
      </vt:variant>
      <vt:variant>
        <vt:i4>86</vt:i4>
      </vt:variant>
      <vt:variant>
        <vt:i4>0</vt:i4>
      </vt:variant>
      <vt:variant>
        <vt:i4>5</vt:i4>
      </vt:variant>
      <vt:variant>
        <vt:lpwstr/>
      </vt:variant>
      <vt:variant>
        <vt:lpwstr>_Toc265091669</vt:lpwstr>
      </vt:variant>
      <vt:variant>
        <vt:i4>1441848</vt:i4>
      </vt:variant>
      <vt:variant>
        <vt:i4>80</vt:i4>
      </vt:variant>
      <vt:variant>
        <vt:i4>0</vt:i4>
      </vt:variant>
      <vt:variant>
        <vt:i4>5</vt:i4>
      </vt:variant>
      <vt:variant>
        <vt:lpwstr/>
      </vt:variant>
      <vt:variant>
        <vt:lpwstr>_Toc265091668</vt:lpwstr>
      </vt:variant>
      <vt:variant>
        <vt:i4>1441848</vt:i4>
      </vt:variant>
      <vt:variant>
        <vt:i4>74</vt:i4>
      </vt:variant>
      <vt:variant>
        <vt:i4>0</vt:i4>
      </vt:variant>
      <vt:variant>
        <vt:i4>5</vt:i4>
      </vt:variant>
      <vt:variant>
        <vt:lpwstr/>
      </vt:variant>
      <vt:variant>
        <vt:lpwstr>_Toc265091667</vt:lpwstr>
      </vt:variant>
      <vt:variant>
        <vt:i4>1441848</vt:i4>
      </vt:variant>
      <vt:variant>
        <vt:i4>68</vt:i4>
      </vt:variant>
      <vt:variant>
        <vt:i4>0</vt:i4>
      </vt:variant>
      <vt:variant>
        <vt:i4>5</vt:i4>
      </vt:variant>
      <vt:variant>
        <vt:lpwstr/>
      </vt:variant>
      <vt:variant>
        <vt:lpwstr>_Toc265091666</vt:lpwstr>
      </vt:variant>
      <vt:variant>
        <vt:i4>1441848</vt:i4>
      </vt:variant>
      <vt:variant>
        <vt:i4>62</vt:i4>
      </vt:variant>
      <vt:variant>
        <vt:i4>0</vt:i4>
      </vt:variant>
      <vt:variant>
        <vt:i4>5</vt:i4>
      </vt:variant>
      <vt:variant>
        <vt:lpwstr/>
      </vt:variant>
      <vt:variant>
        <vt:lpwstr>_Toc265091665</vt:lpwstr>
      </vt:variant>
      <vt:variant>
        <vt:i4>1441848</vt:i4>
      </vt:variant>
      <vt:variant>
        <vt:i4>56</vt:i4>
      </vt:variant>
      <vt:variant>
        <vt:i4>0</vt:i4>
      </vt:variant>
      <vt:variant>
        <vt:i4>5</vt:i4>
      </vt:variant>
      <vt:variant>
        <vt:lpwstr/>
      </vt:variant>
      <vt:variant>
        <vt:lpwstr>_Toc265091664</vt:lpwstr>
      </vt:variant>
      <vt:variant>
        <vt:i4>1441848</vt:i4>
      </vt:variant>
      <vt:variant>
        <vt:i4>50</vt:i4>
      </vt:variant>
      <vt:variant>
        <vt:i4>0</vt:i4>
      </vt:variant>
      <vt:variant>
        <vt:i4>5</vt:i4>
      </vt:variant>
      <vt:variant>
        <vt:lpwstr/>
      </vt:variant>
      <vt:variant>
        <vt:lpwstr>_Toc265091663</vt:lpwstr>
      </vt:variant>
      <vt:variant>
        <vt:i4>1441848</vt:i4>
      </vt:variant>
      <vt:variant>
        <vt:i4>44</vt:i4>
      </vt:variant>
      <vt:variant>
        <vt:i4>0</vt:i4>
      </vt:variant>
      <vt:variant>
        <vt:i4>5</vt:i4>
      </vt:variant>
      <vt:variant>
        <vt:lpwstr/>
      </vt:variant>
      <vt:variant>
        <vt:lpwstr>_Toc265091662</vt:lpwstr>
      </vt:variant>
      <vt:variant>
        <vt:i4>1441848</vt:i4>
      </vt:variant>
      <vt:variant>
        <vt:i4>38</vt:i4>
      </vt:variant>
      <vt:variant>
        <vt:i4>0</vt:i4>
      </vt:variant>
      <vt:variant>
        <vt:i4>5</vt:i4>
      </vt:variant>
      <vt:variant>
        <vt:lpwstr/>
      </vt:variant>
      <vt:variant>
        <vt:lpwstr>_Toc265091661</vt:lpwstr>
      </vt:variant>
      <vt:variant>
        <vt:i4>1441848</vt:i4>
      </vt:variant>
      <vt:variant>
        <vt:i4>32</vt:i4>
      </vt:variant>
      <vt:variant>
        <vt:i4>0</vt:i4>
      </vt:variant>
      <vt:variant>
        <vt:i4>5</vt:i4>
      </vt:variant>
      <vt:variant>
        <vt:lpwstr/>
      </vt:variant>
      <vt:variant>
        <vt:lpwstr>_Toc265091660</vt:lpwstr>
      </vt:variant>
      <vt:variant>
        <vt:i4>1376312</vt:i4>
      </vt:variant>
      <vt:variant>
        <vt:i4>26</vt:i4>
      </vt:variant>
      <vt:variant>
        <vt:i4>0</vt:i4>
      </vt:variant>
      <vt:variant>
        <vt:i4>5</vt:i4>
      </vt:variant>
      <vt:variant>
        <vt:lpwstr/>
      </vt:variant>
      <vt:variant>
        <vt:lpwstr>_Toc265091659</vt:lpwstr>
      </vt:variant>
      <vt:variant>
        <vt:i4>1376312</vt:i4>
      </vt:variant>
      <vt:variant>
        <vt:i4>20</vt:i4>
      </vt:variant>
      <vt:variant>
        <vt:i4>0</vt:i4>
      </vt:variant>
      <vt:variant>
        <vt:i4>5</vt:i4>
      </vt:variant>
      <vt:variant>
        <vt:lpwstr/>
      </vt:variant>
      <vt:variant>
        <vt:lpwstr>_Toc265091658</vt:lpwstr>
      </vt:variant>
      <vt:variant>
        <vt:i4>1376312</vt:i4>
      </vt:variant>
      <vt:variant>
        <vt:i4>14</vt:i4>
      </vt:variant>
      <vt:variant>
        <vt:i4>0</vt:i4>
      </vt:variant>
      <vt:variant>
        <vt:i4>5</vt:i4>
      </vt:variant>
      <vt:variant>
        <vt:lpwstr/>
      </vt:variant>
      <vt:variant>
        <vt:lpwstr>_Toc265091657</vt:lpwstr>
      </vt:variant>
      <vt:variant>
        <vt:i4>1376312</vt:i4>
      </vt:variant>
      <vt:variant>
        <vt:i4>8</vt:i4>
      </vt:variant>
      <vt:variant>
        <vt:i4>0</vt:i4>
      </vt:variant>
      <vt:variant>
        <vt:i4>5</vt:i4>
      </vt:variant>
      <vt:variant>
        <vt:lpwstr/>
      </vt:variant>
      <vt:variant>
        <vt:lpwstr>_Toc265091656</vt:lpwstr>
      </vt:variant>
      <vt:variant>
        <vt:i4>7340078</vt:i4>
      </vt:variant>
      <vt:variant>
        <vt:i4>3</vt:i4>
      </vt:variant>
      <vt:variant>
        <vt:i4>0</vt:i4>
      </vt:variant>
      <vt:variant>
        <vt:i4>5</vt:i4>
      </vt:variant>
      <vt:variant>
        <vt:lpwstr>http://www.lunwentianxia.com/class_free/19_1.shtml</vt:lpwstr>
      </vt:variant>
      <vt:variant>
        <vt:lpwstr/>
      </vt:variant>
      <vt:variant>
        <vt:i4>7340072</vt:i4>
      </vt:variant>
      <vt:variant>
        <vt:i4>0</vt:i4>
      </vt:variant>
      <vt:variant>
        <vt:i4>0</vt:i4>
      </vt:variant>
      <vt:variant>
        <vt:i4>5</vt:i4>
      </vt:variant>
      <vt:variant>
        <vt:lpwstr>http://www.lunwentianxia.com/class_free/79_1.shtml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Betty</dc:creator>
  <cp:keywords/>
  <cp:lastModifiedBy>nhat quang do</cp:lastModifiedBy>
  <cp:revision>57</cp:revision>
  <cp:lastPrinted>2010-06-22T13:54:00Z</cp:lastPrinted>
  <dcterms:created xsi:type="dcterms:W3CDTF">2011-10-26T06:52:00Z</dcterms:created>
  <dcterms:modified xsi:type="dcterms:W3CDTF">2014-10-28T02:59:00Z</dcterms:modified>
</cp:coreProperties>
</file>