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0BB" w:rsidRPr="00512140" w:rsidRDefault="00512140" w:rsidP="00512140">
      <w:pPr>
        <w:pStyle w:val="a4"/>
        <w:numPr>
          <w:ilvl w:val="0"/>
          <w:numId w:val="2"/>
        </w:numPr>
        <w:jc w:val="center"/>
        <w:rPr>
          <w:rFonts w:asciiTheme="majorHAnsi" w:hAnsiTheme="majorHAnsi"/>
          <w:color w:val="FFFFFF"/>
          <w:sz w:val="24"/>
          <w:szCs w:val="24"/>
          <w:shd w:val="clear" w:color="auto" w:fill="766AC8"/>
        </w:rPr>
      </w:pPr>
      <w:r w:rsidRPr="00512140">
        <w:rPr>
          <w:rStyle w:val="a3"/>
          <w:rFonts w:asciiTheme="majorHAnsi" w:hAnsiTheme="majorHAnsi"/>
          <w:b w:val="0"/>
          <w:bCs w:val="0"/>
          <w:color w:val="FFFFFF"/>
          <w:sz w:val="24"/>
          <w:szCs w:val="24"/>
          <w:shd w:val="clear" w:color="auto" w:fill="766AC8"/>
        </w:rPr>
        <w:t>Цель проекта:</w:t>
      </w:r>
      <w:r w:rsidRPr="00512140">
        <w:rPr>
          <w:rFonts w:asciiTheme="majorHAnsi" w:hAnsiTheme="majorHAnsi"/>
          <w:color w:val="FFFFFF"/>
          <w:sz w:val="24"/>
          <w:szCs w:val="24"/>
        </w:rPr>
        <w:br/>
      </w:r>
      <w:r w:rsidRPr="00512140">
        <w:rPr>
          <w:rFonts w:asciiTheme="majorHAnsi" w:hAnsiTheme="majorHAnsi"/>
          <w:color w:val="FFFFFF"/>
          <w:sz w:val="24"/>
          <w:szCs w:val="24"/>
          <w:shd w:val="clear" w:color="auto" w:fill="766AC8"/>
        </w:rPr>
        <w:t>Проект по мониторингу лесных пожаров нацелен на создание современной системы наблюдения и анализа пожаров в лесах по всему миру. Главной целью является раннее обнаружение и мониторинг пожаров с использованием данных спутников, обработки информации с высокой частотой обновления и предоставления актуальной информации в режиме реального времени для службы пожаротушения, органов власти и населения.</w:t>
      </w:r>
      <w:r w:rsidRPr="00512140">
        <w:rPr>
          <w:rFonts w:asciiTheme="majorHAnsi" w:hAnsiTheme="majorHAnsi"/>
          <w:color w:val="FFFFFF"/>
          <w:sz w:val="24"/>
          <w:szCs w:val="24"/>
        </w:rPr>
        <w:br/>
      </w:r>
      <w:r w:rsidRPr="00512140">
        <w:rPr>
          <w:rStyle w:val="a3"/>
          <w:rFonts w:asciiTheme="majorHAnsi" w:hAnsiTheme="majorHAnsi"/>
          <w:b w:val="0"/>
          <w:bCs w:val="0"/>
          <w:color w:val="FFFFFF"/>
          <w:sz w:val="24"/>
          <w:szCs w:val="24"/>
          <w:shd w:val="clear" w:color="auto" w:fill="766AC8"/>
        </w:rPr>
        <w:t>2. Основные характеристики:</w:t>
      </w:r>
      <w:r w:rsidRPr="00512140">
        <w:rPr>
          <w:rFonts w:asciiTheme="majorHAnsi" w:hAnsiTheme="majorHAnsi"/>
          <w:color w:val="FFFFFF"/>
          <w:sz w:val="24"/>
          <w:szCs w:val="24"/>
        </w:rPr>
        <w:br/>
      </w:r>
      <w:r w:rsidRPr="00512140">
        <w:rPr>
          <w:rFonts w:asciiTheme="majorHAnsi" w:hAnsiTheme="majorHAnsi"/>
          <w:color w:val="FFFFFF"/>
          <w:sz w:val="24"/>
          <w:szCs w:val="24"/>
          <w:shd w:val="clear" w:color="auto" w:fill="766AC8"/>
        </w:rPr>
        <w:t> • Использование спутниковых данных: Проект использует данные, получаемые с помощью спутников и космических аппаратов, обеспечивая широкий охват и высокую частоту обновления информации о лесных пожарах.</w:t>
      </w:r>
      <w:r w:rsidRPr="00512140">
        <w:rPr>
          <w:rFonts w:asciiTheme="majorHAnsi" w:hAnsiTheme="majorHAnsi"/>
          <w:color w:val="FFFFFF"/>
          <w:sz w:val="24"/>
          <w:szCs w:val="24"/>
        </w:rPr>
        <w:br/>
      </w:r>
      <w:r w:rsidRPr="00512140">
        <w:rPr>
          <w:rFonts w:asciiTheme="majorHAnsi" w:hAnsiTheme="majorHAnsi"/>
          <w:color w:val="FFFFFF"/>
          <w:sz w:val="24"/>
          <w:szCs w:val="24"/>
          <w:shd w:val="clear" w:color="auto" w:fill="766AC8"/>
        </w:rPr>
        <w:t> • Автоматизированный мониторинг: Система разработана для автоматического обнаружения пожаров, исключая необходимость вручную отслеживать большие территории.</w:t>
      </w:r>
      <w:r w:rsidRPr="00512140">
        <w:rPr>
          <w:rFonts w:asciiTheme="majorHAnsi" w:hAnsiTheme="majorHAnsi"/>
          <w:color w:val="FFFFFF"/>
          <w:sz w:val="24"/>
          <w:szCs w:val="24"/>
        </w:rPr>
        <w:br/>
      </w:r>
      <w:r w:rsidRPr="00512140">
        <w:rPr>
          <w:rFonts w:asciiTheme="majorHAnsi" w:hAnsiTheme="majorHAnsi"/>
          <w:color w:val="FFFFFF"/>
          <w:sz w:val="24"/>
          <w:szCs w:val="24"/>
          <w:shd w:val="clear" w:color="auto" w:fill="766AC8"/>
        </w:rPr>
        <w:t> • Географический охват: Проект охватывает лесные массивы и природные зоны по всему миру, что позволяет предоставлять данные о пожарах в различных климатических условиях.</w:t>
      </w:r>
      <w:r w:rsidRPr="00512140">
        <w:rPr>
          <w:rFonts w:asciiTheme="majorHAnsi" w:hAnsiTheme="majorHAnsi"/>
          <w:color w:val="FFFFFF"/>
          <w:sz w:val="24"/>
          <w:szCs w:val="24"/>
        </w:rPr>
        <w:br/>
      </w:r>
      <w:r w:rsidRPr="00512140">
        <w:rPr>
          <w:rFonts w:asciiTheme="majorHAnsi" w:hAnsiTheme="majorHAnsi"/>
          <w:color w:val="FFFFFF"/>
          <w:sz w:val="24"/>
          <w:szCs w:val="24"/>
          <w:shd w:val="clear" w:color="auto" w:fill="766AC8"/>
        </w:rPr>
        <w:t> • Визуализация и распространение информации: Проект также включает инструменты визуализации и доведения информации до пользователей, включая интерактивные карты и платформы для обмена данными о пожарах.</w:t>
      </w:r>
    </w:p>
    <w:p w:rsidR="00512140" w:rsidRPr="00512140" w:rsidRDefault="00512140" w:rsidP="00512140">
      <w:pPr>
        <w:pStyle w:val="a4"/>
        <w:numPr>
          <w:ilvl w:val="0"/>
          <w:numId w:val="2"/>
        </w:numPr>
        <w:jc w:val="center"/>
        <w:rPr>
          <w:rFonts w:asciiTheme="majorHAnsi" w:hAnsiTheme="majorHAnsi"/>
          <w:color w:val="FFFFFF"/>
          <w:sz w:val="27"/>
          <w:szCs w:val="27"/>
          <w:shd w:val="clear" w:color="auto" w:fill="766AC8"/>
        </w:rPr>
      </w:pPr>
      <w:r w:rsidRPr="00512140">
        <w:rPr>
          <w:rFonts w:ascii="Roboto" w:hAnsi="Roboto"/>
          <w:color w:val="FFFFFF"/>
          <w:sz w:val="24"/>
          <w:szCs w:val="24"/>
          <w:shd w:val="clear" w:color="auto" w:fill="766AC8"/>
        </w:rPr>
        <w:t>4.</w:t>
      </w:r>
      <w:r w:rsidRPr="00512140">
        <w:rPr>
          <w:rStyle w:val="a3"/>
          <w:rFonts w:ascii="Roboto" w:hAnsi="Roboto"/>
          <w:b w:val="0"/>
          <w:bCs w:val="0"/>
          <w:color w:val="FFFFFF"/>
          <w:sz w:val="24"/>
          <w:szCs w:val="24"/>
          <w:shd w:val="clear" w:color="auto" w:fill="766AC8"/>
        </w:rPr>
        <w:t> Сбор данных о лесных пожарах:</w:t>
      </w:r>
      <w:r w:rsidRPr="00512140">
        <w:rPr>
          <w:rFonts w:ascii="Roboto" w:hAnsi="Roboto"/>
          <w:color w:val="FFFFFF"/>
          <w:sz w:val="24"/>
          <w:szCs w:val="24"/>
          <w:shd w:val="clear" w:color="auto" w:fill="766AC8"/>
        </w:rPr>
        <w:br/>
        <w:t>   - Для мониторинга лесных пожаров в реальном времени используется спутниковая система, которая обеспечивает постоянное наблюдение за земельными участками.</w:t>
      </w:r>
      <w:r w:rsidRPr="00512140">
        <w:rPr>
          <w:rFonts w:ascii="Roboto" w:hAnsi="Roboto"/>
          <w:color w:val="FFFFFF"/>
          <w:sz w:val="24"/>
          <w:szCs w:val="24"/>
        </w:rPr>
        <w:br/>
      </w:r>
      <w:r w:rsidRPr="00512140">
        <w:rPr>
          <w:rFonts w:ascii="Roboto" w:hAnsi="Roboto"/>
          <w:color w:val="FFFFFF"/>
          <w:sz w:val="24"/>
          <w:szCs w:val="24"/>
          <w:shd w:val="clear" w:color="auto" w:fill="766AC8"/>
        </w:rPr>
        <w:t>   - Данные о лесных пожарах собираются с помощью специализированных инфракрасных и тепловых сенсоров на борту спутников. Эти сенсоры обнаруживают и измеряют тепловую активность на поверхности Земли.</w:t>
      </w:r>
      <w:r w:rsidRPr="00512140">
        <w:rPr>
          <w:rFonts w:ascii="Roboto" w:hAnsi="Roboto"/>
          <w:color w:val="FFFFFF"/>
          <w:sz w:val="24"/>
          <w:szCs w:val="24"/>
        </w:rPr>
        <w:br/>
      </w:r>
      <w:r w:rsidRPr="00512140">
        <w:rPr>
          <w:rFonts w:ascii="Roboto" w:hAnsi="Roboto"/>
          <w:color w:val="FFFFFF"/>
          <w:sz w:val="24"/>
          <w:szCs w:val="24"/>
          <w:shd w:val="clear" w:color="auto" w:fill="766AC8"/>
        </w:rPr>
        <w:t>   - Полученные данные о тепловой активности анализируются и обрабатываются с использованием алгоритмов машинного обучения, чтобы определить наличие лесных пожаров и их интенсивность.</w:t>
      </w:r>
      <w:r w:rsidRPr="00512140">
        <w:rPr>
          <w:rFonts w:ascii="Roboto" w:hAnsi="Roboto"/>
          <w:color w:val="FFFFFF"/>
          <w:sz w:val="24"/>
          <w:szCs w:val="24"/>
        </w:rPr>
        <w:br/>
      </w:r>
      <w:r w:rsidRPr="00512140">
        <w:rPr>
          <w:rFonts w:ascii="Roboto" w:hAnsi="Roboto"/>
          <w:color w:val="FFFFFF"/>
          <w:sz w:val="24"/>
          <w:szCs w:val="24"/>
          <w:shd w:val="clear" w:color="auto" w:fill="766AC8"/>
        </w:rPr>
        <w:t>   - Информация о лесных пожарах, включая их местоположение, интенсивность и распространение, передается центрам управления чрезвычайными ситуациями и другим заинтересованным организациям для принятия мер по тушению и контролю пожаров.</w:t>
      </w:r>
    </w:p>
    <w:p w:rsidR="00512140" w:rsidRPr="00E36D57" w:rsidRDefault="00512140" w:rsidP="00512140">
      <w:pPr>
        <w:pStyle w:val="a4"/>
        <w:numPr>
          <w:ilvl w:val="0"/>
          <w:numId w:val="2"/>
        </w:numPr>
        <w:jc w:val="center"/>
        <w:rPr>
          <w:rFonts w:asciiTheme="majorHAnsi" w:hAnsiTheme="majorHAnsi"/>
          <w:color w:val="FFFFFF"/>
          <w:sz w:val="27"/>
          <w:szCs w:val="27"/>
          <w:shd w:val="clear" w:color="auto" w:fill="766AC8"/>
        </w:rPr>
      </w:pPr>
      <w:r>
        <w:rPr>
          <w:rFonts w:ascii="Roboto" w:hAnsi="Roboto"/>
          <w:color w:val="FFFFFF"/>
          <w:sz w:val="27"/>
          <w:szCs w:val="27"/>
          <w:shd w:val="clear" w:color="auto" w:fill="766AC8"/>
        </w:rPr>
        <w:t>5.</w:t>
      </w:r>
      <w:r>
        <w:rPr>
          <w:rStyle w:val="a3"/>
          <w:rFonts w:ascii="Roboto" w:hAnsi="Roboto"/>
          <w:b w:val="0"/>
          <w:bCs w:val="0"/>
          <w:color w:val="FFFFFF"/>
          <w:sz w:val="27"/>
          <w:szCs w:val="27"/>
          <w:shd w:val="clear" w:color="auto" w:fill="766AC8"/>
        </w:rPr>
        <w:t> Обработка и анализ данных:</w:t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br/>
        <w:t>   - Поступающие данные о лесных пожарах проходят через процесс обработки и анализа с использованием специализированных программных инструментов.</w:t>
      </w:r>
      <w:r>
        <w:rPr>
          <w:rFonts w:ascii="Roboto" w:hAnsi="Roboto"/>
          <w:color w:val="FFFFFF"/>
          <w:sz w:val="27"/>
          <w:szCs w:val="27"/>
        </w:rPr>
        <w:br/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t>   - В начале процесса данные фильтруются и классифицируются, чтобы идентифицировать тепловую активность, связанную с пожарами.</w:t>
      </w:r>
      <w:r>
        <w:rPr>
          <w:rFonts w:ascii="Roboto" w:hAnsi="Roboto"/>
          <w:color w:val="FFFFFF"/>
          <w:sz w:val="27"/>
          <w:szCs w:val="27"/>
        </w:rPr>
        <w:br/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lastRenderedPageBreak/>
        <w:t>   - Затем проводится анализ пространственного распределения и интенсивности пожаров, что позволяет определить их масштаб и возможные угрозы окружающей местности.</w:t>
      </w:r>
      <w:r>
        <w:rPr>
          <w:rFonts w:ascii="Roboto" w:hAnsi="Roboto"/>
          <w:color w:val="FFFFFF"/>
          <w:sz w:val="27"/>
          <w:szCs w:val="27"/>
        </w:rPr>
        <w:br/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t>   - В результате анализа формируются карты и отчеты о текущем состоянии лесных пожаров, их динамике и потенциальных зонах риска.</w:t>
      </w:r>
      <w:r>
        <w:rPr>
          <w:rFonts w:ascii="Roboto" w:hAnsi="Roboto"/>
          <w:color w:val="FFFFFF"/>
          <w:sz w:val="27"/>
          <w:szCs w:val="27"/>
        </w:rPr>
        <w:br/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t>   - Эти данные передаются ответственным службам и организациям, включая пожарные бригады, правительственные органы и население, чтобы принимать меры по борьбе с пожарами и охране людей и природы.</w:t>
      </w:r>
      <w:r>
        <w:rPr>
          <w:rFonts w:ascii="Roboto" w:hAnsi="Roboto"/>
          <w:color w:val="FFFFFF"/>
          <w:sz w:val="27"/>
          <w:szCs w:val="27"/>
        </w:rPr>
        <w:br/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t>   - Обработка и анализ данных также включают в себя создание моделей прогнозирования распространения пожаров, что помогает определить возможные траектории развития событий и принять меры заблаговременно.</w:t>
      </w:r>
      <w:r>
        <w:rPr>
          <w:rFonts w:ascii="Roboto" w:hAnsi="Roboto"/>
          <w:color w:val="FFFFFF"/>
          <w:sz w:val="27"/>
          <w:szCs w:val="27"/>
        </w:rPr>
        <w:br/>
      </w:r>
      <w:r>
        <w:rPr>
          <w:rFonts w:ascii="Roboto" w:hAnsi="Roboto"/>
          <w:color w:val="FFFFFF"/>
          <w:sz w:val="27"/>
          <w:szCs w:val="27"/>
        </w:rPr>
        <w:br/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t>Этот этап играет ключевую роль в эффективном управлении лесными пожарами и способствует минимизации их негативных последствий.</w:t>
      </w:r>
    </w:p>
    <w:p w:rsidR="00E36D57" w:rsidRDefault="00E36D57" w:rsidP="00512140">
      <w:pPr>
        <w:pStyle w:val="a4"/>
        <w:numPr>
          <w:ilvl w:val="0"/>
          <w:numId w:val="2"/>
        </w:numPr>
        <w:jc w:val="center"/>
        <w:rPr>
          <w:rFonts w:asciiTheme="majorHAnsi" w:hAnsiTheme="majorHAnsi"/>
          <w:color w:val="FFFFFF"/>
          <w:sz w:val="27"/>
          <w:szCs w:val="27"/>
          <w:shd w:val="clear" w:color="auto" w:fill="766AC8"/>
        </w:rPr>
      </w:pPr>
      <w:r>
        <w:rPr>
          <w:rFonts w:asciiTheme="majorHAnsi" w:hAnsiTheme="majorHAnsi"/>
          <w:noProof/>
          <w:color w:val="FFFFFF"/>
          <w:sz w:val="27"/>
          <w:szCs w:val="27"/>
          <w:shd w:val="clear" w:color="auto" w:fill="766AC8"/>
          <w:lang w:eastAsia="ru-RU"/>
        </w:rPr>
        <w:drawing>
          <wp:inline distT="0" distB="0" distL="0" distR="0">
            <wp:extent cx="4857449" cy="2732315"/>
            <wp:effectExtent l="19050" t="0" r="301" b="0"/>
            <wp:docPr id="1" name="Рисунок 1" descr="C:\Users\User\Downloads\photo16967847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photo169678472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830" cy="2731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D57" w:rsidRDefault="00E36D57" w:rsidP="00512140">
      <w:pPr>
        <w:pStyle w:val="a4"/>
        <w:numPr>
          <w:ilvl w:val="0"/>
          <w:numId w:val="2"/>
        </w:numPr>
        <w:jc w:val="center"/>
        <w:rPr>
          <w:rFonts w:asciiTheme="majorHAnsi" w:hAnsiTheme="majorHAnsi"/>
          <w:color w:val="FFFFFF"/>
          <w:sz w:val="27"/>
          <w:szCs w:val="27"/>
          <w:shd w:val="clear" w:color="auto" w:fill="766AC8"/>
        </w:rPr>
      </w:pPr>
    </w:p>
    <w:p w:rsidR="00E36D57" w:rsidRDefault="00E36D57" w:rsidP="00512140">
      <w:pPr>
        <w:pStyle w:val="a4"/>
        <w:numPr>
          <w:ilvl w:val="0"/>
          <w:numId w:val="2"/>
        </w:numPr>
        <w:jc w:val="center"/>
        <w:rPr>
          <w:rFonts w:asciiTheme="majorHAnsi" w:hAnsiTheme="majorHAnsi"/>
          <w:color w:val="FFFFFF"/>
          <w:sz w:val="27"/>
          <w:szCs w:val="27"/>
          <w:shd w:val="clear" w:color="auto" w:fill="766AC8"/>
        </w:rPr>
      </w:pPr>
      <w:r>
        <w:rPr>
          <w:rFonts w:ascii="Roboto" w:hAnsi="Roboto"/>
          <w:color w:val="FFFFFF"/>
          <w:sz w:val="27"/>
          <w:szCs w:val="27"/>
          <w:shd w:val="clear" w:color="auto" w:fill="766AC8"/>
        </w:rPr>
        <w:t>7.</w:t>
      </w:r>
      <w:r>
        <w:rPr>
          <w:rStyle w:val="a3"/>
          <w:rFonts w:ascii="Roboto" w:hAnsi="Roboto"/>
          <w:b w:val="0"/>
          <w:bCs w:val="0"/>
          <w:color w:val="FFFFFF"/>
          <w:sz w:val="27"/>
          <w:szCs w:val="27"/>
          <w:shd w:val="clear" w:color="auto" w:fill="766AC8"/>
        </w:rPr>
        <w:t> Применение результатов:</w:t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br/>
        <w:t>   - Результаты нашего проекта будут применяться в различных сферах и областях деятельности:</w:t>
      </w:r>
      <w:r>
        <w:rPr>
          <w:rFonts w:ascii="Roboto" w:hAnsi="Roboto"/>
          <w:color w:val="FFFFFF"/>
          <w:sz w:val="27"/>
          <w:szCs w:val="27"/>
        </w:rPr>
        <w:br/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t>     -</w:t>
      </w:r>
      <w:r>
        <w:rPr>
          <w:rStyle w:val="a3"/>
          <w:rFonts w:ascii="Roboto" w:hAnsi="Roboto"/>
          <w:b w:val="0"/>
          <w:bCs w:val="0"/>
          <w:color w:val="FFFFFF"/>
          <w:sz w:val="27"/>
          <w:szCs w:val="27"/>
          <w:shd w:val="clear" w:color="auto" w:fill="766AC8"/>
        </w:rPr>
        <w:t xml:space="preserve"> Экология и охрана природы: </w:t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t xml:space="preserve">Полученные данные будут использоваться для мониторинга и </w:t>
      </w:r>
      <w:proofErr w:type="gramStart"/>
      <w:r>
        <w:rPr>
          <w:rFonts w:ascii="Roboto" w:hAnsi="Roboto"/>
          <w:color w:val="FFFFFF"/>
          <w:sz w:val="27"/>
          <w:szCs w:val="27"/>
          <w:shd w:val="clear" w:color="auto" w:fill="766AC8"/>
        </w:rPr>
        <w:t>контроля за</w:t>
      </w:r>
      <w:proofErr w:type="gramEnd"/>
      <w:r>
        <w:rPr>
          <w:rFonts w:ascii="Roboto" w:hAnsi="Roboto"/>
          <w:color w:val="FFFFFF"/>
          <w:sz w:val="27"/>
          <w:szCs w:val="27"/>
          <w:shd w:val="clear" w:color="auto" w:fill="766AC8"/>
        </w:rPr>
        <w:t xml:space="preserve"> состоянием лесных ресурсов, исследования воздействия лесных пожаров на экосистемы, а также принятия мер по сохранению </w:t>
      </w:r>
      <w:proofErr w:type="spellStart"/>
      <w:r>
        <w:rPr>
          <w:rFonts w:ascii="Roboto" w:hAnsi="Roboto"/>
          <w:color w:val="FFFFFF"/>
          <w:sz w:val="27"/>
          <w:szCs w:val="27"/>
          <w:shd w:val="clear" w:color="auto" w:fill="766AC8"/>
        </w:rPr>
        <w:t>биоразнообразия</w:t>
      </w:r>
      <w:proofErr w:type="spellEnd"/>
      <w:r>
        <w:rPr>
          <w:rFonts w:ascii="Roboto" w:hAnsi="Roboto"/>
          <w:color w:val="FFFFFF"/>
          <w:sz w:val="27"/>
          <w:szCs w:val="27"/>
          <w:shd w:val="clear" w:color="auto" w:fill="766AC8"/>
        </w:rPr>
        <w:t>.</w:t>
      </w:r>
      <w:r>
        <w:rPr>
          <w:rFonts w:ascii="Roboto" w:hAnsi="Roboto"/>
          <w:color w:val="FFFFFF"/>
          <w:sz w:val="27"/>
          <w:szCs w:val="27"/>
        </w:rPr>
        <w:br/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lastRenderedPageBreak/>
        <w:t>     -</w:t>
      </w:r>
      <w:r>
        <w:rPr>
          <w:rStyle w:val="a3"/>
          <w:rFonts w:ascii="Roboto" w:hAnsi="Roboto"/>
          <w:b w:val="0"/>
          <w:bCs w:val="0"/>
          <w:color w:val="FFFFFF"/>
          <w:sz w:val="27"/>
          <w:szCs w:val="27"/>
          <w:shd w:val="clear" w:color="auto" w:fill="766AC8"/>
        </w:rPr>
        <w:t xml:space="preserve"> Борьба с лесными пожарами: </w:t>
      </w:r>
      <w:proofErr w:type="spellStart"/>
      <w:r>
        <w:rPr>
          <w:rFonts w:ascii="Roboto" w:hAnsi="Roboto"/>
          <w:color w:val="FFFFFF"/>
          <w:sz w:val="27"/>
          <w:szCs w:val="27"/>
          <w:shd w:val="clear" w:color="auto" w:fill="766AC8"/>
        </w:rPr>
        <w:t>Проактивное</w:t>
      </w:r>
      <w:proofErr w:type="spellEnd"/>
      <w:r>
        <w:rPr>
          <w:rFonts w:ascii="Roboto" w:hAnsi="Roboto"/>
          <w:color w:val="FFFFFF"/>
          <w:sz w:val="27"/>
          <w:szCs w:val="27"/>
          <w:shd w:val="clear" w:color="auto" w:fill="766AC8"/>
        </w:rPr>
        <w:t xml:space="preserve"> выявление и контроль над возгораниями позволит оперативно реагировать на пожары, направляя силы и ресурсы для их тушения и предотвращения распространения.</w:t>
      </w:r>
      <w:r>
        <w:rPr>
          <w:rFonts w:ascii="Roboto" w:hAnsi="Roboto"/>
          <w:color w:val="FFFFFF"/>
          <w:sz w:val="27"/>
          <w:szCs w:val="27"/>
        </w:rPr>
        <w:br/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t>     -</w:t>
      </w:r>
      <w:r>
        <w:rPr>
          <w:rStyle w:val="a3"/>
          <w:rFonts w:ascii="Roboto" w:hAnsi="Roboto"/>
          <w:b w:val="0"/>
          <w:bCs w:val="0"/>
          <w:color w:val="FFFFFF"/>
          <w:sz w:val="27"/>
          <w:szCs w:val="27"/>
          <w:shd w:val="clear" w:color="auto" w:fill="766AC8"/>
        </w:rPr>
        <w:t xml:space="preserve"> Агропромышленный сектор: </w:t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t>Данные о лесных пожарах помогут сельскому хозяйству и сельскохозяйственным предприятиям оценивать риски для урожаев и разрабатывать планы по минимизации негативных воздействий.</w:t>
      </w:r>
      <w:r>
        <w:rPr>
          <w:rFonts w:ascii="Roboto" w:hAnsi="Roboto"/>
          <w:color w:val="FFFFFF"/>
          <w:sz w:val="27"/>
          <w:szCs w:val="27"/>
        </w:rPr>
        <w:br/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t>     -</w:t>
      </w:r>
      <w:r>
        <w:rPr>
          <w:rStyle w:val="a3"/>
          <w:rFonts w:ascii="Roboto" w:hAnsi="Roboto"/>
          <w:b w:val="0"/>
          <w:bCs w:val="0"/>
          <w:color w:val="FFFFFF"/>
          <w:sz w:val="27"/>
          <w:szCs w:val="27"/>
          <w:shd w:val="clear" w:color="auto" w:fill="766AC8"/>
        </w:rPr>
        <w:t xml:space="preserve"> Здравоохранение: </w:t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t>Информация о качестве воздуха в зонах лесных пожаров будет использоваться для предупреждения населения и рекомендаций по сохранению здоровья.</w:t>
      </w:r>
      <w:r>
        <w:rPr>
          <w:rFonts w:ascii="Roboto" w:hAnsi="Roboto"/>
          <w:color w:val="FFFFFF"/>
          <w:sz w:val="27"/>
          <w:szCs w:val="27"/>
        </w:rPr>
        <w:br/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t>     -</w:t>
      </w:r>
      <w:r>
        <w:rPr>
          <w:rStyle w:val="a3"/>
          <w:rFonts w:ascii="Roboto" w:hAnsi="Roboto"/>
          <w:b w:val="0"/>
          <w:bCs w:val="0"/>
          <w:color w:val="FFFFFF"/>
          <w:sz w:val="27"/>
          <w:szCs w:val="27"/>
          <w:shd w:val="clear" w:color="auto" w:fill="766AC8"/>
        </w:rPr>
        <w:t xml:space="preserve"> Государственное управление: </w:t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t xml:space="preserve">Полученные данные помогут властям принимать обоснованные решения в области лесоустройства, </w:t>
      </w:r>
      <w:proofErr w:type="gramStart"/>
      <w:r>
        <w:rPr>
          <w:rFonts w:ascii="Roboto" w:hAnsi="Roboto"/>
          <w:color w:val="FFFFFF"/>
          <w:sz w:val="27"/>
          <w:szCs w:val="27"/>
          <w:shd w:val="clear" w:color="auto" w:fill="766AC8"/>
        </w:rPr>
        <w:t>контроля за</w:t>
      </w:r>
      <w:proofErr w:type="gramEnd"/>
      <w:r>
        <w:rPr>
          <w:rFonts w:ascii="Roboto" w:hAnsi="Roboto"/>
          <w:color w:val="FFFFFF"/>
          <w:sz w:val="27"/>
          <w:szCs w:val="27"/>
          <w:shd w:val="clear" w:color="auto" w:fill="766AC8"/>
        </w:rPr>
        <w:t xml:space="preserve"> природными ресурсами и обеспечения безопасности населения.</w:t>
      </w:r>
      <w:r>
        <w:rPr>
          <w:rFonts w:ascii="Roboto" w:hAnsi="Roboto"/>
          <w:color w:val="FFFFFF"/>
          <w:sz w:val="27"/>
          <w:szCs w:val="27"/>
        </w:rPr>
        <w:br/>
      </w:r>
      <w:r>
        <w:rPr>
          <w:rFonts w:ascii="Roboto" w:hAnsi="Roboto"/>
          <w:color w:val="FFFFFF"/>
          <w:sz w:val="27"/>
          <w:szCs w:val="27"/>
        </w:rPr>
        <w:br/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t>   - Наш прое</w:t>
      </w:r>
      <w:proofErr w:type="gramStart"/>
      <w:r>
        <w:rPr>
          <w:rFonts w:ascii="Roboto" w:hAnsi="Roboto"/>
          <w:color w:val="FFFFFF"/>
          <w:sz w:val="27"/>
          <w:szCs w:val="27"/>
          <w:shd w:val="clear" w:color="auto" w:fill="766AC8"/>
        </w:rPr>
        <w:t>кт стр</w:t>
      </w:r>
      <w:proofErr w:type="gramEnd"/>
      <w:r>
        <w:rPr>
          <w:rFonts w:ascii="Roboto" w:hAnsi="Roboto"/>
          <w:color w:val="FFFFFF"/>
          <w:sz w:val="27"/>
          <w:szCs w:val="27"/>
          <w:shd w:val="clear" w:color="auto" w:fill="766AC8"/>
        </w:rPr>
        <w:t>емится не только предоставлять актуальную информацию о лесных пожарах, но и способствовать лучшему пониманию экологических процессов, что в свою очередь помогает обществу и властям принимать информированные и ответственные решения для сохранения нашей планеты.</w:t>
      </w:r>
    </w:p>
    <w:p w:rsidR="00E36D57" w:rsidRPr="00512140" w:rsidRDefault="00E36D57" w:rsidP="00512140">
      <w:pPr>
        <w:pStyle w:val="a4"/>
        <w:numPr>
          <w:ilvl w:val="0"/>
          <w:numId w:val="2"/>
        </w:numPr>
        <w:jc w:val="center"/>
        <w:rPr>
          <w:rFonts w:asciiTheme="majorHAnsi" w:hAnsiTheme="majorHAnsi"/>
          <w:color w:val="FFFFFF"/>
          <w:sz w:val="27"/>
          <w:szCs w:val="27"/>
          <w:shd w:val="clear" w:color="auto" w:fill="766AC8"/>
        </w:rPr>
      </w:pPr>
      <w:r>
        <w:rPr>
          <w:rFonts w:asciiTheme="majorHAnsi" w:hAnsiTheme="majorHAnsi"/>
          <w:noProof/>
          <w:color w:val="FFFFFF"/>
          <w:sz w:val="27"/>
          <w:szCs w:val="27"/>
          <w:shd w:val="clear" w:color="auto" w:fill="766AC8"/>
          <w:lang w:eastAsia="ru-RU"/>
        </w:rPr>
        <w:drawing>
          <wp:inline distT="0" distB="0" distL="0" distR="0">
            <wp:extent cx="5940425" cy="3193528"/>
            <wp:effectExtent l="19050" t="0" r="3175" b="0"/>
            <wp:docPr id="3" name="Рисунок 3" descr="C:\Users\User\Downloads\photo16967847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hoto169678475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140" w:rsidRPr="00E36D57" w:rsidRDefault="00512140" w:rsidP="00E36D57">
      <w:pPr>
        <w:pStyle w:val="a4"/>
        <w:numPr>
          <w:ilvl w:val="0"/>
          <w:numId w:val="2"/>
        </w:numPr>
        <w:jc w:val="center"/>
        <w:rPr>
          <w:rFonts w:asciiTheme="majorHAnsi" w:hAnsiTheme="majorHAnsi"/>
          <w:color w:val="FFFFFF"/>
          <w:sz w:val="27"/>
          <w:szCs w:val="27"/>
          <w:shd w:val="clear" w:color="auto" w:fill="766AC8"/>
        </w:rPr>
      </w:pPr>
      <w:r>
        <w:rPr>
          <w:rFonts w:ascii="Roboto" w:hAnsi="Roboto"/>
          <w:color w:val="FFFFFF"/>
          <w:sz w:val="27"/>
          <w:szCs w:val="27"/>
          <w:shd w:val="clear" w:color="auto" w:fill="766AC8"/>
        </w:rPr>
        <w:t>9.</w:t>
      </w:r>
      <w:r>
        <w:rPr>
          <w:rStyle w:val="a3"/>
          <w:rFonts w:ascii="Roboto" w:hAnsi="Roboto"/>
          <w:b w:val="0"/>
          <w:bCs w:val="0"/>
          <w:color w:val="FFFFFF"/>
          <w:sz w:val="27"/>
          <w:szCs w:val="27"/>
          <w:shd w:val="clear" w:color="auto" w:fill="766AC8"/>
        </w:rPr>
        <w:t> Ресурсы:</w:t>
      </w:r>
      <w:r w:rsidRPr="00E36D57">
        <w:rPr>
          <w:rFonts w:ascii="Roboto" w:hAnsi="Roboto"/>
          <w:color w:val="FFFFFF"/>
          <w:sz w:val="27"/>
          <w:szCs w:val="27"/>
          <w:shd w:val="clear" w:color="auto" w:fill="766AC8"/>
        </w:rPr>
        <w:br/>
        <w:t>   - Для успешной реализации проекта требуются следующие ресурсы:</w:t>
      </w:r>
      <w:r w:rsidRPr="00E36D57">
        <w:rPr>
          <w:rFonts w:ascii="Roboto" w:hAnsi="Roboto"/>
          <w:color w:val="FFFFFF"/>
          <w:sz w:val="27"/>
          <w:szCs w:val="27"/>
        </w:rPr>
        <w:br/>
      </w:r>
      <w:r w:rsidRPr="00E36D57">
        <w:rPr>
          <w:rFonts w:ascii="Roboto" w:hAnsi="Roboto"/>
          <w:color w:val="FFFFFF"/>
          <w:sz w:val="27"/>
          <w:szCs w:val="27"/>
          <w:shd w:val="clear" w:color="auto" w:fill="766AC8"/>
        </w:rPr>
        <w:t xml:space="preserve">     - Финансирование для приобретения и обслуживания спутников, </w:t>
      </w:r>
      <w:proofErr w:type="spellStart"/>
      <w:r w:rsidRPr="00E36D57">
        <w:rPr>
          <w:rFonts w:ascii="Roboto" w:hAnsi="Roboto"/>
          <w:color w:val="FFFFFF"/>
          <w:sz w:val="27"/>
          <w:szCs w:val="27"/>
          <w:shd w:val="clear" w:color="auto" w:fill="766AC8"/>
        </w:rPr>
        <w:lastRenderedPageBreak/>
        <w:t>дронов</w:t>
      </w:r>
      <w:proofErr w:type="spellEnd"/>
      <w:r w:rsidRPr="00E36D57">
        <w:rPr>
          <w:rFonts w:ascii="Roboto" w:hAnsi="Roboto"/>
          <w:color w:val="FFFFFF"/>
          <w:sz w:val="27"/>
          <w:szCs w:val="27"/>
          <w:shd w:val="clear" w:color="auto" w:fill="766AC8"/>
        </w:rPr>
        <w:t>, и другой необходимой техники.</w:t>
      </w:r>
      <w:r w:rsidRPr="00E36D57">
        <w:rPr>
          <w:rFonts w:ascii="Roboto" w:hAnsi="Roboto"/>
          <w:color w:val="FFFFFF"/>
          <w:sz w:val="27"/>
          <w:szCs w:val="27"/>
        </w:rPr>
        <w:br/>
      </w:r>
      <w:r w:rsidRPr="00E36D57">
        <w:rPr>
          <w:rFonts w:ascii="Roboto" w:hAnsi="Roboto"/>
          <w:color w:val="FFFFFF"/>
          <w:sz w:val="27"/>
          <w:szCs w:val="27"/>
          <w:shd w:val="clear" w:color="auto" w:fill="766AC8"/>
        </w:rPr>
        <w:t>     - Высокопроизводительные вычислительные ресурсы для обработки и анализа больших объемов данных.</w:t>
      </w:r>
      <w:r w:rsidRPr="00E36D57">
        <w:rPr>
          <w:rFonts w:ascii="Roboto" w:hAnsi="Roboto"/>
          <w:color w:val="FFFFFF"/>
          <w:sz w:val="27"/>
          <w:szCs w:val="27"/>
        </w:rPr>
        <w:br/>
      </w:r>
      <w:r w:rsidRPr="00E36D57">
        <w:rPr>
          <w:rFonts w:ascii="Roboto" w:hAnsi="Roboto"/>
          <w:color w:val="FFFFFF"/>
          <w:sz w:val="27"/>
          <w:szCs w:val="27"/>
          <w:shd w:val="clear" w:color="auto" w:fill="766AC8"/>
        </w:rPr>
        <w:t xml:space="preserve">     - Специалисты в области </w:t>
      </w:r>
      <w:proofErr w:type="spellStart"/>
      <w:r w:rsidRPr="00E36D57">
        <w:rPr>
          <w:rFonts w:ascii="Roboto" w:hAnsi="Roboto"/>
          <w:color w:val="FFFFFF"/>
          <w:sz w:val="27"/>
          <w:szCs w:val="27"/>
          <w:shd w:val="clear" w:color="auto" w:fill="766AC8"/>
        </w:rPr>
        <w:t>геоинформационных</w:t>
      </w:r>
      <w:proofErr w:type="spellEnd"/>
      <w:r w:rsidRPr="00E36D57">
        <w:rPr>
          <w:rFonts w:ascii="Roboto" w:hAnsi="Roboto"/>
          <w:color w:val="FFFFFF"/>
          <w:sz w:val="27"/>
          <w:szCs w:val="27"/>
          <w:shd w:val="clear" w:color="auto" w:fill="766AC8"/>
        </w:rPr>
        <w:t xml:space="preserve"> систем, искусственного интеллекта, и экологии для разработки и поддержки программного обеспечения.</w:t>
      </w:r>
      <w:r w:rsidRPr="00E36D57">
        <w:rPr>
          <w:rFonts w:ascii="Roboto" w:hAnsi="Roboto"/>
          <w:color w:val="FFFFFF"/>
          <w:sz w:val="27"/>
          <w:szCs w:val="27"/>
        </w:rPr>
        <w:br/>
      </w:r>
      <w:r w:rsidRPr="00E36D57">
        <w:rPr>
          <w:rFonts w:ascii="Roboto" w:hAnsi="Roboto"/>
          <w:color w:val="FFFFFF"/>
          <w:sz w:val="27"/>
          <w:szCs w:val="27"/>
          <w:shd w:val="clear" w:color="auto" w:fill="766AC8"/>
        </w:rPr>
        <w:t>     - Доступ к спутниковым снимкам и данным о погоде с различных источников.</w:t>
      </w:r>
      <w:r w:rsidRPr="00E36D57">
        <w:rPr>
          <w:rFonts w:ascii="Roboto" w:hAnsi="Roboto"/>
          <w:color w:val="FFFFFF"/>
          <w:sz w:val="27"/>
          <w:szCs w:val="27"/>
        </w:rPr>
        <w:br/>
      </w:r>
      <w:r w:rsidRPr="00E36D57">
        <w:rPr>
          <w:rFonts w:ascii="Roboto" w:hAnsi="Roboto"/>
          <w:color w:val="FFFFFF"/>
          <w:sz w:val="27"/>
          <w:szCs w:val="27"/>
          <w:shd w:val="clear" w:color="auto" w:fill="766AC8"/>
        </w:rPr>
        <w:t xml:space="preserve">     - Партнерства с государственными и негосударственными организациями </w:t>
      </w:r>
      <w:proofErr w:type="gramStart"/>
      <w:r w:rsidRPr="00E36D57">
        <w:rPr>
          <w:rFonts w:ascii="Roboto" w:hAnsi="Roboto"/>
          <w:color w:val="FFFFFF"/>
          <w:sz w:val="27"/>
          <w:szCs w:val="27"/>
          <w:shd w:val="clear" w:color="auto" w:fill="766AC8"/>
        </w:rPr>
        <w:t>для</w:t>
      </w:r>
      <w:proofErr w:type="gramEnd"/>
      <w:r w:rsidRPr="00E36D57">
        <w:rPr>
          <w:rFonts w:ascii="Roboto" w:hAnsi="Roboto"/>
          <w:color w:val="FFFFFF"/>
          <w:sz w:val="27"/>
          <w:szCs w:val="27"/>
          <w:shd w:val="clear" w:color="auto" w:fill="766AC8"/>
        </w:rPr>
        <w:t xml:space="preserve"> </w:t>
      </w:r>
      <w:proofErr w:type="gramStart"/>
      <w:r w:rsidRPr="00E36D57">
        <w:rPr>
          <w:rFonts w:ascii="Roboto" w:hAnsi="Roboto"/>
          <w:color w:val="FFFFFF"/>
          <w:sz w:val="27"/>
          <w:szCs w:val="27"/>
          <w:shd w:val="clear" w:color="auto" w:fill="766AC8"/>
        </w:rPr>
        <w:t>совместной</w:t>
      </w:r>
      <w:proofErr w:type="gramEnd"/>
      <w:r w:rsidRPr="00E36D57">
        <w:rPr>
          <w:rFonts w:ascii="Roboto" w:hAnsi="Roboto"/>
          <w:color w:val="FFFFFF"/>
          <w:sz w:val="27"/>
          <w:szCs w:val="27"/>
          <w:shd w:val="clear" w:color="auto" w:fill="766AC8"/>
        </w:rPr>
        <w:t xml:space="preserve"> работе и обмена данными.</w:t>
      </w:r>
      <w:r w:rsidRPr="00E36D57">
        <w:rPr>
          <w:rFonts w:ascii="Roboto" w:hAnsi="Roboto"/>
          <w:color w:val="FFFFFF"/>
          <w:sz w:val="27"/>
          <w:szCs w:val="27"/>
        </w:rPr>
        <w:br/>
      </w:r>
      <w:r w:rsidRPr="00E36D57">
        <w:rPr>
          <w:rFonts w:ascii="Roboto" w:hAnsi="Roboto"/>
          <w:color w:val="FFFFFF"/>
          <w:sz w:val="27"/>
          <w:szCs w:val="27"/>
          <w:shd w:val="clear" w:color="auto" w:fill="766AC8"/>
        </w:rPr>
        <w:t>   - Эффективное управление и распределение ресурсов позволит обеспечить устойчивость и долгосрочность проекта, а также повысить его эффективность в борьбе с лесными пожарами.</w:t>
      </w:r>
    </w:p>
    <w:p w:rsidR="00E36D57" w:rsidRPr="00E36D57" w:rsidRDefault="00E36D57" w:rsidP="00E36D57">
      <w:pPr>
        <w:pStyle w:val="a4"/>
        <w:numPr>
          <w:ilvl w:val="0"/>
          <w:numId w:val="2"/>
        </w:numPr>
        <w:jc w:val="center"/>
        <w:rPr>
          <w:rFonts w:asciiTheme="majorHAnsi" w:hAnsiTheme="majorHAnsi"/>
          <w:color w:val="FFFFFF"/>
          <w:sz w:val="27"/>
          <w:szCs w:val="27"/>
          <w:shd w:val="clear" w:color="auto" w:fill="766AC8"/>
        </w:rPr>
      </w:pPr>
      <w:r>
        <w:rPr>
          <w:rFonts w:ascii="Roboto" w:hAnsi="Roboto"/>
          <w:color w:val="FFFFFF"/>
          <w:sz w:val="38"/>
          <w:szCs w:val="38"/>
          <w:shd w:val="clear" w:color="auto" w:fill="766AC8"/>
        </w:rPr>
        <w:t>9.</w:t>
      </w:r>
      <w:r>
        <w:rPr>
          <w:rStyle w:val="a3"/>
          <w:rFonts w:ascii="Roboto" w:hAnsi="Roboto"/>
          <w:b w:val="0"/>
          <w:bCs w:val="0"/>
          <w:color w:val="FFFFFF"/>
          <w:sz w:val="38"/>
          <w:szCs w:val="38"/>
          <w:shd w:val="clear" w:color="auto" w:fill="766AC8"/>
        </w:rPr>
        <w:t> Ресурсы и ссылки:</w:t>
      </w:r>
      <w:r>
        <w:rPr>
          <w:rFonts w:ascii="Roboto" w:hAnsi="Roboto"/>
          <w:color w:val="FFFFFF"/>
          <w:sz w:val="38"/>
          <w:szCs w:val="38"/>
          <w:shd w:val="clear" w:color="auto" w:fill="766AC8"/>
        </w:rPr>
        <w:br/>
        <w:t>   - Для связи с нами или отправки запросов на сотрудничество, пожалуйста, используйте следующий адрес электронной почты: [</w:t>
      </w:r>
      <w:hyperlink r:id="rId7" w:tgtFrame="_blank" w:history="1">
        <w:r>
          <w:rPr>
            <w:rStyle w:val="a7"/>
            <w:rFonts w:ascii="Roboto" w:hAnsi="Roboto"/>
            <w:sz w:val="38"/>
            <w:szCs w:val="38"/>
            <w:shd w:val="clear" w:color="auto" w:fill="766AC8"/>
          </w:rPr>
          <w:t>danialmarat20066@gmail.com</w:t>
        </w:r>
      </w:hyperlink>
      <w:r>
        <w:rPr>
          <w:rFonts w:ascii="Roboto" w:hAnsi="Roboto"/>
          <w:color w:val="FFFFFF"/>
          <w:sz w:val="38"/>
          <w:szCs w:val="38"/>
          <w:shd w:val="clear" w:color="auto" w:fill="766AC8"/>
        </w:rPr>
        <w:t>].</w:t>
      </w:r>
      <w:r>
        <w:rPr>
          <w:rFonts w:ascii="Roboto" w:hAnsi="Roboto"/>
          <w:color w:val="FFFFFF"/>
          <w:sz w:val="38"/>
          <w:szCs w:val="38"/>
        </w:rPr>
        <w:br/>
      </w:r>
      <w:r>
        <w:rPr>
          <w:rFonts w:ascii="Roboto" w:hAnsi="Roboto"/>
          <w:color w:val="FFFFFF"/>
          <w:sz w:val="38"/>
          <w:szCs w:val="38"/>
        </w:rPr>
        <w:br/>
      </w:r>
      <w:r>
        <w:rPr>
          <w:rFonts w:ascii="Roboto" w:hAnsi="Roboto"/>
          <w:color w:val="FFFFFF"/>
          <w:sz w:val="38"/>
          <w:szCs w:val="38"/>
          <w:shd w:val="clear" w:color="auto" w:fill="766AC8"/>
        </w:rPr>
        <w:t>   Мы готовы сотрудничать и делиться информацией, чтобы вместе работать над решением экологических проблем и обеспечением устойчивости нашей планеты.</w:t>
      </w:r>
    </w:p>
    <w:p w:rsidR="00512140" w:rsidRPr="00512140" w:rsidRDefault="00512140" w:rsidP="00512140">
      <w:pPr>
        <w:pStyle w:val="a4"/>
        <w:numPr>
          <w:ilvl w:val="0"/>
          <w:numId w:val="2"/>
        </w:numPr>
        <w:jc w:val="center"/>
        <w:rPr>
          <w:rFonts w:asciiTheme="majorHAnsi" w:hAnsiTheme="majorHAnsi"/>
          <w:color w:val="FFFFFF"/>
          <w:sz w:val="27"/>
          <w:szCs w:val="27"/>
          <w:shd w:val="clear" w:color="auto" w:fill="766AC8"/>
        </w:rPr>
      </w:pPr>
      <w:r>
        <w:rPr>
          <w:rStyle w:val="a3"/>
          <w:rFonts w:ascii="Roboto" w:hAnsi="Roboto"/>
          <w:b w:val="0"/>
          <w:bCs w:val="0"/>
          <w:color w:val="FFFFFF"/>
          <w:sz w:val="27"/>
          <w:szCs w:val="27"/>
          <w:shd w:val="clear" w:color="auto" w:fill="766AC8"/>
        </w:rPr>
        <w:t>КАК НАЧИНАЮТСЯ ЛЕСНЫЕ ПОЖАРЫ?</w:t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br/>
        <w:t xml:space="preserve">В 2021 году в США сгорели сотни тысяч акров. Действительно, из-за насущной опасности изменения климата, по данным Национального межведомственного пожарного центра, только в этом году более 80 крупных лесных пожаров сожгли более 1,3 миллиона акров в 13 штатах, а дополнительные пожары разжигаются почти еженедельно. Итак, как именно начинаются эти пожары? С 7 по 9 марта спутники Национального управления океанических и атмосферных исследований (NOAA) отслеживали различные лесные пожары на Южных равнинах, </w:t>
      </w:r>
      <w:proofErr w:type="spellStart"/>
      <w:r>
        <w:rPr>
          <w:rFonts w:ascii="Roboto" w:hAnsi="Roboto"/>
          <w:color w:val="FFFFFF"/>
          <w:sz w:val="27"/>
          <w:szCs w:val="27"/>
          <w:shd w:val="clear" w:color="auto" w:fill="766AC8"/>
        </w:rPr>
        <w:t>полоявляя</w:t>
      </w:r>
      <w:proofErr w:type="spellEnd"/>
      <w:r>
        <w:rPr>
          <w:rFonts w:ascii="Roboto" w:hAnsi="Roboto"/>
          <w:color w:val="FFFFFF"/>
          <w:sz w:val="27"/>
          <w:szCs w:val="27"/>
          <w:shd w:val="clear" w:color="auto" w:fill="766AC8"/>
        </w:rPr>
        <w:t xml:space="preserve">, что эти пожары были частично воспламенены естественным путем из-за чрезмерно жарких, сухих условий. Тем не менее, некоторые </w:t>
      </w:r>
      <w:r>
        <w:rPr>
          <w:rFonts w:ascii="Roboto" w:hAnsi="Roboto"/>
          <w:color w:val="FFFFFF"/>
          <w:sz w:val="27"/>
          <w:szCs w:val="27"/>
          <w:shd w:val="clear" w:color="auto" w:fill="766AC8"/>
        </w:rPr>
        <w:lastRenderedPageBreak/>
        <w:t xml:space="preserve">из этих пожаров также воспламенились из-за предписанных ожогов, которые используются для управления ландшафтами и экосистемами по всей территории США. </w:t>
      </w:r>
      <w:proofErr w:type="gramStart"/>
      <w:r>
        <w:rPr>
          <w:rFonts w:ascii="Roboto" w:hAnsi="Roboto"/>
          <w:color w:val="FFFFFF"/>
          <w:sz w:val="27"/>
          <w:szCs w:val="27"/>
          <w:shd w:val="clear" w:color="auto" w:fill="766AC8"/>
        </w:rPr>
        <w:t>Лесная служба США сообщает о нескольких преимуществах предписанных ожогов, таких как защита человеческих сообществ от экстремальных пожаров, улучшение среды обитания для находящихся под угрозой исчезновения и находящихся под угрозой исчезновения видов, а также содействие росту деревьев, полевых цветов и другой растительной жизни.</w:t>
      </w:r>
      <w:proofErr w:type="gramEnd"/>
      <w:r>
        <w:rPr>
          <w:rFonts w:ascii="Roboto" w:hAnsi="Roboto"/>
          <w:color w:val="FFFFFF"/>
          <w:sz w:val="27"/>
          <w:szCs w:val="27"/>
          <w:shd w:val="clear" w:color="auto" w:fill="766AC8"/>
        </w:rPr>
        <w:t xml:space="preserve"> Тем не менее, независимо от типа пожара, все отслеживание лесных пожаров имеет решающе значение для предотвращения потери контроля.</w:t>
      </w:r>
    </w:p>
    <w:p w:rsidR="00512140" w:rsidRPr="00E36D57" w:rsidRDefault="00E36D57" w:rsidP="00512140">
      <w:pPr>
        <w:pStyle w:val="a4"/>
        <w:numPr>
          <w:ilvl w:val="0"/>
          <w:numId w:val="2"/>
        </w:numPr>
        <w:jc w:val="center"/>
        <w:rPr>
          <w:rFonts w:asciiTheme="majorHAnsi" w:hAnsiTheme="majorHAnsi"/>
          <w:color w:val="FFFFFF"/>
          <w:sz w:val="27"/>
          <w:szCs w:val="27"/>
          <w:shd w:val="clear" w:color="auto" w:fill="766AC8"/>
        </w:rPr>
      </w:pPr>
      <w:r>
        <w:rPr>
          <w:rFonts w:ascii="Roboto" w:hAnsi="Roboto"/>
          <w:color w:val="FFFFFF"/>
          <w:sz w:val="38"/>
          <w:szCs w:val="38"/>
          <w:shd w:val="clear" w:color="auto" w:fill="212121"/>
        </w:rPr>
        <w:t>использованные источники:</w:t>
      </w:r>
      <w:r>
        <w:rPr>
          <w:rFonts w:ascii="Roboto" w:hAnsi="Roboto"/>
          <w:color w:val="FFFFFF"/>
          <w:sz w:val="38"/>
          <w:szCs w:val="38"/>
        </w:rPr>
        <w:br/>
      </w:r>
      <w:r>
        <w:rPr>
          <w:rFonts w:ascii="Roboto" w:hAnsi="Roboto"/>
          <w:color w:val="FFFFFF"/>
          <w:sz w:val="38"/>
          <w:szCs w:val="38"/>
        </w:rPr>
        <w:br/>
      </w:r>
      <w:hyperlink r:id="rId8" w:tgtFrame="_blank" w:tooltip="https://www.skyrora.com/using-satellites-to-monitor-wildfires/" w:history="1">
        <w:r>
          <w:rPr>
            <w:rStyle w:val="a7"/>
            <w:rFonts w:ascii="Roboto" w:hAnsi="Roboto"/>
            <w:sz w:val="38"/>
            <w:szCs w:val="38"/>
            <w:shd w:val="clear" w:color="auto" w:fill="212121"/>
          </w:rPr>
          <w:t>https://www.skyrora.com/using-satellites-to-monitor-wildfires/</w:t>
        </w:r>
      </w:hyperlink>
    </w:p>
    <w:p w:rsidR="00E36D57" w:rsidRPr="00512140" w:rsidRDefault="00E36D57" w:rsidP="00512140">
      <w:pPr>
        <w:pStyle w:val="a4"/>
        <w:numPr>
          <w:ilvl w:val="0"/>
          <w:numId w:val="2"/>
        </w:numPr>
        <w:jc w:val="center"/>
        <w:rPr>
          <w:rFonts w:asciiTheme="majorHAnsi" w:hAnsiTheme="majorHAnsi"/>
          <w:color w:val="FFFFFF"/>
          <w:sz w:val="27"/>
          <w:szCs w:val="27"/>
          <w:shd w:val="clear" w:color="auto" w:fill="766AC8"/>
        </w:rPr>
      </w:pPr>
    </w:p>
    <w:p w:rsidR="00512140" w:rsidRDefault="00512140" w:rsidP="00512140"/>
    <w:p w:rsidR="00512140" w:rsidRPr="00512140" w:rsidRDefault="00512140" w:rsidP="00512140"/>
    <w:sectPr w:rsidR="00512140" w:rsidRPr="00512140" w:rsidSect="00655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C05C2"/>
    <w:multiLevelType w:val="hybridMultilevel"/>
    <w:tmpl w:val="0A407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A7125"/>
    <w:multiLevelType w:val="hybridMultilevel"/>
    <w:tmpl w:val="61881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B66B36"/>
    <w:rsid w:val="00512140"/>
    <w:rsid w:val="006550BB"/>
    <w:rsid w:val="00B66B36"/>
    <w:rsid w:val="00E36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0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66B36"/>
    <w:rPr>
      <w:b/>
      <w:bCs/>
    </w:rPr>
  </w:style>
  <w:style w:type="paragraph" w:styleId="a4">
    <w:name w:val="List Paragraph"/>
    <w:basedOn w:val="a"/>
    <w:uiPriority w:val="34"/>
    <w:qFormat/>
    <w:rsid w:val="005121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36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6D5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E36D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yrora.com/using-satellites-to-monitor-wildfir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almarat200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2023-10-08T18:31:00Z</dcterms:created>
  <dcterms:modified xsi:type="dcterms:W3CDTF">2023-10-08T19:06:00Z</dcterms:modified>
</cp:coreProperties>
</file>