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8A" w:rsidRDefault="00200B8A" w:rsidP="00200B8A">
      <w:pPr>
        <w:jc w:val="right"/>
        <w:rPr>
          <w:sz w:val="32"/>
          <w:szCs w:val="32"/>
          <w:rtl/>
          <w:lang w:bidi="ar-EG"/>
        </w:rPr>
      </w:pPr>
      <w:proofErr w:type="spellStart"/>
      <w:r>
        <w:rPr>
          <w:b/>
          <w:bCs/>
          <w:sz w:val="32"/>
          <w:szCs w:val="32"/>
          <w:lang w:bidi="ar-EG"/>
        </w:rPr>
        <w:t>Name</w:t>
      </w:r>
      <w:proofErr w:type="gramStart"/>
      <w:r>
        <w:rPr>
          <w:sz w:val="32"/>
          <w:szCs w:val="32"/>
          <w:lang w:bidi="ar-EG"/>
        </w:rPr>
        <w:t>:</w:t>
      </w:r>
      <w:r w:rsidR="00FA2FED">
        <w:rPr>
          <w:sz w:val="32"/>
          <w:szCs w:val="32"/>
          <w:lang w:bidi="ar-EG"/>
        </w:rPr>
        <w:t>donia</w:t>
      </w:r>
      <w:proofErr w:type="spellEnd"/>
      <w:proofErr w:type="gramEnd"/>
      <w:r w:rsidR="000A088C">
        <w:rPr>
          <w:sz w:val="32"/>
          <w:szCs w:val="32"/>
          <w:lang w:bidi="ar-EG"/>
        </w:rPr>
        <w:t xml:space="preserve"> el-</w:t>
      </w:r>
      <w:proofErr w:type="spellStart"/>
      <w:r w:rsidR="000A088C">
        <w:rPr>
          <w:sz w:val="32"/>
          <w:szCs w:val="32"/>
          <w:lang w:bidi="ar-EG"/>
        </w:rPr>
        <w:t>tokhy</w:t>
      </w:r>
      <w:proofErr w:type="spellEnd"/>
      <w:r w:rsidR="000A088C">
        <w:rPr>
          <w:sz w:val="32"/>
          <w:szCs w:val="32"/>
          <w:lang w:bidi="ar-EG"/>
        </w:rPr>
        <w:t xml:space="preserve"> </w:t>
      </w:r>
      <w:proofErr w:type="spellStart"/>
      <w:r w:rsidR="000A088C">
        <w:rPr>
          <w:sz w:val="32"/>
          <w:szCs w:val="32"/>
          <w:lang w:bidi="ar-EG"/>
        </w:rPr>
        <w:t>abd</w:t>
      </w:r>
      <w:proofErr w:type="spellEnd"/>
      <w:r w:rsidR="000A088C">
        <w:rPr>
          <w:sz w:val="32"/>
          <w:szCs w:val="32"/>
          <w:lang w:bidi="ar-EG"/>
        </w:rPr>
        <w:t>-el-</w:t>
      </w:r>
      <w:proofErr w:type="spellStart"/>
      <w:r w:rsidR="000A088C">
        <w:rPr>
          <w:sz w:val="32"/>
          <w:szCs w:val="32"/>
          <w:lang w:bidi="ar-EG"/>
        </w:rPr>
        <w:t>hady</w:t>
      </w:r>
      <w:proofErr w:type="spellEnd"/>
      <w:r>
        <w:rPr>
          <w:sz w:val="32"/>
          <w:szCs w:val="32"/>
          <w:lang w:bidi="ar-EG"/>
        </w:rPr>
        <w:t xml:space="preserve"> </w:t>
      </w:r>
    </w:p>
    <w:p w:rsidR="00200B8A" w:rsidRDefault="00200B8A" w:rsidP="00200B8A">
      <w:pPr>
        <w:jc w:val="right"/>
        <w:rPr>
          <w:sz w:val="32"/>
          <w:szCs w:val="32"/>
          <w:lang w:bidi="ar-EG"/>
        </w:rPr>
      </w:pPr>
      <w:r>
        <w:rPr>
          <w:b/>
          <w:bCs/>
          <w:sz w:val="32"/>
          <w:szCs w:val="32"/>
          <w:lang w:bidi="ar-EG"/>
        </w:rPr>
        <w:t>B.N</w:t>
      </w:r>
      <w:r>
        <w:rPr>
          <w:sz w:val="32"/>
          <w:szCs w:val="32"/>
          <w:lang w:bidi="ar-EG"/>
        </w:rPr>
        <w:t>:</w:t>
      </w:r>
      <w:r w:rsidR="000A088C">
        <w:rPr>
          <w:sz w:val="32"/>
          <w:szCs w:val="32"/>
          <w:lang w:bidi="ar-EG"/>
        </w:rPr>
        <w:t>330</w:t>
      </w:r>
      <w:r>
        <w:rPr>
          <w:sz w:val="32"/>
          <w:szCs w:val="32"/>
          <w:lang w:bidi="ar-EG"/>
        </w:rPr>
        <w:t xml:space="preserve"> </w:t>
      </w:r>
    </w:p>
    <w:p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6C3F98" w:rsidRPr="006C3F98">
        <w:rPr>
          <w:sz w:val="32"/>
          <w:szCs w:val="32"/>
          <w:lang w:bidi="ar-EG"/>
        </w:rPr>
        <w:t>Internet of things</w:t>
      </w:r>
    </w:p>
    <w:p w:rsidR="00B00E8D" w:rsidRPr="00B00E8D" w:rsidRDefault="00B00E8D" w:rsidP="00B00E8D">
      <w:pPr>
        <w:jc w:val="right"/>
        <w:rPr>
          <w:rFonts w:hint="cs"/>
          <w:sz w:val="32"/>
          <w:szCs w:val="32"/>
          <w:lang w:bidi="ar-EG"/>
        </w:rPr>
      </w:pPr>
      <w:proofErr w:type="spellStart"/>
      <w:r w:rsidRPr="00B00E8D">
        <w:rPr>
          <w:b/>
          <w:bCs/>
          <w:sz w:val="32"/>
          <w:szCs w:val="32"/>
          <w:lang w:bidi="ar-EG"/>
        </w:rPr>
        <w:t>GitHub</w:t>
      </w:r>
      <w:proofErr w:type="spellEnd"/>
      <w:r w:rsidRPr="00B00E8D">
        <w:rPr>
          <w:b/>
          <w:bCs/>
          <w:sz w:val="32"/>
          <w:szCs w:val="32"/>
          <w:lang w:bidi="ar-EG"/>
        </w:rPr>
        <w:t xml:space="preserve"> </w:t>
      </w:r>
      <w:r w:rsidR="00FD1FDE">
        <w:rPr>
          <w:b/>
          <w:bCs/>
          <w:sz w:val="32"/>
          <w:szCs w:val="32"/>
          <w:lang w:bidi="ar-EG"/>
        </w:rPr>
        <w:t>Link</w:t>
      </w:r>
      <w:r w:rsidRPr="00B00E8D">
        <w:rPr>
          <w:b/>
          <w:bCs/>
          <w:sz w:val="32"/>
          <w:szCs w:val="32"/>
          <w:lang w:bidi="ar-EG"/>
        </w:rPr>
        <w:t xml:space="preserve">: </w:t>
      </w:r>
      <w:r w:rsidR="00FA2FED" w:rsidRPr="00FA2FED">
        <w:rPr>
          <w:b/>
          <w:bCs/>
          <w:sz w:val="32"/>
          <w:szCs w:val="32"/>
          <w:lang w:bidi="ar-EG"/>
        </w:rPr>
        <w:t>https://github.com/donia2mr/ece001</w:t>
      </w:r>
    </w:p>
    <w:p w:rsidR="00200B8A" w:rsidRDefault="00200B8A" w:rsidP="00200B8A">
      <w:pPr>
        <w:jc w:val="right"/>
        <w:rPr>
          <w:sz w:val="32"/>
          <w:szCs w:val="32"/>
          <w:rtl/>
          <w:lang w:bidi="ar-EG"/>
        </w:rPr>
      </w:pPr>
      <w:proofErr w:type="spellStart"/>
      <w:r>
        <w:rPr>
          <w:b/>
          <w:bCs/>
          <w:sz w:val="32"/>
          <w:szCs w:val="32"/>
          <w:lang w:bidi="ar-EG"/>
        </w:rPr>
        <w:t>Git</w:t>
      </w:r>
      <w:r w:rsidR="00B00E8D">
        <w:rPr>
          <w:b/>
          <w:bCs/>
          <w:sz w:val="32"/>
          <w:szCs w:val="32"/>
          <w:lang w:bidi="ar-EG"/>
        </w:rPr>
        <w:t>H</w:t>
      </w:r>
      <w:r>
        <w:rPr>
          <w:b/>
          <w:bCs/>
          <w:sz w:val="32"/>
          <w:szCs w:val="32"/>
          <w:lang w:bidi="ar-EG"/>
        </w:rPr>
        <w:t>ub</w:t>
      </w:r>
      <w:proofErr w:type="spellEnd"/>
      <w:r>
        <w:rPr>
          <w:b/>
          <w:bCs/>
          <w:sz w:val="32"/>
          <w:szCs w:val="32"/>
          <w:lang w:bidi="ar-EG"/>
        </w:rPr>
        <w:t xml:space="preserve"> </w:t>
      </w:r>
      <w:r w:rsidR="00B00E8D">
        <w:rPr>
          <w:b/>
          <w:bCs/>
          <w:sz w:val="32"/>
          <w:szCs w:val="32"/>
          <w:lang w:bidi="ar-EG"/>
        </w:rPr>
        <w:t>Page</w:t>
      </w:r>
      <w:r w:rsidRPr="00B00E8D">
        <w:rPr>
          <w:b/>
          <w:bCs/>
          <w:sz w:val="32"/>
          <w:szCs w:val="32"/>
          <w:lang w:bidi="ar-EG"/>
        </w:rPr>
        <w:t>:</w:t>
      </w:r>
      <w:r w:rsidR="00FA2FED" w:rsidRPr="00FA2FED">
        <w:t xml:space="preserve"> </w:t>
      </w:r>
      <w:r w:rsidR="00FA2FED" w:rsidRPr="00FA2FED">
        <w:rPr>
          <w:b/>
          <w:bCs/>
          <w:sz w:val="32"/>
          <w:szCs w:val="32"/>
          <w:lang w:bidi="ar-EG"/>
        </w:rPr>
        <w:t>https://donia2mr.github.io/ece001</w:t>
      </w:r>
      <w:r w:rsidR="00FA2FED" w:rsidRPr="00FA2FED">
        <w:rPr>
          <w:b/>
          <w:bCs/>
          <w:sz w:val="32"/>
          <w:szCs w:val="32"/>
          <w:rtl/>
          <w:lang w:bidi="ar-EG"/>
        </w:rPr>
        <w:t>/</w:t>
      </w:r>
    </w:p>
    <w:p w:rsidR="006C3F98" w:rsidRDefault="006C3F98" w:rsidP="00FD1FDE">
      <w:pPr>
        <w:pStyle w:val="NormalWeb"/>
        <w:spacing w:after="160" w:afterAutospacing="0" w:line="360" w:lineRule="auto"/>
        <w:rPr>
          <w:rFonts w:asciiTheme="majorBidi" w:eastAsiaTheme="minorHAnsi" w:hAnsiTheme="majorBidi" w:cstheme="majorBidi"/>
          <w:i/>
          <w:iCs/>
          <w:sz w:val="32"/>
          <w:szCs w:val="32"/>
          <w:u w:val="single"/>
          <w:lang w:bidi="ar-EG"/>
        </w:rPr>
      </w:pPr>
    </w:p>
    <w:p w:rsidR="00FD1FDE" w:rsidRPr="00FA2FED" w:rsidRDefault="006C3F98" w:rsidP="00FD1FDE">
      <w:pPr>
        <w:pStyle w:val="NormalWeb"/>
        <w:spacing w:after="160" w:afterAutospacing="0" w:line="360" w:lineRule="auto"/>
        <w:rPr>
          <w:rFonts w:asciiTheme="majorBidi" w:hAnsiTheme="majorBidi" w:cstheme="majorBidi"/>
          <w:i/>
          <w:iCs/>
          <w:color w:val="000000"/>
          <w:sz w:val="28"/>
          <w:szCs w:val="28"/>
          <w:u w:val="single"/>
          <w:lang/>
        </w:rPr>
      </w:pPr>
      <w:r w:rsidRPr="006C3F98">
        <w:rPr>
          <w:rFonts w:asciiTheme="majorBidi" w:eastAsiaTheme="minorHAnsi" w:hAnsiTheme="majorBidi" w:cstheme="majorBidi"/>
          <w:i/>
          <w:iCs/>
          <w:sz w:val="32"/>
          <w:szCs w:val="32"/>
          <w:u w:val="single"/>
          <w:lang w:bidi="ar-EG"/>
        </w:rPr>
        <w:t>Internet of things</w:t>
      </w:r>
      <w:r w:rsidR="00FD1FDE">
        <w:rPr>
          <w:rFonts w:asciiTheme="majorBidi" w:hAnsiTheme="majorBidi" w:cstheme="majorBidi"/>
          <w:i/>
          <w:iCs/>
          <w:color w:val="000000"/>
          <w:sz w:val="32"/>
          <w:szCs w:val="32"/>
          <w:u w:val="single"/>
        </w:rPr>
        <w:t>:</w:t>
      </w:r>
      <w:r w:rsidR="00FA2FED" w:rsidRPr="00FA2FED">
        <w:rPr>
          <w:rStyle w:val="NormalWeb"/>
          <w:lang/>
        </w:rPr>
        <w:t xml:space="preserve"> </w:t>
      </w:r>
      <w:r w:rsidR="00FA2FED" w:rsidRPr="00FA2FED">
        <w:rPr>
          <w:rStyle w:val="tlid-translation"/>
          <w:sz w:val="28"/>
          <w:szCs w:val="28"/>
          <w:lang/>
        </w:rPr>
        <w:t xml:space="preserve">The Internet of Things, a newly emerging term, means the new generation of the Internet (the network), which provides understanding between devices that are interconnected (via IP). These devices include various tools, sensors, sensors and AI tools, among others. This definition goes beyond the traditional concept of people communicating with computers and </w:t>
      </w:r>
      <w:proofErr w:type="spellStart"/>
      <w:r w:rsidR="00FA2FED" w:rsidRPr="00FA2FED">
        <w:rPr>
          <w:rStyle w:val="tlid-translation"/>
          <w:sz w:val="28"/>
          <w:szCs w:val="28"/>
          <w:lang/>
        </w:rPr>
        <w:t>smartphones</w:t>
      </w:r>
      <w:proofErr w:type="spellEnd"/>
      <w:r w:rsidR="00FA2FED" w:rsidRPr="00FA2FED">
        <w:rPr>
          <w:rStyle w:val="tlid-translation"/>
          <w:sz w:val="28"/>
          <w:szCs w:val="28"/>
          <w:lang/>
        </w:rPr>
        <w:t xml:space="preserve"> via one global network and through the well-known traditional Internet Protocol. What distinguishes the Internet of Things is that it allows a person to be free from the place, meaning that the person can control the tools without having to be in a specific place to deal with a specific device</w:t>
      </w:r>
    </w:p>
    <w:p w:rsidR="00FA2FED" w:rsidRDefault="00FD1FDE" w:rsidP="00FA2FED">
      <w:pPr>
        <w:pStyle w:val="Heading3"/>
      </w:pPr>
      <w:r>
        <w:rPr>
          <w:rFonts w:asciiTheme="majorBidi" w:eastAsiaTheme="minorHAnsi" w:hAnsiTheme="majorBidi" w:cstheme="majorBidi"/>
          <w:i/>
          <w:iCs/>
          <w:sz w:val="32"/>
          <w:szCs w:val="32"/>
          <w:u w:val="single"/>
          <w:lang w:bidi="ar-EG"/>
        </w:rPr>
        <w:t>Applications</w:t>
      </w:r>
      <w:r w:rsidR="00200B8A">
        <w:rPr>
          <w:rFonts w:asciiTheme="majorBidi" w:eastAsiaTheme="minorHAnsi" w:hAnsiTheme="majorBidi" w:cstheme="majorBidi"/>
          <w:i/>
          <w:iCs/>
          <w:sz w:val="32"/>
          <w:szCs w:val="32"/>
          <w:u w:val="single"/>
          <w:lang w:bidi="ar-EG"/>
        </w:rPr>
        <w:t xml:space="preserve"> of </w:t>
      </w:r>
      <w:r w:rsidR="006C3F98" w:rsidRPr="006C3F98">
        <w:rPr>
          <w:rFonts w:asciiTheme="majorBidi" w:eastAsiaTheme="minorHAnsi" w:hAnsiTheme="majorBidi" w:cstheme="majorBidi"/>
          <w:i/>
          <w:iCs/>
          <w:sz w:val="32"/>
          <w:szCs w:val="32"/>
          <w:u w:val="single"/>
          <w:lang w:bidi="ar-EG"/>
        </w:rPr>
        <w:t>Internet of things</w:t>
      </w:r>
      <w:r w:rsidR="00200B8A">
        <w:rPr>
          <w:rFonts w:asciiTheme="majorBidi" w:hAnsiTheme="majorBidi" w:cstheme="majorBidi"/>
          <w:i/>
          <w:iCs/>
          <w:color w:val="000000"/>
          <w:sz w:val="32"/>
          <w:szCs w:val="32"/>
          <w:u w:val="single"/>
        </w:rPr>
        <w:t>:</w:t>
      </w:r>
      <w:r w:rsidR="00FA2FED" w:rsidRPr="00FA2FED">
        <w:t xml:space="preserve"> </w:t>
      </w:r>
    </w:p>
    <w:p w:rsidR="00FA2FED" w:rsidRPr="00FA2FED" w:rsidRDefault="00FA2FED" w:rsidP="00FA2FED">
      <w:pPr>
        <w:pStyle w:val="Heading3"/>
        <w:rPr>
          <w:b w:val="0"/>
          <w:bCs w:val="0"/>
        </w:rPr>
      </w:pPr>
      <w:r w:rsidRPr="00FA2FED">
        <w:rPr>
          <w:b w:val="0"/>
          <w:bCs w:val="0"/>
        </w:rPr>
        <w:t>1. Smart Home</w:t>
      </w:r>
    </w:p>
    <w:p w:rsidR="00FA2FED" w:rsidRPr="00FA2FED" w:rsidRDefault="00FA2FED" w:rsidP="00FA2FED">
      <w:pPr>
        <w:pStyle w:val="Heading3"/>
        <w:rPr>
          <w:b w:val="0"/>
          <w:bCs w:val="0"/>
        </w:rPr>
      </w:pPr>
      <w:r w:rsidRPr="00FA2FED">
        <w:rPr>
          <w:b w:val="0"/>
          <w:bCs w:val="0"/>
        </w:rPr>
        <w:t xml:space="preserve">2. </w:t>
      </w:r>
      <w:proofErr w:type="spellStart"/>
      <w:r w:rsidRPr="00FA2FED">
        <w:rPr>
          <w:b w:val="0"/>
          <w:bCs w:val="0"/>
        </w:rPr>
        <w:t>Wearables</w:t>
      </w:r>
      <w:proofErr w:type="spellEnd"/>
    </w:p>
    <w:p w:rsidR="00FA2FED" w:rsidRPr="00FA2FED" w:rsidRDefault="00FA2FED" w:rsidP="00FA2FED">
      <w:pPr>
        <w:pStyle w:val="Heading3"/>
        <w:rPr>
          <w:b w:val="0"/>
          <w:bCs w:val="0"/>
        </w:rPr>
      </w:pPr>
      <w:r w:rsidRPr="00FA2FED">
        <w:rPr>
          <w:b w:val="0"/>
          <w:bCs w:val="0"/>
        </w:rPr>
        <w:t>3. Connected Cars</w:t>
      </w:r>
    </w:p>
    <w:p w:rsidR="00FA2FED" w:rsidRPr="00FA2FED" w:rsidRDefault="00FA2FED" w:rsidP="00FA2FED">
      <w:pPr>
        <w:pStyle w:val="Heading3"/>
        <w:rPr>
          <w:b w:val="0"/>
          <w:bCs w:val="0"/>
        </w:rPr>
      </w:pPr>
      <w:r w:rsidRPr="00FA2FED">
        <w:rPr>
          <w:b w:val="0"/>
          <w:bCs w:val="0"/>
        </w:rPr>
        <w:t>4. Industrial Internet</w:t>
      </w:r>
    </w:p>
    <w:p w:rsidR="00FA2FED" w:rsidRPr="00FA2FED" w:rsidRDefault="00FA2FED" w:rsidP="00FA2FED">
      <w:pPr>
        <w:pStyle w:val="Heading3"/>
        <w:rPr>
          <w:b w:val="0"/>
          <w:bCs w:val="0"/>
        </w:rPr>
      </w:pPr>
      <w:r w:rsidRPr="00FA2FED">
        <w:rPr>
          <w:b w:val="0"/>
          <w:bCs w:val="0"/>
        </w:rPr>
        <w:t>5. Smart Cities</w:t>
      </w:r>
    </w:p>
    <w:p w:rsidR="00FA2FED" w:rsidRPr="00FA2FED" w:rsidRDefault="00FA2FED" w:rsidP="00FA2FED">
      <w:pPr>
        <w:pStyle w:val="Heading3"/>
        <w:rPr>
          <w:b w:val="0"/>
          <w:bCs w:val="0"/>
        </w:rPr>
      </w:pPr>
      <w:r w:rsidRPr="00FA2FED">
        <w:rPr>
          <w:b w:val="0"/>
          <w:bCs w:val="0"/>
        </w:rPr>
        <w:t>6. </w:t>
      </w:r>
      <w:proofErr w:type="spellStart"/>
      <w:r w:rsidRPr="00FA2FED">
        <w:rPr>
          <w:b w:val="0"/>
          <w:bCs w:val="0"/>
        </w:rPr>
        <w:t>IoT</w:t>
      </w:r>
      <w:proofErr w:type="spellEnd"/>
      <w:r w:rsidRPr="00FA2FED">
        <w:rPr>
          <w:b w:val="0"/>
          <w:bCs w:val="0"/>
        </w:rPr>
        <w:t xml:space="preserve"> in agriculture</w:t>
      </w:r>
    </w:p>
    <w:p w:rsidR="00FA2FED" w:rsidRPr="00FA2FED" w:rsidRDefault="00FA2FED" w:rsidP="00FA2FED">
      <w:pPr>
        <w:pStyle w:val="Heading3"/>
        <w:rPr>
          <w:b w:val="0"/>
          <w:bCs w:val="0"/>
        </w:rPr>
      </w:pPr>
      <w:proofErr w:type="gramStart"/>
      <w:r w:rsidRPr="00FA2FED">
        <w:rPr>
          <w:b w:val="0"/>
          <w:bCs w:val="0"/>
        </w:rPr>
        <w:t>7.Smart</w:t>
      </w:r>
      <w:proofErr w:type="gramEnd"/>
      <w:r w:rsidRPr="00FA2FED">
        <w:rPr>
          <w:b w:val="0"/>
          <w:bCs w:val="0"/>
        </w:rPr>
        <w:t xml:space="preserve"> Retail</w:t>
      </w:r>
    </w:p>
    <w:p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p>
    <w:p w:rsidR="00FD1FDE" w:rsidRDefault="00FD1FDE" w:rsidP="00200B8A">
      <w:pPr>
        <w:pStyle w:val="NormalWeb"/>
        <w:spacing w:after="160" w:afterAutospacing="0" w:line="360" w:lineRule="auto"/>
        <w:rPr>
          <w:rFonts w:asciiTheme="majorBidi" w:hAnsiTheme="majorBidi" w:cstheme="majorBidi"/>
          <w:color w:val="000000"/>
          <w:sz w:val="28"/>
          <w:szCs w:val="28"/>
        </w:rPr>
      </w:pPr>
    </w:p>
    <w:p w:rsidR="00FD1FDE" w:rsidRDefault="00FD1FDE" w:rsidP="00200B8A">
      <w:pPr>
        <w:pStyle w:val="NormalWeb"/>
        <w:spacing w:after="160" w:afterAutospacing="0" w:line="360" w:lineRule="auto"/>
        <w:rPr>
          <w:rFonts w:asciiTheme="majorBidi" w:hAnsiTheme="majorBidi" w:cstheme="majorBidi"/>
          <w:color w:val="000000"/>
          <w:sz w:val="28"/>
          <w:szCs w:val="28"/>
        </w:rPr>
      </w:pPr>
    </w:p>
    <w:p w:rsidR="00FD1FDE" w:rsidRDefault="00FD1FDE" w:rsidP="00200B8A">
      <w:pPr>
        <w:pStyle w:val="NormalWeb"/>
        <w:spacing w:after="160" w:afterAutospacing="0" w:line="360" w:lineRule="auto"/>
        <w:rPr>
          <w:rFonts w:asciiTheme="majorBidi" w:hAnsiTheme="majorBidi" w:cstheme="majorBidi"/>
          <w:color w:val="000000"/>
          <w:sz w:val="28"/>
          <w:szCs w:val="28"/>
        </w:rPr>
      </w:pPr>
    </w:p>
    <w:p w:rsidR="00FD1FDE" w:rsidRDefault="00FD1FDE" w:rsidP="00200B8A">
      <w:pPr>
        <w:pStyle w:val="NormalWeb"/>
        <w:spacing w:after="160" w:afterAutospacing="0" w:line="360" w:lineRule="auto"/>
        <w:rPr>
          <w:rFonts w:asciiTheme="majorBidi" w:hAnsiTheme="majorBidi" w:cstheme="majorBidi"/>
          <w:color w:val="000000"/>
          <w:sz w:val="28"/>
          <w:szCs w:val="28"/>
        </w:rPr>
      </w:pPr>
    </w:p>
    <w:p w:rsidR="006C3F98" w:rsidRDefault="006C3F98" w:rsidP="00200B8A">
      <w:pPr>
        <w:pStyle w:val="NormalWeb"/>
        <w:spacing w:after="160" w:afterAutospacing="0" w:line="360" w:lineRule="auto"/>
        <w:rPr>
          <w:rFonts w:asciiTheme="majorBidi" w:hAnsiTheme="majorBidi" w:cstheme="majorBidi"/>
          <w:color w:val="000000"/>
          <w:sz w:val="28"/>
          <w:szCs w:val="28"/>
        </w:rPr>
      </w:pPr>
    </w:p>
    <w:p w:rsidR="006C3F98" w:rsidRDefault="006C3F98" w:rsidP="00200B8A">
      <w:pPr>
        <w:pStyle w:val="NormalWeb"/>
        <w:spacing w:after="160" w:afterAutospacing="0" w:line="360" w:lineRule="auto"/>
        <w:rPr>
          <w:rFonts w:asciiTheme="majorBidi" w:hAnsiTheme="majorBidi" w:cstheme="majorBidi"/>
          <w:color w:val="000000"/>
          <w:sz w:val="28"/>
          <w:szCs w:val="28"/>
        </w:rPr>
      </w:pPr>
    </w:p>
    <w:p w:rsidR="006C3F98" w:rsidRPr="00FD1FDE" w:rsidRDefault="006C3F98" w:rsidP="00200B8A">
      <w:pPr>
        <w:pStyle w:val="NormalWeb"/>
        <w:spacing w:after="160" w:afterAutospacing="0" w:line="360" w:lineRule="auto"/>
        <w:rPr>
          <w:rFonts w:asciiTheme="majorBidi" w:hAnsiTheme="majorBidi" w:cstheme="majorBidi"/>
          <w:color w:val="000000"/>
          <w:sz w:val="28"/>
          <w:szCs w:val="28"/>
        </w:rPr>
      </w:pPr>
    </w:p>
    <w:p w:rsidR="00EA7770" w:rsidRDefault="006C3F98" w:rsidP="00EA7770">
      <w:pPr>
        <w:jc w:val="right"/>
        <w:rPr>
          <w:i/>
          <w:iCs/>
          <w:sz w:val="32"/>
          <w:szCs w:val="32"/>
          <w:u w:val="single"/>
          <w:lang w:bidi="ar-EG"/>
        </w:rPr>
      </w:pPr>
      <w:r>
        <w:rPr>
          <w:rFonts w:asciiTheme="majorBidi" w:hAnsiTheme="majorBidi" w:cstheme="majorBidi"/>
          <w:i/>
          <w:iCs/>
          <w:noProof/>
          <w:color w:val="000000"/>
          <w:sz w:val="32"/>
          <w:szCs w:val="32"/>
          <w:u w:val="single"/>
        </w:rPr>
        <w:drawing>
          <wp:anchor distT="0" distB="0" distL="114300" distR="114300" simplePos="0" relativeHeight="251658240" behindDoc="0" locked="0" layoutInCell="1" allowOverlap="1">
            <wp:simplePos x="0" y="0"/>
            <wp:positionH relativeFrom="margin">
              <wp:align>right</wp:align>
            </wp:positionH>
            <wp:positionV relativeFrom="paragraph">
              <wp:posOffset>544459</wp:posOffset>
            </wp:positionV>
            <wp:extent cx="5270500" cy="184912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0500" cy="1849120"/>
                    </a:xfrm>
                    <a:prstGeom prst="rect">
                      <a:avLst/>
                    </a:prstGeom>
                    <a:noFill/>
                    <a:ln>
                      <a:noFill/>
                    </a:ln>
                  </pic:spPr>
                </pic:pic>
              </a:graphicData>
            </a:graphic>
          </wp:anchor>
        </w:drawing>
      </w:r>
      <w:r w:rsidR="00CA178F" w:rsidRPr="00CA178F">
        <w:rPr>
          <w:i/>
          <w:iCs/>
          <w:sz w:val="32"/>
          <w:szCs w:val="32"/>
          <w:u w:val="single"/>
          <w:lang w:bidi="ar-EG"/>
        </w:rPr>
        <w:t>Scre</w:t>
      </w:r>
      <w:r w:rsidR="00EA7770" w:rsidRPr="00CA178F">
        <w:rPr>
          <w:i/>
          <w:iCs/>
          <w:sz w:val="32"/>
          <w:szCs w:val="32"/>
          <w:u w:val="single"/>
          <w:lang w:bidi="ar-EG"/>
        </w:rPr>
        <w:t>enshots:</w:t>
      </w:r>
    </w:p>
    <w:p w:rsidR="00E6008A" w:rsidRDefault="006C3F98" w:rsidP="00EA7770">
      <w:pPr>
        <w:jc w:val="right"/>
        <w:rPr>
          <w:i/>
          <w:iCs/>
          <w:sz w:val="32"/>
          <w:szCs w:val="32"/>
          <w:u w:val="single"/>
          <w:lang w:bidi="ar-EG"/>
        </w:rPr>
      </w:pPr>
      <w:r>
        <w:rPr>
          <w:i/>
          <w:iCs/>
          <w:noProof/>
          <w:sz w:val="32"/>
          <w:szCs w:val="32"/>
          <w:u w:val="singl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2319705</wp:posOffset>
            </wp:positionV>
            <wp:extent cx="5270500" cy="162306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0500" cy="1623060"/>
                    </a:xfrm>
                    <a:prstGeom prst="rect">
                      <a:avLst/>
                    </a:prstGeom>
                    <a:noFill/>
                    <a:ln>
                      <a:noFill/>
                    </a:ln>
                  </pic:spPr>
                </pic:pic>
              </a:graphicData>
            </a:graphic>
          </wp:anchor>
        </w:drawing>
      </w:r>
      <w:r>
        <w:rPr>
          <w:i/>
          <w:iCs/>
          <w:noProof/>
          <w:sz w:val="32"/>
          <w:szCs w:val="32"/>
          <w:u w:val="single"/>
        </w:rPr>
        <w:drawing>
          <wp:anchor distT="0" distB="0" distL="114300" distR="114300" simplePos="0" relativeHeight="251660288" behindDoc="0" locked="0" layoutInCell="1" allowOverlap="1">
            <wp:simplePos x="0" y="0"/>
            <wp:positionH relativeFrom="margin">
              <wp:align>left</wp:align>
            </wp:positionH>
            <wp:positionV relativeFrom="paragraph">
              <wp:posOffset>4158130</wp:posOffset>
            </wp:positionV>
            <wp:extent cx="5260340" cy="2599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0340" cy="2599055"/>
                    </a:xfrm>
                    <a:prstGeom prst="rect">
                      <a:avLst/>
                    </a:prstGeom>
                    <a:noFill/>
                    <a:ln>
                      <a:noFill/>
                    </a:ln>
                  </pic:spPr>
                </pic:pic>
              </a:graphicData>
            </a:graphic>
          </wp:anchor>
        </w:drawing>
      </w:r>
    </w:p>
    <w:p w:rsidR="00E6008A" w:rsidRDefault="00E6008A" w:rsidP="00E6008A">
      <w:pPr>
        <w:rPr>
          <w:i/>
          <w:iCs/>
          <w:sz w:val="32"/>
          <w:szCs w:val="32"/>
          <w:u w:val="single"/>
          <w:lang w:bidi="ar-EG"/>
        </w:rPr>
      </w:pPr>
    </w:p>
    <w:p w:rsidR="006C3F98" w:rsidRDefault="006C3F98" w:rsidP="00E6008A">
      <w:pPr>
        <w:rPr>
          <w:i/>
          <w:iCs/>
          <w:sz w:val="32"/>
          <w:szCs w:val="32"/>
          <w:u w:val="single"/>
          <w:lang w:bidi="ar-EG"/>
        </w:rPr>
      </w:pPr>
    </w:p>
    <w:p w:rsidR="006C3F98" w:rsidRDefault="006C3F98" w:rsidP="00E6008A">
      <w:pPr>
        <w:rPr>
          <w:i/>
          <w:iCs/>
          <w:sz w:val="32"/>
          <w:szCs w:val="32"/>
          <w:u w:val="single"/>
          <w:rtl/>
          <w:lang w:bidi="ar-EG"/>
        </w:rPr>
      </w:pPr>
    </w:p>
    <w:p w:rsidR="006C3F98" w:rsidRDefault="006C3F98" w:rsidP="00E6008A">
      <w:pPr>
        <w:rPr>
          <w:i/>
          <w:iCs/>
          <w:sz w:val="32"/>
          <w:szCs w:val="32"/>
          <w:u w:val="single"/>
          <w:rtl/>
          <w:lang w:bidi="ar-EG"/>
        </w:rPr>
      </w:pPr>
    </w:p>
    <w:p w:rsidR="006C3F98" w:rsidRDefault="006C3F98" w:rsidP="00E6008A">
      <w:pPr>
        <w:rPr>
          <w:i/>
          <w:iCs/>
          <w:sz w:val="32"/>
          <w:szCs w:val="32"/>
          <w:u w:val="single"/>
          <w:rtl/>
          <w:lang w:bidi="ar-EG"/>
        </w:rPr>
      </w:pPr>
    </w:p>
    <w:p w:rsidR="00E6008A" w:rsidRDefault="006C3F98" w:rsidP="00E6008A">
      <w:pPr>
        <w:spacing w:line="360" w:lineRule="auto"/>
        <w:jc w:val="right"/>
        <w:rPr>
          <w:i/>
          <w:iCs/>
          <w:sz w:val="32"/>
          <w:szCs w:val="32"/>
          <w:u w:val="single"/>
          <w:rtl/>
          <w:lang w:bidi="ar-EG"/>
        </w:rPr>
      </w:pPr>
      <w:r>
        <w:rPr>
          <w:i/>
          <w:iCs/>
          <w:noProof/>
          <w:sz w:val="32"/>
          <w:szCs w:val="32"/>
          <w:u w:val="single"/>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3861356</wp:posOffset>
            </wp:positionV>
            <wp:extent cx="5321935" cy="3246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1935" cy="3246120"/>
                    </a:xfrm>
                    <a:prstGeom prst="rect">
                      <a:avLst/>
                    </a:prstGeom>
                    <a:noFill/>
                    <a:ln>
                      <a:noFill/>
                    </a:ln>
                  </pic:spPr>
                </pic:pic>
              </a:graphicData>
            </a:graphic>
          </wp:anchor>
        </w:drawing>
      </w:r>
      <w:r>
        <w:rPr>
          <w:i/>
          <w:iCs/>
          <w:noProof/>
          <w:sz w:val="32"/>
          <w:szCs w:val="32"/>
          <w:u w:val="single"/>
        </w:rPr>
        <w:drawing>
          <wp:anchor distT="0" distB="0" distL="114300" distR="114300" simplePos="0" relativeHeight="251661312" behindDoc="0" locked="0" layoutInCell="1" allowOverlap="1">
            <wp:simplePos x="0" y="0"/>
            <wp:positionH relativeFrom="margin">
              <wp:align>right</wp:align>
            </wp:positionH>
            <wp:positionV relativeFrom="paragraph">
              <wp:posOffset>585434</wp:posOffset>
            </wp:positionV>
            <wp:extent cx="5270500" cy="313309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6987" cy="3143421"/>
                    </a:xfrm>
                    <a:prstGeom prst="rect">
                      <a:avLst/>
                    </a:prstGeom>
                    <a:noFill/>
                    <a:ln>
                      <a:noFill/>
                    </a:ln>
                  </pic:spPr>
                </pic:pic>
              </a:graphicData>
            </a:graphic>
          </wp:anchor>
        </w:drawing>
      </w:r>
      <w:r w:rsidR="00FD1FDE">
        <w:rPr>
          <w:i/>
          <w:iCs/>
          <w:sz w:val="32"/>
          <w:szCs w:val="32"/>
          <w:u w:val="single"/>
          <w:lang w:bidi="ar-EG"/>
        </w:rPr>
        <w:t>S</w:t>
      </w:r>
      <w:r w:rsidR="00DB078F">
        <w:rPr>
          <w:i/>
          <w:iCs/>
          <w:sz w:val="32"/>
          <w:szCs w:val="32"/>
          <w:u w:val="single"/>
          <w:lang w:bidi="ar-EG"/>
        </w:rPr>
        <w:t>ource Code:</w:t>
      </w:r>
    </w:p>
    <w:sectPr w:rsidR="00E6008A" w:rsidSect="00136C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5654C"/>
    <w:rsid w:val="000A088C"/>
    <w:rsid w:val="00110FD5"/>
    <w:rsid w:val="00130B9C"/>
    <w:rsid w:val="00136C67"/>
    <w:rsid w:val="001E1411"/>
    <w:rsid w:val="00200B8A"/>
    <w:rsid w:val="006C3F98"/>
    <w:rsid w:val="007B13AB"/>
    <w:rsid w:val="008F03D8"/>
    <w:rsid w:val="008F2455"/>
    <w:rsid w:val="00A5654C"/>
    <w:rsid w:val="00B00E8D"/>
    <w:rsid w:val="00CA178F"/>
    <w:rsid w:val="00DB078F"/>
    <w:rsid w:val="00E20AD3"/>
    <w:rsid w:val="00E6008A"/>
    <w:rsid w:val="00EA7770"/>
    <w:rsid w:val="00F5414F"/>
    <w:rsid w:val="00FA2FED"/>
    <w:rsid w:val="00FD1FDE"/>
    <w:rsid w:val="00FE45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paragraph" w:styleId="Heading3">
    <w:name w:val="heading 3"/>
    <w:basedOn w:val="Normal"/>
    <w:link w:val="Heading3Char"/>
    <w:uiPriority w:val="9"/>
    <w:qFormat/>
    <w:rsid w:val="00FA2FED"/>
    <w:pPr>
      <w:bidi w:val="0"/>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character" w:customStyle="1" w:styleId="tlid-translation">
    <w:name w:val="tlid-translation"/>
    <w:basedOn w:val="DefaultParagraphFont"/>
    <w:rsid w:val="00FA2FED"/>
  </w:style>
  <w:style w:type="character" w:customStyle="1" w:styleId="Heading3Char">
    <w:name w:val="Heading 3 Char"/>
    <w:basedOn w:val="DefaultParagraphFont"/>
    <w:link w:val="Heading3"/>
    <w:uiPriority w:val="9"/>
    <w:rsid w:val="00FA2FED"/>
    <w:rPr>
      <w:rFonts w:eastAsia="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 w:id="245697036">
      <w:bodyDiv w:val="1"/>
      <w:marLeft w:val="0"/>
      <w:marRight w:val="0"/>
      <w:marTop w:val="0"/>
      <w:marBottom w:val="0"/>
      <w:divBdr>
        <w:top w:val="none" w:sz="0" w:space="0" w:color="auto"/>
        <w:left w:val="none" w:sz="0" w:space="0" w:color="auto"/>
        <w:bottom w:val="none" w:sz="0" w:space="0" w:color="auto"/>
        <w:right w:val="none" w:sz="0" w:space="0" w:color="auto"/>
      </w:divBdr>
    </w:div>
    <w:div w:id="537547072">
      <w:bodyDiv w:val="1"/>
      <w:marLeft w:val="0"/>
      <w:marRight w:val="0"/>
      <w:marTop w:val="0"/>
      <w:marBottom w:val="0"/>
      <w:divBdr>
        <w:top w:val="none" w:sz="0" w:space="0" w:color="auto"/>
        <w:left w:val="none" w:sz="0" w:space="0" w:color="auto"/>
        <w:bottom w:val="none" w:sz="0" w:space="0" w:color="auto"/>
        <w:right w:val="none" w:sz="0" w:space="0" w:color="auto"/>
      </w:divBdr>
    </w:div>
    <w:div w:id="698966105">
      <w:bodyDiv w:val="1"/>
      <w:marLeft w:val="0"/>
      <w:marRight w:val="0"/>
      <w:marTop w:val="0"/>
      <w:marBottom w:val="0"/>
      <w:divBdr>
        <w:top w:val="none" w:sz="0" w:space="0" w:color="auto"/>
        <w:left w:val="none" w:sz="0" w:space="0" w:color="auto"/>
        <w:bottom w:val="none" w:sz="0" w:space="0" w:color="auto"/>
        <w:right w:val="none" w:sz="0" w:space="0" w:color="auto"/>
      </w:divBdr>
    </w:div>
    <w:div w:id="871191835">
      <w:bodyDiv w:val="1"/>
      <w:marLeft w:val="0"/>
      <w:marRight w:val="0"/>
      <w:marTop w:val="0"/>
      <w:marBottom w:val="0"/>
      <w:divBdr>
        <w:top w:val="none" w:sz="0" w:space="0" w:color="auto"/>
        <w:left w:val="none" w:sz="0" w:space="0" w:color="auto"/>
        <w:bottom w:val="none" w:sz="0" w:space="0" w:color="auto"/>
        <w:right w:val="none" w:sz="0" w:space="0" w:color="auto"/>
      </w:divBdr>
    </w:div>
    <w:div w:id="1297638622">
      <w:bodyDiv w:val="1"/>
      <w:marLeft w:val="0"/>
      <w:marRight w:val="0"/>
      <w:marTop w:val="0"/>
      <w:marBottom w:val="0"/>
      <w:divBdr>
        <w:top w:val="none" w:sz="0" w:space="0" w:color="auto"/>
        <w:left w:val="none" w:sz="0" w:space="0" w:color="auto"/>
        <w:bottom w:val="none" w:sz="0" w:space="0" w:color="auto"/>
        <w:right w:val="none" w:sz="0" w:space="0" w:color="auto"/>
      </w:divBdr>
    </w:div>
    <w:div w:id="1612470502">
      <w:bodyDiv w:val="1"/>
      <w:marLeft w:val="0"/>
      <w:marRight w:val="0"/>
      <w:marTop w:val="0"/>
      <w:marBottom w:val="0"/>
      <w:divBdr>
        <w:top w:val="none" w:sz="0" w:space="0" w:color="auto"/>
        <w:left w:val="none" w:sz="0" w:space="0" w:color="auto"/>
        <w:bottom w:val="none" w:sz="0" w:space="0" w:color="auto"/>
        <w:right w:val="none" w:sz="0" w:space="0" w:color="auto"/>
      </w:divBdr>
    </w:div>
    <w:div w:id="16982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asd2000</cp:lastModifiedBy>
  <cp:revision>16</cp:revision>
  <dcterms:created xsi:type="dcterms:W3CDTF">2020-05-24T07:34:00Z</dcterms:created>
  <dcterms:modified xsi:type="dcterms:W3CDTF">2020-06-02T21:29:00Z</dcterms:modified>
</cp:coreProperties>
</file>