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160" w:rsidRDefault="002804CE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LABORATORIYA ISHI № </w:t>
      </w:r>
      <w:r w:rsidR="00526AAC">
        <w:rPr>
          <w:b/>
          <w:bCs/>
          <w:color w:val="2E75B6"/>
          <w:sz w:val="28"/>
          <w:szCs w:val="28"/>
        </w:rPr>
        <w:t>21</w:t>
      </w:r>
    </w:p>
    <w:p w:rsidR="00863160" w:rsidRDefault="002804CE">
      <w:pPr>
        <w:pBdr>
          <w:bottom w:val="double" w:sz="6" w:space="4" w:color="1F4E79"/>
        </w:pBdr>
        <w:spacing w:before="120" w:after="400"/>
        <w:jc w:val="center"/>
      </w:pPr>
      <w:r>
        <w:rPr>
          <w:b/>
          <w:bCs/>
          <w:i/>
          <w:iCs/>
          <w:color w:val="1F4E79"/>
          <w:sz w:val="26"/>
          <w:szCs w:val="26"/>
        </w:rPr>
        <w:t xml:space="preserve">MySQL da jadval yaratish va so'rov yuborish </w:t>
      </w: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1. Laboratoriya ishining maqsadi</w:t>
      </w:r>
    </w:p>
    <w:p w:rsidR="00863160" w:rsidRDefault="002804CE">
      <w:pPr>
        <w:spacing w:before="60" w:after="60"/>
      </w:pPr>
      <w:r>
        <w:t>Ushbu laboratoriya ishining asosiy maqsadi — talabalarda MySQL ma'lumotlar bazasi bilan PHP orqali ishlash ko'nikmalarini shakllantirish. Laboratoriya davomida quyidagi bilim va ko'nikmalar egallniladi:</w:t>
      </w:r>
    </w:p>
    <w:p w:rsidR="00863160" w:rsidRDefault="00863160">
      <w:pPr>
        <w:spacing w:before="60" w:after="60"/>
      </w:pP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MySQL ma'lumotlar bazasiga ulanish va jadval yaratish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PHP orqali SQL so'rovlarini bajarish (CREATE, INSERT, SELECT, UPDATE, DELETE)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Natijalarni HTML sahifada chiqarish va taqdim etish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Xatolarni ushlash va foydalanuvchiga xabar berish</w:t>
      </w:r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2. Nazariy ma'lumotlar</w:t>
      </w: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2.1. MySQL nima?</w:t>
      </w:r>
    </w:p>
    <w:p w:rsidR="00863160" w:rsidRDefault="002804CE">
      <w:pPr>
        <w:spacing w:before="60" w:after="60"/>
      </w:pPr>
      <w:r>
        <w:t>MySQL — bu ochiq manbali (open-source) relyatsion ma'lumotlar bazasini boshqarish tizimi (RDBMS). U SQL (Structured Query Language) tilidan foydalanadi va veb-ilovalar uchun eng keng tarqalgan ma'lumotlar bazalaridan biri hisoblanadi.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2.2. PHP va MySQL ulanishi</w:t>
      </w:r>
    </w:p>
    <w:p w:rsidR="00863160" w:rsidRDefault="002804CE">
      <w:pPr>
        <w:spacing w:before="60" w:after="60"/>
      </w:pPr>
      <w:r>
        <w:t>PHP va MySQL o'rtasida ulanishni ta'minlash uchun ikki usul mavjud:</w:t>
      </w:r>
    </w:p>
    <w:p w:rsidR="00863160" w:rsidRDefault="00863160">
      <w:pPr>
        <w:spacing w:before="60" w:after="60"/>
      </w:pP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MySQLi (MySQL Improved) — ob'yektga yo'naltirilgan va protsedural uslubda ishlaydi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PDO (PHP Data Objects) — bir nechta ma'lumotlar bazalarini qo'llab-quvvatlaydi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</w:pPr>
      <w:r>
        <w:t>Ushbu laboratoriya ishida MySQLi ob'yektga yo'naltirilgan usulidan foydalanamiz.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2.3. Asosiy SQL buyruqlari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Buyruq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CREATE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Yangi jadval yaratish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CREATE TABLE users (id INT)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INSERT INTO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Jadvalga ma'lumot qo'shish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INSERT INTO users VALUES (1)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o'qish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SELECT * FROM users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yangilash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UPDATE users SET name='Ali'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DELETE FROM users WHERE id=1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DROP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Jadvalni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DROP TABLE users</w:t>
            </w:r>
          </w:p>
        </w:tc>
      </w:tr>
    </w:tbl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3. Talab qilinadigan dasturlar</w:t>
      </w:r>
    </w:p>
    <w:p w:rsidR="00863160" w:rsidRDefault="002804CE">
      <w:pPr>
        <w:spacing w:before="60" w:after="60"/>
      </w:pPr>
      <w:r>
        <w:t>Laboratoriya ishini bajarish uchun quyidagi dasturlar o'rnatilgan bo'lishi kerak: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>XAMPP yoki WAMP</w:t>
      </w:r>
      <w:r>
        <w:t xml:space="preserve"> — Apache, MySQL va PHP ni bir vaqtda o'rnatadi</w:t>
      </w: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VS Code yoki Notepad++</w:t>
      </w:r>
      <w:r>
        <w:t xml:space="preserve"> — Kod yozish uchun matn muharriri</w:t>
      </w: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>Brauzer (Chrome, Firefox)</w:t>
      </w:r>
      <w:r>
        <w:t xml:space="preserve"> — Natijalarni ko'rish uchun</w:t>
      </w:r>
    </w:p>
    <w:p w:rsidR="00863160" w:rsidRDefault="00863160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3160">
        <w:tc>
          <w:tcPr>
            <w:tcW w:w="9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2"/>
                <w:szCs w:val="22"/>
              </w:rPr>
              <w:t xml:space="preserve">💡 Maslahat: </w:t>
            </w:r>
            <w:r>
              <w:rPr>
                <w:sz w:val="22"/>
                <w:szCs w:val="22"/>
              </w:rPr>
              <w:t>XAMPP dasturini o'rnatgandan so'ng, localhost/phpmyadmin manziliga kirib MySQL ma'lumotlar bazasini boshqarish mumkin.</w:t>
            </w:r>
          </w:p>
        </w:tc>
      </w:tr>
    </w:tbl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4. Amaliy topshiriqlar</w:t>
      </w: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4.1. Ma'lumotlar bazasiga ulanish</w:t>
      </w:r>
    </w:p>
    <w:p w:rsidR="00863160" w:rsidRDefault="002804CE">
      <w:pPr>
        <w:spacing w:before="60" w:after="60"/>
      </w:pPr>
      <w:r>
        <w:t>Birinchi qadam — PHP da MySQL ga ulanish skriptini yozish. Quyidagi kodni config.php nomli faylga saqlang: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Ma'lumotlar bazasi sozlamalari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$host     = "localhost";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$username = "root";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$password = "";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$dbname   = "mening_db";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MySQLi ob'yektini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 = new mysqli($host, $username, $password);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Ulanishni tekshirish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($conn-&gt;connect_error)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die("Ulanish xatosi: " . $conn-&gt;connect_error);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"MySQL ga muvaffaqiyatli ulandi!";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4.2. Ma'lumotlar bazasi va jadval yaratish</w:t>
      </w:r>
    </w:p>
    <w:p w:rsidR="00863160" w:rsidRDefault="002804CE">
      <w:pPr>
        <w:spacing w:before="60" w:after="60"/>
      </w:pPr>
      <w:r>
        <w:t>Endi ma'lumotlar bazasi va talabalar jadvalini yaratamiz: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config.php ni ulash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Ma'lumotlar bazasini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"CREATE DATABASE IF NOT EXISTS mening_db";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"Ma'lumotlar bazasi yaratildi!&lt;br&gt;";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 . "&lt;br&gt;";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Ma'lumotlar bazasini tanlash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Talabalar jadvalini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"CREATE TABLE IF NOT EXISTS talabalar (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id       INT AUTO_INCREMENT PRIMARY KEY,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ism      VARCHAR(100) NOT NULL,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familiya VARCHAR(100) NOT NULL,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yosh     INT,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guruh    VARCHAR(20),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    VARCHAR(150)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"Jadval muvaffaqiyatli yaratildi!&lt;br&gt;";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"Jadval xatosi: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4.3. Ma'lumot qo'shish (INSERT)</w:t>
      </w:r>
    </w:p>
    <w:p w:rsidR="00863160" w:rsidRDefault="002804CE">
      <w:pPr>
        <w:spacing w:before="60" w:after="60"/>
      </w:pPr>
      <w:r>
        <w:t>Jadvalga yangi talaba ma'lumotlarini qo'shish: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Bir nechta talaba qo'shish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$talabalar = [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["Ali",    "Karimov",  20, "AT-22", "ali@email.com"],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["Barno",  "Rahimova", 21, "MT-21", "barno@email.com"],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["Jasur",  "Toshev",   22, "AT-22", "jasur@email.com"],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["Dilnoza","Yusupova", 20, "IT-23", "dilnoza@email.com"],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foreach ($talabalar as $t)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$sql = "INSERT INTO talabalar (ism, familiya, yosh, guruh, email)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VALUES ('$t[0]', '$t[1]', $t[2], '$t[3]', '$t[4]')";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"{$t[0]} {$t[1]} qo'shildi!&lt;br&gt;";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"Xato: " . $conn-&gt;error . "&lt;br&gt;";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4.4. Ma'lumotlarni o'qish (SELECT)</w:t>
      </w:r>
    </w:p>
    <w:p w:rsidR="00863160" w:rsidRDefault="002804CE">
      <w:pPr>
        <w:spacing w:before="60" w:after="60"/>
      </w:pPr>
      <w:r>
        <w:t>Jadvaldan ma'lumotlarni o'qib, HTML jadvalda ko'rsatish: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lang="uz"&gt;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&lt;head&gt;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&lt;meta charset="UTF-8"&gt;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&lt;title&gt;Talabalar ro'yhati&lt;/title&gt;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&lt;style&gt;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body  { font-family: Arial, sans-serif; margin: 30px;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table { border-collapse: collapse; width: 100%;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th    { background-color: #1F4E79; color: white; padding: 10px;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td    { padding: 8px 12px; border: 1px solid #ddd;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tr:nth-child(even) { background-color: #f2f7ff;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&lt;/style&gt;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&lt;h2&gt;Talabalar ro'yhati&lt;/h2&gt;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$sql    = "SELECT * FROM talabalar ORDER BY id ASC";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$result = $conn-&gt;query($sql);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($result-&gt;num_rows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"&lt;table&gt;";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"&lt;tr&gt;&lt;th&gt;#&lt;/th&gt;&lt;th&gt;Ism&lt;/th&gt;&lt;th&gt;Familiya&lt;/th&gt;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&lt;th&gt;Yosh&lt;/th&gt;&lt;th&gt;Guruh&lt;/th&gt;&lt;th&gt;Email&lt;/th&gt;&lt;/tr&gt;";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while ($row = $result-&gt;fetch_assoc())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echo "&lt;tr&gt;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&lt;td&gt;{$row['id']}&lt;/td&gt;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&lt;td&gt;{$row['ism']}&lt;/td&gt;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&lt;td&gt;{$row['familiya']}&lt;/td&gt;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&lt;td&gt;{$row['yosh']}&lt;/td&gt;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&lt;td&gt;{$row['guruh']}&lt;/td&gt;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&lt;td&gt;{$row['email']}&lt;/td&gt;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&lt;/tr&gt;";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"&lt;/table&gt;";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"&lt;p&gt;Ma'lumotlar topilmadi.&lt;/p&gt;";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?&gt;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4.5. Ma'lumotni yangilash (UPDATE)</w:t>
      </w:r>
    </w:p>
    <w:p w:rsidR="00863160" w:rsidRDefault="002804CE">
      <w:pPr>
        <w:spacing w:before="60" w:after="60"/>
      </w:pPr>
      <w:r>
        <w:t>Mavjud talabaning guruhini yangilash: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$id       = 1;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$yangi_guruh = "IT-24";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"UPDATE talabalar SET guruh='$yangi_guruh' WHERE id=$id";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($conn-&gt;affected_rows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"Ma'lumot muvaffaqiyatli yangilandi!";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"Bunday ID topilmadi.";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4.6. Ma'lumotni o'chirish (DELETE)</w:t>
      </w:r>
    </w:p>
    <w:p w:rsidR="00863160" w:rsidRDefault="002804CE">
      <w:pPr>
        <w:spacing w:before="60" w:after="60"/>
      </w:pPr>
      <w:r>
        <w:t>Berilgan ID bo'yicha talabani o'chirish: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$id  = 3;  // O'chiriladigan talabaning ID si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"DELETE FROM talabalar WHERE id=$id";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($conn-&gt;affected_rows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"ID=$id bo'lgan talaba o'chirildi!";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"Bunday talaba topilmadi.";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5. Mustaqil topshiriqlar</w:t>
      </w:r>
    </w:p>
    <w:p w:rsidR="00863160" w:rsidRDefault="002804CE">
      <w:pPr>
        <w:spacing w:before="60" w:after="60"/>
      </w:pPr>
      <w:r>
        <w:t>Laboratoriya ishini tugatgandan so'ng, quyidagi vazifalarni mustaqil bajaring:</w:t>
      </w:r>
    </w:p>
    <w:p w:rsidR="00863160" w:rsidRDefault="00863160">
      <w:pPr>
        <w:spacing w:before="60" w:after="60"/>
      </w:pPr>
    </w:p>
    <w:p w:rsidR="00863160" w:rsidRDefault="002804CE" w:rsidP="004A0E39">
      <w:pPr>
        <w:pStyle w:val="a4"/>
        <w:numPr>
          <w:ilvl w:val="0"/>
          <w:numId w:val="4"/>
        </w:numPr>
        <w:spacing w:before="60" w:after="60"/>
      </w:pPr>
      <w:r>
        <w:t>Yangi ma'lumotlar bazasi va kamida 4 ta ustunli jadval yarating. Jadval mavzusini o'zingiz tanlang (kitoblar, mahsulotlar, filmlar va h.k.).</w:t>
      </w:r>
    </w:p>
    <w:p w:rsidR="004A0E39" w:rsidRDefault="004A0E39" w:rsidP="004A0E39">
      <w:pPr>
        <w:spacing w:before="60" w:after="60"/>
      </w:pPr>
      <w:r w:rsidRPr="004A0E39">
        <w:drawing>
          <wp:inline distT="0" distB="0" distL="0" distR="0" wp14:anchorId="064CDF3D" wp14:editId="40B1495B">
            <wp:extent cx="5960110" cy="248221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23E" w:rsidRDefault="00D9623E" w:rsidP="004A0E39">
      <w:pPr>
        <w:spacing w:before="60" w:after="60"/>
      </w:pPr>
      <w:r w:rsidRPr="00D9623E">
        <w:lastRenderedPageBreak/>
        <w:drawing>
          <wp:inline distT="0" distB="0" distL="0" distR="0" wp14:anchorId="063F87CD" wp14:editId="1A5D6CEA">
            <wp:extent cx="5960110" cy="96647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160" w:rsidRDefault="002804CE" w:rsidP="00D9623E">
      <w:pPr>
        <w:pStyle w:val="a4"/>
        <w:numPr>
          <w:ilvl w:val="0"/>
          <w:numId w:val="4"/>
        </w:numPr>
        <w:spacing w:before="60" w:after="60"/>
      </w:pPr>
      <w:r>
        <w:t>Yaratilgan jadvalga kamida 5 ta yozuv qo'shing (INSERT).</w:t>
      </w:r>
    </w:p>
    <w:p w:rsidR="00D9623E" w:rsidRDefault="00D9623E" w:rsidP="00D9623E">
      <w:pPr>
        <w:spacing w:before="60" w:after="60"/>
      </w:pPr>
      <w:r w:rsidRPr="00D9623E">
        <w:drawing>
          <wp:inline distT="0" distB="0" distL="0" distR="0" wp14:anchorId="24E0E4E4" wp14:editId="165FC927">
            <wp:extent cx="5960110" cy="104394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23E" w:rsidRDefault="00D9623E" w:rsidP="00D9623E">
      <w:pPr>
        <w:spacing w:before="60" w:after="60"/>
      </w:pPr>
    </w:p>
    <w:p w:rsidR="00863160" w:rsidRDefault="00D9623E">
      <w:pPr>
        <w:spacing w:before="60" w:after="60"/>
        <w:ind w:left="360" w:hanging="360"/>
      </w:pPr>
      <w:r>
        <w:rPr>
          <w:b/>
          <w:bCs/>
          <w:color w:val="1F4E79"/>
        </w:rPr>
        <w:t>3</w:t>
      </w:r>
      <w:r w:rsidR="002804CE">
        <w:rPr>
          <w:b/>
          <w:bCs/>
          <w:color w:val="1F4E79"/>
        </w:rPr>
        <w:t xml:space="preserve">. </w:t>
      </w:r>
      <w:r w:rsidR="002804CE">
        <w:t>WHERE shartidan foydalanib, ma'lum bir ustun qiymati bo'yicha filtrlab ko'rsating.</w:t>
      </w:r>
    </w:p>
    <w:p w:rsidR="00D9623E" w:rsidRDefault="00D9623E">
      <w:pPr>
        <w:spacing w:before="60" w:after="60"/>
        <w:ind w:left="360" w:hanging="360"/>
      </w:pPr>
      <w:r w:rsidRPr="00D9623E">
        <w:drawing>
          <wp:inline distT="0" distB="0" distL="0" distR="0" wp14:anchorId="26ED072B" wp14:editId="042531FE">
            <wp:extent cx="5960110" cy="295338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160" w:rsidRDefault="00D9623E" w:rsidP="00D9623E">
      <w:pPr>
        <w:spacing w:before="60" w:after="60"/>
        <w:ind w:left="360"/>
      </w:pPr>
      <w:r>
        <w:t>4.</w:t>
      </w:r>
      <w:r w:rsidR="002804CE">
        <w:t>Bitta yozuvni yangilang (UPDATE) va natijani tekshiring.</w:t>
      </w:r>
    </w:p>
    <w:p w:rsidR="00D9623E" w:rsidRDefault="00D9623E" w:rsidP="00D9623E">
      <w:pPr>
        <w:spacing w:before="60" w:after="60"/>
      </w:pPr>
      <w:r w:rsidRPr="00D9623E">
        <w:drawing>
          <wp:inline distT="0" distB="0" distL="0" distR="0" wp14:anchorId="201CE111" wp14:editId="0E35D1F2">
            <wp:extent cx="5960110" cy="227012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23E" w:rsidRDefault="00D9623E" w:rsidP="00D9623E">
      <w:pPr>
        <w:spacing w:before="60" w:after="60"/>
      </w:pPr>
      <w:r w:rsidRPr="00D9623E">
        <w:lastRenderedPageBreak/>
        <w:drawing>
          <wp:inline distT="0" distB="0" distL="0" distR="0" wp14:anchorId="69CCE4E7" wp14:editId="0B0EDD37">
            <wp:extent cx="5960110" cy="32226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160" w:rsidRDefault="00D9623E">
      <w:pPr>
        <w:spacing w:before="60" w:after="60"/>
        <w:ind w:left="360" w:hanging="360"/>
      </w:pPr>
      <w:r>
        <w:rPr>
          <w:b/>
          <w:bCs/>
          <w:color w:val="1F4E79"/>
        </w:rPr>
        <w:t>5</w:t>
      </w:r>
      <w:r w:rsidR="002804CE">
        <w:rPr>
          <w:b/>
          <w:bCs/>
          <w:color w:val="1F4E79"/>
        </w:rPr>
        <w:t xml:space="preserve">. </w:t>
      </w:r>
      <w:r w:rsidR="002804CE">
        <w:t>HTML formasi orqali foydalanuvchi ma'lumot kiritib, bazaga qo'sha oladigan sahifa yarating.</w:t>
      </w:r>
    </w:p>
    <w:p w:rsidR="00E60D2E" w:rsidRDefault="00E60D2E">
      <w:pPr>
        <w:spacing w:before="60" w:after="60"/>
        <w:ind w:left="360" w:hanging="360"/>
      </w:pPr>
      <w:r w:rsidRPr="00E60D2E">
        <w:drawing>
          <wp:inline distT="0" distB="0" distL="0" distR="0" wp14:anchorId="2B2A8E58" wp14:editId="653067AC">
            <wp:extent cx="5960110" cy="30924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6. Nazorat savollari</w:t>
      </w:r>
    </w:p>
    <w:p w:rsidR="00526AAC" w:rsidRPr="00526AAC" w:rsidRDefault="00526AAC" w:rsidP="00526AAC">
      <w:pPr>
        <w:numPr>
          <w:ilvl w:val="0"/>
          <w:numId w:val="2"/>
        </w:numPr>
        <w:spacing w:before="100" w:beforeAutospacing="1" w:after="100" w:afterAutospacing="1"/>
        <w:rPr>
          <w:sz w:val="32"/>
          <w:szCs w:val="32"/>
          <w:lang w:val="ru-RU" w:eastAsia="ru-RU"/>
        </w:rPr>
      </w:pPr>
      <w:r w:rsidRPr="00526AAC">
        <w:rPr>
          <w:b/>
          <w:bCs/>
          <w:sz w:val="32"/>
          <w:szCs w:val="32"/>
          <w:lang w:val="ru-RU" w:eastAsia="ru-RU"/>
        </w:rPr>
        <w:t>MySQLi va PDO farqi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 xml:space="preserve">     </w:t>
      </w:r>
      <w:r w:rsidRPr="00526AAC">
        <w:rPr>
          <w:b/>
          <w:bCs/>
          <w:sz w:val="32"/>
          <w:szCs w:val="32"/>
          <w:lang w:eastAsia="ru-RU"/>
        </w:rPr>
        <w:t>MySQLi</w:t>
      </w:r>
      <w:r w:rsidRPr="00526AAC">
        <w:rPr>
          <w:sz w:val="32"/>
          <w:szCs w:val="32"/>
          <w:lang w:eastAsia="ru-RU"/>
        </w:rPr>
        <w:t xml:space="preserve"> faqat MySQL bilan ishlaydi.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b/>
          <w:bCs/>
          <w:sz w:val="32"/>
          <w:szCs w:val="32"/>
          <w:lang w:eastAsia="ru-RU"/>
        </w:rPr>
        <w:t>PDO</w:t>
      </w:r>
      <w:r w:rsidRPr="00526AAC">
        <w:rPr>
          <w:sz w:val="32"/>
          <w:szCs w:val="32"/>
          <w:lang w:eastAsia="ru-RU"/>
        </w:rPr>
        <w:t xml:space="preserve"> esa MySQL, PostgreSQL, SQLite kabi ko‘p turdagi bazalar bilan ishlay oladi.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lastRenderedPageBreak/>
        <w:t>2.</w:t>
      </w:r>
      <w:r w:rsidRPr="00526AAC">
        <w:rPr>
          <w:b/>
          <w:bCs/>
          <w:sz w:val="32"/>
          <w:szCs w:val="32"/>
          <w:lang w:eastAsia="ru-RU"/>
        </w:rPr>
        <w:t>PHP da MySQLi obyektini yaratish va ulanishni tekshirish</w:t>
      </w:r>
    </w:p>
    <w:p w:rsidR="00526AAC" w:rsidRPr="00526AAC" w:rsidRDefault="00526AAC" w:rsidP="00526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2"/>
          <w:szCs w:val="32"/>
          <w:lang w:eastAsia="ru-RU"/>
        </w:rPr>
      </w:pPr>
      <w:r w:rsidRPr="00526AAC">
        <w:rPr>
          <w:sz w:val="32"/>
          <w:szCs w:val="32"/>
          <w:lang w:eastAsia="ru-RU"/>
        </w:rPr>
        <w:t>$conn = new mysqli("localhost", "root", "", "database");</w:t>
      </w:r>
      <w:r w:rsidRPr="00526AAC">
        <w:rPr>
          <w:sz w:val="32"/>
          <w:szCs w:val="32"/>
          <w:lang w:eastAsia="ru-RU"/>
        </w:rPr>
        <w:br/>
      </w:r>
      <w:r w:rsidRPr="00526AAC">
        <w:rPr>
          <w:sz w:val="32"/>
          <w:szCs w:val="32"/>
          <w:lang w:eastAsia="ru-RU"/>
        </w:rPr>
        <w:br/>
        <w:t>if ($conn-&gt;connect_error) {</w:t>
      </w:r>
      <w:r w:rsidRPr="00526AAC">
        <w:rPr>
          <w:sz w:val="32"/>
          <w:szCs w:val="32"/>
          <w:lang w:eastAsia="ru-RU"/>
        </w:rPr>
        <w:br/>
        <w:t xml:space="preserve">    die("Ulanish xatosi: " . $conn-&gt;connect_error);</w:t>
      </w:r>
      <w:r w:rsidRPr="00526AAC">
        <w:rPr>
          <w:sz w:val="32"/>
          <w:szCs w:val="32"/>
          <w:lang w:eastAsia="ru-RU"/>
        </w:rPr>
        <w:br/>
        <w:t>}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3.</w:t>
      </w:r>
      <w:r w:rsidRPr="00526AAC">
        <w:rPr>
          <w:b/>
          <w:bCs/>
          <w:sz w:val="32"/>
          <w:szCs w:val="32"/>
          <w:lang w:eastAsia="ru-RU"/>
        </w:rPr>
        <w:t>AUTO_INCREMENT</w:t>
      </w:r>
      <w:r w:rsidRPr="00526AAC">
        <w:rPr>
          <w:sz w:val="32"/>
          <w:szCs w:val="32"/>
          <w:lang w:eastAsia="ru-RU"/>
        </w:rPr>
        <w:br/>
        <w:t>Jadvalga yangi yozuv qo‘shilganda ID qiymatini avtomatik ravishda 1 ga oshirib beradi.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4.</w:t>
      </w:r>
      <w:r w:rsidRPr="00526AAC">
        <w:rPr>
          <w:b/>
          <w:bCs/>
          <w:sz w:val="32"/>
          <w:szCs w:val="32"/>
          <w:lang w:eastAsia="ru-RU"/>
        </w:rPr>
        <w:t>PRIMARY KEY va FOREIGN KEY farqi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b/>
          <w:bCs/>
          <w:sz w:val="32"/>
          <w:szCs w:val="32"/>
          <w:lang w:eastAsia="ru-RU"/>
        </w:rPr>
        <w:t>PRIMARY KEY</w:t>
      </w:r>
      <w:r w:rsidRPr="00526AAC">
        <w:rPr>
          <w:sz w:val="32"/>
          <w:szCs w:val="32"/>
          <w:lang w:eastAsia="ru-RU"/>
        </w:rPr>
        <w:t xml:space="preserve"> – jadvaldagi har bir yozuvni noyob aniqlaydi.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b/>
          <w:bCs/>
          <w:sz w:val="32"/>
          <w:szCs w:val="32"/>
          <w:lang w:eastAsia="ru-RU"/>
        </w:rPr>
        <w:t>FOREIGN KEY</w:t>
      </w:r>
      <w:r w:rsidRPr="00526AAC">
        <w:rPr>
          <w:sz w:val="32"/>
          <w:szCs w:val="32"/>
          <w:lang w:eastAsia="ru-RU"/>
        </w:rPr>
        <w:t xml:space="preserve"> – boshqa jadvaldagi PRIMARY KEY bilan bog‘lanadi.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5.</w:t>
      </w:r>
      <w:r w:rsidRPr="00526AAC">
        <w:rPr>
          <w:b/>
          <w:bCs/>
          <w:sz w:val="32"/>
          <w:szCs w:val="32"/>
          <w:lang w:eastAsia="ru-RU"/>
        </w:rPr>
        <w:t>fetch_assoc() va fetch_row() farqi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b/>
          <w:bCs/>
          <w:sz w:val="32"/>
          <w:szCs w:val="32"/>
          <w:lang w:eastAsia="ru-RU"/>
        </w:rPr>
        <w:t>fetch_assoc()</w:t>
      </w:r>
      <w:r w:rsidRPr="00526AAC">
        <w:rPr>
          <w:sz w:val="32"/>
          <w:szCs w:val="32"/>
          <w:lang w:eastAsia="ru-RU"/>
        </w:rPr>
        <w:t xml:space="preserve"> – natijani ustun nomlari bilan associative array qilib qaytaradi.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b/>
          <w:bCs/>
          <w:sz w:val="32"/>
          <w:szCs w:val="32"/>
          <w:lang w:eastAsia="ru-RU"/>
        </w:rPr>
        <w:t>fetch_row()</w:t>
      </w:r>
      <w:r w:rsidRPr="00526AAC">
        <w:rPr>
          <w:sz w:val="32"/>
          <w:szCs w:val="32"/>
          <w:lang w:eastAsia="ru-RU"/>
        </w:rPr>
        <w:t xml:space="preserve"> – natijani indeks (0,1,2...) bilan oddiy array qilib qaytaradi.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6.</w:t>
      </w:r>
      <w:r w:rsidRPr="00526AAC">
        <w:rPr>
          <w:b/>
          <w:bCs/>
          <w:sz w:val="32"/>
          <w:szCs w:val="32"/>
          <w:lang w:eastAsia="ru-RU"/>
        </w:rPr>
        <w:t>SQL in'ektsiyadan himoyalanish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sz w:val="32"/>
          <w:szCs w:val="32"/>
          <w:lang w:eastAsia="ru-RU"/>
        </w:rPr>
        <w:t>Prepared statements ishlatish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sz w:val="32"/>
          <w:szCs w:val="32"/>
          <w:lang w:eastAsia="ru-RU"/>
        </w:rPr>
        <w:t>mysqli_real_escape_string()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 w:rsidRPr="00526AAC">
        <w:rPr>
          <w:sz w:val="32"/>
          <w:szCs w:val="32"/>
          <w:lang w:eastAsia="ru-RU"/>
        </w:rPr>
        <w:t>Foydalanuvchi kiritgan ma’lumotni tekshirish</w:t>
      </w:r>
    </w:p>
    <w:p w:rsidR="00526AAC" w:rsidRPr="00526AAC" w:rsidRDefault="00526AAC" w:rsidP="00526AAC">
      <w:pPr>
        <w:spacing w:before="100" w:beforeAutospacing="1" w:after="100" w:afterAutospacing="1"/>
        <w:rPr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7.</w:t>
      </w:r>
      <w:r w:rsidRPr="00526AAC">
        <w:rPr>
          <w:b/>
          <w:bCs/>
          <w:sz w:val="32"/>
          <w:szCs w:val="32"/>
          <w:lang w:eastAsia="ru-RU"/>
        </w:rPr>
        <w:t>$conn-&gt;affected_rows</w:t>
      </w:r>
      <w:r w:rsidRPr="00526AAC">
        <w:rPr>
          <w:sz w:val="32"/>
          <w:szCs w:val="32"/>
          <w:lang w:eastAsia="ru-RU"/>
        </w:rPr>
        <w:br/>
        <w:t xml:space="preserve">So‘nggi </w:t>
      </w:r>
      <w:r w:rsidRPr="00526AAC">
        <w:rPr>
          <w:b/>
          <w:bCs/>
          <w:sz w:val="32"/>
          <w:szCs w:val="32"/>
          <w:lang w:eastAsia="ru-RU"/>
        </w:rPr>
        <w:t>INSERT, UPDATE yoki DELETE</w:t>
      </w:r>
      <w:r w:rsidRPr="00526AAC">
        <w:rPr>
          <w:sz w:val="32"/>
          <w:szCs w:val="32"/>
          <w:lang w:eastAsia="ru-RU"/>
        </w:rPr>
        <w:t xml:space="preserve"> so‘rovida nechta qator o‘zgarganini ko‘rsatadi.</w:t>
      </w:r>
    </w:p>
    <w:p w:rsidR="00526AAC" w:rsidRDefault="00526AAC">
      <w:pPr>
        <w:pStyle w:val="1"/>
        <w:spacing w:before="300" w:after="150"/>
      </w:pPr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lastRenderedPageBreak/>
        <w:t>7. Baholash mezonlari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400"/>
        <w:gridCol w:w="1200"/>
      </w:tblGrid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Baho</w:t>
            </w: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MySQL ga PHP orqali ulanish amalga oshirilgan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Ma'lumotlar bazasi va jadval yaratilgan (CREATE)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Jadvaldga ma'lumotlar qo'shilgan (INSERT)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Ma'lumotlar to'g'ri o'qilib, HTML da ko'rsatilgan (SELECT)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Yangilash (UPDATE) va o'chirish (DELETE) ishlagan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Mustaqil jadval va qo'shimcha funksionallik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Kod tartibliligi va izohlari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JAMI: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863160"/>
        </w:tc>
      </w:tr>
      <w:tr w:rsidR="00526AAC">
        <w:tc>
          <w:tcPr>
            <w:tcW w:w="6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AAC" w:rsidRDefault="00526AAC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AAC" w:rsidRDefault="00526AAC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AAC" w:rsidRDefault="00526AAC"/>
        </w:tc>
      </w:tr>
    </w:tbl>
    <w:p w:rsidR="00863160" w:rsidRDefault="00526AAC">
      <w:pPr>
        <w:spacing w:before="60" w:after="60"/>
      </w:pPr>
      <w:r>
        <w:t>Topshiriq.</w:t>
      </w:r>
    </w:p>
    <w:tbl>
      <w:tblPr>
        <w:tblW w:w="9166" w:type="dxa"/>
        <w:tblCellSpacing w:w="15" w:type="dxa"/>
        <w:tblInd w:w="3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35"/>
        <w:gridCol w:w="3016"/>
        <w:gridCol w:w="3600"/>
      </w:tblGrid>
      <w:tr w:rsidR="00D26429" w:rsidTr="00526AAC">
        <w:trPr>
          <w:tblCellSpacing w:w="15" w:type="dxa"/>
        </w:trPr>
        <w:tc>
          <w:tcPr>
            <w:tcW w:w="270" w:type="dxa"/>
            <w:vAlign w:val="center"/>
            <w:hideMark/>
          </w:tcPr>
          <w:p w:rsidR="00D26429" w:rsidRDefault="00D26429"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t>Kompyuterlar va Kompaniyalar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rPr>
                <w:rStyle w:val="HTML"/>
              </w:rPr>
              <w:t>kompaniyalar</w:t>
            </w:r>
            <w:r>
              <w:t xml:space="preserve"> — id, nomi, mamlakat, veb_sayt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rPr>
                <w:rStyle w:val="HTML"/>
              </w:rPr>
              <w:t>kompyuterlar</w:t>
            </w:r>
            <w:r>
              <w:t xml:space="preserve"> — id, model, protsessor, narx, kompaniya_id</w:t>
            </w:r>
          </w:p>
        </w:tc>
      </w:tr>
    </w:tbl>
    <w:p w:rsidR="00D26429" w:rsidRDefault="00D26429"/>
    <w:p w:rsidR="00526AAC" w:rsidRDefault="004A0E39">
      <w:r w:rsidRPr="004A0E39">
        <w:drawing>
          <wp:inline distT="0" distB="0" distL="0" distR="0" wp14:anchorId="6CCA922F" wp14:editId="7EB7C571">
            <wp:extent cx="5960110" cy="23050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E39" w:rsidRDefault="004A0E39">
      <w:r w:rsidRPr="004A0E39">
        <w:drawing>
          <wp:inline distT="0" distB="0" distL="0" distR="0" wp14:anchorId="53815A2D" wp14:editId="7C7E281F">
            <wp:extent cx="5960110" cy="178752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E39" w:rsidRDefault="004A0E39">
      <w:r w:rsidRPr="004A0E39">
        <w:lastRenderedPageBreak/>
        <w:drawing>
          <wp:inline distT="0" distB="0" distL="0" distR="0" wp14:anchorId="5C182B16" wp14:editId="7B094BFF">
            <wp:extent cx="5960110" cy="156019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E39" w:rsidRDefault="004A0E39">
      <w:r w:rsidRPr="004A0E39">
        <w:drawing>
          <wp:inline distT="0" distB="0" distL="0" distR="0" wp14:anchorId="4D0327D1" wp14:editId="19D9CCB2">
            <wp:extent cx="5960110" cy="179514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E39" w:rsidRDefault="004A0E39">
      <w:r w:rsidRPr="004A0E39">
        <w:drawing>
          <wp:inline distT="0" distB="0" distL="0" distR="0" wp14:anchorId="7D56EB28" wp14:editId="47A14A35">
            <wp:extent cx="5960110" cy="327977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E39">
      <w:headerReference w:type="default" r:id="rId19"/>
      <w:footerReference w:type="default" r:id="rId20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0C3" w:rsidRDefault="000640C3">
      <w:r>
        <w:separator/>
      </w:r>
    </w:p>
  </w:endnote>
  <w:endnote w:type="continuationSeparator" w:id="0">
    <w:p w:rsidR="000640C3" w:rsidRDefault="00064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3160" w:rsidRDefault="002804CE">
    <w:pPr>
      <w:pBdr>
        <w:top w:val="single" w:sz="4" w:space="4" w:color="1F4E79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>PAGE</w:instrText>
    </w:r>
    <w:r>
      <w:rPr>
        <w:color w:val="1F4E79"/>
        <w:sz w:val="18"/>
        <w:szCs w:val="18"/>
      </w:rPr>
      <w:fldChar w:fldCharType="separate"/>
    </w:r>
    <w:r w:rsidR="00E60D2E">
      <w:rPr>
        <w:noProof/>
        <w:color w:val="1F4E79"/>
        <w:sz w:val="18"/>
        <w:szCs w:val="18"/>
      </w:rPr>
      <w:t>9</w:t>
    </w:r>
    <w:r>
      <w:rPr>
        <w:color w:val="1F4E79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0C3" w:rsidRDefault="000640C3">
      <w:r>
        <w:separator/>
      </w:r>
    </w:p>
  </w:footnote>
  <w:footnote w:type="continuationSeparator" w:id="0">
    <w:p w:rsidR="000640C3" w:rsidRDefault="00064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3160" w:rsidRDefault="002804CE">
    <w:pPr>
      <w:pBdr>
        <w:bottom w:val="single" w:sz="6" w:space="4" w:color="1F4E79"/>
      </w:pBdr>
      <w:rPr>
        <w:i/>
        <w:iCs/>
        <w:color w:val="555555"/>
        <w:sz w:val="18"/>
        <w:szCs w:val="18"/>
      </w:rPr>
    </w:pPr>
    <w:r>
      <w:rPr>
        <w:i/>
        <w:iCs/>
        <w:color w:val="555555"/>
        <w:sz w:val="18"/>
        <w:szCs w:val="18"/>
      </w:rPr>
      <w:t>Web Texnologiyalari | Laboratoriya ishi №</w:t>
    </w:r>
    <w:r w:rsidR="00065996">
      <w:rPr>
        <w:i/>
        <w:iCs/>
        <w:color w:val="555555"/>
        <w:sz w:val="18"/>
        <w:szCs w:val="18"/>
      </w:rPr>
      <w:t>6</w:t>
    </w:r>
  </w:p>
  <w:p w:rsidR="00065996" w:rsidRDefault="00065996">
    <w:pPr>
      <w:pBdr>
        <w:bottom w:val="single" w:sz="6" w:space="4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91EF0"/>
    <w:multiLevelType w:val="multilevel"/>
    <w:tmpl w:val="2D7E8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36C47"/>
    <w:multiLevelType w:val="hybridMultilevel"/>
    <w:tmpl w:val="8A4E7098"/>
    <w:lvl w:ilvl="0" w:tplc="FF5868D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679AB"/>
    <w:multiLevelType w:val="hybridMultilevel"/>
    <w:tmpl w:val="CBE6D750"/>
    <w:lvl w:ilvl="0" w:tplc="95FE9DC2">
      <w:start w:val="1"/>
      <w:numFmt w:val="bullet"/>
      <w:lvlText w:val="●"/>
      <w:lvlJc w:val="left"/>
      <w:pPr>
        <w:ind w:left="720" w:hanging="360"/>
      </w:pPr>
    </w:lvl>
    <w:lvl w:ilvl="1" w:tplc="AEB61AE2">
      <w:start w:val="1"/>
      <w:numFmt w:val="bullet"/>
      <w:lvlText w:val="○"/>
      <w:lvlJc w:val="left"/>
      <w:pPr>
        <w:ind w:left="1440" w:hanging="360"/>
      </w:pPr>
    </w:lvl>
    <w:lvl w:ilvl="2" w:tplc="C30C3FDC">
      <w:start w:val="1"/>
      <w:numFmt w:val="bullet"/>
      <w:lvlText w:val="■"/>
      <w:lvlJc w:val="left"/>
      <w:pPr>
        <w:ind w:left="2160" w:hanging="360"/>
      </w:pPr>
    </w:lvl>
    <w:lvl w:ilvl="3" w:tplc="67EC4E6A">
      <w:start w:val="1"/>
      <w:numFmt w:val="bullet"/>
      <w:lvlText w:val="●"/>
      <w:lvlJc w:val="left"/>
      <w:pPr>
        <w:ind w:left="2880" w:hanging="360"/>
      </w:pPr>
    </w:lvl>
    <w:lvl w:ilvl="4" w:tplc="CACC8DFE">
      <w:start w:val="1"/>
      <w:numFmt w:val="bullet"/>
      <w:lvlText w:val="○"/>
      <w:lvlJc w:val="left"/>
      <w:pPr>
        <w:ind w:left="3600" w:hanging="360"/>
      </w:pPr>
    </w:lvl>
    <w:lvl w:ilvl="5" w:tplc="CBF86A30">
      <w:start w:val="1"/>
      <w:numFmt w:val="bullet"/>
      <w:lvlText w:val="■"/>
      <w:lvlJc w:val="left"/>
      <w:pPr>
        <w:ind w:left="4320" w:hanging="360"/>
      </w:pPr>
    </w:lvl>
    <w:lvl w:ilvl="6" w:tplc="54629A0E">
      <w:start w:val="1"/>
      <w:numFmt w:val="bullet"/>
      <w:lvlText w:val="●"/>
      <w:lvlJc w:val="left"/>
      <w:pPr>
        <w:ind w:left="5040" w:hanging="360"/>
      </w:pPr>
    </w:lvl>
    <w:lvl w:ilvl="7" w:tplc="75FA8D10">
      <w:start w:val="1"/>
      <w:numFmt w:val="bullet"/>
      <w:lvlText w:val="●"/>
      <w:lvlJc w:val="left"/>
      <w:pPr>
        <w:ind w:left="5760" w:hanging="360"/>
      </w:pPr>
    </w:lvl>
    <w:lvl w:ilvl="8" w:tplc="4B9CFD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B326E3"/>
    <w:multiLevelType w:val="multilevel"/>
    <w:tmpl w:val="3A74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0"/>
    <w:rsid w:val="000640C3"/>
    <w:rsid w:val="00065996"/>
    <w:rsid w:val="002804CE"/>
    <w:rsid w:val="0048372E"/>
    <w:rsid w:val="004A0E39"/>
    <w:rsid w:val="00526AAC"/>
    <w:rsid w:val="00655DB0"/>
    <w:rsid w:val="00863160"/>
    <w:rsid w:val="00D26429"/>
    <w:rsid w:val="00D9623E"/>
    <w:rsid w:val="00E60D2E"/>
    <w:rsid w:val="00EA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6A34"/>
  <w15:docId w15:val="{79DAC1C4-9E29-45EC-AF2F-8AECE35D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65996"/>
  </w:style>
  <w:style w:type="paragraph" w:styleId="ab">
    <w:name w:val="footer"/>
    <w:basedOn w:val="a"/>
    <w:link w:val="ac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65996"/>
  </w:style>
  <w:style w:type="character" w:styleId="HTML">
    <w:name w:val="HTML Code"/>
    <w:basedOn w:val="a0"/>
    <w:uiPriority w:val="99"/>
    <w:semiHidden/>
    <w:unhideWhenUsed/>
    <w:rsid w:val="00D26429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526AAC"/>
    <w:pPr>
      <w:spacing w:before="100" w:beforeAutospacing="1" w:after="100" w:afterAutospacing="1"/>
    </w:pPr>
    <w:rPr>
      <w:lang w:val="ru-RU" w:eastAsia="ru-RU"/>
    </w:rPr>
  </w:style>
  <w:style w:type="character" w:styleId="ae">
    <w:name w:val="Strong"/>
    <w:basedOn w:val="a0"/>
    <w:uiPriority w:val="22"/>
    <w:qFormat/>
    <w:rsid w:val="00526AA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26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26AAC"/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8">
    <w:name w:val="ͼ8"/>
    <w:basedOn w:val="a0"/>
    <w:rsid w:val="004A0E39"/>
  </w:style>
  <w:style w:type="character" w:customStyle="1" w:styleId="e">
    <w:name w:val="ͼe"/>
    <w:basedOn w:val="a0"/>
    <w:rsid w:val="004A0E39"/>
  </w:style>
  <w:style w:type="character" w:customStyle="1" w:styleId="b">
    <w:name w:val="ͼb"/>
    <w:basedOn w:val="a0"/>
    <w:rsid w:val="004A0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3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9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1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9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2026-03-06T08:22:00Z</dcterms:created>
  <dcterms:modified xsi:type="dcterms:W3CDTF">2026-03-06T08:22:00Z</dcterms:modified>
</cp:coreProperties>
</file>