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6FF3A" w14:textId="13A6969E" w:rsidR="00F4179C" w:rsidRDefault="00F4179C" w:rsidP="00F4179C">
      <w:pPr>
        <w:autoSpaceDE w:val="0"/>
        <w:autoSpaceDN w:val="0"/>
        <w:ind w:firstLineChars="150" w:firstLine="361"/>
        <w:rPr>
          <w:b/>
        </w:rPr>
      </w:pPr>
      <w:r w:rsidRPr="004E30D9">
        <w:rPr>
          <w:rFonts w:hint="eastAsia"/>
          <w:b/>
        </w:rPr>
        <w:t>1</w:t>
      </w:r>
      <w:r>
        <w:rPr>
          <w:b/>
        </w:rPr>
        <w:t>.</w:t>
      </w:r>
      <w:r w:rsidRPr="004E30D9">
        <w:rPr>
          <w:b/>
        </w:rPr>
        <w:t xml:space="preserve"> </w:t>
      </w:r>
      <w:r w:rsidRPr="004E30D9">
        <w:rPr>
          <w:rFonts w:hint="eastAsia"/>
          <w:b/>
        </w:rPr>
        <w:t>研究目标</w:t>
      </w:r>
    </w:p>
    <w:p w14:paraId="52AA351A" w14:textId="77777777" w:rsidR="00F4179C" w:rsidRPr="00997EA7" w:rsidRDefault="00F4179C" w:rsidP="00F4179C">
      <w:pPr>
        <w:autoSpaceDE w:val="0"/>
        <w:autoSpaceDN w:val="0"/>
        <w:ind w:firstLineChars="100" w:firstLine="240"/>
        <w:rPr>
          <w:b/>
        </w:rPr>
      </w:pPr>
      <w:r w:rsidRPr="00997EA7">
        <w:rPr>
          <w:rFonts w:hint="eastAsia"/>
        </w:rPr>
        <w:t>（</w:t>
      </w:r>
      <w:r w:rsidRPr="00997EA7">
        <w:rPr>
          <w:rFonts w:hint="eastAsia"/>
        </w:rPr>
        <w:t>1</w:t>
      </w:r>
      <w:r w:rsidRPr="00997EA7">
        <w:rPr>
          <w:rFonts w:hint="eastAsia"/>
        </w:rPr>
        <w:t>）</w:t>
      </w:r>
      <w:r w:rsidRPr="00C7549A">
        <w:rPr>
          <w:rFonts w:hint="eastAsia"/>
          <w:b/>
        </w:rPr>
        <w:t>拟</w:t>
      </w:r>
      <w:r w:rsidRPr="00C7549A">
        <w:rPr>
          <w:b/>
        </w:rPr>
        <w:t>提出一种快速核</w:t>
      </w:r>
      <w:r w:rsidRPr="00C7549A">
        <w:rPr>
          <w:rFonts w:hint="eastAsia"/>
          <w:b/>
        </w:rPr>
        <w:t>逻辑</w:t>
      </w:r>
      <w:r w:rsidRPr="00C7549A">
        <w:rPr>
          <w:b/>
        </w:rPr>
        <w:t>回归算法。</w:t>
      </w:r>
      <w:r w:rsidRPr="007211B7">
        <w:rPr>
          <w:rFonts w:hint="eastAsia"/>
        </w:rPr>
        <w:t>针对</w:t>
      </w:r>
      <w:r>
        <w:rPr>
          <w:rFonts w:hint="eastAsia"/>
        </w:rPr>
        <w:t>核逻辑回归算法求解缓慢</w:t>
      </w:r>
      <w:r w:rsidRPr="007211B7">
        <w:rPr>
          <w:rFonts w:hint="eastAsia"/>
        </w:rPr>
        <w:t>的问</w:t>
      </w:r>
      <w:r>
        <w:rPr>
          <w:rFonts w:hint="eastAsia"/>
        </w:rPr>
        <w:t>题，拟采用序列最小最优化算法进行求解。在核矩阵的求解中，则采用低</w:t>
      </w:r>
      <w:proofErr w:type="gramStart"/>
      <w:r>
        <w:rPr>
          <w:rFonts w:hint="eastAsia"/>
        </w:rPr>
        <w:t>秩</w:t>
      </w:r>
      <w:proofErr w:type="gramEnd"/>
      <w:r>
        <w:rPr>
          <w:rFonts w:hint="eastAsia"/>
        </w:rPr>
        <w:t>近似的方法去近似求解核矩阵，从而降低算法求解的整体时间复杂度。</w:t>
      </w:r>
    </w:p>
    <w:p w14:paraId="66C408E6" w14:textId="77777777" w:rsidR="00F4179C" w:rsidRDefault="00F4179C" w:rsidP="00F4179C">
      <w:pPr>
        <w:ind w:firstLineChars="100" w:firstLine="240"/>
      </w:pPr>
      <w:r>
        <w:rPr>
          <w:rFonts w:hint="eastAsia"/>
        </w:rPr>
        <w:t>（</w:t>
      </w:r>
      <w:r>
        <w:rPr>
          <w:rFonts w:hint="eastAsia"/>
        </w:rPr>
        <w:t>2</w:t>
      </w:r>
      <w:r>
        <w:rPr>
          <w:rFonts w:hint="eastAsia"/>
        </w:rPr>
        <w:t>）</w:t>
      </w:r>
      <w:r w:rsidRPr="00C7549A">
        <w:rPr>
          <w:rFonts w:hint="eastAsia"/>
          <w:b/>
        </w:rPr>
        <w:t>拟</w:t>
      </w:r>
      <w:r w:rsidRPr="00C7549A">
        <w:rPr>
          <w:b/>
        </w:rPr>
        <w:t>提出一种</w:t>
      </w:r>
      <w:r w:rsidRPr="00C7549A">
        <w:rPr>
          <w:rFonts w:hint="eastAsia"/>
          <w:b/>
        </w:rPr>
        <w:t>多</w:t>
      </w:r>
      <w:r w:rsidRPr="00C7549A">
        <w:rPr>
          <w:b/>
        </w:rPr>
        <w:t>核</w:t>
      </w:r>
      <w:r w:rsidRPr="00C7549A">
        <w:rPr>
          <w:rFonts w:hint="eastAsia"/>
          <w:b/>
        </w:rPr>
        <w:t>多元逻辑</w:t>
      </w:r>
      <w:r w:rsidRPr="00C7549A">
        <w:rPr>
          <w:b/>
        </w:rPr>
        <w:t>回归算法。</w:t>
      </w:r>
      <w:r>
        <w:rPr>
          <w:rFonts w:hint="eastAsia"/>
        </w:rPr>
        <w:t>将核逻辑回归算法扩展成多分类器，使其能适用于多类别的分类任务，再引入多核学习，拟</w:t>
      </w:r>
      <w:r>
        <w:t>从</w:t>
      </w:r>
      <w:r>
        <w:rPr>
          <w:rFonts w:hint="eastAsia"/>
        </w:rPr>
        <w:t>效率</w:t>
      </w:r>
      <w:r>
        <w:t>和精度上</w:t>
      </w:r>
      <w:r>
        <w:rPr>
          <w:rFonts w:hint="eastAsia"/>
        </w:rPr>
        <w:t>进行</w:t>
      </w:r>
      <w:r>
        <w:t>改进</w:t>
      </w:r>
      <w:r>
        <w:rPr>
          <w:rFonts w:hint="eastAsia"/>
        </w:rPr>
        <w:t>。</w:t>
      </w:r>
    </w:p>
    <w:p w14:paraId="09965353" w14:textId="77777777" w:rsidR="00F4179C" w:rsidRDefault="00F4179C" w:rsidP="00F4179C">
      <w:pPr>
        <w:autoSpaceDE w:val="0"/>
        <w:autoSpaceDN w:val="0"/>
        <w:ind w:firstLineChars="100" w:firstLine="240"/>
      </w:pPr>
      <w:r w:rsidRPr="00997EA7">
        <w:rPr>
          <w:rFonts w:hint="eastAsia"/>
        </w:rPr>
        <w:t>（</w:t>
      </w:r>
      <w:r w:rsidRPr="00997EA7">
        <w:rPr>
          <w:rFonts w:hint="eastAsia"/>
        </w:rPr>
        <w:t>3</w:t>
      </w:r>
      <w:r w:rsidRPr="00997EA7">
        <w:rPr>
          <w:rFonts w:hint="eastAsia"/>
        </w:rPr>
        <w:t>）</w:t>
      </w:r>
      <w:r w:rsidRPr="00C7549A">
        <w:rPr>
          <w:rFonts w:hint="eastAsia"/>
          <w:b/>
        </w:rPr>
        <w:t>拟</w:t>
      </w:r>
      <w:r>
        <w:rPr>
          <w:rFonts w:hint="eastAsia"/>
          <w:b/>
        </w:rPr>
        <w:t>提出</w:t>
      </w:r>
      <w:r w:rsidRPr="00C7549A">
        <w:rPr>
          <w:b/>
        </w:rPr>
        <w:t>一种</w:t>
      </w:r>
      <w:r>
        <w:rPr>
          <w:rFonts w:hint="eastAsia"/>
          <w:b/>
        </w:rPr>
        <w:t>基于</w:t>
      </w:r>
      <w:r w:rsidRPr="00C7549A">
        <w:rPr>
          <w:b/>
        </w:rPr>
        <w:t>核逻辑回归算法</w:t>
      </w:r>
      <w:r>
        <w:rPr>
          <w:rFonts w:hint="eastAsia"/>
          <w:b/>
        </w:rPr>
        <w:t>的</w:t>
      </w:r>
      <w:r w:rsidRPr="00C7549A">
        <w:rPr>
          <w:b/>
        </w:rPr>
        <w:t>遥感图像分类</w:t>
      </w:r>
      <w:r>
        <w:rPr>
          <w:rFonts w:hint="eastAsia"/>
          <w:b/>
        </w:rPr>
        <w:t>方法</w:t>
      </w:r>
      <w:r w:rsidRPr="00C7549A">
        <w:rPr>
          <w:b/>
        </w:rPr>
        <w:t>。</w:t>
      </w:r>
      <w:r w:rsidRPr="00C7549A">
        <w:rPr>
          <w:rFonts w:hint="eastAsia"/>
        </w:rPr>
        <w:t>由于</w:t>
      </w:r>
      <w:r w:rsidRPr="00C7549A">
        <w:t>遥感图像的多特征特性，</w:t>
      </w:r>
      <w:r>
        <w:rPr>
          <w:rFonts w:hint="eastAsia"/>
        </w:rPr>
        <w:t>通过设计多核多元</w:t>
      </w:r>
      <w:r>
        <w:t>逻辑</w:t>
      </w:r>
      <w:r>
        <w:rPr>
          <w:rFonts w:hint="eastAsia"/>
        </w:rPr>
        <w:t>回归</w:t>
      </w:r>
      <w:r>
        <w:t>算法</w:t>
      </w:r>
      <w:r>
        <w:rPr>
          <w:rFonts w:hint="eastAsia"/>
        </w:rPr>
        <w:t>去提升分类效果。</w:t>
      </w:r>
    </w:p>
    <w:p w14:paraId="67073C9D" w14:textId="77777777" w:rsidR="00F4179C" w:rsidRDefault="00F4179C" w:rsidP="00F4179C">
      <w:pPr>
        <w:autoSpaceDE w:val="0"/>
        <w:autoSpaceDN w:val="0"/>
        <w:ind w:firstLineChars="100" w:firstLine="240"/>
      </w:pPr>
      <w:r>
        <w:rPr>
          <w:rFonts w:hint="eastAsia"/>
        </w:rPr>
        <w:t>（</w:t>
      </w:r>
      <w:r>
        <w:rPr>
          <w:rFonts w:hint="eastAsia"/>
        </w:rPr>
        <w:t>4</w:t>
      </w:r>
      <w:r>
        <w:rPr>
          <w:rFonts w:hint="eastAsia"/>
        </w:rPr>
        <w:t>）</w:t>
      </w:r>
      <w:r w:rsidRPr="00997EA7">
        <w:rPr>
          <w:rFonts w:cstheme="majorBidi" w:hint="eastAsia"/>
          <w:b/>
          <w:bCs/>
          <w:szCs w:val="32"/>
        </w:rPr>
        <w:t>拟设计一个</w:t>
      </w:r>
      <w:r w:rsidRPr="00BD71D3">
        <w:rPr>
          <w:rFonts w:cstheme="majorBidi" w:hint="eastAsia"/>
          <w:b/>
          <w:bCs/>
          <w:szCs w:val="32"/>
        </w:rPr>
        <w:t>遥感图像分类的原型系统</w:t>
      </w:r>
      <w:r>
        <w:rPr>
          <w:rFonts w:cstheme="majorBidi" w:hint="eastAsia"/>
          <w:b/>
          <w:bCs/>
          <w:szCs w:val="32"/>
        </w:rPr>
        <w:t>。</w:t>
      </w:r>
      <w:r w:rsidRPr="00997EA7">
        <w:rPr>
          <w:rFonts w:cstheme="majorBidi" w:hint="eastAsia"/>
          <w:bCs/>
          <w:szCs w:val="32"/>
        </w:rPr>
        <w:t>通过提前训练好模型，然后将上传的遥感图像进行分类，识别图像中地物的类别并展示出来。</w:t>
      </w:r>
    </w:p>
    <w:p w14:paraId="1BAD4C59" w14:textId="78ECF640" w:rsidR="00F4179C" w:rsidRDefault="00F4179C" w:rsidP="00F4179C">
      <w:pPr>
        <w:autoSpaceDE w:val="0"/>
        <w:autoSpaceDN w:val="0"/>
        <w:ind w:firstLineChars="150" w:firstLine="361"/>
        <w:rPr>
          <w:b/>
        </w:rPr>
      </w:pPr>
      <w:r>
        <w:rPr>
          <w:rFonts w:hint="eastAsia"/>
          <w:b/>
        </w:rPr>
        <w:t>2</w:t>
      </w:r>
      <w:r w:rsidRPr="004E30D9">
        <w:rPr>
          <w:b/>
        </w:rPr>
        <w:t xml:space="preserve">. </w:t>
      </w:r>
      <w:r w:rsidRPr="004E30D9">
        <w:rPr>
          <w:rFonts w:hint="eastAsia"/>
          <w:b/>
        </w:rPr>
        <w:t>主要研究内容</w:t>
      </w:r>
    </w:p>
    <w:p w14:paraId="6256A8BA" w14:textId="374BF8C9" w:rsidR="00F4179C" w:rsidRPr="00337C7C" w:rsidRDefault="00F4179C" w:rsidP="00F4179C">
      <w:pPr>
        <w:autoSpaceDE w:val="0"/>
        <w:autoSpaceDN w:val="0"/>
        <w:ind w:firstLineChars="200" w:firstLine="482"/>
        <w:rPr>
          <w:rFonts w:cstheme="majorBidi"/>
          <w:b/>
          <w:bCs/>
          <w:szCs w:val="32"/>
        </w:rPr>
      </w:pPr>
      <w:r w:rsidRPr="00337C7C">
        <w:rPr>
          <w:rFonts w:cstheme="majorBidi"/>
          <w:b/>
          <w:bCs/>
          <w:szCs w:val="32"/>
        </w:rPr>
        <w:t xml:space="preserve">2.1 </w:t>
      </w:r>
      <w:r>
        <w:rPr>
          <w:rFonts w:cstheme="majorBidi" w:hint="eastAsia"/>
          <w:b/>
          <w:bCs/>
          <w:szCs w:val="32"/>
        </w:rPr>
        <w:t>快速核逻辑回归算法</w:t>
      </w:r>
    </w:p>
    <w:p w14:paraId="3193E2D4" w14:textId="77777777" w:rsidR="00F4179C" w:rsidRDefault="00F4179C" w:rsidP="00F4179C">
      <w:pPr>
        <w:ind w:firstLineChars="200" w:firstLine="480"/>
      </w:pPr>
      <w:r>
        <w:rPr>
          <w:rFonts w:hint="eastAsia"/>
        </w:rPr>
        <w:t>逻辑回归是一种有监督的常用分类算法，但是不能处理非线性特征的数据。为了解决非线性数据分类问题，通过</w:t>
      </w:r>
      <w:proofErr w:type="gramStart"/>
      <w:r>
        <w:rPr>
          <w:rFonts w:hint="eastAsia"/>
        </w:rPr>
        <w:t>核方法</w:t>
      </w:r>
      <w:proofErr w:type="gramEnd"/>
      <w:r>
        <w:rPr>
          <w:rFonts w:hint="eastAsia"/>
        </w:rPr>
        <w:t>将逻辑回归进行核扩充后将原始样本映射到高维空间上去再进行分类。在求解核逻辑回归算法过程中，为了避免将核矩阵带入到迭代运算过程中，于是采用</w:t>
      </w:r>
      <w:r>
        <w:rPr>
          <w:rFonts w:hint="eastAsia"/>
        </w:rPr>
        <w:t>S</w:t>
      </w:r>
      <w:r>
        <w:t>MO</w:t>
      </w:r>
      <w:r>
        <w:rPr>
          <w:rFonts w:hint="eastAsia"/>
        </w:rPr>
        <w:t>优化算法去求解，减少算法的时间复杂度。引入</w:t>
      </w:r>
      <w:proofErr w:type="gramStart"/>
      <w:r>
        <w:rPr>
          <w:rFonts w:hint="eastAsia"/>
        </w:rPr>
        <w:t>核方法</w:t>
      </w:r>
      <w:proofErr w:type="gramEnd"/>
      <w:r>
        <w:rPr>
          <w:rFonts w:hint="eastAsia"/>
        </w:rPr>
        <w:t>后，在求解核逻辑回归</w:t>
      </w:r>
      <w:r>
        <w:rPr>
          <w:rFonts w:hint="eastAsia"/>
        </w:rPr>
        <w:t>(K</w:t>
      </w:r>
      <w:r>
        <w:t>LR)</w:t>
      </w:r>
      <w:r>
        <w:rPr>
          <w:rFonts w:hint="eastAsia"/>
        </w:rPr>
        <w:t>时，随着样本规模不断扩大，</w:t>
      </w:r>
      <w:proofErr w:type="gramStart"/>
      <w:r w:rsidRPr="00D96106">
        <w:rPr>
          <w:rFonts w:hint="eastAsia"/>
        </w:rPr>
        <w:t>核方法</w:t>
      </w:r>
      <w:proofErr w:type="gramEnd"/>
      <w:r w:rsidRPr="00D96106">
        <w:rPr>
          <w:rFonts w:hint="eastAsia"/>
        </w:rPr>
        <w:t>的应用越来越受限制。核矩阵通常都是稠密矩阵，其存储和计算代价都非常的高，为了解决这个问题</w:t>
      </w:r>
      <w:r>
        <w:rPr>
          <w:rFonts w:hint="eastAsia"/>
        </w:rPr>
        <w:t>，采用</w:t>
      </w:r>
      <w:r>
        <w:rPr>
          <w:rFonts w:hint="eastAsia"/>
        </w:rPr>
        <w:t>Nystrom</w:t>
      </w:r>
      <w:r>
        <w:rPr>
          <w:rFonts w:hint="eastAsia"/>
        </w:rPr>
        <w:t>方法去低</w:t>
      </w:r>
      <w:proofErr w:type="gramStart"/>
      <w:r>
        <w:rPr>
          <w:rFonts w:hint="eastAsia"/>
        </w:rPr>
        <w:t>秩</w:t>
      </w:r>
      <w:proofErr w:type="gramEnd"/>
      <w:r>
        <w:rPr>
          <w:rFonts w:hint="eastAsia"/>
        </w:rPr>
        <w:t>近似核矩阵，一方面不仅能减少核矩阵的运算开销，另一方面还能通过低</w:t>
      </w:r>
      <w:proofErr w:type="gramStart"/>
      <w:r>
        <w:rPr>
          <w:rFonts w:hint="eastAsia"/>
        </w:rPr>
        <w:t>秩</w:t>
      </w:r>
      <w:proofErr w:type="gramEnd"/>
      <w:r>
        <w:rPr>
          <w:rFonts w:hint="eastAsia"/>
        </w:rPr>
        <w:t>减少数据中的冗余信息，提高分类器的精度。</w:t>
      </w:r>
    </w:p>
    <w:p w14:paraId="1171B124" w14:textId="63F5B27B" w:rsidR="00F4179C" w:rsidRPr="00271DCA" w:rsidRDefault="00F4179C" w:rsidP="00F4179C">
      <w:pPr>
        <w:autoSpaceDE w:val="0"/>
        <w:autoSpaceDN w:val="0"/>
        <w:ind w:firstLineChars="200" w:firstLine="482"/>
        <w:rPr>
          <w:rFonts w:cstheme="majorBidi"/>
          <w:b/>
          <w:bCs/>
          <w:szCs w:val="32"/>
        </w:rPr>
      </w:pPr>
      <w:r w:rsidRPr="00337C7C">
        <w:rPr>
          <w:rFonts w:cstheme="majorBidi"/>
          <w:b/>
          <w:bCs/>
          <w:szCs w:val="32"/>
        </w:rPr>
        <w:t>2.</w:t>
      </w:r>
      <w:r>
        <w:rPr>
          <w:rFonts w:cstheme="majorBidi"/>
          <w:b/>
          <w:bCs/>
          <w:szCs w:val="32"/>
        </w:rPr>
        <w:t>2</w:t>
      </w:r>
      <w:r w:rsidRPr="00337C7C">
        <w:rPr>
          <w:rFonts w:cstheme="majorBidi"/>
          <w:b/>
          <w:bCs/>
          <w:szCs w:val="32"/>
        </w:rPr>
        <w:t xml:space="preserve"> </w:t>
      </w:r>
      <w:r w:rsidRPr="00C7549A">
        <w:rPr>
          <w:rFonts w:hint="eastAsia"/>
          <w:b/>
        </w:rPr>
        <w:t>多</w:t>
      </w:r>
      <w:r w:rsidRPr="00C7549A">
        <w:rPr>
          <w:b/>
        </w:rPr>
        <w:t>核</w:t>
      </w:r>
      <w:r w:rsidRPr="00C7549A">
        <w:rPr>
          <w:rFonts w:hint="eastAsia"/>
          <w:b/>
        </w:rPr>
        <w:t>多元逻辑</w:t>
      </w:r>
      <w:r w:rsidRPr="00C7549A">
        <w:rPr>
          <w:b/>
        </w:rPr>
        <w:t>回归算法</w:t>
      </w:r>
    </w:p>
    <w:p w14:paraId="51A5688D" w14:textId="77777777" w:rsidR="00F4179C" w:rsidRDefault="00F4179C" w:rsidP="00F4179C">
      <w:pPr>
        <w:ind w:firstLineChars="200" w:firstLine="480"/>
      </w:pPr>
      <w:r>
        <w:rPr>
          <w:rFonts w:hint="eastAsia"/>
        </w:rPr>
        <w:t>单核学习的核函数只有一个，其结构单一，对于某些具有不同类型特征的异构数据，如果都统一采用一个核函数，映射到同一个特征空间上去，显然是不合理的。多</w:t>
      </w:r>
      <w:proofErr w:type="gramStart"/>
      <w:r>
        <w:rPr>
          <w:rFonts w:hint="eastAsia"/>
        </w:rPr>
        <w:t>核学习则是</w:t>
      </w:r>
      <w:proofErr w:type="gramEnd"/>
      <w:r>
        <w:rPr>
          <w:rFonts w:hint="eastAsia"/>
        </w:rPr>
        <w:t>给定一些基本的核函数，对于每一个基核函数又可以指定不同的参数，最后通过它们的加权线性组合来得到最终的复核函数。由于融合了多个核函数，使得不同类型的特征数据映射到不同的高维空间中能更好的表达。如何得到多核学习的线性组合权重，</w:t>
      </w:r>
      <w:proofErr w:type="gramStart"/>
      <w:r>
        <w:rPr>
          <w:rFonts w:hint="eastAsia"/>
        </w:rPr>
        <w:t>最</w:t>
      </w:r>
      <w:proofErr w:type="gramEnd"/>
      <w:r>
        <w:rPr>
          <w:rFonts w:hint="eastAsia"/>
        </w:rPr>
        <w:t>经典的就是</w:t>
      </w:r>
      <w:proofErr w:type="spellStart"/>
      <w:r>
        <w:rPr>
          <w:rFonts w:hint="eastAsia"/>
        </w:rPr>
        <w:t>si</w:t>
      </w:r>
      <w:r>
        <w:t>mpleMKL</w:t>
      </w:r>
      <w:proofErr w:type="spellEnd"/>
      <w:r>
        <w:rPr>
          <w:rFonts w:hint="eastAsia"/>
        </w:rPr>
        <w:t>，被应用在了计算机各个领域。</w:t>
      </w:r>
      <w:r w:rsidRPr="0017459E">
        <w:rPr>
          <w:rFonts w:hint="eastAsia"/>
        </w:rPr>
        <w:t>为了使</w:t>
      </w:r>
      <w:r>
        <w:rPr>
          <w:rFonts w:hint="eastAsia"/>
        </w:rPr>
        <w:t>多核学</w:t>
      </w:r>
      <w:proofErr w:type="gramStart"/>
      <w:r>
        <w:rPr>
          <w:rFonts w:hint="eastAsia"/>
        </w:rPr>
        <w:t>习</w:t>
      </w:r>
      <w:r w:rsidRPr="0017459E">
        <w:rPr>
          <w:rFonts w:hint="eastAsia"/>
        </w:rPr>
        <w:t>应用</w:t>
      </w:r>
      <w:proofErr w:type="gramEnd"/>
      <w:r w:rsidRPr="0017459E">
        <w:rPr>
          <w:rFonts w:hint="eastAsia"/>
        </w:rPr>
        <w:t>地更广，应对各种特征组合、各种样本量级，后来提出了</w:t>
      </w:r>
      <w:r w:rsidRPr="0017459E">
        <w:rPr>
          <w:rFonts w:hint="eastAsia"/>
        </w:rPr>
        <w:t>GMKL</w:t>
      </w:r>
      <w:r w:rsidRPr="0017459E">
        <w:rPr>
          <w:rFonts w:hint="eastAsia"/>
        </w:rPr>
        <w:t>，最优化方法用的是</w:t>
      </w:r>
      <w:r w:rsidRPr="0017459E">
        <w:rPr>
          <w:rFonts w:hint="eastAsia"/>
        </w:rPr>
        <w:t>PGD</w:t>
      </w:r>
      <w:r w:rsidRPr="0017459E">
        <w:rPr>
          <w:rFonts w:hint="eastAsia"/>
        </w:rPr>
        <w:t>（</w:t>
      </w:r>
      <w:r w:rsidRPr="0017459E">
        <w:rPr>
          <w:rFonts w:hint="eastAsia"/>
        </w:rPr>
        <w:t>Projected Gradient Descend</w:t>
      </w:r>
      <w:r w:rsidRPr="0017459E">
        <w:rPr>
          <w:rFonts w:hint="eastAsia"/>
        </w:rPr>
        <w:t>）</w:t>
      </w:r>
      <w:r>
        <w:rPr>
          <w:rFonts w:hint="eastAsia"/>
        </w:rPr>
        <w:t>。而</w:t>
      </w:r>
      <w:r w:rsidRPr="00FE2004">
        <w:rPr>
          <w:rFonts w:hint="eastAsia"/>
        </w:rPr>
        <w:t>基</w:t>
      </w:r>
      <w:r w:rsidRPr="00FE2004">
        <w:rPr>
          <w:rFonts w:hint="eastAsia"/>
        </w:rPr>
        <w:lastRenderedPageBreak/>
        <w:t>于中心对齐的学习核算法</w:t>
      </w:r>
      <w:r>
        <w:rPr>
          <w:rFonts w:hint="eastAsia"/>
        </w:rPr>
        <w:t>(</w:t>
      </w:r>
      <w:r w:rsidRPr="000457AE">
        <w:t>Algorithms for Learning Kernels Based on Centered Alignment</w:t>
      </w:r>
      <w:r>
        <w:t>)</w:t>
      </w:r>
      <w:r>
        <w:fldChar w:fldCharType="begin"/>
      </w:r>
      <w:r>
        <w:instrText xml:space="preserve"> ADDIN EN.CITE &lt;EndNote&gt;&lt;Cite&gt;&lt;Author&gt;Cortes&lt;/Author&gt;&lt;Year&gt;2012&lt;/Year&gt;&lt;RecNum&gt;40&lt;/RecNum&gt;&lt;DisplayText&gt;&lt;style face="superscript"&gt;[28]&lt;/style&gt;&lt;/DisplayText&gt;&lt;record&gt;&lt;rec-number&gt;40&lt;/rec-number&gt;&lt;foreign-keys&gt;&lt;key app="EN" db-id="5aw50vzd0dawdvefwwt5axtaw0tt5w99xpfz" timestamp="1545044098"&gt;40&lt;/key&gt;&lt;/foreign-keys&gt;&lt;ref-type name="Journal Article"&gt;17&lt;/ref-type&gt;&lt;contributors&gt;&lt;authors&gt;&lt;author&gt;Cortes, Corinna&lt;/author&gt;&lt;author&gt;Mohri, Mehryar&lt;/author&gt;&lt;author&gt;Rostamizadeh, Afshin %J Journal of Machine Learning Research&lt;/author&gt;&lt;/authors&gt;&lt;/contributors&gt;&lt;titles&gt;&lt;title&gt;Algorithms for Learning Kernels Based on Centered Alignment&lt;/title&gt;&lt;secondary-title&gt;Journal of Machine Learning Research&lt;/secondary-title&gt;&lt;/titles&gt;&lt;periodical&gt;&lt;full-title&gt;Journal of Machine Learning Research&lt;/full-title&gt;&lt;/periodical&gt;&lt;pages&gt;795-828&lt;/pages&gt;&lt;volume&gt;13&lt;/volume&gt;&lt;number&gt;2&lt;/number&gt;&lt;dates&gt;&lt;year&gt;2012&lt;/year&gt;&lt;/dates&gt;&lt;urls&gt;&lt;/urls&gt;&lt;/record&gt;&lt;/Cite&gt;&lt;/EndNote&gt;</w:instrText>
      </w:r>
      <w:r>
        <w:fldChar w:fldCharType="separate"/>
      </w:r>
      <w:r w:rsidRPr="002C1E8B">
        <w:rPr>
          <w:noProof/>
          <w:vertAlign w:val="superscript"/>
        </w:rPr>
        <w:t>[28]</w:t>
      </w:r>
      <w:r>
        <w:fldChar w:fldCharType="end"/>
      </w:r>
      <w:r>
        <w:rPr>
          <w:rFonts w:hint="eastAsia"/>
        </w:rPr>
        <w:t>是比较流行的多核学习方法，通过学习能得到一组核函数的权重系数，由此可以组合成新的核函数。</w:t>
      </w:r>
    </w:p>
    <w:p w14:paraId="51A8C516" w14:textId="77777777" w:rsidR="00F4179C" w:rsidRPr="00271DCA" w:rsidRDefault="00F4179C" w:rsidP="00F4179C">
      <w:pPr>
        <w:ind w:firstLine="420"/>
      </w:pPr>
      <w:r>
        <w:rPr>
          <w:rFonts w:hint="eastAsia"/>
        </w:rPr>
        <w:t>一般的逻辑回归只能作用于二分类，为了适用于多类别的多分类任务，需要将其扩充成多元逻辑回归。单核学</w:t>
      </w:r>
      <w:proofErr w:type="gramStart"/>
      <w:r>
        <w:rPr>
          <w:rFonts w:hint="eastAsia"/>
        </w:rPr>
        <w:t>习对于</w:t>
      </w:r>
      <w:proofErr w:type="gramEnd"/>
      <w:r>
        <w:rPr>
          <w:rFonts w:hint="eastAsia"/>
        </w:rPr>
        <w:t>某些具有不同类型的数据不够适用，于是将多核学习引入到多元逻辑回归中，并增加稀疏项，提高算法的效率和精度。</w:t>
      </w:r>
    </w:p>
    <w:p w14:paraId="529DAAFE" w14:textId="48F98AEB" w:rsidR="00F4179C" w:rsidRPr="00271DCA" w:rsidRDefault="00F4179C" w:rsidP="00F4179C">
      <w:pPr>
        <w:autoSpaceDE w:val="0"/>
        <w:autoSpaceDN w:val="0"/>
        <w:ind w:firstLineChars="200" w:firstLine="482"/>
        <w:rPr>
          <w:rFonts w:cstheme="majorBidi"/>
          <w:b/>
          <w:bCs/>
          <w:szCs w:val="32"/>
        </w:rPr>
      </w:pPr>
      <w:r w:rsidRPr="00337C7C">
        <w:rPr>
          <w:rFonts w:cstheme="majorBidi"/>
          <w:b/>
          <w:bCs/>
          <w:szCs w:val="32"/>
        </w:rPr>
        <w:t>2.</w:t>
      </w:r>
      <w:r>
        <w:rPr>
          <w:rFonts w:cstheme="majorBidi"/>
          <w:b/>
          <w:bCs/>
          <w:szCs w:val="32"/>
        </w:rPr>
        <w:t>3</w:t>
      </w:r>
      <w:r w:rsidRPr="00337C7C">
        <w:rPr>
          <w:rFonts w:cstheme="majorBidi"/>
          <w:b/>
          <w:bCs/>
          <w:szCs w:val="32"/>
        </w:rPr>
        <w:t xml:space="preserve"> </w:t>
      </w:r>
      <w:r>
        <w:rPr>
          <w:rFonts w:hint="eastAsia"/>
          <w:b/>
        </w:rPr>
        <w:t>基于</w:t>
      </w:r>
      <w:r w:rsidRPr="00C7549A">
        <w:rPr>
          <w:b/>
        </w:rPr>
        <w:t>核逻辑回归算法</w:t>
      </w:r>
      <w:r>
        <w:rPr>
          <w:rFonts w:hint="eastAsia"/>
          <w:b/>
        </w:rPr>
        <w:t>的</w:t>
      </w:r>
      <w:r w:rsidRPr="00C7549A">
        <w:rPr>
          <w:b/>
        </w:rPr>
        <w:t>遥感图像分类</w:t>
      </w:r>
      <w:r>
        <w:rPr>
          <w:rFonts w:hint="eastAsia"/>
          <w:b/>
        </w:rPr>
        <w:t>方法</w:t>
      </w:r>
    </w:p>
    <w:p w14:paraId="05B5AF7D" w14:textId="77777777" w:rsidR="00F4179C" w:rsidRPr="00271DCA" w:rsidRDefault="00F4179C" w:rsidP="00F4179C">
      <w:pPr>
        <w:ind w:firstLine="420"/>
      </w:pPr>
      <w:r>
        <w:rPr>
          <w:rFonts w:hint="eastAsia"/>
        </w:rPr>
        <w:t>对于遥感图像数据，由于数据的维度很高，数据类型也通常是异构的，容易产生大量的冗余信息。如果在选取核函数的时候，只选用一种核函数会导致遥感图像丰富的信息难以被有效利用。为了解决这个问题，于是提出了基于多核多元稀疏逻辑回归算</w:t>
      </w:r>
      <w:bookmarkStart w:id="0" w:name="_GoBack"/>
      <w:bookmarkEnd w:id="0"/>
      <w:r>
        <w:rPr>
          <w:rFonts w:hint="eastAsia"/>
        </w:rPr>
        <w:t>法的遥感图像分类方法，经过多个核函数将不同类型的特征数据映射到多个高维特征空间上，最终使得数据在新的高维组合空间上能够更加准确、合理的表达。</w:t>
      </w:r>
    </w:p>
    <w:p w14:paraId="261A0064" w14:textId="1D9DD0BC" w:rsidR="00F4179C" w:rsidRPr="00BD71D3" w:rsidRDefault="00F4179C" w:rsidP="00F4179C">
      <w:pPr>
        <w:ind w:firstLineChars="200" w:firstLine="482"/>
        <w:rPr>
          <w:rFonts w:cstheme="majorBidi"/>
          <w:b/>
          <w:bCs/>
          <w:szCs w:val="32"/>
        </w:rPr>
      </w:pPr>
      <w:r w:rsidRPr="00337C7C">
        <w:rPr>
          <w:rFonts w:cstheme="majorBidi"/>
          <w:b/>
          <w:bCs/>
          <w:szCs w:val="32"/>
        </w:rPr>
        <w:t>2.</w:t>
      </w:r>
      <w:r>
        <w:rPr>
          <w:rFonts w:cstheme="majorBidi"/>
          <w:b/>
          <w:bCs/>
          <w:szCs w:val="32"/>
        </w:rPr>
        <w:t>4</w:t>
      </w:r>
      <w:r w:rsidRPr="00337C7C">
        <w:rPr>
          <w:rFonts w:cstheme="majorBidi"/>
          <w:b/>
          <w:bCs/>
          <w:szCs w:val="32"/>
        </w:rPr>
        <w:t xml:space="preserve"> </w:t>
      </w:r>
      <w:r w:rsidRPr="00BD71D3">
        <w:rPr>
          <w:rFonts w:cstheme="majorBidi" w:hint="eastAsia"/>
          <w:b/>
          <w:bCs/>
          <w:szCs w:val="32"/>
        </w:rPr>
        <w:t>实现遥感图像分类的原型系统</w:t>
      </w:r>
    </w:p>
    <w:p w14:paraId="4D4FC2EB" w14:textId="2D81594B" w:rsidR="00A250F8" w:rsidRDefault="00F4179C" w:rsidP="00421FFC">
      <w:pPr>
        <w:ind w:firstLine="420"/>
      </w:pPr>
      <w:r>
        <w:rPr>
          <w:rFonts w:hint="eastAsia"/>
        </w:rPr>
        <w:t>利用多核多元稀疏逻辑回归算法实现遥感图像分类的原型系统。</w:t>
      </w:r>
    </w:p>
    <w:sectPr w:rsidR="00A250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DF5C5" w14:textId="77777777" w:rsidR="006A532A" w:rsidRDefault="006A532A" w:rsidP="00F4179C">
      <w:pPr>
        <w:spacing w:line="240" w:lineRule="auto"/>
      </w:pPr>
      <w:r>
        <w:separator/>
      </w:r>
    </w:p>
  </w:endnote>
  <w:endnote w:type="continuationSeparator" w:id="0">
    <w:p w14:paraId="26577F53" w14:textId="77777777" w:rsidR="006A532A" w:rsidRDefault="006A532A" w:rsidP="00F41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E92C7" w14:textId="77777777" w:rsidR="006A532A" w:rsidRDefault="006A532A" w:rsidP="00F4179C">
      <w:pPr>
        <w:spacing w:line="240" w:lineRule="auto"/>
      </w:pPr>
      <w:r>
        <w:separator/>
      </w:r>
    </w:p>
  </w:footnote>
  <w:footnote w:type="continuationSeparator" w:id="0">
    <w:p w14:paraId="601F9F4D" w14:textId="77777777" w:rsidR="006A532A" w:rsidRDefault="006A532A" w:rsidP="00F417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0sDQxMzeyMLY0sbRU0lEKTi0uzszPAykwrAUAHmADwCwAAAA="/>
  </w:docVars>
  <w:rsids>
    <w:rsidRoot w:val="00F57179"/>
    <w:rsid w:val="00421FFC"/>
    <w:rsid w:val="006A532A"/>
    <w:rsid w:val="00A250F8"/>
    <w:rsid w:val="00A544DC"/>
    <w:rsid w:val="00F4179C"/>
    <w:rsid w:val="00F57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F2E08"/>
  <w15:chartTrackingRefBased/>
  <w15:docId w15:val="{E41B6FEC-CE51-49B0-96CA-DF4F2EA3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179C"/>
    <w:pPr>
      <w:adjustRightInd w:val="0"/>
      <w:snapToGrid w:val="0"/>
      <w:spacing w:line="360" w:lineRule="auto"/>
      <w:jc w:val="both"/>
    </w:pPr>
    <w:rPr>
      <w:rFonts w:ascii="Times New Roman" w:eastAsia="宋体" w:hAnsi="Times New Roman"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179C"/>
    <w:pPr>
      <w:widowControl w:val="0"/>
      <w:pBdr>
        <w:bottom w:val="single" w:sz="6" w:space="1" w:color="auto"/>
      </w:pBdr>
      <w:tabs>
        <w:tab w:val="center" w:pos="4153"/>
        <w:tab w:val="right" w:pos="8306"/>
      </w:tabs>
      <w:adjustRightInd/>
      <w:spacing w:line="240" w:lineRule="auto"/>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F4179C"/>
    <w:rPr>
      <w:sz w:val="18"/>
      <w:szCs w:val="18"/>
    </w:rPr>
  </w:style>
  <w:style w:type="paragraph" w:styleId="a5">
    <w:name w:val="footer"/>
    <w:basedOn w:val="a"/>
    <w:link w:val="a6"/>
    <w:uiPriority w:val="99"/>
    <w:unhideWhenUsed/>
    <w:rsid w:val="00F4179C"/>
    <w:pPr>
      <w:widowControl w:val="0"/>
      <w:tabs>
        <w:tab w:val="center" w:pos="4153"/>
        <w:tab w:val="right" w:pos="8306"/>
      </w:tabs>
      <w:adjustRightInd/>
      <w:spacing w:line="240" w:lineRule="auto"/>
      <w:jc w:val="left"/>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F417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2019-01-03T11:44:00Z</dcterms:created>
  <dcterms:modified xsi:type="dcterms:W3CDTF">2019-01-03T11:45:00Z</dcterms:modified>
</cp:coreProperties>
</file>