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4801" w:rsidRDefault="005D4801" w:rsidP="005D4801"/>
    <w:p w:rsidR="005D4801" w:rsidRPr="00BA4ED2" w:rsidRDefault="005D4801" w:rsidP="005D4801">
      <w:r w:rsidRPr="00BA4ED2">
        <w:t>EX.NO:</w:t>
      </w:r>
      <w:proofErr w:type="gramStart"/>
      <w:r w:rsidRPr="00BA4ED2">
        <w:t>04</w:t>
      </w:r>
      <w:r w:rsidRPr="00BA4ED2">
        <w:tab/>
      </w:r>
      <w:r w:rsidRPr="00BA4ED2">
        <w:tab/>
      </w:r>
      <w:r w:rsidRPr="00BA4ED2">
        <w:tab/>
      </w:r>
      <w:r w:rsidRPr="00BA4ED2">
        <w:tab/>
      </w:r>
      <w:r w:rsidRPr="00BA4ED2">
        <w:tab/>
        <w:t xml:space="preserve">  REG.NO:25500052</w:t>
      </w:r>
      <w:proofErr w:type="gramEnd"/>
    </w:p>
    <w:p w:rsidR="002112DF" w:rsidRDefault="005D4801">
      <w:r w:rsidRPr="005D4801">
        <w:drawing>
          <wp:inline distT="0" distB="0" distL="0" distR="0">
            <wp:extent cx="5731510" cy="1736090"/>
            <wp:effectExtent l="19050" t="0" r="2540" b="0"/>
            <wp:docPr id="15509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4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2DF" w:rsidSect="00211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D4801"/>
    <w:rsid w:val="002112DF"/>
    <w:rsid w:val="005D4801"/>
    <w:rsid w:val="00BA4E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80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4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8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2025-12-17T11:49:00Z</dcterms:created>
  <dcterms:modified xsi:type="dcterms:W3CDTF">2025-12-17T11:50:00Z</dcterms:modified>
</cp:coreProperties>
</file>