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91DA4">
      <w:pPr>
        <w:spacing w:after="0" w:line="259" w:lineRule="auto"/>
        <w:ind w:left="10" w:right="342"/>
        <w:jc w:val="right"/>
      </w:pPr>
      <w:r>
        <w:rPr>
          <w:rFonts w:ascii="Times New Roman" w:hAnsi="Times New Roman" w:eastAsia="Times New Roman" w:cs="Times New Roman"/>
          <w:b/>
        </w:rPr>
        <w:t xml:space="preserve">Country of Citizenship: </w:t>
      </w:r>
      <w:r>
        <w:rPr>
          <w:rFonts w:ascii="Times New Roman" w:hAnsi="Times New Roman" w:eastAsia="Times New Roman" w:cs="Times New Roman"/>
          <w:b/>
          <w:color w:val="0070C0"/>
        </w:rPr>
        <w:t>USA</w:t>
      </w:r>
      <w:r>
        <w:t xml:space="preserve"> </w:t>
      </w:r>
    </w:p>
    <w:p w14:paraId="05C308EE">
      <w:pPr>
        <w:spacing w:after="0" w:line="259" w:lineRule="auto"/>
        <w:ind w:left="10" w:right="1322"/>
        <w:jc w:val="right"/>
      </w:pPr>
      <w:r>
        <w:rPr>
          <w:rFonts w:ascii="Times New Roman" w:hAnsi="Times New Roman" w:eastAsia="Times New Roman" w:cs="Times New Roman"/>
          <w:b/>
        </w:rPr>
        <w:t xml:space="preserve">U.S. Veteran:  </w:t>
      </w:r>
      <w:r>
        <w:rPr>
          <w:rFonts w:ascii="Times New Roman" w:hAnsi="Times New Roman" w:eastAsia="Times New Roman" w:cs="Times New Roman"/>
          <w:b/>
          <w:color w:val="0070C0"/>
        </w:rPr>
        <w:t xml:space="preserve">No </w:t>
      </w:r>
    </w:p>
    <w:p w14:paraId="263A38C0">
      <w:pPr>
        <w:spacing w:after="219" w:line="259" w:lineRule="auto"/>
        <w:ind w:left="10" w:right="481"/>
        <w:jc w:val="right"/>
      </w:pPr>
      <w:r>
        <w:rPr>
          <w:rFonts w:ascii="Times New Roman" w:hAnsi="Times New Roman" w:eastAsia="Times New Roman" w:cs="Times New Roman"/>
          <w:b/>
        </w:rPr>
        <w:t xml:space="preserve">Valid Driver’s License: </w:t>
      </w:r>
      <w:r>
        <w:rPr>
          <w:rFonts w:ascii="Times New Roman" w:hAnsi="Times New Roman" w:eastAsia="Times New Roman" w:cs="Times New Roman"/>
          <w:b/>
          <w:color w:val="0070C0"/>
        </w:rPr>
        <w:t xml:space="preserve">Yes </w:t>
      </w:r>
    </w:p>
    <w:p w14:paraId="229FF09F">
      <w:pPr>
        <w:pStyle w:val="2"/>
      </w:pPr>
      <w:r>
        <w:t xml:space="preserve">Donna Nwange  </w:t>
      </w:r>
    </w:p>
    <w:p w14:paraId="6CDED98D">
      <w:pPr>
        <w:spacing w:after="0" w:line="259" w:lineRule="auto"/>
        <w:ind w:left="48" w:firstLine="0"/>
        <w:jc w:val="center"/>
      </w:pPr>
      <w:r>
        <w:t xml:space="preserve">dnwang1@students.towson.edu </w:t>
      </w:r>
    </w:p>
    <w:p w14:paraId="3C4CF59A">
      <w:pPr>
        <w:spacing w:after="43" w:line="259" w:lineRule="auto"/>
        <w:ind w:left="-84" w:right="-139" w:firstLine="0"/>
      </w:pPr>
      <w:r>
        <w:rPr>
          <w:sz w:val="22"/>
        </w:rPr>
        <mc:AlternateContent>
          <mc:Choice Requires="wpg">
            <w:drawing>
              <wp:inline distT="0" distB="0" distL="0" distR="0">
                <wp:extent cx="6967220" cy="8890"/>
                <wp:effectExtent l="0" t="0" r="0" b="0"/>
                <wp:docPr id="2542" name="Group 2542"/>
                <wp:cNvGraphicFramePr/>
                <a:graphic xmlns:a="http://schemas.openxmlformats.org/drawingml/2006/main">
                  <a:graphicData uri="http://schemas.microsoft.com/office/word/2010/wordprocessingGroup">
                    <wpg:wgp>
                      <wpg:cNvGrpSpPr/>
                      <wpg:grpSpPr>
                        <a:xfrm>
                          <a:off x="0" y="0"/>
                          <a:ext cx="6967728" cy="9144"/>
                          <a:chOff x="0" y="0"/>
                          <a:chExt cx="6967728" cy="9144"/>
                        </a:xfrm>
                      </wpg:grpSpPr>
                      <wps:wsp>
                        <wps:cNvPr id="3226" name="Shape 3226"/>
                        <wps:cNvSpPr/>
                        <wps:spPr>
                          <a:xfrm>
                            <a:off x="0" y="0"/>
                            <a:ext cx="4758817" cy="9144"/>
                          </a:xfrm>
                          <a:custGeom>
                            <a:avLst/>
                            <a:gdLst/>
                            <a:ahLst/>
                            <a:cxnLst/>
                            <a:rect l="0" t="0" r="0" b="0"/>
                            <a:pathLst>
                              <a:path w="4758817" h="9144">
                                <a:moveTo>
                                  <a:pt x="0" y="0"/>
                                </a:moveTo>
                                <a:lnTo>
                                  <a:pt x="4758817" y="0"/>
                                </a:lnTo>
                                <a:lnTo>
                                  <a:pt x="4758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7" name="Shape 3227"/>
                        <wps:cNvSpPr/>
                        <wps:spPr>
                          <a:xfrm>
                            <a:off x="47588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8" name="Shape 3228"/>
                        <wps:cNvSpPr/>
                        <wps:spPr>
                          <a:xfrm>
                            <a:off x="4767962" y="0"/>
                            <a:ext cx="2199767" cy="9144"/>
                          </a:xfrm>
                          <a:custGeom>
                            <a:avLst/>
                            <a:gdLst/>
                            <a:ahLst/>
                            <a:cxnLst/>
                            <a:rect l="0" t="0" r="0" b="0"/>
                            <a:pathLst>
                              <a:path w="2199767" h="9144">
                                <a:moveTo>
                                  <a:pt x="0" y="0"/>
                                </a:moveTo>
                                <a:lnTo>
                                  <a:pt x="2199767" y="0"/>
                                </a:lnTo>
                                <a:lnTo>
                                  <a:pt x="21997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7pt;width:548.6pt;" coordsize="6967728,9144" o:gfxdata="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K/o76TVAAAABAEAAA8AAAAAAAAAAQAgAAAAIgAAAGRycy9kb3ducmV2LnhtbFBLAQIU&#10;ABQAAAAIAIdO4kAbifq+2gIAAH4LAAAOAAAAAAAAAAEAIAAAACQBAABkcnMvZTJvRG9jLnhtbFBL&#10;BQYAAAAABgAGAFkBAABwBgAAAAA=&#10;">
                <o:lock v:ext="edit" aspectratio="f"/>
                <v:shape id="Shape 3226" o:spid="_x0000_s1026" o:spt="100" style="position:absolute;left:0;top:0;height:9144;width:4758817;" fillcolor="#000000" filled="t" stroked="f" coordsize="4758817,9144" o:gfxdata="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FCFO&#10;wAAAAN0AAAAPAAAAAAAAAAEAIAAAACIAAABkcnMvZG93bnJldi54bWxQSwECFAAUAAAACACHTuJA&#10;My8FnjsAAAA5AAAAEAAAAAAAAAABACAAAAAPAQAAZHJzL3NoYXBleG1sLnhtbFBLBQYAAAAABgAG&#10;AFsBAAC5AwAAAAA=&#10;" path="m0,0l4758817,0,4758817,9144,0,9144,0,0e">
                  <v:fill on="t" focussize="0,0"/>
                  <v:stroke on="f" weight="0pt" miterlimit="1" joinstyle="miter"/>
                  <v:imagedata o:title=""/>
                  <o:lock v:ext="edit" aspectratio="f"/>
                </v:shape>
                <v:shape id="Shape 3227" o:spid="_x0000_s1026" o:spt="100" style="position:absolute;left:4758818;top:0;height:9144;width:9144;" fillcolor="#000000" filled="t" stroked="f" coordsize="9144,9144" o:gfxdata="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25NqL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228" o:spid="_x0000_s1026" o:spt="100" style="position:absolute;left:4767962;top:0;height:9144;width:2199767;" fillcolor="#000000" filled="t" stroked="f" coordsize="2199767,9144" o:gfxdata="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klSu8AAAA&#10;3QAAAA8AAAAAAAAAAQAgAAAAIgAAAGRycy9kb3ducmV2LnhtbFBLAQIUABQAAAAIAIdO4kAzLwWe&#10;OwAAADkAAAAQAAAAAAAAAAEAIAAAAAsBAABkcnMvc2hhcGV4bWwueG1sUEsFBgAAAAAGAAYAWwEA&#10;ALUDAAAAAA==&#10;" path="m0,0l2199767,0,2199767,9144,0,9144,0,0e">
                  <v:fill on="t" focussize="0,0"/>
                  <v:stroke on="f" weight="0pt" miterlimit="1" joinstyle="miter"/>
                  <v:imagedata o:title=""/>
                  <o:lock v:ext="edit" aspectratio="f"/>
                </v:shape>
                <w10:wrap type="none"/>
                <w10:anchorlock/>
              </v:group>
            </w:pict>
          </mc:Fallback>
        </mc:AlternateContent>
      </w:r>
    </w:p>
    <w:tbl>
      <w:tblPr>
        <w:tblStyle w:val="6"/>
        <w:tblW w:w="10715" w:type="dxa"/>
        <w:tblInd w:w="31" w:type="dxa"/>
        <w:tblLayout w:type="autofit"/>
        <w:tblCellMar>
          <w:top w:w="0" w:type="dxa"/>
          <w:left w:w="0" w:type="dxa"/>
          <w:bottom w:w="0" w:type="dxa"/>
          <w:right w:w="0" w:type="dxa"/>
        </w:tblCellMar>
      </w:tblPr>
      <w:tblGrid>
        <w:gridCol w:w="7891"/>
        <w:gridCol w:w="2824"/>
      </w:tblGrid>
      <w:tr w14:paraId="48C05B52">
        <w:trPr>
          <w:trHeight w:val="1191" w:hRule="atLeast"/>
        </w:trPr>
        <w:tc>
          <w:tcPr>
            <w:tcW w:w="7890" w:type="dxa"/>
            <w:tcBorders>
              <w:top w:val="nil"/>
              <w:left w:val="nil"/>
              <w:bottom w:val="nil"/>
              <w:right w:val="nil"/>
            </w:tcBorders>
          </w:tcPr>
          <w:p w14:paraId="6F76E6B1">
            <w:pPr>
              <w:spacing w:after="0" w:line="259" w:lineRule="auto"/>
              <w:ind w:left="0" w:firstLine="0"/>
            </w:pPr>
            <w:r>
              <w:rPr>
                <w:b/>
              </w:rPr>
              <w:t xml:space="preserve">Current Address: </w:t>
            </w:r>
          </w:p>
          <w:p w14:paraId="37C2C1A6">
            <w:pPr>
              <w:spacing w:after="0" w:line="259" w:lineRule="auto"/>
              <w:ind w:left="0" w:firstLine="0"/>
            </w:pPr>
            <w:r>
              <w:t xml:space="preserve">Towson, Maryland  21204 </w:t>
            </w:r>
          </w:p>
          <w:p w14:paraId="458BD75E">
            <w:pPr>
              <w:spacing w:after="0" w:line="259" w:lineRule="auto"/>
              <w:ind w:left="0" w:firstLine="0"/>
            </w:pPr>
            <w:r>
              <w:t xml:space="preserve">Mobile: (240) 825-6486 </w:t>
            </w:r>
          </w:p>
        </w:tc>
        <w:tc>
          <w:tcPr>
            <w:tcW w:w="2824" w:type="dxa"/>
            <w:tcBorders>
              <w:top w:val="nil"/>
              <w:left w:val="nil"/>
              <w:bottom w:val="nil"/>
              <w:right w:val="nil"/>
            </w:tcBorders>
          </w:tcPr>
          <w:p w14:paraId="20D217BA">
            <w:pPr>
              <w:spacing w:after="0" w:line="259" w:lineRule="auto"/>
              <w:ind w:left="913" w:firstLine="0"/>
            </w:pPr>
            <w:r>
              <w:rPr>
                <w:b/>
              </w:rPr>
              <w:t xml:space="preserve">Permanent Address: </w:t>
            </w:r>
          </w:p>
          <w:p w14:paraId="0B6147EF">
            <w:pPr>
              <w:spacing w:after="0" w:line="259" w:lineRule="auto"/>
              <w:ind w:left="913" w:firstLine="0"/>
            </w:pPr>
            <w:bookmarkStart w:id="0" w:name="_GoBack"/>
            <w:bookmarkEnd w:id="0"/>
            <w:r>
              <w:t xml:space="preserve">Lanham, Maryland </w:t>
            </w:r>
          </w:p>
          <w:p w14:paraId="2E115D03">
            <w:pPr>
              <w:spacing w:after="10" w:line="259" w:lineRule="auto"/>
              <w:ind w:left="913" w:firstLine="0"/>
            </w:pPr>
            <w:r>
              <w:t xml:space="preserve">20706 </w:t>
            </w:r>
          </w:p>
          <w:p w14:paraId="6B2A16FA">
            <w:pPr>
              <w:spacing w:after="0" w:line="259" w:lineRule="auto"/>
              <w:ind w:left="913" w:firstLine="0"/>
            </w:pPr>
            <w:r>
              <w:t>Phone: (240) 825-6486</w:t>
            </w:r>
            <w:r>
              <w:rPr>
                <w:sz w:val="24"/>
              </w:rPr>
              <w:t xml:space="preserve"> </w:t>
            </w:r>
          </w:p>
        </w:tc>
      </w:tr>
    </w:tbl>
    <w:p w14:paraId="167C4537">
      <w:pPr>
        <w:spacing w:after="127"/>
        <w:ind w:left="10"/>
      </w:pPr>
      <w:r>
        <w:rPr>
          <w:b/>
        </w:rPr>
        <w:t>OBJECTIVE:</w:t>
      </w:r>
      <w:r>
        <w:t xml:space="preserve">  Seeking a</w:t>
      </w:r>
      <w:r>
        <w:rPr>
          <w:rFonts w:hint="default"/>
          <w:lang w:val="en-US"/>
        </w:rPr>
        <w:t xml:space="preserve"> </w:t>
      </w:r>
      <w:r>
        <w:t xml:space="preserve">full time job utilizing skills in </w:t>
      </w:r>
      <w:r>
        <w:rPr>
          <w:b/>
          <w:color w:val="0070C0"/>
        </w:rPr>
        <w:t xml:space="preserve">Computer Information Systems </w:t>
      </w:r>
      <w:r>
        <w:t xml:space="preserve">background and interpersonal skills to further the growth of the organization </w:t>
      </w:r>
    </w:p>
    <w:p w14:paraId="3877FC17">
      <w:pPr>
        <w:tabs>
          <w:tab w:val="center" w:pos="3117"/>
        </w:tabs>
        <w:spacing w:after="0" w:line="259" w:lineRule="auto"/>
        <w:ind w:left="-15" w:firstLine="0"/>
      </w:pPr>
      <w:r>
        <w:rPr>
          <w:b/>
        </w:rPr>
        <w:t xml:space="preserve">EDUCATION:  </w:t>
      </w:r>
      <w:r>
        <w:rPr>
          <w:b/>
        </w:rPr>
        <w:tab/>
      </w:r>
      <w:r>
        <w:rPr>
          <w:b/>
        </w:rPr>
        <w:t xml:space="preserve">Towson University, Baltimore, Maryland  </w:t>
      </w:r>
    </w:p>
    <w:p w14:paraId="6E0EBF2A">
      <w:pPr>
        <w:tabs>
          <w:tab w:val="center" w:pos="3349"/>
        </w:tabs>
        <w:spacing w:after="0" w:line="259" w:lineRule="auto"/>
        <w:ind w:left="-15" w:firstLine="0"/>
      </w:pPr>
      <w:r>
        <w:rPr>
          <w:b/>
        </w:rPr>
        <w:t xml:space="preserve"> </w:t>
      </w:r>
      <w:r>
        <w:rPr>
          <w:b/>
        </w:rPr>
        <w:tab/>
      </w:r>
      <w:r>
        <w:rPr>
          <w:b/>
        </w:rPr>
        <w:t xml:space="preserve">              Bachelor of Sciences in Computer Information Systems </w:t>
      </w:r>
    </w:p>
    <w:p w14:paraId="46C8B308">
      <w:pPr>
        <w:tabs>
          <w:tab w:val="center" w:pos="3367"/>
        </w:tabs>
        <w:spacing w:after="102" w:line="259" w:lineRule="auto"/>
        <w:ind w:left="-15" w:firstLine="0"/>
      </w:pPr>
      <w:r>
        <w:rPr>
          <w:b/>
        </w:rPr>
        <w:t xml:space="preserve"> </w:t>
      </w:r>
      <w:r>
        <w:rPr>
          <w:b/>
        </w:rPr>
        <w:tab/>
      </w:r>
      <w:r>
        <w:rPr>
          <w:b/>
        </w:rPr>
        <w:t xml:space="preserve">              GPA: 3.0/4.00      Expected Graduation Date:  December 2024 </w:t>
      </w:r>
    </w:p>
    <w:p w14:paraId="1C890EA7">
      <w:pPr>
        <w:spacing w:after="175"/>
        <w:ind w:left="10"/>
      </w:pPr>
      <w:r>
        <w:rPr>
          <w:b/>
        </w:rPr>
        <w:t xml:space="preserve">RELEVANT COURSES: </w:t>
      </w:r>
      <w:r>
        <w:t xml:space="preserve"> Software Project Management, Scripting Languages, Data Structures and Algorithm Analysis, Fundamentals of Information Systems, System Development and E-Commerce , Software Engineering </w:t>
      </w:r>
    </w:p>
    <w:p w14:paraId="5103E0DA">
      <w:pPr>
        <w:spacing w:after="0" w:line="259" w:lineRule="auto"/>
        <w:ind w:left="-5"/>
      </w:pPr>
      <w:r>
        <w:rPr>
          <w:b/>
        </w:rPr>
        <w:t>TECHNICAL / NON-TECHNICAL SKILLS</w:t>
      </w:r>
      <w:r>
        <w:t>:</w:t>
      </w:r>
      <w:r>
        <w:rPr>
          <w:b/>
        </w:rPr>
        <w:t xml:space="preserve"> </w:t>
      </w:r>
    </w:p>
    <w:p w14:paraId="1CD5F047">
      <w:pPr>
        <w:numPr>
          <w:ilvl w:val="0"/>
          <w:numId w:val="1"/>
        </w:numPr>
        <w:ind w:hanging="216"/>
      </w:pPr>
      <w:r>
        <w:t>Fluent in English</w:t>
      </w:r>
      <w:r>
        <w:rPr>
          <w:b/>
        </w:rPr>
        <w:t xml:space="preserve"> </w:t>
      </w:r>
    </w:p>
    <w:p w14:paraId="566F888B">
      <w:pPr>
        <w:numPr>
          <w:ilvl w:val="0"/>
          <w:numId w:val="1"/>
        </w:numPr>
        <w:ind w:hanging="216"/>
      </w:pPr>
      <w:r>
        <w:t>Microsoft Word, Excel, PowerPoint, Project</w:t>
      </w:r>
      <w:r>
        <w:rPr>
          <w:b/>
        </w:rPr>
        <w:t xml:space="preserve"> </w:t>
      </w:r>
    </w:p>
    <w:p w14:paraId="0FD6118B">
      <w:pPr>
        <w:numPr>
          <w:ilvl w:val="0"/>
          <w:numId w:val="1"/>
        </w:numPr>
        <w:ind w:hanging="216"/>
      </w:pPr>
      <w:r>
        <w:t xml:space="preserve">Programming/Languages: Python, Java, C++,HTML,CSS,JavaScript </w:t>
      </w:r>
    </w:p>
    <w:p w14:paraId="1532C2BC">
      <w:pPr>
        <w:numPr>
          <w:ilvl w:val="0"/>
          <w:numId w:val="1"/>
        </w:numPr>
        <w:ind w:hanging="216"/>
      </w:pPr>
      <w:r>
        <w:t>Data Analytics: Visual Studio Code, Active Directory</w:t>
      </w:r>
    </w:p>
    <w:p w14:paraId="226BBB31">
      <w:pPr>
        <w:numPr>
          <w:ilvl w:val="0"/>
          <w:numId w:val="1"/>
        </w:numPr>
        <w:ind w:hanging="216"/>
      </w:pPr>
      <w:r>
        <w:t xml:space="preserve">Business and professional etiquette, professional balance </w:t>
      </w:r>
    </w:p>
    <w:p w14:paraId="67AA61A8">
      <w:pPr>
        <w:numPr>
          <w:ilvl w:val="0"/>
          <w:numId w:val="1"/>
        </w:numPr>
        <w:spacing w:after="289"/>
        <w:ind w:hanging="216"/>
      </w:pPr>
      <w:r>
        <w:t xml:space="preserve">Certification: CompTIA Security+ (In progress) </w:t>
      </w:r>
    </w:p>
    <w:p w14:paraId="049CCE4F">
      <w:pPr>
        <w:spacing w:after="0" w:line="259" w:lineRule="auto"/>
        <w:ind w:left="-5"/>
      </w:pPr>
      <w:r>
        <w:rPr>
          <w:b/>
        </w:rPr>
        <w:t xml:space="preserve">PROJECTS / RESEARCH / PUBLICATIONS: </w:t>
      </w:r>
    </w:p>
    <w:p w14:paraId="0EA34D4C">
      <w:pPr>
        <w:tabs>
          <w:tab w:val="center" w:pos="2880"/>
          <w:tab w:val="center" w:pos="3601"/>
          <w:tab w:val="center" w:pos="4321"/>
          <w:tab w:val="center" w:pos="5653"/>
          <w:tab w:val="center" w:pos="6481"/>
          <w:tab w:val="center" w:pos="8622"/>
        </w:tabs>
        <w:spacing w:after="0" w:line="259" w:lineRule="auto"/>
        <w:ind w:left="-15" w:firstLine="0"/>
      </w:pPr>
      <w:r>
        <w:rPr>
          <w:b/>
        </w:rPr>
        <w:t xml:space="preserve">EMC Case Study Competition </w:t>
      </w:r>
      <w:r>
        <w:rPr>
          <w:b/>
        </w:rPr>
        <w:tab/>
      </w:r>
      <w:r>
        <w:rPr>
          <w:b/>
        </w:rPr>
        <w:t xml:space="preserve"> </w:t>
      </w:r>
      <w:r>
        <w:rPr>
          <w:b/>
        </w:rPr>
        <w:tab/>
      </w:r>
      <w:r>
        <w:rPr>
          <w:b/>
        </w:rPr>
        <w:t xml:space="preserve"> </w:t>
      </w:r>
      <w:r>
        <w:rPr>
          <w:b/>
        </w:rPr>
        <w:tab/>
      </w:r>
      <w:r>
        <w:rPr>
          <w:b/>
        </w:rPr>
        <w:t xml:space="preserve"> </w:t>
      </w:r>
      <w:r>
        <w:rPr>
          <w:b/>
        </w:rPr>
        <w:tab/>
      </w:r>
      <w:r>
        <w:rPr>
          <w:b/>
        </w:rPr>
        <w:t xml:space="preserve">Team Member </w:t>
      </w:r>
      <w:r>
        <w:rPr>
          <w:b/>
        </w:rPr>
        <w:tab/>
      </w:r>
      <w:r>
        <w:rPr>
          <w:b/>
        </w:rPr>
        <w:t xml:space="preserve"> </w:t>
      </w:r>
      <w:r>
        <w:rPr>
          <w:b/>
        </w:rPr>
        <w:tab/>
      </w:r>
      <w:r>
        <w:rPr>
          <w:b/>
        </w:rPr>
        <w:t>September 2021 - November 2021</w:t>
      </w:r>
      <w:r>
        <w:rPr>
          <w:i/>
        </w:rPr>
        <w:t xml:space="preserve"> </w:t>
      </w:r>
    </w:p>
    <w:p w14:paraId="29D9109C">
      <w:pPr>
        <w:ind w:left="10"/>
      </w:pPr>
      <w:r>
        <w:t>Conducted research in the IT infrastructure and data storage products and provided custom made solution proposal using data storage products for big data industry; prepared presentation with proposal and presented to judges, resulting in first place.</w:t>
      </w:r>
    </w:p>
    <w:p w14:paraId="075F0CC3">
      <w:pPr>
        <w:spacing w:after="264" w:line="259" w:lineRule="auto"/>
        <w:ind w:left="0" w:firstLine="0"/>
      </w:pPr>
      <w:r>
        <w:rPr>
          <w:sz w:val="10"/>
        </w:rPr>
        <w:t xml:space="preserve"> </w:t>
      </w:r>
    </w:p>
    <w:p w14:paraId="64795161">
      <w:pPr>
        <w:spacing w:after="115" w:line="259" w:lineRule="auto"/>
        <w:ind w:left="-5"/>
      </w:pPr>
      <w:r>
        <w:rPr>
          <w:b/>
        </w:rPr>
        <w:t xml:space="preserve">EXPERIENCE: </w:t>
      </w:r>
    </w:p>
    <w:p w14:paraId="03E559DA">
      <w:pPr>
        <w:tabs>
          <w:tab w:val="center" w:pos="2880"/>
          <w:tab w:val="center" w:pos="3601"/>
          <w:tab w:val="center" w:pos="5112"/>
          <w:tab w:val="center" w:pos="6481"/>
          <w:tab w:val="center" w:pos="7201"/>
          <w:tab w:val="center" w:pos="9215"/>
        </w:tabs>
        <w:spacing w:after="0" w:line="240" w:lineRule="auto"/>
        <w:ind w:left="-15" w:firstLine="0"/>
        <w:rPr>
          <w:b/>
        </w:rPr>
      </w:pPr>
      <w:r>
        <w:rPr>
          <w:b/>
        </w:rPr>
        <w:t xml:space="preserve">Office of the Comptroller of the Currency, Washington DC    </w:t>
      </w:r>
      <w:r>
        <w:rPr>
          <w:b/>
        </w:rPr>
        <w:tab/>
      </w:r>
      <w:r>
        <w:rPr>
          <w:b/>
        </w:rPr>
        <w:t>ITS Intern</w:t>
      </w:r>
      <w:r>
        <w:rPr>
          <w:b/>
        </w:rPr>
        <w:tab/>
      </w:r>
      <w:r>
        <w:rPr>
          <w:b/>
        </w:rPr>
        <w:t xml:space="preserve"> </w:t>
      </w:r>
      <w:r>
        <w:rPr>
          <w:b/>
        </w:rPr>
        <w:tab/>
      </w:r>
      <w:r>
        <w:rPr>
          <w:b/>
        </w:rPr>
        <w:t xml:space="preserve"> </w:t>
      </w:r>
      <w:r>
        <w:rPr>
          <w:b/>
        </w:rPr>
        <w:tab/>
      </w:r>
      <w:r>
        <w:rPr>
          <w:b/>
        </w:rPr>
        <w:t>June 2024 – August 2024</w:t>
      </w:r>
    </w:p>
    <w:p w14:paraId="1D1C48E9">
      <w:pPr>
        <w:tabs>
          <w:tab w:val="center" w:pos="2880"/>
          <w:tab w:val="center" w:pos="3601"/>
          <w:tab w:val="center" w:pos="5112"/>
          <w:tab w:val="center" w:pos="6481"/>
          <w:tab w:val="center" w:pos="7201"/>
          <w:tab w:val="center" w:pos="9215"/>
        </w:tabs>
        <w:spacing w:after="0" w:line="240" w:lineRule="auto"/>
        <w:ind w:left="-15" w:firstLine="0"/>
      </w:pPr>
    </w:p>
    <w:p w14:paraId="18426915">
      <w:pPr>
        <w:numPr>
          <w:ilvl w:val="0"/>
          <w:numId w:val="2"/>
        </w:numPr>
        <w:tabs>
          <w:tab w:val="center" w:pos="2880"/>
          <w:tab w:val="center" w:pos="3601"/>
          <w:tab w:val="center" w:pos="5112"/>
          <w:tab w:val="center" w:pos="6481"/>
          <w:tab w:val="center" w:pos="7201"/>
          <w:tab w:val="center" w:pos="9215"/>
        </w:tabs>
        <w:spacing w:after="0" w:line="240" w:lineRule="auto"/>
        <w:rPr>
          <w:bCs/>
        </w:rPr>
      </w:pPr>
      <w:r>
        <w:rPr>
          <w:b/>
        </w:rPr>
        <w:t>Reviewed and Edited Policy Documents</w:t>
      </w:r>
      <w:r>
        <w:rPr>
          <w:bCs/>
        </w:rPr>
        <w:t xml:space="preserve"> </w:t>
      </w:r>
    </w:p>
    <w:p w14:paraId="6209A1F3">
      <w:pPr>
        <w:numPr>
          <w:ilvl w:val="1"/>
          <w:numId w:val="3"/>
        </w:numPr>
        <w:tabs>
          <w:tab w:val="center" w:pos="2880"/>
          <w:tab w:val="center" w:pos="3601"/>
          <w:tab w:val="center" w:pos="5112"/>
          <w:tab w:val="center" w:pos="6481"/>
          <w:tab w:val="center" w:pos="7201"/>
          <w:tab w:val="center" w:pos="9215"/>
        </w:tabs>
        <w:spacing w:after="0" w:line="240" w:lineRule="auto"/>
        <w:rPr>
          <w:bCs/>
        </w:rPr>
      </w:pPr>
      <w:r>
        <w:rPr>
          <w:bCs/>
        </w:rPr>
        <w:t>Workstation Patch Management Standard Operational Procedures.</w:t>
      </w:r>
    </w:p>
    <w:p w14:paraId="29C4E327">
      <w:pPr>
        <w:numPr>
          <w:ilvl w:val="1"/>
          <w:numId w:val="3"/>
        </w:numPr>
        <w:tabs>
          <w:tab w:val="center" w:pos="2880"/>
          <w:tab w:val="center" w:pos="3601"/>
          <w:tab w:val="center" w:pos="5112"/>
          <w:tab w:val="center" w:pos="6481"/>
          <w:tab w:val="center" w:pos="7201"/>
          <w:tab w:val="center" w:pos="9215"/>
        </w:tabs>
        <w:spacing w:after="0" w:line="240" w:lineRule="auto"/>
        <w:rPr>
          <w:bCs/>
        </w:rPr>
      </w:pPr>
      <w:r>
        <w:rPr>
          <w:bCs/>
        </w:rPr>
        <w:t>Packaging and Software Governance Plan.</w:t>
      </w:r>
    </w:p>
    <w:p w14:paraId="45F2DF69">
      <w:pPr>
        <w:tabs>
          <w:tab w:val="center" w:pos="2880"/>
          <w:tab w:val="center" w:pos="3601"/>
          <w:tab w:val="center" w:pos="5112"/>
          <w:tab w:val="center" w:pos="6481"/>
          <w:tab w:val="center" w:pos="7201"/>
          <w:tab w:val="center" w:pos="9215"/>
        </w:tabs>
        <w:spacing w:after="0" w:line="240" w:lineRule="auto"/>
        <w:rPr>
          <w:bCs/>
        </w:rPr>
      </w:pPr>
    </w:p>
    <w:p w14:paraId="24E67449">
      <w:pPr>
        <w:numPr>
          <w:ilvl w:val="0"/>
          <w:numId w:val="4"/>
        </w:numPr>
        <w:tabs>
          <w:tab w:val="center" w:pos="2880"/>
          <w:tab w:val="center" w:pos="3601"/>
          <w:tab w:val="center" w:pos="5112"/>
          <w:tab w:val="center" w:pos="6481"/>
          <w:tab w:val="center" w:pos="7201"/>
          <w:tab w:val="center" w:pos="9215"/>
        </w:tabs>
        <w:spacing w:after="0" w:line="240" w:lineRule="auto"/>
        <w:rPr>
          <w:b/>
        </w:rPr>
      </w:pPr>
      <w:r>
        <w:rPr>
          <w:b/>
        </w:rPr>
        <w:t xml:space="preserve">Performed Change Requests, Data Entry and Processed Tickets </w:t>
      </w:r>
    </w:p>
    <w:p w14:paraId="34AAC461">
      <w:pPr>
        <w:numPr>
          <w:ilvl w:val="1"/>
          <w:numId w:val="3"/>
        </w:numPr>
        <w:spacing w:after="0" w:line="240" w:lineRule="auto"/>
        <w:rPr>
          <w:rFonts w:eastAsia="Times New Roman"/>
        </w:rPr>
      </w:pPr>
      <w:r>
        <w:rPr>
          <w:rFonts w:eastAsia="Times New Roman"/>
        </w:rPr>
        <w:t>Participated in meetings covering TCP/IP, subnetting, change requests, and automated software distribution.</w:t>
      </w:r>
    </w:p>
    <w:p w14:paraId="6AC75AD2">
      <w:pPr>
        <w:numPr>
          <w:ilvl w:val="1"/>
          <w:numId w:val="3"/>
        </w:numPr>
        <w:spacing w:after="0" w:line="240" w:lineRule="auto"/>
        <w:rPr>
          <w:rFonts w:eastAsia="Times New Roman"/>
        </w:rPr>
      </w:pPr>
      <w:r>
        <w:rPr>
          <w:rFonts w:eastAsia="Times New Roman"/>
        </w:rPr>
        <w:t xml:space="preserve">Worked on permissions, change release meetings, collected and analyzed data for various IT testing projects such as Microsoft 365, One Drive, Phishing Icons, including Dell BIOS configuration, phishing reporting, Acrobat 64, Java 11 and 8. </w:t>
      </w:r>
    </w:p>
    <w:p w14:paraId="4CE75A27">
      <w:pPr>
        <w:spacing w:after="0" w:line="240" w:lineRule="auto"/>
        <w:rPr>
          <w:rFonts w:eastAsia="Times New Roman"/>
        </w:rPr>
      </w:pPr>
    </w:p>
    <w:p w14:paraId="59E51329">
      <w:pPr>
        <w:pStyle w:val="7"/>
        <w:numPr>
          <w:ilvl w:val="0"/>
          <w:numId w:val="5"/>
        </w:numPr>
        <w:spacing w:after="0" w:line="240" w:lineRule="auto"/>
        <w:rPr>
          <w:rFonts w:eastAsia="Times New Roman"/>
          <w:b/>
          <w:bCs/>
        </w:rPr>
      </w:pPr>
      <w:r>
        <w:rPr>
          <w:rFonts w:eastAsia="Times New Roman"/>
          <w:b/>
          <w:bCs/>
        </w:rPr>
        <w:t>Improved Technical Skills</w:t>
      </w:r>
    </w:p>
    <w:p w14:paraId="73A5BC55">
      <w:pPr>
        <w:pStyle w:val="7"/>
        <w:numPr>
          <w:ilvl w:val="0"/>
          <w:numId w:val="6"/>
        </w:numPr>
        <w:spacing w:after="0" w:line="240" w:lineRule="auto"/>
        <w:rPr>
          <w:rFonts w:eastAsia="Times New Roman"/>
        </w:rPr>
      </w:pPr>
      <w:r>
        <w:rPr>
          <w:rFonts w:eastAsia="Times New Roman"/>
        </w:rPr>
        <w:t>Gained experience in active directory, group policy, and troubleshooting outages.</w:t>
      </w:r>
    </w:p>
    <w:p w14:paraId="0ACEC440">
      <w:pPr>
        <w:pStyle w:val="7"/>
        <w:numPr>
          <w:ilvl w:val="0"/>
          <w:numId w:val="6"/>
        </w:numPr>
        <w:spacing w:after="0" w:line="240" w:lineRule="auto"/>
        <w:rPr>
          <w:rFonts w:eastAsia="Times New Roman"/>
        </w:rPr>
      </w:pPr>
      <w:r>
        <w:rPr>
          <w:rFonts w:eastAsia="Times New Roman"/>
        </w:rPr>
        <w:t>Improved ability to answer spot-on interview questions.</w:t>
      </w:r>
    </w:p>
    <w:p w14:paraId="23C846E1">
      <w:pPr>
        <w:spacing w:after="0" w:line="240" w:lineRule="auto"/>
        <w:rPr>
          <w:rFonts w:eastAsia="Times New Roman"/>
        </w:rPr>
      </w:pPr>
    </w:p>
    <w:p w14:paraId="22B4C9BC">
      <w:pPr>
        <w:numPr>
          <w:ilvl w:val="0"/>
          <w:numId w:val="7"/>
        </w:numPr>
        <w:tabs>
          <w:tab w:val="center" w:pos="2880"/>
          <w:tab w:val="center" w:pos="3601"/>
          <w:tab w:val="center" w:pos="5112"/>
          <w:tab w:val="center" w:pos="6481"/>
          <w:tab w:val="center" w:pos="7201"/>
          <w:tab w:val="center" w:pos="9215"/>
        </w:tabs>
        <w:spacing w:after="0" w:line="240" w:lineRule="auto"/>
        <w:rPr>
          <w:b/>
        </w:rPr>
      </w:pPr>
      <w:r>
        <w:rPr>
          <w:b/>
        </w:rPr>
        <w:t>Continued Professional Development</w:t>
      </w:r>
    </w:p>
    <w:p w14:paraId="0A49D28B">
      <w:pPr>
        <w:numPr>
          <w:ilvl w:val="1"/>
          <w:numId w:val="3"/>
        </w:numPr>
        <w:spacing w:after="0" w:line="240" w:lineRule="auto"/>
        <w:rPr>
          <w:rFonts w:eastAsia="Times New Roman"/>
        </w:rPr>
      </w:pPr>
      <w:r>
        <w:rPr>
          <w:rFonts w:eastAsia="Times New Roman"/>
        </w:rPr>
        <w:t>ITS departmental work and regulatory changes impacting banking.</w:t>
      </w:r>
    </w:p>
    <w:p w14:paraId="0CABED78">
      <w:pPr>
        <w:numPr>
          <w:ilvl w:val="1"/>
          <w:numId w:val="3"/>
        </w:numPr>
        <w:spacing w:after="0" w:line="240" w:lineRule="auto"/>
        <w:rPr>
          <w:rFonts w:eastAsia="Times New Roman"/>
        </w:rPr>
      </w:pPr>
      <w:r>
        <w:t>Mentor sessions with High School Scholars I</w:t>
      </w:r>
      <w:r>
        <w:rPr>
          <w:rFonts w:eastAsia="Times New Roman"/>
        </w:rPr>
        <w:t>nterns.</w:t>
      </w:r>
    </w:p>
    <w:p w14:paraId="3AC1C29A">
      <w:pPr>
        <w:numPr>
          <w:ilvl w:val="1"/>
          <w:numId w:val="3"/>
        </w:numPr>
        <w:tabs>
          <w:tab w:val="center" w:pos="2880"/>
          <w:tab w:val="center" w:pos="3601"/>
          <w:tab w:val="center" w:pos="5112"/>
          <w:tab w:val="center" w:pos="6481"/>
          <w:tab w:val="center" w:pos="7201"/>
          <w:tab w:val="center" w:pos="9215"/>
        </w:tabs>
        <w:spacing w:after="0" w:line="240" w:lineRule="auto"/>
      </w:pPr>
      <w:r>
        <w:t>Chat and Chew Sessions.</w:t>
      </w:r>
    </w:p>
    <w:p w14:paraId="54F5F6C9">
      <w:pPr>
        <w:spacing w:after="0" w:line="240" w:lineRule="auto"/>
        <w:rPr>
          <w:rFonts w:eastAsia="Times New Roman"/>
        </w:rPr>
      </w:pPr>
    </w:p>
    <w:p w14:paraId="4DF055D0">
      <w:pPr>
        <w:tabs>
          <w:tab w:val="center" w:pos="2880"/>
          <w:tab w:val="center" w:pos="3601"/>
          <w:tab w:val="center" w:pos="5112"/>
          <w:tab w:val="center" w:pos="6481"/>
          <w:tab w:val="center" w:pos="7201"/>
          <w:tab w:val="center" w:pos="9215"/>
        </w:tabs>
        <w:spacing w:after="0" w:line="240" w:lineRule="auto"/>
        <w:ind w:left="720" w:firstLine="0"/>
        <w:rPr>
          <w:b/>
        </w:rPr>
      </w:pPr>
    </w:p>
    <w:p w14:paraId="1D33ED74">
      <w:pPr>
        <w:tabs>
          <w:tab w:val="center" w:pos="2880"/>
          <w:tab w:val="center" w:pos="3601"/>
          <w:tab w:val="center" w:pos="5112"/>
          <w:tab w:val="center" w:pos="6481"/>
          <w:tab w:val="center" w:pos="7201"/>
          <w:tab w:val="center" w:pos="9215"/>
        </w:tabs>
        <w:spacing w:after="0" w:line="240" w:lineRule="auto"/>
        <w:ind w:left="-15" w:firstLine="0"/>
        <w:rPr>
          <w:b/>
        </w:rPr>
      </w:pPr>
      <w:r>
        <w:rPr>
          <w:b/>
        </w:rPr>
        <w:t xml:space="preserve">Towson University, Towson, MD </w:t>
      </w:r>
      <w:r>
        <w:rPr>
          <w:b/>
        </w:rPr>
        <w:tab/>
      </w:r>
      <w:r>
        <w:rPr>
          <w:b/>
        </w:rPr>
        <w:t xml:space="preserve"> </w:t>
      </w:r>
      <w:r>
        <w:rPr>
          <w:b/>
        </w:rPr>
        <w:tab/>
      </w:r>
      <w:r>
        <w:rPr>
          <w:b/>
        </w:rPr>
        <w:t xml:space="preserve">                          </w:t>
      </w:r>
      <w:r>
        <w:rPr>
          <w:b/>
        </w:rPr>
        <w:tab/>
      </w:r>
      <w:r>
        <w:rPr>
          <w:b/>
        </w:rPr>
        <w:t xml:space="preserve">IT Help Desk Intern </w:t>
      </w:r>
      <w:r>
        <w:rPr>
          <w:b/>
        </w:rPr>
        <w:tab/>
      </w:r>
      <w:r>
        <w:rPr>
          <w:b/>
        </w:rPr>
        <w:t xml:space="preserve"> </w:t>
      </w:r>
      <w:r>
        <w:rPr>
          <w:b/>
        </w:rPr>
        <w:tab/>
      </w:r>
      <w:r>
        <w:rPr>
          <w:b/>
        </w:rPr>
        <w:t xml:space="preserve"> </w:t>
      </w:r>
      <w:r>
        <w:rPr>
          <w:b/>
        </w:rPr>
        <w:tab/>
      </w:r>
      <w:r>
        <w:rPr>
          <w:b/>
        </w:rPr>
        <w:t xml:space="preserve">January 2023 – December 2023 </w:t>
      </w:r>
    </w:p>
    <w:p w14:paraId="669D4CDA">
      <w:pPr>
        <w:tabs>
          <w:tab w:val="center" w:pos="2880"/>
          <w:tab w:val="center" w:pos="3601"/>
          <w:tab w:val="center" w:pos="5112"/>
          <w:tab w:val="center" w:pos="6481"/>
          <w:tab w:val="center" w:pos="7201"/>
          <w:tab w:val="center" w:pos="9215"/>
        </w:tabs>
        <w:spacing w:after="0" w:line="240" w:lineRule="auto"/>
        <w:ind w:left="-15" w:firstLine="0"/>
      </w:pPr>
    </w:p>
    <w:p w14:paraId="6C292E3D">
      <w:pPr>
        <w:numPr>
          <w:ilvl w:val="0"/>
          <w:numId w:val="1"/>
        </w:numPr>
        <w:spacing w:after="0" w:line="240" w:lineRule="auto"/>
        <w:ind w:hanging="216"/>
      </w:pPr>
      <w:r>
        <w:t xml:space="preserve">Provided daily operational customer support for all IT-related concerns. </w:t>
      </w:r>
    </w:p>
    <w:p w14:paraId="779B7A9E">
      <w:pPr>
        <w:numPr>
          <w:ilvl w:val="0"/>
          <w:numId w:val="1"/>
        </w:numPr>
        <w:spacing w:after="0" w:line="240" w:lineRule="auto"/>
        <w:ind w:hanging="216"/>
      </w:pPr>
      <w:r>
        <w:t xml:space="preserve">Assisted with mobile devices, engineering equipment, security system assessment, and implementation. </w:t>
      </w:r>
    </w:p>
    <w:p w14:paraId="02DFD5B9">
      <w:pPr>
        <w:numPr>
          <w:ilvl w:val="0"/>
          <w:numId w:val="1"/>
        </w:numPr>
        <w:spacing w:after="0" w:line="240" w:lineRule="auto"/>
        <w:ind w:hanging="216"/>
      </w:pPr>
      <w:r>
        <w:t>Installed, maintained, and troubleshooted technology and performed various program support tasks.</w:t>
      </w:r>
      <w:r>
        <w:rPr>
          <w:rFonts w:ascii="Roboto" w:hAnsi="Roboto" w:eastAsia="Roboto" w:cs="Roboto"/>
        </w:rPr>
        <w:t xml:space="preserve"> </w:t>
      </w:r>
    </w:p>
    <w:p w14:paraId="2B6CE123">
      <w:pPr>
        <w:spacing w:after="0" w:line="240" w:lineRule="auto"/>
        <w:ind w:left="0" w:firstLine="0"/>
      </w:pPr>
    </w:p>
    <w:p w14:paraId="2F7908B5">
      <w:pPr>
        <w:tabs>
          <w:tab w:val="center" w:pos="4321"/>
          <w:tab w:val="center" w:pos="5601"/>
          <w:tab w:val="center" w:pos="6481"/>
          <w:tab w:val="center" w:pos="7201"/>
          <w:tab w:val="center" w:pos="8827"/>
        </w:tabs>
        <w:spacing w:after="0" w:line="240" w:lineRule="auto"/>
        <w:ind w:left="-15" w:firstLine="0"/>
        <w:rPr>
          <w:b/>
        </w:rPr>
      </w:pPr>
      <w:r>
        <w:rPr>
          <w:b/>
        </w:rPr>
        <w:t xml:space="preserve">TheeDonnaEffect Hair Styling, Baltimore, MD </w:t>
      </w:r>
      <w:r>
        <w:rPr>
          <w:b/>
        </w:rPr>
        <w:tab/>
      </w:r>
      <w:r>
        <w:rPr>
          <w:b/>
        </w:rPr>
        <w:t xml:space="preserve"> </w:t>
      </w:r>
      <w:r>
        <w:rPr>
          <w:b/>
        </w:rPr>
        <w:tab/>
      </w:r>
      <w:r>
        <w:rPr>
          <w:b/>
        </w:rPr>
        <w:t>CEO/Founder</w:t>
      </w:r>
      <w:r>
        <w:t xml:space="preserve"> </w:t>
      </w:r>
      <w:r>
        <w:tab/>
      </w:r>
      <w:r>
        <w:t xml:space="preserve"> </w:t>
      </w:r>
      <w:r>
        <w:tab/>
      </w:r>
      <w:r>
        <w:t xml:space="preserve"> </w:t>
      </w:r>
      <w:r>
        <w:tab/>
      </w:r>
      <w:r>
        <w:rPr>
          <w:b/>
        </w:rPr>
        <w:t xml:space="preserve">March 2023 – Present </w:t>
      </w:r>
    </w:p>
    <w:p w14:paraId="30341620">
      <w:pPr>
        <w:tabs>
          <w:tab w:val="center" w:pos="4321"/>
          <w:tab w:val="center" w:pos="5601"/>
          <w:tab w:val="center" w:pos="6481"/>
          <w:tab w:val="center" w:pos="7201"/>
          <w:tab w:val="center" w:pos="8827"/>
        </w:tabs>
        <w:spacing w:after="0" w:line="240" w:lineRule="auto"/>
        <w:ind w:left="-15" w:firstLine="0"/>
      </w:pPr>
    </w:p>
    <w:p w14:paraId="514FD2E8">
      <w:pPr>
        <w:numPr>
          <w:ilvl w:val="0"/>
          <w:numId w:val="1"/>
        </w:numPr>
        <w:spacing w:after="0" w:line="240" w:lineRule="auto"/>
        <w:ind w:hanging="216"/>
      </w:pPr>
      <w:r>
        <w:t xml:space="preserve">Implemented a visually stunning and user-friendly website for online hair braiding business. </w:t>
      </w:r>
    </w:p>
    <w:p w14:paraId="7E5AEF3C">
      <w:pPr>
        <w:numPr>
          <w:ilvl w:val="0"/>
          <w:numId w:val="1"/>
        </w:numPr>
        <w:spacing w:after="0" w:line="240" w:lineRule="auto"/>
        <w:ind w:hanging="216"/>
      </w:pPr>
      <w:r>
        <w:t xml:space="preserve">Achieved a 20% increase in average time spent on the website, leading to improved customer engagement. </w:t>
      </w:r>
    </w:p>
    <w:p w14:paraId="416EB459">
      <w:pPr>
        <w:numPr>
          <w:ilvl w:val="0"/>
          <w:numId w:val="1"/>
        </w:numPr>
        <w:spacing w:after="0" w:line="240" w:lineRule="auto"/>
        <w:ind w:hanging="216"/>
      </w:pPr>
      <w:r>
        <w:t xml:space="preserve">Maintained and updated the website to showcase the latest braiding styles, techniques, and trends. </w:t>
      </w:r>
    </w:p>
    <w:p w14:paraId="12F5A82B">
      <w:pPr>
        <w:spacing w:after="0" w:line="240" w:lineRule="auto"/>
      </w:pPr>
    </w:p>
    <w:p w14:paraId="114CEF29">
      <w:pPr>
        <w:tabs>
          <w:tab w:val="center" w:pos="2880"/>
          <w:tab w:val="center" w:pos="3601"/>
          <w:tab w:val="center" w:pos="4321"/>
          <w:tab w:val="center" w:pos="5578"/>
          <w:tab w:val="center" w:pos="6481"/>
          <w:tab w:val="center" w:pos="7201"/>
          <w:tab w:val="center" w:pos="8897"/>
        </w:tabs>
        <w:spacing w:after="0" w:line="240" w:lineRule="auto"/>
        <w:ind w:left="-15" w:firstLine="0"/>
        <w:rPr>
          <w:b/>
        </w:rPr>
      </w:pPr>
      <w:r>
        <w:rPr>
          <w:b/>
        </w:rPr>
        <w:t xml:space="preserve">Amazon Air, Baltimore, MD </w:t>
      </w:r>
      <w:r>
        <w:rPr>
          <w:b/>
        </w:rPr>
        <w:tab/>
      </w:r>
      <w:r>
        <w:rPr>
          <w:b/>
        </w:rPr>
        <w:t xml:space="preserve"> </w:t>
      </w:r>
      <w:r>
        <w:rPr>
          <w:b/>
        </w:rPr>
        <w:tab/>
      </w:r>
      <w:r>
        <w:rPr>
          <w:b/>
        </w:rPr>
        <w:t xml:space="preserve"> </w:t>
      </w:r>
      <w:r>
        <w:rPr>
          <w:b/>
        </w:rPr>
        <w:tab/>
      </w:r>
      <w:r>
        <w:rPr>
          <w:b/>
        </w:rPr>
        <w:t xml:space="preserve"> </w:t>
      </w:r>
      <w:r>
        <w:rPr>
          <w:b/>
        </w:rPr>
        <w:tab/>
      </w:r>
      <w:r>
        <w:rPr>
          <w:b/>
        </w:rPr>
        <w:t xml:space="preserve">Air Associate </w:t>
      </w:r>
      <w:r>
        <w:rPr>
          <w:b/>
        </w:rPr>
        <w:tab/>
      </w:r>
      <w:r>
        <w:rPr>
          <w:b/>
        </w:rPr>
        <w:t xml:space="preserve"> </w:t>
      </w:r>
      <w:r>
        <w:rPr>
          <w:b/>
        </w:rPr>
        <w:tab/>
      </w:r>
      <w:r>
        <w:rPr>
          <w:b/>
        </w:rPr>
        <w:t xml:space="preserve"> </w:t>
      </w:r>
      <w:r>
        <w:rPr>
          <w:b/>
        </w:rPr>
        <w:tab/>
      </w:r>
      <w:r>
        <w:rPr>
          <w:b/>
        </w:rPr>
        <w:t xml:space="preserve">October 2021 – Present </w:t>
      </w:r>
    </w:p>
    <w:p w14:paraId="4F7FC3DF">
      <w:pPr>
        <w:tabs>
          <w:tab w:val="center" w:pos="2880"/>
          <w:tab w:val="center" w:pos="3601"/>
          <w:tab w:val="center" w:pos="4321"/>
          <w:tab w:val="center" w:pos="5578"/>
          <w:tab w:val="center" w:pos="6481"/>
          <w:tab w:val="center" w:pos="7201"/>
          <w:tab w:val="center" w:pos="8897"/>
        </w:tabs>
        <w:spacing w:after="0" w:line="240" w:lineRule="auto"/>
        <w:ind w:left="-15" w:firstLine="0"/>
      </w:pPr>
    </w:p>
    <w:p w14:paraId="738A22E4">
      <w:pPr>
        <w:numPr>
          <w:ilvl w:val="0"/>
          <w:numId w:val="1"/>
        </w:numPr>
        <w:spacing w:after="0" w:line="240" w:lineRule="auto"/>
        <w:ind w:hanging="216"/>
      </w:pPr>
      <w:r>
        <w:t xml:space="preserve">Processed an average of 500 packages per hour ensuring accurate loading and unloading of cargo aircraft. </w:t>
      </w:r>
    </w:p>
    <w:p w14:paraId="15697FB7">
      <w:pPr>
        <w:numPr>
          <w:ilvl w:val="0"/>
          <w:numId w:val="1"/>
        </w:numPr>
        <w:spacing w:after="0" w:line="240" w:lineRule="auto"/>
        <w:ind w:hanging="216"/>
      </w:pPr>
      <w:r>
        <w:t xml:space="preserve">Conducted 100% quality checks on packages to ensure compliance with safety and security standards. </w:t>
      </w:r>
    </w:p>
    <w:p w14:paraId="0B553EC4">
      <w:pPr>
        <w:numPr>
          <w:ilvl w:val="0"/>
          <w:numId w:val="1"/>
        </w:numPr>
        <w:spacing w:after="0" w:line="240" w:lineRule="auto"/>
        <w:ind w:hanging="216"/>
      </w:pPr>
      <w:r>
        <w:t xml:space="preserve">Achieved a 15% increase in overall operational efficiency while maintaining a safe working environment. </w:t>
      </w:r>
    </w:p>
    <w:p w14:paraId="605AAA87">
      <w:pPr>
        <w:spacing w:after="0" w:line="240" w:lineRule="auto"/>
      </w:pPr>
    </w:p>
    <w:p w14:paraId="415FA9A4">
      <w:pPr>
        <w:spacing w:after="0" w:line="240" w:lineRule="auto"/>
        <w:ind w:left="-5"/>
        <w:rPr>
          <w:b/>
        </w:rPr>
      </w:pPr>
    </w:p>
    <w:p w14:paraId="5ED5FBE6">
      <w:pPr>
        <w:spacing w:after="0" w:line="240" w:lineRule="auto"/>
        <w:ind w:left="-5"/>
        <w:rPr>
          <w:b/>
        </w:rPr>
      </w:pPr>
      <w:r>
        <w:rPr>
          <w:b/>
        </w:rPr>
        <w:t xml:space="preserve">LEADERSHIP / COMMUNITY SERVICE: </w:t>
      </w:r>
    </w:p>
    <w:p w14:paraId="498262AA">
      <w:pPr>
        <w:spacing w:after="0" w:line="240" w:lineRule="auto"/>
        <w:ind w:left="-5"/>
      </w:pPr>
    </w:p>
    <w:p w14:paraId="522D9F57">
      <w:pPr>
        <w:tabs>
          <w:tab w:val="center" w:pos="2880"/>
          <w:tab w:val="center" w:pos="5012"/>
          <w:tab w:val="center" w:pos="7201"/>
          <w:tab w:val="center" w:pos="8925"/>
        </w:tabs>
        <w:spacing w:after="0" w:line="240" w:lineRule="auto"/>
        <w:ind w:left="-15" w:firstLine="0"/>
        <w:rPr>
          <w:b/>
        </w:rPr>
      </w:pPr>
      <w:r>
        <w:rPr>
          <w:b/>
        </w:rPr>
        <w:t xml:space="preserve">Towson University, Towson, MD </w:t>
      </w:r>
      <w:r>
        <w:rPr>
          <w:b/>
        </w:rPr>
        <w:tab/>
      </w:r>
      <w:r>
        <w:rPr>
          <w:b/>
        </w:rPr>
        <w:t xml:space="preserve"> </w:t>
      </w:r>
      <w:r>
        <w:rPr>
          <w:b/>
        </w:rPr>
        <w:tab/>
      </w:r>
      <w:r>
        <w:rPr>
          <w:b/>
        </w:rPr>
        <w:t xml:space="preserve">Undergraduate Learning Assistant </w:t>
      </w:r>
      <w:r>
        <w:tab/>
      </w:r>
      <w:r>
        <w:t xml:space="preserve"> </w:t>
      </w:r>
      <w:r>
        <w:tab/>
      </w:r>
      <w:r>
        <w:rPr>
          <w:b/>
        </w:rPr>
        <w:t xml:space="preserve">June 2023– August 2023 </w:t>
      </w:r>
    </w:p>
    <w:p w14:paraId="3EBF7F8F">
      <w:pPr>
        <w:tabs>
          <w:tab w:val="center" w:pos="2880"/>
          <w:tab w:val="center" w:pos="5012"/>
          <w:tab w:val="center" w:pos="7201"/>
          <w:tab w:val="center" w:pos="8925"/>
        </w:tabs>
        <w:spacing w:after="0" w:line="240" w:lineRule="auto"/>
        <w:ind w:left="-15" w:firstLine="0"/>
      </w:pPr>
    </w:p>
    <w:p w14:paraId="3B46AA6B">
      <w:pPr>
        <w:numPr>
          <w:ilvl w:val="0"/>
          <w:numId w:val="1"/>
        </w:numPr>
        <w:spacing w:after="0" w:line="240" w:lineRule="auto"/>
        <w:ind w:hanging="216"/>
      </w:pPr>
      <w:r>
        <w:t xml:space="preserve">Provided academic assistance to fellow undergraduates, resulting in a 10% improvement in average grade performance. </w:t>
      </w:r>
    </w:p>
    <w:p w14:paraId="21048E3C">
      <w:pPr>
        <w:numPr>
          <w:ilvl w:val="0"/>
          <w:numId w:val="1"/>
        </w:numPr>
        <w:spacing w:after="0" w:line="240" w:lineRule="auto"/>
        <w:ind w:hanging="216"/>
      </w:pPr>
      <w:r>
        <w:t xml:space="preserve">Fostered a positive and inclusive learning environment, contributing to a 25% increase in student participation in academic support programs. </w:t>
      </w:r>
    </w:p>
    <w:p w14:paraId="297BB191">
      <w:pPr>
        <w:numPr>
          <w:ilvl w:val="0"/>
          <w:numId w:val="1"/>
        </w:numPr>
        <w:spacing w:after="0" w:line="240" w:lineRule="auto"/>
        <w:ind w:hanging="216"/>
      </w:pPr>
      <w:r>
        <w:t xml:space="preserve">Assisted in collecting and analyzing learning data to enhance academic support strategies. </w:t>
      </w:r>
    </w:p>
    <w:p w14:paraId="77DE00D3">
      <w:pPr>
        <w:spacing w:after="0" w:line="240" w:lineRule="auto"/>
      </w:pPr>
    </w:p>
    <w:p w14:paraId="0957CFAF">
      <w:pPr>
        <w:tabs>
          <w:tab w:val="center" w:pos="4873"/>
          <w:tab w:val="center" w:pos="8495"/>
        </w:tabs>
        <w:spacing w:after="0" w:line="240" w:lineRule="auto"/>
        <w:ind w:left="-15" w:firstLine="0"/>
        <w:rPr>
          <w:b/>
        </w:rPr>
      </w:pPr>
      <w:r>
        <w:rPr>
          <w:b/>
        </w:rPr>
        <w:t xml:space="preserve">Towson University, Towson, MD </w:t>
      </w:r>
      <w:r>
        <w:rPr>
          <w:b/>
        </w:rPr>
        <w:tab/>
      </w:r>
      <w:r>
        <w:rPr>
          <w:b/>
        </w:rPr>
        <w:t xml:space="preserve">Transfer Council - Diversity &amp; Involvement Chair </w:t>
      </w:r>
      <w:r>
        <w:rPr>
          <w:b/>
        </w:rPr>
        <w:tab/>
      </w:r>
      <w:r>
        <w:rPr>
          <w:b/>
        </w:rPr>
        <w:t xml:space="preserve">January 2023 – December 2023 </w:t>
      </w:r>
    </w:p>
    <w:p w14:paraId="46CCDB2A">
      <w:pPr>
        <w:tabs>
          <w:tab w:val="center" w:pos="4873"/>
          <w:tab w:val="center" w:pos="8495"/>
        </w:tabs>
        <w:spacing w:after="0" w:line="240" w:lineRule="auto"/>
        <w:ind w:left="-15" w:firstLine="0"/>
      </w:pPr>
    </w:p>
    <w:p w14:paraId="08C73569">
      <w:pPr>
        <w:numPr>
          <w:ilvl w:val="0"/>
          <w:numId w:val="1"/>
        </w:numPr>
        <w:spacing w:after="0" w:line="240" w:lineRule="auto"/>
        <w:ind w:hanging="216"/>
      </w:pPr>
      <w:r>
        <w:t xml:space="preserve">Spearheaded initiatives to promote diversity and inclusion within the transfer student community, resulting in a 15% increase in diverse student participation. </w:t>
      </w:r>
    </w:p>
    <w:p w14:paraId="5D589F89">
      <w:pPr>
        <w:numPr>
          <w:ilvl w:val="0"/>
          <w:numId w:val="1"/>
        </w:numPr>
        <w:spacing w:after="0" w:line="240" w:lineRule="auto"/>
        <w:ind w:hanging="216"/>
      </w:pPr>
      <w:r>
        <w:t xml:space="preserve">Developed engagement strategies that increased overall participation rates by 20% compared to the previous year. </w:t>
      </w:r>
    </w:p>
    <w:p w14:paraId="2BED32EC">
      <w:pPr>
        <w:numPr>
          <w:ilvl w:val="0"/>
          <w:numId w:val="1"/>
        </w:numPr>
        <w:spacing w:after="0" w:line="240" w:lineRule="auto"/>
        <w:ind w:hanging="216"/>
      </w:pPr>
      <w:r>
        <w:t xml:space="preserve">Collaborated with university staff and external organizations to create partnerships and opportunities for transfer students. </w:t>
      </w:r>
    </w:p>
    <w:p w14:paraId="45C74DA4">
      <w:pPr>
        <w:spacing w:after="162" w:line="259" w:lineRule="auto"/>
        <w:ind w:left="360" w:firstLine="0"/>
      </w:pPr>
      <w:r>
        <w:t xml:space="preserve"> </w:t>
      </w:r>
    </w:p>
    <w:p w14:paraId="09FA787A">
      <w:pPr>
        <w:spacing w:after="313" w:line="259" w:lineRule="auto"/>
        <w:ind w:left="-5"/>
      </w:pPr>
      <w:r>
        <w:rPr>
          <w:b/>
        </w:rPr>
        <w:t xml:space="preserve">OTHER SKILLS / AWARDS: </w:t>
      </w:r>
    </w:p>
    <w:p w14:paraId="68ECA960">
      <w:pPr>
        <w:numPr>
          <w:ilvl w:val="0"/>
          <w:numId w:val="1"/>
        </w:numPr>
        <w:ind w:hanging="216"/>
      </w:pPr>
      <w:r>
        <w:t xml:space="preserve">Amazon Air Career Choice </w:t>
      </w:r>
    </w:p>
    <w:p w14:paraId="5A2AA589">
      <w:pPr>
        <w:numPr>
          <w:ilvl w:val="0"/>
          <w:numId w:val="1"/>
        </w:numPr>
        <w:ind w:hanging="216"/>
      </w:pPr>
      <w:r>
        <w:t xml:space="preserve">Microsoft: Teams, Excel, PowerPoint </w:t>
      </w:r>
    </w:p>
    <w:p w14:paraId="311D548F">
      <w:pPr>
        <w:numPr>
          <w:ilvl w:val="0"/>
          <w:numId w:val="1"/>
        </w:numPr>
        <w:ind w:hanging="216"/>
      </w:pPr>
      <w:r>
        <w:t xml:space="preserve">Social Media Content Creation &amp; Advertising </w:t>
      </w:r>
    </w:p>
    <w:p w14:paraId="4D41B8FB">
      <w:pPr>
        <w:numPr>
          <w:ilvl w:val="0"/>
          <w:numId w:val="1"/>
        </w:numPr>
        <w:ind w:hanging="216"/>
      </w:pPr>
      <w:r>
        <w:t xml:space="preserve">Adobe: Premiere Pro, Photoshop </w:t>
      </w:r>
    </w:p>
    <w:p w14:paraId="6D625683">
      <w:pPr>
        <w:numPr>
          <w:ilvl w:val="0"/>
          <w:numId w:val="1"/>
        </w:numPr>
        <w:ind w:hanging="216"/>
      </w:pPr>
      <w:r>
        <w:t xml:space="preserve">Project Management </w:t>
      </w:r>
    </w:p>
    <w:p w14:paraId="709DDDEB">
      <w:pPr>
        <w:numPr>
          <w:ilvl w:val="0"/>
          <w:numId w:val="1"/>
        </w:numPr>
        <w:ind w:hanging="216"/>
      </w:pPr>
      <w:r>
        <w:t xml:space="preserve">Search Engine Optimization </w:t>
      </w:r>
    </w:p>
    <w:p w14:paraId="735763CC">
      <w:pPr>
        <w:numPr>
          <w:ilvl w:val="0"/>
          <w:numId w:val="1"/>
        </w:numPr>
        <w:ind w:hanging="216"/>
      </w:pPr>
      <w:r>
        <w:t xml:space="preserve">Canva </w:t>
      </w:r>
    </w:p>
    <w:p w14:paraId="7A9C8ACF">
      <w:pPr>
        <w:numPr>
          <w:ilvl w:val="0"/>
          <w:numId w:val="1"/>
        </w:numPr>
        <w:ind w:hanging="216"/>
      </w:pPr>
      <w:r>
        <w:t xml:space="preserve">Public Speaking </w:t>
      </w:r>
    </w:p>
    <w:p w14:paraId="62861139">
      <w:pPr>
        <w:numPr>
          <w:ilvl w:val="0"/>
          <w:numId w:val="1"/>
        </w:numPr>
        <w:ind w:hanging="216"/>
      </w:pPr>
      <w:r>
        <w:t xml:space="preserve">B2B &amp; B2C Marketing </w:t>
      </w:r>
    </w:p>
    <w:p w14:paraId="4C4F9272">
      <w:pPr>
        <w:numPr>
          <w:ilvl w:val="0"/>
          <w:numId w:val="1"/>
        </w:numPr>
        <w:ind w:hanging="216"/>
      </w:pPr>
      <w:r>
        <w:t xml:space="preserve">Consulting </w:t>
      </w:r>
    </w:p>
    <w:p w14:paraId="23B1F7FB">
      <w:pPr>
        <w:numPr>
          <w:ilvl w:val="0"/>
          <w:numId w:val="1"/>
        </w:numPr>
        <w:spacing w:after="169"/>
        <w:ind w:hanging="216"/>
      </w:pPr>
      <w:r>
        <w:t xml:space="preserve">Product Design </w:t>
      </w:r>
    </w:p>
    <w:p w14:paraId="7D83267B">
      <w:pPr>
        <w:spacing w:after="0" w:line="259" w:lineRule="auto"/>
        <w:ind w:left="-5"/>
      </w:pPr>
      <w:r>
        <w:rPr>
          <w:b/>
        </w:rPr>
        <w:t>AVAILABILITY</w:t>
      </w:r>
      <w:r>
        <w:t xml:space="preserve">: </w:t>
      </w:r>
    </w:p>
    <w:p w14:paraId="2B6835C5">
      <w:pPr>
        <w:spacing w:after="0" w:line="265" w:lineRule="auto"/>
        <w:ind w:left="-5"/>
      </w:pPr>
      <w:r>
        <w:rPr>
          <w:b/>
        </w:rPr>
        <w:t xml:space="preserve">Summer 2024 – </w:t>
      </w:r>
      <w:r>
        <w:t xml:space="preserve">Full-time </w:t>
      </w:r>
      <w:r>
        <w:rPr>
          <w:b/>
          <w:color w:val="0070C0"/>
        </w:rPr>
        <w:t xml:space="preserve">May 2024 - May 2025 </w:t>
      </w:r>
    </w:p>
    <w:p w14:paraId="57E38E6C">
      <w:pPr>
        <w:spacing w:after="146" w:line="265" w:lineRule="auto"/>
        <w:ind w:left="-5"/>
      </w:pPr>
      <w:r>
        <w:rPr>
          <w:b/>
        </w:rPr>
        <w:t xml:space="preserve">Interested in Fall/Spring Co-op?  </w:t>
      </w:r>
      <w:r>
        <w:rPr>
          <w:b/>
          <w:color w:val="0070C0"/>
        </w:rPr>
        <w:t xml:space="preserve">Yes &lt;October2024 - End Date&gt; </w:t>
      </w:r>
      <w:r>
        <w:t>(</w:t>
      </w:r>
      <w:r>
        <w:rPr>
          <w:b/>
          <w:color w:val="0070C0"/>
        </w:rPr>
        <w:t>&lt;i.e. S-S 8am-until</w:t>
      </w:r>
      <w:r>
        <w:t>)</w:t>
      </w:r>
      <w:r>
        <w:rPr>
          <w:rFonts w:ascii="Times New Roman" w:hAnsi="Times New Roman" w:eastAsia="Times New Roman" w:cs="Times New Roman"/>
          <w:sz w:val="18"/>
        </w:rPr>
        <w:t xml:space="preserve"> </w:t>
      </w:r>
      <w:r>
        <w:t xml:space="preserve"> </w:t>
      </w:r>
    </w:p>
    <w:p w14:paraId="4FDBA67E">
      <w:pPr>
        <w:spacing w:after="0" w:line="259" w:lineRule="auto"/>
        <w:ind w:left="465" w:firstLine="0"/>
      </w:pPr>
      <w:r>
        <w:drawing>
          <wp:inline distT="0" distB="0" distL="0" distR="0">
            <wp:extent cx="6067425" cy="269875"/>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6"/>
                    <a:stretch>
                      <a:fillRect/>
                    </a:stretch>
                  </pic:blipFill>
                  <pic:spPr>
                    <a:xfrm>
                      <a:off x="0" y="0"/>
                      <a:ext cx="6067425" cy="269875"/>
                    </a:xfrm>
                    <a:prstGeom prst="rect">
                      <a:avLst/>
                    </a:prstGeom>
                  </pic:spPr>
                </pic:pic>
              </a:graphicData>
            </a:graphic>
          </wp:inline>
        </w:drawing>
      </w:r>
    </w:p>
    <w:sectPr>
      <w:pgSz w:w="12240" w:h="15840"/>
      <w:pgMar w:top="99" w:right="770" w:bottom="794"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decorative"/>
    <w:pitch w:val="default"/>
    <w:sig w:usb0="00000000" w:usb1="00000000" w:usb2="00000000" w:usb3="00000000" w:csb0="80000000" w:csb1="00000000"/>
  </w:font>
  <w:font w:name="Roboto">
    <w:altName w:val="苹方-简"/>
    <w:panose1 w:val="02000000000000000000"/>
    <w:charset w:val="00"/>
    <w:family w:val="auto"/>
    <w:pitch w:val="default"/>
    <w:sig w:usb0="00000000" w:usb1="00000000" w:usb2="00000021" w:usb3="00000000" w:csb0="0000019F"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F721CF"/>
    <w:multiLevelType w:val="multilevel"/>
    <w:tmpl w:val="1EF721CF"/>
    <w:lvl w:ilvl="0" w:tentative="0">
      <w:start w:val="1"/>
      <w:numFmt w:val="bullet"/>
      <w:lvlText w:val="●"/>
      <w:lvlJc w:val="left"/>
      <w:pPr>
        <w:tabs>
          <w:tab w:val="left" w:pos="720"/>
        </w:tabs>
        <w:ind w:left="720" w:hanging="360"/>
      </w:pPr>
      <w:rPr>
        <w:rFonts w:hint="default"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34804B91"/>
    <w:multiLevelType w:val="multilevel"/>
    <w:tmpl w:val="34804B91"/>
    <w:lvl w:ilvl="0" w:tentative="0">
      <w:start w:val="0"/>
      <w:numFmt w:val="bullet"/>
      <w:lvlText w:val="•"/>
      <w:lvlJc w:val="left"/>
      <w:pPr>
        <w:tabs>
          <w:tab w:val="left" w:pos="1488"/>
        </w:tabs>
        <w:ind w:left="1488" w:hanging="360"/>
      </w:pPr>
      <w:rPr>
        <w:rFonts w:hint="default" w:ascii="Arial" w:hAnsi="Arial"/>
      </w:rPr>
    </w:lvl>
    <w:lvl w:ilvl="1" w:tentative="0">
      <w:start w:val="1"/>
      <w:numFmt w:val="bullet"/>
      <w:lvlText w:val="o"/>
      <w:lvlJc w:val="left"/>
      <w:pPr>
        <w:ind w:left="1488" w:hanging="360"/>
      </w:pPr>
      <w:rPr>
        <w:rFonts w:hint="default" w:ascii="Courier New" w:hAnsi="Courier New" w:cs="Courier New"/>
      </w:rPr>
    </w:lvl>
    <w:lvl w:ilvl="2" w:tentative="0">
      <w:start w:val="1"/>
      <w:numFmt w:val="bullet"/>
      <w:lvlText w:val=""/>
      <w:lvlJc w:val="left"/>
      <w:pPr>
        <w:ind w:left="2208" w:hanging="360"/>
      </w:pPr>
      <w:rPr>
        <w:rFonts w:hint="default" w:ascii="Wingdings" w:hAnsi="Wingdings"/>
      </w:rPr>
    </w:lvl>
    <w:lvl w:ilvl="3" w:tentative="0">
      <w:start w:val="1"/>
      <w:numFmt w:val="bullet"/>
      <w:lvlText w:val=""/>
      <w:lvlJc w:val="left"/>
      <w:pPr>
        <w:ind w:left="2928" w:hanging="360"/>
      </w:pPr>
      <w:rPr>
        <w:rFonts w:hint="default" w:ascii="Symbol" w:hAnsi="Symbol"/>
      </w:rPr>
    </w:lvl>
    <w:lvl w:ilvl="4" w:tentative="0">
      <w:start w:val="1"/>
      <w:numFmt w:val="bullet"/>
      <w:lvlText w:val="o"/>
      <w:lvlJc w:val="left"/>
      <w:pPr>
        <w:ind w:left="3648" w:hanging="360"/>
      </w:pPr>
      <w:rPr>
        <w:rFonts w:hint="default" w:ascii="Courier New" w:hAnsi="Courier New" w:cs="Courier New"/>
      </w:rPr>
    </w:lvl>
    <w:lvl w:ilvl="5" w:tentative="0">
      <w:start w:val="1"/>
      <w:numFmt w:val="bullet"/>
      <w:lvlText w:val=""/>
      <w:lvlJc w:val="left"/>
      <w:pPr>
        <w:ind w:left="4368" w:hanging="360"/>
      </w:pPr>
      <w:rPr>
        <w:rFonts w:hint="default" w:ascii="Wingdings" w:hAnsi="Wingdings"/>
      </w:rPr>
    </w:lvl>
    <w:lvl w:ilvl="6" w:tentative="0">
      <w:start w:val="1"/>
      <w:numFmt w:val="bullet"/>
      <w:lvlText w:val=""/>
      <w:lvlJc w:val="left"/>
      <w:pPr>
        <w:ind w:left="5088" w:hanging="360"/>
      </w:pPr>
      <w:rPr>
        <w:rFonts w:hint="default" w:ascii="Symbol" w:hAnsi="Symbol"/>
      </w:rPr>
    </w:lvl>
    <w:lvl w:ilvl="7" w:tentative="0">
      <w:start w:val="1"/>
      <w:numFmt w:val="bullet"/>
      <w:lvlText w:val="o"/>
      <w:lvlJc w:val="left"/>
      <w:pPr>
        <w:ind w:left="5808" w:hanging="360"/>
      </w:pPr>
      <w:rPr>
        <w:rFonts w:hint="default" w:ascii="Courier New" w:hAnsi="Courier New" w:cs="Courier New"/>
      </w:rPr>
    </w:lvl>
    <w:lvl w:ilvl="8" w:tentative="0">
      <w:start w:val="1"/>
      <w:numFmt w:val="bullet"/>
      <w:lvlText w:val=""/>
      <w:lvlJc w:val="left"/>
      <w:pPr>
        <w:ind w:left="6528" w:hanging="360"/>
      </w:pPr>
      <w:rPr>
        <w:rFonts w:hint="default" w:ascii="Wingdings" w:hAnsi="Wingdings"/>
      </w:rPr>
    </w:lvl>
  </w:abstractNum>
  <w:abstractNum w:abstractNumId="2">
    <w:nsid w:val="3AF923D7"/>
    <w:multiLevelType w:val="multilevel"/>
    <w:tmpl w:val="3AF923D7"/>
    <w:lvl w:ilvl="0" w:tentative="0">
      <w:start w:val="1"/>
      <w:numFmt w:val="bullet"/>
      <w:lvlText w:val="●"/>
      <w:lvlJc w:val="left"/>
      <w:pPr>
        <w:tabs>
          <w:tab w:val="left" w:pos="720"/>
        </w:tabs>
        <w:ind w:left="720" w:hanging="360"/>
      </w:pPr>
      <w:rPr>
        <w:rFonts w:hint="default"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511141C3"/>
    <w:multiLevelType w:val="multilevel"/>
    <w:tmpl w:val="511141C3"/>
    <w:lvl w:ilvl="0" w:tentative="0">
      <w:start w:val="1"/>
      <w:numFmt w:val="bullet"/>
      <w:lvlText w:val="●"/>
      <w:lvlJc w:val="left"/>
      <w:pPr>
        <w:tabs>
          <w:tab w:val="left" w:pos="720"/>
        </w:tabs>
        <w:ind w:left="720" w:hanging="360"/>
      </w:pPr>
      <w:rPr>
        <w:rFonts w:hint="default"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63F44EBE"/>
    <w:multiLevelType w:val="multilevel"/>
    <w:tmpl w:val="63F44EBE"/>
    <w:lvl w:ilvl="0" w:tentative="0">
      <w:start w:val="1"/>
      <w:numFmt w:val="bullet"/>
      <w:lvlText w:val="●"/>
      <w:lvlJc w:val="left"/>
      <w:pPr>
        <w:tabs>
          <w:tab w:val="left" w:pos="720"/>
        </w:tabs>
        <w:ind w:left="720" w:hanging="360"/>
      </w:pPr>
      <w:rPr>
        <w:rFonts w:hint="default"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5">
    <w:nsid w:val="6E8F2965"/>
    <w:multiLevelType w:val="multilevel"/>
    <w:tmpl w:val="6E8F2965"/>
    <w:lvl w:ilvl="0" w:tentative="0">
      <w:start w:val="1"/>
      <w:numFmt w:val="bullet"/>
      <w:lvlText w:val="●"/>
      <w:lvlJc w:val="left"/>
      <w:pPr>
        <w:ind w:left="345"/>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22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94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66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38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10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82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54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26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6">
    <w:nsid w:val="72F625A5"/>
    <w:multiLevelType w:val="multilevel"/>
    <w:tmpl w:val="72F625A5"/>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5"/>
  </w:num>
  <w:num w:numId="2">
    <w:abstractNumId w:val="0"/>
  </w:num>
  <w:num w:numId="3">
    <w:abstractNumId w:val="6"/>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5C5"/>
    <w:rsid w:val="00020C25"/>
    <w:rsid w:val="000E354B"/>
    <w:rsid w:val="000E3EEF"/>
    <w:rsid w:val="00104038"/>
    <w:rsid w:val="00127F8E"/>
    <w:rsid w:val="001756D9"/>
    <w:rsid w:val="001C5392"/>
    <w:rsid w:val="001D6DF4"/>
    <w:rsid w:val="001F37A9"/>
    <w:rsid w:val="002775CE"/>
    <w:rsid w:val="002B75C5"/>
    <w:rsid w:val="002D118F"/>
    <w:rsid w:val="002F200E"/>
    <w:rsid w:val="00302E3E"/>
    <w:rsid w:val="00330B08"/>
    <w:rsid w:val="00347F8A"/>
    <w:rsid w:val="00354BFD"/>
    <w:rsid w:val="003B37C6"/>
    <w:rsid w:val="003D2518"/>
    <w:rsid w:val="003F049B"/>
    <w:rsid w:val="00480334"/>
    <w:rsid w:val="004B2C1C"/>
    <w:rsid w:val="004E4A15"/>
    <w:rsid w:val="00532647"/>
    <w:rsid w:val="00534205"/>
    <w:rsid w:val="005451EB"/>
    <w:rsid w:val="00614DAD"/>
    <w:rsid w:val="006940F3"/>
    <w:rsid w:val="006C138D"/>
    <w:rsid w:val="007279C6"/>
    <w:rsid w:val="007471FB"/>
    <w:rsid w:val="00793C06"/>
    <w:rsid w:val="007A6800"/>
    <w:rsid w:val="007D2934"/>
    <w:rsid w:val="007F3897"/>
    <w:rsid w:val="00805787"/>
    <w:rsid w:val="00813107"/>
    <w:rsid w:val="008B0A7D"/>
    <w:rsid w:val="008B11E3"/>
    <w:rsid w:val="008B4958"/>
    <w:rsid w:val="0091279B"/>
    <w:rsid w:val="0095335C"/>
    <w:rsid w:val="009E2027"/>
    <w:rsid w:val="009E3D9A"/>
    <w:rsid w:val="00A116E5"/>
    <w:rsid w:val="00A16633"/>
    <w:rsid w:val="00A54DD1"/>
    <w:rsid w:val="00A856DE"/>
    <w:rsid w:val="00B02450"/>
    <w:rsid w:val="00B125CB"/>
    <w:rsid w:val="00B50090"/>
    <w:rsid w:val="00B5059F"/>
    <w:rsid w:val="00B67910"/>
    <w:rsid w:val="00BC4345"/>
    <w:rsid w:val="00C068DC"/>
    <w:rsid w:val="00C343C5"/>
    <w:rsid w:val="00C5034C"/>
    <w:rsid w:val="00C5275A"/>
    <w:rsid w:val="00CA1893"/>
    <w:rsid w:val="00CD31F8"/>
    <w:rsid w:val="00CD46BA"/>
    <w:rsid w:val="00D269D5"/>
    <w:rsid w:val="00D914E3"/>
    <w:rsid w:val="00DC2D90"/>
    <w:rsid w:val="00DC6D80"/>
    <w:rsid w:val="00DC79D2"/>
    <w:rsid w:val="00DF01C5"/>
    <w:rsid w:val="00E04327"/>
    <w:rsid w:val="00E10416"/>
    <w:rsid w:val="00E406F8"/>
    <w:rsid w:val="00E45C18"/>
    <w:rsid w:val="00F356B3"/>
    <w:rsid w:val="00F9120D"/>
    <w:rsid w:val="00FB5D8C"/>
    <w:rsid w:val="00FC74AE"/>
    <w:rsid w:val="7FFDD660"/>
    <w:rsid w:val="F17FC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2" w:line="249" w:lineRule="auto"/>
      <w:ind w:left="58" w:hanging="10"/>
    </w:pPr>
    <w:rPr>
      <w:rFonts w:ascii="Calibri" w:hAnsi="Calibri" w:eastAsia="Calibri" w:cs="Calibri"/>
      <w:color w:val="000000"/>
      <w:kern w:val="2"/>
      <w:sz w:val="20"/>
      <w:szCs w:val="22"/>
      <w:lang w:val="en-US" w:eastAsia="en-US" w:bidi="ar-SA"/>
      <w14:ligatures w14:val="standardContextual"/>
    </w:rPr>
  </w:style>
  <w:style w:type="paragraph" w:styleId="2">
    <w:name w:val="heading 1"/>
    <w:next w:val="1"/>
    <w:link w:val="5"/>
    <w:qFormat/>
    <w:uiPriority w:val="9"/>
    <w:pPr>
      <w:keepNext/>
      <w:keepLines/>
      <w:spacing w:after="0" w:line="259" w:lineRule="auto"/>
      <w:ind w:left="48"/>
      <w:jc w:val="center"/>
      <w:outlineLvl w:val="0"/>
    </w:pPr>
    <w:rPr>
      <w:rFonts w:ascii="Calibri" w:hAnsi="Calibri" w:eastAsia="Calibri" w:cs="Calibri"/>
      <w:b/>
      <w:color w:val="000000"/>
      <w:kern w:val="2"/>
      <w:sz w:val="32"/>
      <w:szCs w:val="22"/>
      <w:lang w:val="en-US" w:eastAsia="en-US"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Calibri" w:hAnsi="Calibri" w:eastAsia="Calibri" w:cs="Calibri"/>
      <w:b/>
      <w:color w:val="000000"/>
      <w:sz w:val="32"/>
    </w:rPr>
  </w:style>
  <w:style w:type="table" w:customStyle="1" w:styleId="6">
    <w:name w:val="TableGrid"/>
    <w:qFormat/>
    <w:uiPriority w:val="0"/>
    <w:pPr>
      <w:spacing w:after="0" w:line="240" w:lineRule="auto"/>
    </w:pPr>
    <w:tblPr>
      <w:tblCellMar>
        <w:top w:w="0" w:type="dxa"/>
        <w:left w:w="0" w:type="dxa"/>
        <w:bottom w:w="0" w:type="dxa"/>
        <w:right w:w="0"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Comptroller of the Currency</Company>
  <Pages>3</Pages>
  <Words>772</Words>
  <Characters>4405</Characters>
  <Lines>36</Lines>
  <Paragraphs>10</Paragraphs>
  <TotalTime>71</TotalTime>
  <ScaleCrop>false</ScaleCrop>
  <LinksUpToDate>false</LinksUpToDate>
  <CharactersWithSpaces>5167</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2024-08-06T14:26:00Z</dcterms:created>
  <dc:creator>Nwange, Donna (Contractor)</dc:creator>
  <cp:lastModifiedBy>donnanwange</cp:lastModifiedBy>
  <dcterms:modified xsi:type="dcterms:W3CDTF">2024-10-09T03:12:36Z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611DF60F1A3A60154D2C06678F92A04E_42</vt:lpwstr>
  </property>
</Properties>
</file>