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 w:rsidP="00254ADD">
      <w:pPr>
        <w:ind w:left="720" w:hanging="720"/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 xml:space="preserve">aimed to evaluate the test performance characteristics of one laboratory-developed and two </w:t>
      </w:r>
      <w:proofErr w:type="gramStart"/>
      <w:r w:rsidRPr="00A934CA">
        <w:rPr>
          <w:bCs/>
        </w:rPr>
        <w:t>commercially-available</w:t>
      </w:r>
      <w:proofErr w:type="gramEnd"/>
      <w:r w:rsidRPr="00A934CA">
        <w:rPr>
          <w:bCs/>
        </w:rPr>
        <w:t xml:space="preserve">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</w:t>
      </w:r>
      <w:proofErr w:type="gramStart"/>
      <w:r>
        <w:rPr>
          <w:bCs/>
        </w:rPr>
        <w:t>prospectively-pooled</w:t>
      </w:r>
      <w:proofErr w:type="gramEnd"/>
      <w:r>
        <w:rPr>
          <w:bCs/>
        </w:rPr>
        <w:t xml:space="preserve"> specimens using three different NAATs for SARS-CoV-2: a laboratory-developed real-time reverse transcription PCR (</w:t>
      </w:r>
      <w:proofErr w:type="spellStart"/>
      <w:r>
        <w:rPr>
          <w:bCs/>
        </w:rPr>
        <w:t>rRT</w:t>
      </w:r>
      <w:proofErr w:type="spellEnd"/>
      <w:r>
        <w:rPr>
          <w:bCs/>
        </w:rPr>
        <w:t xml:space="preserve">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</w:t>
      </w:r>
      <w:proofErr w:type="spellStart"/>
      <w:r>
        <w:t>rRT</w:t>
      </w:r>
      <w:proofErr w:type="spellEnd"/>
      <w:r>
        <w:t xml:space="preserve">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proofErr w:type="spellStart"/>
      <w:r w:rsidRPr="00690A81">
        <w:t>LoD</w:t>
      </w:r>
      <w:proofErr w:type="spellEnd"/>
      <w:r w:rsidRPr="00690A81">
        <w:t xml:space="preserve">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</w:t>
      </w:r>
      <w:proofErr w:type="spellStart"/>
      <w:r>
        <w:t>LoD</w:t>
      </w:r>
      <w:proofErr w:type="spellEnd"/>
      <w:r>
        <w:t>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</w:t>
      </w:r>
      <w:proofErr w:type="spellStart"/>
      <w:r>
        <w:t>LoD</w:t>
      </w:r>
      <w:proofErr w:type="spellEnd"/>
      <w:r>
        <w:t xml:space="preserve"> are assigned a decreasing probability of detection based on a </w:t>
      </w:r>
      <w:proofErr w:type="spellStart"/>
      <w:r>
        <w:t>probit</w:t>
      </w:r>
      <w:proofErr w:type="spellEnd"/>
      <w:r>
        <w:t xml:space="preserve">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 xml:space="preserve">values above the </w:t>
      </w:r>
      <w:proofErr w:type="spellStart"/>
      <w:r w:rsidRPr="003B66F3">
        <w:rPr>
          <w:u w:val="single"/>
        </w:rPr>
        <w:t>LoD</w:t>
      </w:r>
      <w:proofErr w:type="spellEnd"/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</w:t>
      </w:r>
      <w:proofErr w:type="spellStart"/>
      <w:r>
        <w:t>LoD</w:t>
      </w:r>
      <w:proofErr w:type="spellEnd"/>
      <w:r>
        <w:t xml:space="preserve">. This makes the model output independent of the actual </w:t>
      </w:r>
      <w:proofErr w:type="spellStart"/>
      <w:r>
        <w:t>LoD</w:t>
      </w:r>
      <w:proofErr w:type="spellEnd"/>
      <w:r>
        <w:t xml:space="preserve"> C</w:t>
      </w:r>
      <w:r w:rsidRPr="00DE700A">
        <w:rPr>
          <w:vertAlign w:val="subscript"/>
        </w:rPr>
        <w:t xml:space="preserve">t </w:t>
      </w:r>
      <w:r>
        <w:t xml:space="preserve">value itself, allowing for the model to be used across different </w:t>
      </w:r>
      <w:proofErr w:type="spellStart"/>
      <w:r>
        <w:t>rRT</w:t>
      </w:r>
      <w:proofErr w:type="spellEnd"/>
      <w:r>
        <w:t>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 xml:space="preserve">ikely to have multiple positive tests per pool. </w:t>
      </w:r>
      <w:proofErr w:type="gramStart"/>
      <w:r>
        <w:t>So</w:t>
      </w:r>
      <w:proofErr w:type="gramEnd"/>
      <w:r>
        <w:t xml:space="preserve">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</w:t>
      </w:r>
      <w:proofErr w:type="spellStart"/>
      <w:r>
        <w:t>LoD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Ct greater than </w:t>
      </w:r>
      <w:proofErr w:type="spellStart"/>
      <w:r>
        <w:t>LoD</w:t>
      </w:r>
      <w:proofErr w:type="spellEnd"/>
      <w:r>
        <w:t xml:space="preserve">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 xml:space="preserve">Why do we sample </w:t>
      </w:r>
      <w:proofErr w:type="spellStart"/>
      <w:r>
        <w:t>ct_set</w:t>
      </w:r>
      <w:proofErr w:type="spellEnd"/>
      <w:r>
        <w:t xml:space="preserve">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 xml:space="preserve">The problem, a bit of literature on this issue, </w:t>
      </w:r>
      <w:proofErr w:type="spellStart"/>
      <w:r>
        <w:t>Pisnky</w:t>
      </w:r>
      <w:proofErr w:type="spellEnd"/>
      <w:r>
        <w:t xml:space="preserve">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4927AEE3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p w14:paraId="126D0B64" w14:textId="61B5098C" w:rsidR="00363418" w:rsidRDefault="00363418" w:rsidP="00363418"/>
    <w:p w14:paraId="793C2C34" w14:textId="1478B9C2" w:rsidR="0075433F" w:rsidRDefault="0075433F" w:rsidP="00363418"/>
    <w:p w14:paraId="767B0C7C" w14:textId="54C02F07" w:rsidR="0075433F" w:rsidRDefault="0075433F" w:rsidP="00363418">
      <w:r>
        <w:t>Next steps</w:t>
      </w:r>
    </w:p>
    <w:p w14:paraId="47ABA727" w14:textId="192A71F7" w:rsidR="000C2657" w:rsidRDefault="000C2657" w:rsidP="000C2657">
      <w:pPr>
        <w:pStyle w:val="ListParagraph"/>
        <w:numPr>
          <w:ilvl w:val="0"/>
          <w:numId w:val="5"/>
        </w:numPr>
      </w:pPr>
      <w:r>
        <w:t>Modeling correlation in Ct values</w:t>
      </w:r>
      <w:r w:rsidR="0075433F">
        <w:t xml:space="preserve"> (we’ve done this)</w:t>
      </w:r>
      <w:r>
        <w:t xml:space="preserve">, but we also want to look at correlation </w:t>
      </w:r>
      <w:r w:rsidR="0075433F">
        <w:t xml:space="preserve">between individuals </w:t>
      </w:r>
    </w:p>
    <w:p w14:paraId="538CF58D" w14:textId="083A43B8" w:rsidR="0075433F" w:rsidRDefault="0075433F" w:rsidP="000C2657">
      <w:pPr>
        <w:pStyle w:val="ListParagraph"/>
        <w:numPr>
          <w:ilvl w:val="0"/>
          <w:numId w:val="5"/>
        </w:numPr>
      </w:pPr>
      <w:r>
        <w:t xml:space="preserve">Pool of size 10, probability of 1 positive – binomial if independent individuals; if correlated individuals, effective sample size is: n*(1-rho) &lt;- </w:t>
      </w:r>
    </w:p>
    <w:p w14:paraId="3E44960D" w14:textId="6F6894DC" w:rsidR="0075433F" w:rsidRDefault="0075433F" w:rsidP="000C2657">
      <w:pPr>
        <w:pStyle w:val="ListParagraph"/>
        <w:numPr>
          <w:ilvl w:val="0"/>
          <w:numId w:val="5"/>
        </w:numPr>
      </w:pPr>
      <w:r>
        <w:t>They compute probability under assumption of independence: prevalence, pool size -&gt; sensitivity</w:t>
      </w:r>
    </w:p>
    <w:p w14:paraId="1A23B096" w14:textId="0BA35326" w:rsidR="0075433F" w:rsidRDefault="0075433F" w:rsidP="0075433F">
      <w:pPr>
        <w:pStyle w:val="ListParagraph"/>
        <w:numPr>
          <w:ilvl w:val="1"/>
          <w:numId w:val="5"/>
        </w:numPr>
      </w:pPr>
      <w:r>
        <w:t>Prevalence, pool size (n), correlation -&gt; effective pool size is n*(1-rho)</w:t>
      </w:r>
    </w:p>
    <w:p w14:paraId="13B98B02" w14:textId="6270FEC2" w:rsidR="002E315A" w:rsidRDefault="002E315A" w:rsidP="002E315A">
      <w:pPr>
        <w:pStyle w:val="ListParagraph"/>
        <w:numPr>
          <w:ilvl w:val="0"/>
          <w:numId w:val="5"/>
        </w:numPr>
      </w:pPr>
      <w:r>
        <w:t xml:space="preserve">Sample of positives (x) – probability of being detected is </w:t>
      </w:r>
      <w:proofErr w:type="gramStart"/>
      <w:r>
        <w:t>prob(</w:t>
      </w:r>
      <w:proofErr w:type="gramEnd"/>
      <w:r>
        <w:t xml:space="preserve">Ct &gt; </w:t>
      </w:r>
      <w:proofErr w:type="spellStart"/>
      <w:r>
        <w:t>LoD</w:t>
      </w:r>
      <w:proofErr w:type="spellEnd"/>
      <w:r>
        <w:t>)</w:t>
      </w:r>
    </w:p>
    <w:p w14:paraId="23EA4D97" w14:textId="0253BA06" w:rsidR="002E315A" w:rsidRDefault="002E315A" w:rsidP="002E315A">
      <w:pPr>
        <w:pStyle w:val="ListParagraph"/>
        <w:numPr>
          <w:ilvl w:val="1"/>
          <w:numId w:val="5"/>
        </w:numPr>
      </w:pPr>
      <w:r>
        <w:t>Under independence -&gt; binomial</w:t>
      </w:r>
    </w:p>
    <w:p w14:paraId="61141CD1" w14:textId="3B8BF232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No independence (correlated samples): probability of detection given </w:t>
      </w:r>
    </w:p>
    <w:p w14:paraId="02D73C76" w14:textId="16560DA9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What we want to measure: probability of detection given that my pool is of size p and at least 1 person is infected </w:t>
      </w:r>
    </w:p>
    <w:p w14:paraId="7E56CD47" w14:textId="33786FC3" w:rsidR="002E315A" w:rsidRDefault="002E315A" w:rsidP="002E315A">
      <w:pPr>
        <w:pStyle w:val="ListParagraph"/>
        <w:numPr>
          <w:ilvl w:val="2"/>
          <w:numId w:val="5"/>
        </w:numPr>
      </w:pPr>
      <w:r>
        <w:t xml:space="preserve">Sum from 1 to </w:t>
      </w:r>
      <w:proofErr w:type="gramStart"/>
      <w:r>
        <w:t>k(</w:t>
      </w:r>
      <w:proofErr w:type="gramEnd"/>
      <w:r>
        <w:t xml:space="preserve"> </w:t>
      </w:r>
    </w:p>
    <w:p w14:paraId="2E645F9C" w14:textId="6F2C1FFE" w:rsidR="002E315A" w:rsidRDefault="002E315A" w:rsidP="002E315A">
      <w:pPr>
        <w:pStyle w:val="ListParagraph"/>
        <w:numPr>
          <w:ilvl w:val="0"/>
          <w:numId w:val="5"/>
        </w:numPr>
      </w:pPr>
      <w:r>
        <w:t>Make a shiny app</w:t>
      </w:r>
    </w:p>
    <w:p w14:paraId="0AD43343" w14:textId="34B6C660" w:rsidR="003A0B0F" w:rsidRDefault="003A0B0F" w:rsidP="003A0B0F">
      <w:pPr>
        <w:pStyle w:val="ListParagraph"/>
        <w:numPr>
          <w:ilvl w:val="1"/>
          <w:numId w:val="5"/>
        </w:numPr>
      </w:pPr>
      <w:r>
        <w:t xml:space="preserve">Pool size, prevalence, correlation between individuals -&gt; outputs test sensitivity </w:t>
      </w:r>
    </w:p>
    <w:p w14:paraId="3AC8773E" w14:textId="379352B3" w:rsidR="00363418" w:rsidRDefault="00363418" w:rsidP="00363418"/>
    <w:p w14:paraId="29D87A51" w14:textId="6CE7DB3B" w:rsidR="00363418" w:rsidRDefault="00363418" w:rsidP="00363418"/>
    <w:sectPr w:rsidR="003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F8C59" w14:textId="77777777" w:rsidR="005609C3" w:rsidRDefault="005609C3" w:rsidP="00A931AB">
      <w:r>
        <w:separator/>
      </w:r>
    </w:p>
  </w:endnote>
  <w:endnote w:type="continuationSeparator" w:id="0">
    <w:p w14:paraId="762CBE4C" w14:textId="77777777" w:rsidR="005609C3" w:rsidRDefault="005609C3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9AD7F" w14:textId="77777777" w:rsidR="005609C3" w:rsidRDefault="005609C3" w:rsidP="00A931AB">
      <w:r>
        <w:separator/>
      </w:r>
    </w:p>
  </w:footnote>
  <w:footnote w:type="continuationSeparator" w:id="0">
    <w:p w14:paraId="1D0F5D06" w14:textId="77777777" w:rsidR="005609C3" w:rsidRDefault="005609C3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444AA"/>
    <w:multiLevelType w:val="hybridMultilevel"/>
    <w:tmpl w:val="7BFCEDBC"/>
    <w:lvl w:ilvl="0" w:tplc="DAA6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0C2657"/>
    <w:rsid w:val="00157B9D"/>
    <w:rsid w:val="001B4573"/>
    <w:rsid w:val="002123D0"/>
    <w:rsid w:val="00240729"/>
    <w:rsid w:val="00254ADD"/>
    <w:rsid w:val="002844CE"/>
    <w:rsid w:val="002E315A"/>
    <w:rsid w:val="002F4CED"/>
    <w:rsid w:val="00301C97"/>
    <w:rsid w:val="00331845"/>
    <w:rsid w:val="003577C3"/>
    <w:rsid w:val="00363418"/>
    <w:rsid w:val="00382F3D"/>
    <w:rsid w:val="00393C3F"/>
    <w:rsid w:val="003A0B0F"/>
    <w:rsid w:val="003B66F3"/>
    <w:rsid w:val="00443052"/>
    <w:rsid w:val="004F51BB"/>
    <w:rsid w:val="00535BA8"/>
    <w:rsid w:val="005469C4"/>
    <w:rsid w:val="005609C3"/>
    <w:rsid w:val="006152F8"/>
    <w:rsid w:val="00690A81"/>
    <w:rsid w:val="00697A20"/>
    <w:rsid w:val="006E19D1"/>
    <w:rsid w:val="0070144D"/>
    <w:rsid w:val="0075433F"/>
    <w:rsid w:val="0077759B"/>
    <w:rsid w:val="007C58BC"/>
    <w:rsid w:val="007C6888"/>
    <w:rsid w:val="008445D9"/>
    <w:rsid w:val="008836A5"/>
    <w:rsid w:val="008C5735"/>
    <w:rsid w:val="00924F73"/>
    <w:rsid w:val="00945934"/>
    <w:rsid w:val="00967F79"/>
    <w:rsid w:val="00A35795"/>
    <w:rsid w:val="00A51229"/>
    <w:rsid w:val="00A82B1C"/>
    <w:rsid w:val="00A931AB"/>
    <w:rsid w:val="00A934CA"/>
    <w:rsid w:val="00BC6509"/>
    <w:rsid w:val="00C47B68"/>
    <w:rsid w:val="00C53BC8"/>
    <w:rsid w:val="00C91DBB"/>
    <w:rsid w:val="00D55BE2"/>
    <w:rsid w:val="00DC3977"/>
    <w:rsid w:val="00DD0B2B"/>
    <w:rsid w:val="00E009A5"/>
    <w:rsid w:val="00E200C9"/>
    <w:rsid w:val="00E83A63"/>
    <w:rsid w:val="00E92DE3"/>
    <w:rsid w:val="00F337AB"/>
    <w:rsid w:val="00FA1980"/>
    <w:rsid w:val="00FC159D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31</cp:revision>
  <dcterms:created xsi:type="dcterms:W3CDTF">2020-11-16T22:06:00Z</dcterms:created>
  <dcterms:modified xsi:type="dcterms:W3CDTF">2020-12-03T21:44:00Z</dcterms:modified>
</cp:coreProperties>
</file>