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F61B" w14:textId="14B47EBB" w:rsidR="009969C6" w:rsidRDefault="006D1BAD">
      <w:pPr>
        <w:tabs>
          <w:tab w:val="left" w:pos="2994"/>
        </w:tabs>
        <w:spacing w:before="93"/>
        <w:ind w:left="160"/>
        <w:rPr>
          <w:rFonts w:ascii="Times New Roman"/>
          <w:i/>
        </w:rPr>
      </w:pPr>
      <w:r>
        <w:rPr>
          <w:rFonts w:ascii="Georgia"/>
          <w:b/>
          <w:spacing w:val="-4"/>
          <w:sz w:val="28"/>
        </w:rPr>
        <w:t>Donnovan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Wint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z w:val="28"/>
        </w:rPr>
        <w:t>Jr</w:t>
      </w:r>
      <w:r>
        <w:rPr>
          <w:rFonts w:ascii="Georgia"/>
          <w:b/>
          <w:sz w:val="28"/>
        </w:rPr>
        <w:tab/>
      </w:r>
      <w:hyperlink r:id="rId5">
        <w:r>
          <w:rPr>
            <w:rFonts w:ascii="Times New Roman"/>
            <w:i/>
          </w:rPr>
          <w:t xml:space="preserve">donnovanwint@gmail.com </w:t>
        </w:r>
        <w:r>
          <w:rPr>
            <w:rFonts w:ascii="Times New Roman"/>
            <w:i/>
            <w:spacing w:val="18"/>
          </w:rPr>
          <w:t xml:space="preserve"> </w:t>
        </w:r>
      </w:hyperlink>
      <w:r w:rsidR="001038A3">
        <w:rPr>
          <w:rFonts w:ascii="Times New Roman"/>
          <w:i/>
        </w:rPr>
        <w:t xml:space="preserve">| </w:t>
      </w:r>
      <w:r w:rsidR="001038A3">
        <w:rPr>
          <w:rFonts w:ascii="Times New Roman"/>
          <w:i/>
          <w:spacing w:val="18"/>
        </w:rPr>
        <w:t>Philadelphia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18"/>
        </w:rPr>
        <w:t xml:space="preserve"> </w:t>
      </w:r>
      <w:r w:rsidR="001038A3">
        <w:rPr>
          <w:rFonts w:ascii="Times New Roman"/>
          <w:i/>
          <w:spacing w:val="-9"/>
        </w:rPr>
        <w:t xml:space="preserve">PA </w:t>
      </w:r>
      <w:r w:rsidR="001038A3">
        <w:rPr>
          <w:rFonts w:ascii="Times New Roman"/>
          <w:i/>
          <w:spacing w:val="27"/>
        </w:rPr>
        <w:t>|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18"/>
        </w:rPr>
        <w:t xml:space="preserve"> </w:t>
      </w:r>
      <w:hyperlink r:id="rId6">
        <w:r>
          <w:rPr>
            <w:rFonts w:ascii="Times New Roman"/>
            <w:i/>
          </w:rPr>
          <w:t>https://www.donwint.c</w:t>
        </w:r>
      </w:hyperlink>
      <w:r>
        <w:rPr>
          <w:rFonts w:ascii="Times New Roman"/>
          <w:i/>
        </w:rPr>
        <w:t>om</w:t>
      </w:r>
    </w:p>
    <w:p w14:paraId="7F113362" w14:textId="77777777" w:rsidR="009969C6" w:rsidRDefault="00781EF9">
      <w:pPr>
        <w:pStyle w:val="BodyText"/>
        <w:spacing w:before="7"/>
        <w:ind w:left="0" w:firstLine="0"/>
        <w:rPr>
          <w:rFonts w:ascii="Times New Roman"/>
          <w:i/>
          <w:sz w:val="15"/>
        </w:rPr>
      </w:pPr>
      <w:r>
        <w:pict w14:anchorId="465D96CD">
          <v:group id="_x0000_s1032" alt="" style="position:absolute;margin-left:51pt;margin-top:10.95pt;width:510pt;height:27.5pt;z-index:-15728128;mso-wrap-distance-left:0;mso-wrap-distance-right:0;mso-position-horizontal-relative:page" coordorigin="1020,219" coordsize="10200,550">
            <v:rect id="_x0000_s1033" alt="" style="position:absolute;left:1020;top:219;width:10200;height:550" fillcolor="#bfbfb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" style="position:absolute;left:1083;top:283;width:10073;height:423;mso-wrap-style:square;v-text-anchor:top" fillcolor="#ededed" strokeweight=".14042mm">
              <v:textbox inset="0,0,0,0">
                <w:txbxContent>
                  <w:p w14:paraId="5B99EF1E" w14:textId="1860A4F6" w:rsidR="009969C6" w:rsidRPr="00AD5761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 w:rsidRPr="00AD5761">
                      <w:rPr>
                        <w:rFonts w:ascii="Trebuchet MS"/>
                        <w:b/>
                        <w:smallCaps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D450A" w14:textId="77777777" w:rsidR="009969C6" w:rsidRDefault="006D1BAD" w:rsidP="00F1157D">
      <w:pPr>
        <w:tabs>
          <w:tab w:val="left" w:pos="8929"/>
        </w:tabs>
        <w:spacing w:before="159" w:line="360" w:lineRule="auto"/>
        <w:ind w:left="377"/>
      </w:pPr>
      <w:r>
        <w:rPr>
          <w:b/>
          <w:w w:val="105"/>
        </w:rPr>
        <w:t>Penn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State</w:t>
      </w:r>
      <w:r>
        <w:rPr>
          <w:b/>
          <w:spacing w:val="16"/>
          <w:w w:val="105"/>
        </w:rPr>
        <w:t xml:space="preserve"> </w:t>
      </w:r>
      <w:r>
        <w:rPr>
          <w:b/>
          <w:w w:val="105"/>
        </w:rPr>
        <w:t>Abington</w:t>
      </w:r>
      <w:r>
        <w:rPr>
          <w:b/>
          <w:w w:val="105"/>
        </w:rPr>
        <w:tab/>
      </w:r>
      <w:r>
        <w:rPr>
          <w:w w:val="105"/>
        </w:rPr>
        <w:t>Abington,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PA</w:t>
      </w:r>
    </w:p>
    <w:p w14:paraId="167E7603" w14:textId="027132C6" w:rsidR="009969C6" w:rsidRDefault="006D1BAD" w:rsidP="00F1157D">
      <w:pPr>
        <w:tabs>
          <w:tab w:val="left" w:pos="8194"/>
        </w:tabs>
        <w:spacing w:before="19" w:line="360" w:lineRule="auto"/>
        <w:ind w:left="377"/>
        <w:rPr>
          <w:rFonts w:ascii="Times New Roman"/>
          <w:i/>
        </w:rPr>
      </w:pPr>
      <w:r>
        <w:rPr>
          <w:rFonts w:ascii="Times New Roman"/>
          <w:i/>
          <w:w w:val="105"/>
        </w:rPr>
        <w:t xml:space="preserve">BS Information </w:t>
      </w:r>
      <w:r w:rsidR="004B2565">
        <w:rPr>
          <w:rFonts w:ascii="Times New Roman"/>
          <w:i/>
          <w:spacing w:val="-3"/>
          <w:w w:val="105"/>
        </w:rPr>
        <w:t>Sciences and</w:t>
      </w:r>
      <w:r>
        <w:rPr>
          <w:rFonts w:ascii="Times New Roman"/>
          <w:i/>
          <w:w w:val="105"/>
        </w:rPr>
        <w:t xml:space="preserve"> </w:t>
      </w:r>
      <w:r w:rsidR="000C48C8">
        <w:rPr>
          <w:rFonts w:ascii="Times New Roman"/>
          <w:i/>
          <w:spacing w:val="-4"/>
          <w:w w:val="105"/>
        </w:rPr>
        <w:t>Technology</w:t>
      </w:r>
      <w:r>
        <w:rPr>
          <w:rFonts w:ascii="Times New Roman"/>
          <w:i/>
          <w:w w:val="105"/>
        </w:rPr>
        <w:tab/>
        <w:t>Sep 2012 | Jun</w:t>
      </w:r>
      <w:r>
        <w:rPr>
          <w:rFonts w:ascii="Times New Roman"/>
          <w:i/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2019</w:t>
      </w:r>
    </w:p>
    <w:p w14:paraId="0C8221B7" w14:textId="77777777" w:rsidR="009969C6" w:rsidRDefault="009969C6" w:rsidP="00F1157D">
      <w:pPr>
        <w:pStyle w:val="BodyText"/>
        <w:spacing w:before="0" w:line="360" w:lineRule="auto"/>
        <w:ind w:left="0" w:firstLine="0"/>
        <w:rPr>
          <w:rFonts w:ascii="Times New Roman"/>
          <w:i/>
          <w:sz w:val="20"/>
        </w:rPr>
      </w:pPr>
    </w:p>
    <w:p w14:paraId="77542E09" w14:textId="77777777" w:rsidR="009969C6" w:rsidRDefault="00781EF9">
      <w:pPr>
        <w:pStyle w:val="BodyText"/>
        <w:spacing w:before="6"/>
        <w:ind w:left="0" w:firstLine="0"/>
        <w:rPr>
          <w:rFonts w:ascii="Times New Roman"/>
          <w:i/>
          <w:sz w:val="17"/>
        </w:rPr>
      </w:pPr>
      <w:r>
        <w:pict w14:anchorId="0F6F2286">
          <v:group id="_x0000_s1029" alt="" style="position:absolute;margin-left:51pt;margin-top:12.05pt;width:510pt;height:27.75pt;z-index:-15727104;mso-wrap-distance-left:0;mso-wrap-distance-right:0;mso-position-horizontal-relative:page" coordorigin="1020,241" coordsize="10200,555">
            <v:rect id="_x0000_s1030" alt="" style="position:absolute;left:1020;top:241;width:10200;height:555" fillcolor="#bfbfbf" stroked="f"/>
            <v:shape id="_x0000_s1031" type="#_x0000_t202" alt="" style="position:absolute;left:1083;top:304;width:10073;height:427;mso-wrap-style:square;v-text-anchor:top" fillcolor="#ededed" strokeweight=".14042mm">
              <v:textbox inset="0,0,0,0">
                <w:txbxContent>
                  <w:p w14:paraId="663D3EAD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771730" w14:textId="77777777" w:rsidR="009969C6" w:rsidRPr="002C541C" w:rsidRDefault="006D1BAD">
      <w:pPr>
        <w:tabs>
          <w:tab w:val="left" w:pos="2666"/>
          <w:tab w:val="left" w:pos="5540"/>
          <w:tab w:val="left" w:pos="8317"/>
        </w:tabs>
        <w:spacing w:before="87"/>
        <w:ind w:left="377"/>
        <w:rPr>
          <w:i/>
        </w:rPr>
      </w:pPr>
      <w:r w:rsidRPr="002C541C">
        <w:rPr>
          <w:b/>
        </w:rPr>
        <w:t>Sagefrog</w:t>
      </w:r>
      <w:r w:rsidRPr="002C541C">
        <w:rPr>
          <w:b/>
        </w:rPr>
        <w:tab/>
      </w:r>
      <w:r w:rsidRPr="002C541C">
        <w:t>Doylestown,</w:t>
      </w:r>
      <w:r w:rsidRPr="002C541C">
        <w:rPr>
          <w:spacing w:val="-3"/>
        </w:rPr>
        <w:t xml:space="preserve"> </w:t>
      </w:r>
      <w:r w:rsidRPr="002C541C">
        <w:rPr>
          <w:spacing w:val="-10"/>
        </w:rPr>
        <w:t>PA</w:t>
      </w:r>
      <w:r w:rsidRPr="002C541C">
        <w:rPr>
          <w:spacing w:val="-10"/>
        </w:rPr>
        <w:tab/>
      </w:r>
      <w:r w:rsidRPr="002C541C">
        <w:rPr>
          <w:i/>
          <w:spacing w:val="-6"/>
        </w:rPr>
        <w:t>Web</w:t>
      </w:r>
      <w:r w:rsidRPr="002C541C">
        <w:rPr>
          <w:i/>
          <w:spacing w:val="30"/>
        </w:rPr>
        <w:t xml:space="preserve"> </w:t>
      </w:r>
      <w:r w:rsidRPr="002C541C">
        <w:rPr>
          <w:i/>
        </w:rPr>
        <w:t>Developer</w:t>
      </w:r>
      <w:r w:rsidRPr="002C541C">
        <w:rPr>
          <w:i/>
        </w:rPr>
        <w:tab/>
        <w:t>June 2019 |</w:t>
      </w:r>
      <w:r w:rsidRPr="002C541C">
        <w:rPr>
          <w:i/>
          <w:spacing w:val="-2"/>
        </w:rPr>
        <w:t xml:space="preserve"> </w:t>
      </w:r>
      <w:r w:rsidRPr="002C541C">
        <w:rPr>
          <w:i/>
        </w:rPr>
        <w:t>Present</w:t>
      </w:r>
    </w:p>
    <w:p w14:paraId="793E1FB5" w14:textId="77777777" w:rsidR="002C541C" w:rsidRPr="002C541C" w:rsidRDefault="002C541C" w:rsidP="002C541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/>
        </w:rPr>
      </w:pPr>
      <w:r w:rsidRPr="002C541C">
        <w:rPr>
          <w:rFonts w:eastAsia="Times New Roman"/>
        </w:rPr>
        <w:t>Front End Web Developer responsible for deploying new features and improving systems performance and reliability.</w:t>
      </w:r>
    </w:p>
    <w:p w14:paraId="53974BF6" w14:textId="77777777" w:rsidR="002C541C" w:rsidRPr="002C541C" w:rsidRDefault="002C541C" w:rsidP="002C541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/>
        </w:rPr>
      </w:pPr>
      <w:r w:rsidRPr="002C541C">
        <w:rPr>
          <w:rFonts w:eastAsia="Times New Roman"/>
        </w:rPr>
        <w:t>Developing, testing, deploying, and maintaining web applications efficiently, improving product's time to market.</w:t>
      </w:r>
    </w:p>
    <w:p w14:paraId="761052CD" w14:textId="047EE128" w:rsidR="002C541C" w:rsidRPr="002C541C" w:rsidRDefault="002C541C" w:rsidP="002C541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/>
        </w:rPr>
      </w:pPr>
      <w:r w:rsidRPr="002C541C">
        <w:rPr>
          <w:rFonts w:eastAsia="Times New Roman"/>
        </w:rPr>
        <w:t xml:space="preserve">Creating Server and </w:t>
      </w:r>
      <w:r w:rsidR="00D44D9D" w:rsidRPr="002C541C">
        <w:rPr>
          <w:rFonts w:eastAsia="Times New Roman"/>
        </w:rPr>
        <w:t>Client-side</w:t>
      </w:r>
      <w:r w:rsidRPr="002C541C">
        <w:rPr>
          <w:rFonts w:eastAsia="Times New Roman"/>
        </w:rPr>
        <w:t xml:space="preserve"> architecture for sophisticated HTML5 and </w:t>
      </w:r>
      <w:r w:rsidRPr="002C541C">
        <w:rPr>
          <w:rFonts w:eastAsia="Times New Roman"/>
        </w:rPr>
        <w:t>JavaScript</w:t>
      </w:r>
      <w:r w:rsidRPr="002C541C">
        <w:rPr>
          <w:rFonts w:eastAsia="Times New Roman"/>
        </w:rPr>
        <w:t xml:space="preserve"> applications.</w:t>
      </w:r>
    </w:p>
    <w:p w14:paraId="5111F283" w14:textId="77777777" w:rsidR="002C541C" w:rsidRPr="002C541C" w:rsidRDefault="002C541C" w:rsidP="002C541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/>
        </w:rPr>
      </w:pPr>
      <w:r w:rsidRPr="002C541C">
        <w:rPr>
          <w:rFonts w:eastAsia="Times New Roman"/>
        </w:rPr>
        <w:t>Mentoring junior programmers to become more efficient in problem solving and debugging issues that arise during web application development.</w:t>
      </w:r>
    </w:p>
    <w:p w14:paraId="7A8C5B33" w14:textId="77777777" w:rsidR="002C541C" w:rsidRPr="002C541C" w:rsidRDefault="002C541C" w:rsidP="002C541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/>
        </w:rPr>
      </w:pPr>
      <w:r w:rsidRPr="002C541C">
        <w:rPr>
          <w:rFonts w:eastAsia="Times New Roman"/>
        </w:rPr>
        <w:t>Removing render blocking code and building custom solutions to improve clients' website page speed scores and load time, leading to increased leads and customer conversions.</w:t>
      </w:r>
    </w:p>
    <w:p w14:paraId="05EAA744" w14:textId="77777777" w:rsidR="002C541C" w:rsidRPr="002C541C" w:rsidRDefault="002C541C" w:rsidP="002C541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/>
        </w:rPr>
      </w:pPr>
      <w:r w:rsidRPr="002C541C">
        <w:rPr>
          <w:rFonts w:eastAsia="Times New Roman"/>
        </w:rPr>
        <w:t>Routinely implementing modern features as they gain appropriate browser support to decrease development time and improve quality of company's code base.</w:t>
      </w:r>
    </w:p>
    <w:p w14:paraId="679F26B2" w14:textId="531A4E82" w:rsidR="009969C6" w:rsidRPr="002C541C" w:rsidRDefault="006D1BAD">
      <w:pPr>
        <w:tabs>
          <w:tab w:val="left" w:pos="2747"/>
          <w:tab w:val="left" w:pos="6078"/>
          <w:tab w:val="left" w:pos="8846"/>
        </w:tabs>
        <w:spacing w:before="198"/>
        <w:ind w:left="377"/>
        <w:rPr>
          <w:i/>
        </w:rPr>
      </w:pPr>
      <w:r w:rsidRPr="002C541C">
        <w:rPr>
          <w:b/>
          <w:spacing w:val="-4"/>
        </w:rPr>
        <w:t>Freelance</w:t>
      </w:r>
      <w:r w:rsidRPr="002C541C">
        <w:rPr>
          <w:b/>
          <w:spacing w:val="-4"/>
        </w:rPr>
        <w:tab/>
      </w:r>
      <w:r w:rsidRPr="002C541C">
        <w:t>Greater</w:t>
      </w:r>
      <w:r w:rsidRPr="002C541C">
        <w:rPr>
          <w:spacing w:val="-2"/>
        </w:rPr>
        <w:t xml:space="preserve"> </w:t>
      </w:r>
      <w:r w:rsidRPr="002C541C">
        <w:t>Philadelphia</w:t>
      </w:r>
      <w:r w:rsidRPr="002C541C">
        <w:tab/>
      </w:r>
      <w:r w:rsidRPr="002C541C">
        <w:rPr>
          <w:i/>
          <w:spacing w:val="-6"/>
        </w:rPr>
        <w:t>Web</w:t>
      </w:r>
      <w:r w:rsidRPr="002C541C">
        <w:rPr>
          <w:i/>
          <w:spacing w:val="29"/>
        </w:rPr>
        <w:t xml:space="preserve"> </w:t>
      </w:r>
      <w:r w:rsidRPr="002C541C">
        <w:rPr>
          <w:i/>
        </w:rPr>
        <w:t>Developer</w:t>
      </w:r>
      <w:r w:rsidRPr="002C541C">
        <w:rPr>
          <w:i/>
        </w:rPr>
        <w:tab/>
        <w:t>201</w:t>
      </w:r>
      <w:r w:rsidR="00082F6D" w:rsidRPr="002C541C">
        <w:rPr>
          <w:i/>
        </w:rPr>
        <w:t>6</w:t>
      </w:r>
      <w:r w:rsidRPr="002C541C">
        <w:rPr>
          <w:i/>
        </w:rPr>
        <w:t xml:space="preserve"> |</w:t>
      </w:r>
      <w:r w:rsidRPr="002C541C">
        <w:rPr>
          <w:i/>
          <w:spacing w:val="9"/>
        </w:rPr>
        <w:t xml:space="preserve"> </w:t>
      </w:r>
      <w:r w:rsidRPr="002C541C">
        <w:rPr>
          <w:i/>
        </w:rPr>
        <w:t>Present</w:t>
      </w:r>
    </w:p>
    <w:p w14:paraId="5F9C783E" w14:textId="77777777" w:rsidR="009969C6" w:rsidRPr="002C541C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196" w:line="360" w:lineRule="auto"/>
        <w:ind w:left="864" w:hanging="235"/>
      </w:pPr>
      <w:r w:rsidRPr="002C541C">
        <w:t xml:space="preserve">Planned, developed, tested, deployed, and maintained </w:t>
      </w:r>
      <w:r w:rsidRPr="002C541C">
        <w:rPr>
          <w:spacing w:val="-3"/>
        </w:rPr>
        <w:t>web</w:t>
      </w:r>
      <w:r w:rsidRPr="002C541C">
        <w:rPr>
          <w:spacing w:val="27"/>
        </w:rPr>
        <w:t xml:space="preserve"> </w:t>
      </w:r>
      <w:r w:rsidRPr="002C541C">
        <w:t>applications</w:t>
      </w:r>
    </w:p>
    <w:p w14:paraId="10BDCCDA" w14:textId="36A2FE8C" w:rsidR="009969C6" w:rsidRPr="002C541C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98" w:line="360" w:lineRule="auto"/>
        <w:ind w:left="864" w:hanging="235"/>
      </w:pPr>
      <w:r w:rsidRPr="002C541C">
        <w:t>Led front-end development and assisted with back-end programming for website</w:t>
      </w:r>
      <w:r w:rsidRPr="002C541C">
        <w:rPr>
          <w:spacing w:val="-38"/>
        </w:rPr>
        <w:t xml:space="preserve"> </w:t>
      </w:r>
      <w:r w:rsidRPr="002C541C">
        <w:t>overhaul</w:t>
      </w:r>
    </w:p>
    <w:p w14:paraId="260C1B13" w14:textId="19E30248" w:rsidR="006D1BAD" w:rsidRPr="002C541C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line="360" w:lineRule="auto"/>
        <w:ind w:left="864" w:hanging="235"/>
      </w:pPr>
      <w:r w:rsidRPr="002C541C">
        <w:t>Diagnosed problems with user experience and bugs in various</w:t>
      </w:r>
      <w:r w:rsidRPr="002C541C">
        <w:rPr>
          <w:spacing w:val="39"/>
        </w:rPr>
        <w:t xml:space="preserve"> </w:t>
      </w:r>
      <w:r w:rsidRPr="002C541C">
        <w:t>sites</w:t>
      </w:r>
    </w:p>
    <w:p w14:paraId="5C687101" w14:textId="3AA7B107" w:rsidR="009969C6" w:rsidRPr="002C541C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line="360" w:lineRule="auto"/>
        <w:ind w:left="864" w:right="192"/>
      </w:pPr>
      <w:r w:rsidRPr="002C541C">
        <w:t>Ensured</w:t>
      </w:r>
      <w:r w:rsidRPr="002C541C">
        <w:rPr>
          <w:spacing w:val="-16"/>
        </w:rPr>
        <w:t xml:space="preserve"> </w:t>
      </w:r>
      <w:r w:rsidRPr="002C541C">
        <w:t>the</w:t>
      </w:r>
      <w:r w:rsidRPr="002C541C">
        <w:rPr>
          <w:spacing w:val="-16"/>
        </w:rPr>
        <w:t xml:space="preserve"> </w:t>
      </w:r>
      <w:r w:rsidRPr="002C541C">
        <w:t>technical</w:t>
      </w:r>
      <w:r w:rsidRPr="002C541C">
        <w:rPr>
          <w:spacing w:val="-15"/>
        </w:rPr>
        <w:t xml:space="preserve"> </w:t>
      </w:r>
      <w:r w:rsidRPr="002C541C">
        <w:t>feasibility</w:t>
      </w:r>
      <w:r w:rsidRPr="002C541C">
        <w:rPr>
          <w:spacing w:val="-16"/>
        </w:rPr>
        <w:t xml:space="preserve"> </w:t>
      </w:r>
      <w:r w:rsidRPr="002C541C">
        <w:t>and</w:t>
      </w:r>
      <w:r w:rsidRPr="002C541C">
        <w:rPr>
          <w:spacing w:val="-16"/>
        </w:rPr>
        <w:t xml:space="preserve"> </w:t>
      </w:r>
      <w:r w:rsidRPr="002C541C">
        <w:t>optimum</w:t>
      </w:r>
      <w:r w:rsidRPr="002C541C">
        <w:rPr>
          <w:spacing w:val="-15"/>
        </w:rPr>
        <w:t xml:space="preserve"> </w:t>
      </w:r>
      <w:r w:rsidRPr="002C541C">
        <w:t>functioning</w:t>
      </w:r>
      <w:r w:rsidRPr="002C541C">
        <w:rPr>
          <w:spacing w:val="-16"/>
        </w:rPr>
        <w:t xml:space="preserve"> </w:t>
      </w:r>
      <w:r w:rsidRPr="002C541C">
        <w:t>of</w:t>
      </w:r>
      <w:r w:rsidRPr="002C541C">
        <w:rPr>
          <w:spacing w:val="-16"/>
        </w:rPr>
        <w:t xml:space="preserve"> </w:t>
      </w:r>
      <w:r w:rsidRPr="002C541C">
        <w:t>design</w:t>
      </w:r>
      <w:r w:rsidRPr="002C541C">
        <w:rPr>
          <w:spacing w:val="-15"/>
        </w:rPr>
        <w:t xml:space="preserve"> </w:t>
      </w:r>
      <w:r w:rsidRPr="002C541C">
        <w:t>features</w:t>
      </w:r>
      <w:r w:rsidRPr="002C541C">
        <w:rPr>
          <w:spacing w:val="-16"/>
        </w:rPr>
        <w:t xml:space="preserve"> </w:t>
      </w:r>
      <w:r w:rsidRPr="002C541C">
        <w:t>that</w:t>
      </w:r>
      <w:r w:rsidRPr="002C541C">
        <w:rPr>
          <w:spacing w:val="-16"/>
        </w:rPr>
        <w:t xml:space="preserve"> </w:t>
      </w:r>
      <w:r w:rsidRPr="002C541C">
        <w:t>accelerated</w:t>
      </w:r>
      <w:r w:rsidRPr="002C541C">
        <w:rPr>
          <w:spacing w:val="-15"/>
        </w:rPr>
        <w:t xml:space="preserve"> </w:t>
      </w:r>
      <w:r w:rsidRPr="002C541C">
        <w:t xml:space="preserve">page speed </w:t>
      </w:r>
      <w:r w:rsidRPr="002C541C">
        <w:rPr>
          <w:spacing w:val="-4"/>
        </w:rPr>
        <w:t xml:space="preserve">by </w:t>
      </w:r>
      <w:r w:rsidRPr="002C541C">
        <w:t xml:space="preserve">17% and improved Time on Page </w:t>
      </w:r>
      <w:r w:rsidRPr="002C541C">
        <w:rPr>
          <w:spacing w:val="-4"/>
        </w:rPr>
        <w:t>by</w:t>
      </w:r>
      <w:r w:rsidRPr="002C541C">
        <w:rPr>
          <w:spacing w:val="10"/>
        </w:rPr>
        <w:t xml:space="preserve"> </w:t>
      </w:r>
      <w:r w:rsidRPr="002C541C">
        <w:t>21%.</w:t>
      </w:r>
      <w:r w:rsidR="00311E91" w:rsidRPr="002C541C">
        <w:t xml:space="preserve"> Such tasks included image optimization, minifying </w:t>
      </w:r>
      <w:r w:rsidR="00C6255B" w:rsidRPr="002C541C">
        <w:t>JavaScript,</w:t>
      </w:r>
      <w:r w:rsidR="00311E91" w:rsidRPr="002C541C">
        <w:t xml:space="preserve"> and CSS, and resolving render blocking resources.</w:t>
      </w:r>
    </w:p>
    <w:p w14:paraId="2DC41AD7" w14:textId="77777777" w:rsidR="009969C6" w:rsidRDefault="00781EF9">
      <w:pPr>
        <w:pStyle w:val="BodyText"/>
        <w:spacing w:before="8"/>
        <w:ind w:left="0" w:firstLine="0"/>
        <w:rPr>
          <w:sz w:val="27"/>
        </w:rPr>
      </w:pPr>
      <w:r>
        <w:pict w14:anchorId="358C1F4F">
          <v:group id="_x0000_s1026" alt="" style="position:absolute;margin-left:51pt;margin-top:17.9pt;width:510pt;height:27.5pt;z-index:-15726080;mso-wrap-distance-left:0;mso-wrap-distance-right:0;mso-position-horizontal-relative:page" coordorigin="1020,358" coordsize="10200,550">
            <v:rect id="_x0000_s1027" alt="" style="position:absolute;left:1020;top:357;width:10200;height:550" fillcolor="#bfbfbf" stroked="f"/>
            <v:shape id="_x0000_s1028" type="#_x0000_t202" alt="" style="position:absolute;left:1083;top:421;width:10073;height:423;mso-wrap-style:square;v-text-anchor:top" fillcolor="#ededed" strokeweight=".14042mm">
              <v:textbox inset="0,0,0,0">
                <w:txbxContent>
                  <w:p w14:paraId="792F0597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1A81DA" w14:textId="1DF0D5C5" w:rsidR="00311E91" w:rsidRDefault="006D1BAD" w:rsidP="00311E91">
      <w:pPr>
        <w:spacing w:before="74" w:line="256" w:lineRule="auto"/>
        <w:ind w:left="377"/>
      </w:pPr>
      <w:r>
        <w:rPr>
          <w:b/>
        </w:rPr>
        <w:t xml:space="preserve">Programming Languages and Tools </w:t>
      </w:r>
      <w:r>
        <w:t xml:space="preserve">HTML, CSS, JavaScript, PHP, WordPress, Node, MySQL, </w:t>
      </w:r>
      <w:r w:rsidR="00F1157D">
        <w:t>React</w:t>
      </w:r>
      <w:r>
        <w:t>, Vue</w:t>
      </w:r>
    </w:p>
    <w:sectPr w:rsidR="00311E91">
      <w:type w:val="continuous"/>
      <w:pgSz w:w="12240" w:h="15840"/>
      <w:pgMar w:top="100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14B0"/>
    <w:multiLevelType w:val="hybridMultilevel"/>
    <w:tmpl w:val="CC427738"/>
    <w:lvl w:ilvl="0" w:tplc="42B6D0CE">
      <w:numFmt w:val="bullet"/>
      <w:lvlText w:val="–"/>
      <w:lvlJc w:val="left"/>
      <w:pPr>
        <w:ind w:left="857" w:hanging="234"/>
      </w:pPr>
      <w:rPr>
        <w:rFonts w:ascii="Arial" w:eastAsia="Arial" w:hAnsi="Arial" w:cs="Arial" w:hint="default"/>
        <w:b/>
        <w:bCs/>
        <w:w w:val="101"/>
        <w:sz w:val="22"/>
        <w:szCs w:val="22"/>
        <w:lang w:val="en-US" w:eastAsia="en-US" w:bidi="ar-SA"/>
      </w:rPr>
    </w:lvl>
    <w:lvl w:ilvl="1" w:tplc="09044058">
      <w:numFmt w:val="bullet"/>
      <w:lvlText w:val="•"/>
      <w:lvlJc w:val="left"/>
      <w:pPr>
        <w:ind w:left="1814" w:hanging="234"/>
      </w:pPr>
      <w:rPr>
        <w:rFonts w:hint="default"/>
        <w:lang w:val="en-US" w:eastAsia="en-US" w:bidi="ar-SA"/>
      </w:rPr>
    </w:lvl>
    <w:lvl w:ilvl="2" w:tplc="E966ABE6"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 w:tplc="1420692C"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4" w:tplc="38EC04DA">
      <w:numFmt w:val="bullet"/>
      <w:lvlText w:val="•"/>
      <w:lvlJc w:val="left"/>
      <w:pPr>
        <w:ind w:left="4676" w:hanging="234"/>
      </w:pPr>
      <w:rPr>
        <w:rFonts w:hint="default"/>
        <w:lang w:val="en-US" w:eastAsia="en-US" w:bidi="ar-SA"/>
      </w:rPr>
    </w:lvl>
    <w:lvl w:ilvl="5" w:tplc="8578BD8C">
      <w:numFmt w:val="bullet"/>
      <w:lvlText w:val="•"/>
      <w:lvlJc w:val="left"/>
      <w:pPr>
        <w:ind w:left="5630" w:hanging="234"/>
      </w:pPr>
      <w:rPr>
        <w:rFonts w:hint="default"/>
        <w:lang w:val="en-US" w:eastAsia="en-US" w:bidi="ar-SA"/>
      </w:rPr>
    </w:lvl>
    <w:lvl w:ilvl="6" w:tplc="1778DB0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510C104">
      <w:numFmt w:val="bullet"/>
      <w:lvlText w:val="•"/>
      <w:lvlJc w:val="left"/>
      <w:pPr>
        <w:ind w:left="7538" w:hanging="234"/>
      </w:pPr>
      <w:rPr>
        <w:rFonts w:hint="default"/>
        <w:lang w:val="en-US" w:eastAsia="en-US" w:bidi="ar-SA"/>
      </w:rPr>
    </w:lvl>
    <w:lvl w:ilvl="8" w:tplc="42EE004A">
      <w:numFmt w:val="bullet"/>
      <w:lvlText w:val="•"/>
      <w:lvlJc w:val="left"/>
      <w:pPr>
        <w:ind w:left="8492" w:hanging="234"/>
      </w:pPr>
      <w:rPr>
        <w:rFonts w:hint="default"/>
        <w:lang w:val="en-US" w:eastAsia="en-US" w:bidi="ar-SA"/>
      </w:rPr>
    </w:lvl>
  </w:abstractNum>
  <w:num w:numId="1" w16cid:durableId="208988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9C6"/>
    <w:rsid w:val="00082F6D"/>
    <w:rsid w:val="000C48C8"/>
    <w:rsid w:val="001038A3"/>
    <w:rsid w:val="001D6F01"/>
    <w:rsid w:val="002C541C"/>
    <w:rsid w:val="00311E91"/>
    <w:rsid w:val="00494172"/>
    <w:rsid w:val="004B2565"/>
    <w:rsid w:val="0051536A"/>
    <w:rsid w:val="006D1BAD"/>
    <w:rsid w:val="00781EF9"/>
    <w:rsid w:val="00857335"/>
    <w:rsid w:val="009969C6"/>
    <w:rsid w:val="00AD5761"/>
    <w:rsid w:val="00C6255B"/>
    <w:rsid w:val="00D44D9D"/>
    <w:rsid w:val="00F1157D"/>
    <w:rsid w:val="00F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30D209"/>
  <w15:docId w15:val="{29D2CEE9-5A5E-4648-8A96-FC4363F7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857" w:hanging="235"/>
    </w:pPr>
  </w:style>
  <w:style w:type="paragraph" w:styleId="ListParagraph">
    <w:name w:val="List Paragraph"/>
    <w:basedOn w:val="Normal"/>
    <w:uiPriority w:val="1"/>
    <w:qFormat/>
    <w:pPr>
      <w:spacing w:before="97"/>
      <w:ind w:left="857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nwint.com/" TargetMode="External"/><Relationship Id="rId5" Type="http://schemas.openxmlformats.org/officeDocument/2006/relationships/hyperlink" Target="mailto:donnovanwi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Donnovan Wint</cp:lastModifiedBy>
  <cp:revision>11</cp:revision>
  <dcterms:created xsi:type="dcterms:W3CDTF">2020-09-08T18:02:00Z</dcterms:created>
  <dcterms:modified xsi:type="dcterms:W3CDTF">2022-03-17T15:52:00Z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