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7F9" w14:textId="77777777" w:rsidR="00FA541F" w:rsidRPr="00B44EB4" w:rsidRDefault="00000000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42"/>
          <w:szCs w:val="42"/>
        </w:rPr>
      </w:pPr>
      <w:r w:rsidRPr="00B44EB4">
        <w:rPr>
          <w:rFonts w:asciiTheme="minorEastAsia" w:hAnsiTheme="minorEastAsia" w:cs="Calibri"/>
          <w:b/>
          <w:sz w:val="42"/>
          <w:szCs w:val="42"/>
        </w:rPr>
        <w:t>노래 장르 분류:</w:t>
      </w:r>
    </w:p>
    <w:p w14:paraId="55BFF60D" w14:textId="77777777" w:rsidR="00FA541F" w:rsidRDefault="00000000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42"/>
          <w:szCs w:val="42"/>
        </w:rPr>
      </w:pPr>
      <w:r w:rsidRPr="00B44EB4">
        <w:rPr>
          <w:rFonts w:asciiTheme="minorEastAsia" w:hAnsiTheme="minorEastAsia" w:cs="Calibri"/>
          <w:b/>
          <w:sz w:val="42"/>
          <w:szCs w:val="42"/>
        </w:rPr>
        <w:t xml:space="preserve">1D </w:t>
      </w:r>
      <w:proofErr w:type="spellStart"/>
      <w:r w:rsidRPr="00B44EB4">
        <w:rPr>
          <w:rFonts w:asciiTheme="minorEastAsia" w:hAnsiTheme="minorEastAsia" w:cs="Calibri"/>
          <w:b/>
          <w:sz w:val="42"/>
          <w:szCs w:val="42"/>
        </w:rPr>
        <w:t>Conv와</w:t>
      </w:r>
      <w:proofErr w:type="spellEnd"/>
      <w:r w:rsidRPr="00B44EB4">
        <w:rPr>
          <w:rFonts w:asciiTheme="minorEastAsia" w:hAnsiTheme="minorEastAsia" w:cs="Calibri"/>
          <w:b/>
          <w:sz w:val="42"/>
          <w:szCs w:val="42"/>
        </w:rPr>
        <w:t xml:space="preserve"> </w:t>
      </w:r>
      <w:proofErr w:type="spellStart"/>
      <w:r w:rsidRPr="00B44EB4">
        <w:rPr>
          <w:rFonts w:asciiTheme="minorEastAsia" w:hAnsiTheme="minorEastAsia" w:cs="Calibri"/>
          <w:b/>
          <w:sz w:val="42"/>
          <w:szCs w:val="42"/>
        </w:rPr>
        <w:t>스펙트로그램</w:t>
      </w:r>
      <w:proofErr w:type="spellEnd"/>
      <w:r w:rsidRPr="00B44EB4">
        <w:rPr>
          <w:rFonts w:asciiTheme="minorEastAsia" w:hAnsiTheme="minorEastAsia" w:cs="Calibri"/>
          <w:b/>
          <w:sz w:val="42"/>
          <w:szCs w:val="42"/>
        </w:rPr>
        <w:t xml:space="preserve"> </w:t>
      </w:r>
      <w:proofErr w:type="spellStart"/>
      <w:r w:rsidRPr="00B44EB4">
        <w:rPr>
          <w:rFonts w:asciiTheme="minorEastAsia" w:hAnsiTheme="minorEastAsia" w:cs="Calibri"/>
          <w:b/>
          <w:sz w:val="42"/>
          <w:szCs w:val="42"/>
        </w:rPr>
        <w:t>CNN의</w:t>
      </w:r>
      <w:proofErr w:type="spellEnd"/>
      <w:r w:rsidRPr="00B44EB4">
        <w:rPr>
          <w:rFonts w:asciiTheme="minorEastAsia" w:hAnsiTheme="minorEastAsia" w:cs="Calibri"/>
          <w:b/>
          <w:sz w:val="42"/>
          <w:szCs w:val="42"/>
        </w:rPr>
        <w:t xml:space="preserve"> 병렬 적용</w:t>
      </w:r>
    </w:p>
    <w:p w14:paraId="1CB0C232" w14:textId="77777777" w:rsidR="00B54493" w:rsidRPr="00B44EB4" w:rsidRDefault="00B54493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42"/>
          <w:szCs w:val="42"/>
        </w:rPr>
      </w:pPr>
    </w:p>
    <w:p w14:paraId="0F0BE2AB" w14:textId="4416B083" w:rsidR="00B54493" w:rsidRDefault="00000000" w:rsidP="00B54493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32"/>
          <w:szCs w:val="32"/>
        </w:rPr>
      </w:pPr>
      <w:r w:rsidRPr="00B44EB4">
        <w:rPr>
          <w:rFonts w:asciiTheme="minorEastAsia" w:hAnsiTheme="minorEastAsia" w:cs="Calibri"/>
          <w:b/>
          <w:sz w:val="32"/>
          <w:szCs w:val="32"/>
        </w:rPr>
        <w:t xml:space="preserve"> </w:t>
      </w:r>
      <w:r w:rsidRPr="00B44EB4">
        <w:rPr>
          <w:rFonts w:asciiTheme="minorEastAsia" w:hAnsiTheme="minorEastAsia" w:cs="Calibri"/>
          <w:b/>
          <w:noProof/>
          <w:sz w:val="32"/>
          <w:szCs w:val="32"/>
        </w:rPr>
        <w:drawing>
          <wp:inline distT="114300" distB="114300" distL="114300" distR="114300" wp14:anchorId="1AA6FDC2" wp14:editId="1361B40D">
            <wp:extent cx="3552276" cy="2958029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276" cy="2958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46EA8" w14:textId="77777777" w:rsidR="00F713BE" w:rsidRPr="00B44EB4" w:rsidRDefault="00F713BE" w:rsidP="00B54493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32"/>
          <w:szCs w:val="32"/>
        </w:rPr>
      </w:pPr>
    </w:p>
    <w:p w14:paraId="71204FAE" w14:textId="77777777" w:rsidR="00FA541F" w:rsidRPr="00B44EB4" w:rsidRDefault="00000000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  <w:r w:rsidRPr="00B44EB4">
        <w:rPr>
          <w:rFonts w:asciiTheme="minorEastAsia" w:hAnsiTheme="minorEastAsia" w:cs="Calibri"/>
          <w:b/>
          <w:sz w:val="28"/>
          <w:szCs w:val="28"/>
        </w:rPr>
        <w:t xml:space="preserve">IIE4123 </w:t>
      </w:r>
      <w:proofErr w:type="spellStart"/>
      <w:r w:rsidRPr="00B44EB4">
        <w:rPr>
          <w:rFonts w:asciiTheme="minorEastAsia" w:hAnsiTheme="minorEastAsia" w:cs="Calibri"/>
          <w:b/>
          <w:sz w:val="28"/>
          <w:szCs w:val="28"/>
        </w:rPr>
        <w:t>딥러닝과</w:t>
      </w:r>
      <w:proofErr w:type="spellEnd"/>
      <w:r w:rsidRPr="00B44EB4">
        <w:rPr>
          <w:rFonts w:asciiTheme="minorEastAsia" w:hAnsiTheme="minorEastAsia" w:cs="Calibri"/>
          <w:b/>
          <w:sz w:val="28"/>
          <w:szCs w:val="28"/>
        </w:rPr>
        <w:t xml:space="preserve"> 응용</w:t>
      </w:r>
    </w:p>
    <w:p w14:paraId="7F9DC0F1" w14:textId="77777777" w:rsidR="00FA541F" w:rsidRPr="00B44EB4" w:rsidRDefault="00000000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  <w:r w:rsidRPr="00B44EB4">
        <w:rPr>
          <w:rFonts w:asciiTheme="minorEastAsia" w:hAnsiTheme="minorEastAsia" w:cs="Calibri"/>
          <w:b/>
          <w:sz w:val="28"/>
          <w:szCs w:val="28"/>
        </w:rPr>
        <w:t>산업공학과</w:t>
      </w:r>
    </w:p>
    <w:p w14:paraId="046FC086" w14:textId="513CBCB0" w:rsidR="00FA541F" w:rsidRDefault="00000000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  <w:proofErr w:type="spellStart"/>
      <w:r w:rsidRPr="00B44EB4">
        <w:rPr>
          <w:rFonts w:asciiTheme="minorEastAsia" w:hAnsiTheme="minorEastAsia" w:cs="Calibri"/>
          <w:b/>
          <w:sz w:val="28"/>
          <w:szCs w:val="28"/>
        </w:rPr>
        <w:t>Team</w:t>
      </w:r>
      <w:proofErr w:type="spellEnd"/>
      <w:r w:rsidRPr="00B44EB4">
        <w:rPr>
          <w:rFonts w:asciiTheme="minorEastAsia" w:hAnsiTheme="minorEastAsia" w:cs="Calibri"/>
          <w:b/>
          <w:sz w:val="28"/>
          <w:szCs w:val="28"/>
        </w:rPr>
        <w:t xml:space="preserve"> 13</w:t>
      </w:r>
    </w:p>
    <w:p w14:paraId="30477EDA" w14:textId="77777777" w:rsidR="00B44EB4" w:rsidRPr="00B44EB4" w:rsidRDefault="00B44EB4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</w:p>
    <w:p w14:paraId="4E399199" w14:textId="77777777" w:rsidR="00FA541F" w:rsidRPr="00B44EB4" w:rsidRDefault="00000000" w:rsidP="00B44EB4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  <w:r w:rsidRPr="00B44EB4">
        <w:rPr>
          <w:rFonts w:asciiTheme="minorEastAsia" w:hAnsiTheme="minorEastAsia" w:cs="Calibri"/>
          <w:b/>
          <w:sz w:val="28"/>
          <w:szCs w:val="28"/>
        </w:rPr>
        <w:t xml:space="preserve">2019147001 </w:t>
      </w:r>
      <w:proofErr w:type="spellStart"/>
      <w:r w:rsidRPr="00B44EB4">
        <w:rPr>
          <w:rFonts w:asciiTheme="minorEastAsia" w:hAnsiTheme="minorEastAsia" w:cs="Calibri"/>
          <w:b/>
          <w:sz w:val="28"/>
          <w:szCs w:val="28"/>
        </w:rPr>
        <w:t>김승유</w:t>
      </w:r>
      <w:proofErr w:type="spellEnd"/>
      <w:r w:rsidRPr="00B44EB4">
        <w:rPr>
          <w:rFonts w:asciiTheme="minorEastAsia" w:hAnsiTheme="minorEastAsia" w:cs="Calibri"/>
          <w:b/>
          <w:sz w:val="28"/>
          <w:szCs w:val="28"/>
        </w:rPr>
        <w:t xml:space="preserve"> 2019147022 정이현</w:t>
      </w:r>
    </w:p>
    <w:p w14:paraId="4024BB63" w14:textId="6845F680" w:rsidR="00B54493" w:rsidRDefault="00000000" w:rsidP="00F713BE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  <w:r w:rsidRPr="00B44EB4">
        <w:rPr>
          <w:rFonts w:asciiTheme="minorEastAsia" w:hAnsiTheme="minorEastAsia" w:cs="Calibri"/>
          <w:b/>
          <w:sz w:val="28"/>
          <w:szCs w:val="28"/>
        </w:rPr>
        <w:t>2019147027 김정환 2020147049 김현동</w:t>
      </w:r>
    </w:p>
    <w:p w14:paraId="7022410C" w14:textId="77777777" w:rsidR="00F713BE" w:rsidRPr="00F713BE" w:rsidRDefault="00F713BE" w:rsidP="00F713BE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sz w:val="28"/>
          <w:szCs w:val="28"/>
        </w:rPr>
      </w:pPr>
    </w:p>
    <w:p w14:paraId="3F3E8FD9" w14:textId="08465411" w:rsidR="00FA541F" w:rsidRPr="009828FB" w:rsidRDefault="00000000" w:rsidP="00AD796F">
      <w:pPr>
        <w:widowControl w:val="0"/>
        <w:spacing w:before="240" w:after="240" w:line="240" w:lineRule="auto"/>
        <w:jc w:val="center"/>
        <w:rPr>
          <w:rFonts w:asciiTheme="minorEastAsia" w:hAnsiTheme="minorEastAsia" w:cs="Calibri"/>
          <w:b/>
          <w:color w:val="4472C4"/>
          <w:sz w:val="36"/>
          <w:szCs w:val="36"/>
        </w:rPr>
      </w:pPr>
      <w:r w:rsidRPr="001C2411">
        <w:rPr>
          <w:rFonts w:asciiTheme="minorEastAsia" w:hAnsiTheme="minorEastAsia" w:cs="Calibri"/>
          <w:b/>
          <w:sz w:val="32"/>
          <w:szCs w:val="32"/>
        </w:rPr>
        <w:lastRenderedPageBreak/>
        <w:t>목차</w:t>
      </w:r>
    </w:p>
    <w:p w14:paraId="61913A2B" w14:textId="68056ABC" w:rsidR="009828FB" w:rsidRPr="001C2411" w:rsidRDefault="00000000" w:rsidP="001C2411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proofErr w:type="spellStart"/>
      <w:r w:rsidRPr="001C2411">
        <w:rPr>
          <w:rFonts w:asciiTheme="minorEastAsia" w:hAnsiTheme="minorEastAsia" w:cs="Calibri"/>
          <w:b/>
        </w:rPr>
        <w:t>Introduction</w:t>
      </w:r>
      <w:proofErr w:type="spellEnd"/>
    </w:p>
    <w:p w14:paraId="7363CCFF" w14:textId="22820209" w:rsidR="00FA541F" w:rsidRPr="001C2411" w:rsidRDefault="009828FB" w:rsidP="00B44EB4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 xml:space="preserve">음성 데이터와 </w:t>
      </w:r>
      <w:proofErr w:type="spellStart"/>
      <w:r w:rsidRPr="001C2411">
        <w:rPr>
          <w:rFonts w:asciiTheme="minorEastAsia" w:hAnsiTheme="minorEastAsia" w:cs="Calibri" w:hint="eastAsia"/>
          <w:b/>
        </w:rPr>
        <w:t>스펙트로그램</w:t>
      </w:r>
      <w:proofErr w:type="spellEnd"/>
    </w:p>
    <w:p w14:paraId="56BC401B" w14:textId="77777777" w:rsidR="00FA541F" w:rsidRPr="00B44EB4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Audio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Data</w:t>
      </w:r>
    </w:p>
    <w:p w14:paraId="4982C9E3" w14:textId="4211C5C0" w:rsidR="00FA541F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Spectrogram</w:t>
      </w:r>
      <w:proofErr w:type="spellEnd"/>
    </w:p>
    <w:p w14:paraId="40EFB6D7" w14:textId="51E08ADE" w:rsidR="001F14F9" w:rsidRDefault="001F14F9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>
        <w:rPr>
          <w:rFonts w:asciiTheme="minorEastAsia" w:hAnsiTheme="minorEastAsia" w:cs="Calibri" w:hint="eastAsia"/>
          <w:sz w:val="20"/>
          <w:szCs w:val="20"/>
        </w:rPr>
        <w:t>Wavegram</w:t>
      </w:r>
      <w:proofErr w:type="spellEnd"/>
    </w:p>
    <w:p w14:paraId="6768E60C" w14:textId="2BBB35C3" w:rsidR="009828FB" w:rsidRPr="001C2411" w:rsidRDefault="009D0B73" w:rsidP="001C2411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>
        <w:rPr>
          <w:rFonts w:asciiTheme="minorEastAsia" w:hAnsiTheme="minorEastAsia" w:cs="Calibri" w:hint="eastAsia"/>
          <w:sz w:val="20"/>
          <w:szCs w:val="20"/>
        </w:rPr>
        <w:t>Sampling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Rate</w:t>
      </w:r>
      <w:proofErr w:type="spellEnd"/>
    </w:p>
    <w:p w14:paraId="3987E900" w14:textId="29A1D592" w:rsidR="00FA541F" w:rsidRPr="001C2411" w:rsidRDefault="009828FB" w:rsidP="00B44EB4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>데이터셋</w:t>
      </w:r>
    </w:p>
    <w:p w14:paraId="2E026F2E" w14:textId="77777777" w:rsidR="00FA541F" w:rsidRPr="00B44EB4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>GTZAN</w:t>
      </w:r>
    </w:p>
    <w:p w14:paraId="59B6B461" w14:textId="395C741D" w:rsidR="009828FB" w:rsidRPr="001C2411" w:rsidRDefault="00000000" w:rsidP="001C2411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>FMA(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Free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Music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Archive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>)</w:t>
      </w:r>
    </w:p>
    <w:p w14:paraId="1D39336C" w14:textId="62EAC673" w:rsidR="00FA541F" w:rsidRPr="001C2411" w:rsidRDefault="009828FB" w:rsidP="00B44EB4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 xml:space="preserve">데이터 </w:t>
      </w:r>
      <w:proofErr w:type="spellStart"/>
      <w:r w:rsidRPr="001C2411">
        <w:rPr>
          <w:rFonts w:asciiTheme="minorEastAsia" w:hAnsiTheme="minorEastAsia" w:cs="Calibri" w:hint="eastAsia"/>
          <w:b/>
        </w:rPr>
        <w:t>전처리</w:t>
      </w:r>
      <w:proofErr w:type="spellEnd"/>
    </w:p>
    <w:p w14:paraId="7C76A699" w14:textId="77777777" w:rsidR="00FA541F" w:rsidRPr="00B44EB4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>Data Pipeline</w:t>
      </w:r>
    </w:p>
    <w:p w14:paraId="24EF31B9" w14:textId="51FEA5F2" w:rsidR="009828FB" w:rsidRPr="001C2411" w:rsidRDefault="00000000" w:rsidP="001C2411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 xml:space="preserve">Data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Augmentation</w:t>
      </w:r>
      <w:proofErr w:type="spellEnd"/>
    </w:p>
    <w:p w14:paraId="368955F8" w14:textId="397BECC0" w:rsidR="00FA541F" w:rsidRPr="001C2411" w:rsidRDefault="009828FB" w:rsidP="00B44EB4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>모</w:t>
      </w:r>
      <w:r w:rsidR="001C2411" w:rsidRPr="001C2411">
        <w:rPr>
          <w:rFonts w:asciiTheme="minorEastAsia" w:hAnsiTheme="minorEastAsia" w:cs="Calibri" w:hint="eastAsia"/>
          <w:b/>
        </w:rPr>
        <w:t>델</w:t>
      </w:r>
    </w:p>
    <w:p w14:paraId="4DB3DC3E" w14:textId="77777777" w:rsidR="00FA541F" w:rsidRPr="00B44EB4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Limitation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of 1D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Convolution</w:t>
      </w:r>
      <w:proofErr w:type="spellEnd"/>
    </w:p>
    <w:p w14:paraId="08150580" w14:textId="77777777" w:rsidR="00FA541F" w:rsidRPr="00B44EB4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PANNs</w:t>
      </w:r>
      <w:proofErr w:type="spellEnd"/>
    </w:p>
    <w:p w14:paraId="4BF414BF" w14:textId="76C8E858" w:rsidR="00FA541F" w:rsidRPr="00B44EB4" w:rsidRDefault="00000000" w:rsidP="00B44EB4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Wavegram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>-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Logmel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>-CNN</w:t>
      </w:r>
    </w:p>
    <w:p w14:paraId="6DCCC803" w14:textId="17B188FB" w:rsidR="00FA541F" w:rsidRPr="009828FB" w:rsidRDefault="009828FB" w:rsidP="00B44EB4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  <w:sz w:val="24"/>
          <w:szCs w:val="24"/>
        </w:rPr>
      </w:pPr>
      <w:r w:rsidRPr="001C2411">
        <w:rPr>
          <w:rFonts w:asciiTheme="minorEastAsia" w:hAnsiTheme="minorEastAsia" w:cs="Calibri" w:hint="eastAsia"/>
          <w:b/>
        </w:rPr>
        <w:t>결과</w:t>
      </w:r>
    </w:p>
    <w:p w14:paraId="50E28885" w14:textId="77777777" w:rsidR="00E77611" w:rsidRPr="00B44EB4" w:rsidRDefault="00E77611" w:rsidP="00E77611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Wavegram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>-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Logmel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-CNN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Result</w:t>
      </w:r>
      <w:proofErr w:type="spellEnd"/>
    </w:p>
    <w:p w14:paraId="21BB7F03" w14:textId="516FA109" w:rsidR="009828FB" w:rsidRPr="001C2411" w:rsidRDefault="00000000" w:rsidP="001C2411">
      <w:pPr>
        <w:widowControl w:val="0"/>
        <w:numPr>
          <w:ilvl w:val="1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  <w:lang w:val="en-US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  <w:lang w:val="en-US"/>
        </w:rPr>
        <w:t>Comparison</w:t>
      </w:r>
      <w:proofErr w:type="spellEnd"/>
      <w:r w:rsidRPr="00B44EB4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  <w:lang w:val="en-US"/>
        </w:rPr>
        <w:t>with</w:t>
      </w:r>
      <w:proofErr w:type="spellEnd"/>
      <w:r w:rsidRPr="00B44EB4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  <w:lang w:val="en-US"/>
        </w:rPr>
        <w:t>Baseline</w:t>
      </w:r>
      <w:proofErr w:type="spellEnd"/>
      <w:r w:rsidRPr="00B44EB4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  <w:lang w:val="en-US"/>
        </w:rPr>
        <w:t>Model</w:t>
      </w:r>
      <w:proofErr w:type="spellEnd"/>
      <w:r w:rsidRPr="00B44EB4">
        <w:rPr>
          <w:rFonts w:asciiTheme="minorEastAsia" w:hAnsiTheme="minorEastAsia" w:cs="Calibri"/>
          <w:sz w:val="20"/>
          <w:szCs w:val="20"/>
          <w:lang w:val="en-US"/>
        </w:rPr>
        <w:t>(ResNet50)</w:t>
      </w:r>
    </w:p>
    <w:p w14:paraId="0EB79822" w14:textId="5AE4E12C" w:rsidR="009828FB" w:rsidRPr="001C2411" w:rsidRDefault="009828FB" w:rsidP="001C2411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>결론</w:t>
      </w:r>
    </w:p>
    <w:p w14:paraId="16600AF9" w14:textId="70170724" w:rsidR="009828FB" w:rsidRPr="001C2411" w:rsidRDefault="009828FB" w:rsidP="001C2411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>한계점과 개선 방안</w:t>
      </w:r>
    </w:p>
    <w:p w14:paraId="1A3D4221" w14:textId="0DC00817" w:rsidR="00816084" w:rsidRPr="001C2411" w:rsidRDefault="009828FB" w:rsidP="001C2411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rFonts w:asciiTheme="minorEastAsia" w:hAnsiTheme="minorEastAsia" w:cs="Calibri"/>
          <w:b/>
        </w:rPr>
      </w:pPr>
      <w:r w:rsidRPr="001C2411">
        <w:rPr>
          <w:rFonts w:asciiTheme="minorEastAsia" w:hAnsiTheme="minorEastAsia" w:cs="Calibri" w:hint="eastAsia"/>
          <w:b/>
        </w:rPr>
        <w:t>참고자료</w:t>
      </w:r>
    </w:p>
    <w:p w14:paraId="7F3DA70E" w14:textId="1684FB2D" w:rsidR="00B44EB4" w:rsidRPr="009828FB" w:rsidRDefault="00000000" w:rsidP="00B44EB4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4"/>
          <w:szCs w:val="24"/>
        </w:rPr>
      </w:pPr>
      <w:proofErr w:type="spellStart"/>
      <w:r w:rsidRPr="009828FB">
        <w:rPr>
          <w:rFonts w:asciiTheme="minorEastAsia" w:hAnsiTheme="minorEastAsia" w:cs="Calibri"/>
          <w:b/>
          <w:sz w:val="24"/>
          <w:szCs w:val="24"/>
        </w:rPr>
        <w:lastRenderedPageBreak/>
        <w:t>Introduction</w:t>
      </w:r>
      <w:proofErr w:type="spellEnd"/>
    </w:p>
    <w:p w14:paraId="3921B355" w14:textId="5F2B7636" w:rsidR="00FA541F" w:rsidRPr="00816084" w:rsidRDefault="00AD796F" w:rsidP="00816084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>음악 장르는 청취자가 음악을 선택하는 데에 있어 매우 중요한 요소 중 하나이다. 반면, 대</w:t>
      </w:r>
      <w:r w:rsidRPr="00B44EB4">
        <w:rPr>
          <w:rFonts w:asciiTheme="minorEastAsia" w:hAnsiTheme="minorEastAsia" w:cs="Calibri"/>
          <w:sz w:val="20"/>
          <w:szCs w:val="20"/>
        </w:rPr>
        <w:t xml:space="preserve">형 </w:t>
      </w:r>
      <w:r>
        <w:rPr>
          <w:rFonts w:asciiTheme="minorEastAsia" w:hAnsiTheme="minorEastAsia" w:cs="Calibri" w:hint="eastAsia"/>
          <w:sz w:val="20"/>
          <w:szCs w:val="20"/>
        </w:rPr>
        <w:t>음악 스트리밍 사이트</w:t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등에서</w:t>
      </w:r>
      <w:r w:rsidRPr="00B44EB4">
        <w:rPr>
          <w:rFonts w:asciiTheme="minorEastAsia" w:hAnsiTheme="minorEastAsia" w:cs="Calibri"/>
          <w:sz w:val="20"/>
          <w:szCs w:val="20"/>
        </w:rPr>
        <w:t xml:space="preserve"> 음악 장르 구분</w:t>
      </w:r>
      <w:r w:rsidR="00816084">
        <w:rPr>
          <w:rFonts w:asciiTheme="minorEastAsia" w:hAnsiTheme="minorEastAsia" w:cs="Calibri" w:hint="eastAsia"/>
          <w:sz w:val="20"/>
          <w:szCs w:val="20"/>
        </w:rPr>
        <w:t>에 오류가 있는 경우가 많</w:t>
      </w:r>
      <w:r w:rsidR="00A7793F">
        <w:rPr>
          <w:rFonts w:asciiTheme="minorEastAsia" w:hAnsiTheme="minorEastAsia" w:cs="Calibri" w:hint="eastAsia"/>
          <w:sz w:val="20"/>
          <w:szCs w:val="20"/>
        </w:rPr>
        <w:t>다</w:t>
      </w:r>
      <w:r w:rsidRPr="00B44EB4">
        <w:rPr>
          <w:rFonts w:asciiTheme="minorEastAsia" w:hAnsiTheme="minorEastAsia" w:cs="Calibri"/>
          <w:sz w:val="20"/>
          <w:szCs w:val="20"/>
        </w:rPr>
        <w:t xml:space="preserve">. </w:t>
      </w:r>
      <w:r w:rsidR="00A7793F">
        <w:rPr>
          <w:rFonts w:asciiTheme="minorEastAsia" w:hAnsiTheme="minorEastAsia" w:cs="Calibri" w:hint="eastAsia"/>
          <w:sz w:val="20"/>
          <w:szCs w:val="20"/>
        </w:rPr>
        <w:t>노래의 장르가 명확히</w:t>
      </w:r>
      <w:r w:rsidRPr="00B44EB4">
        <w:rPr>
          <w:rFonts w:asciiTheme="minorEastAsia" w:hAnsiTheme="minorEastAsia" w:cs="Calibri"/>
          <w:sz w:val="20"/>
          <w:szCs w:val="20"/>
        </w:rPr>
        <w:t xml:space="preserve"> 구분되지 않</w:t>
      </w:r>
      <w:r w:rsidR="00A7793F">
        <w:rPr>
          <w:rFonts w:asciiTheme="minorEastAsia" w:hAnsiTheme="minorEastAsia" w:cs="Calibri" w:hint="eastAsia"/>
          <w:sz w:val="20"/>
          <w:szCs w:val="20"/>
        </w:rPr>
        <w:t>음에 따라</w:t>
      </w:r>
      <w:r w:rsidRPr="00B44EB4">
        <w:rPr>
          <w:rFonts w:asciiTheme="minorEastAsia" w:hAnsiTheme="minorEastAsia" w:cs="Calibri"/>
          <w:sz w:val="20"/>
          <w:szCs w:val="20"/>
        </w:rPr>
        <w:t xml:space="preserve"> 장르별로 노래를 </w:t>
      </w:r>
      <w:r w:rsidR="00A7793F">
        <w:rPr>
          <w:rFonts w:asciiTheme="minorEastAsia" w:hAnsiTheme="minorEastAsia" w:cs="Calibri" w:hint="eastAsia"/>
          <w:sz w:val="20"/>
          <w:szCs w:val="20"/>
        </w:rPr>
        <w:t>청취하고자 하는</w:t>
      </w:r>
      <w:r w:rsidRPr="00B44EB4">
        <w:rPr>
          <w:rFonts w:asciiTheme="minorEastAsia" w:hAnsiTheme="minorEastAsia" w:cs="Calibri"/>
          <w:sz w:val="20"/>
          <w:szCs w:val="20"/>
        </w:rPr>
        <w:t xml:space="preserve"> 이</w:t>
      </w:r>
      <w:r w:rsidR="00A7793F">
        <w:rPr>
          <w:rFonts w:asciiTheme="minorEastAsia" w:hAnsiTheme="minorEastAsia" w:cs="Calibri" w:hint="eastAsia"/>
          <w:sz w:val="20"/>
          <w:szCs w:val="20"/>
        </w:rPr>
        <w:t>가 원하지 않</w:t>
      </w:r>
      <w:r w:rsidRPr="00B44EB4">
        <w:rPr>
          <w:rFonts w:asciiTheme="minorEastAsia" w:hAnsiTheme="minorEastAsia" w:cs="Calibri"/>
          <w:sz w:val="20"/>
          <w:szCs w:val="20"/>
        </w:rPr>
        <w:t xml:space="preserve">는 노래가 </w:t>
      </w:r>
      <w:r w:rsidR="00A7793F">
        <w:rPr>
          <w:rFonts w:asciiTheme="minorEastAsia" w:hAnsiTheme="minorEastAsia" w:cs="Calibri" w:hint="eastAsia"/>
          <w:sz w:val="20"/>
          <w:szCs w:val="20"/>
        </w:rPr>
        <w:t>재생돼</w:t>
      </w:r>
      <w:r w:rsidRPr="00B44EB4">
        <w:rPr>
          <w:rFonts w:asciiTheme="minorEastAsia" w:hAnsiTheme="minorEastAsia" w:cs="Calibri"/>
          <w:sz w:val="20"/>
          <w:szCs w:val="20"/>
        </w:rPr>
        <w:t xml:space="preserve"> 불편함을 </w:t>
      </w:r>
      <w:r w:rsidR="00A7793F">
        <w:rPr>
          <w:rFonts w:asciiTheme="minorEastAsia" w:hAnsiTheme="minorEastAsia" w:cs="Calibri" w:hint="eastAsia"/>
          <w:sz w:val="20"/>
          <w:szCs w:val="20"/>
        </w:rPr>
        <w:t>초래할 수 있</w:t>
      </w:r>
      <w:r w:rsidRPr="00B44EB4">
        <w:rPr>
          <w:rFonts w:asciiTheme="minorEastAsia" w:hAnsiTheme="minorEastAsia" w:cs="Calibri"/>
          <w:sz w:val="20"/>
          <w:szCs w:val="20"/>
        </w:rPr>
        <w:t xml:space="preserve">다. 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>이에</w:t>
      </w:r>
      <w:r w:rsidR="00A7793F" w:rsidRPr="00816084">
        <w:rPr>
          <w:rFonts w:asciiTheme="minorEastAsia" w:hAnsiTheme="minorEastAsia" w:cs="Calibri"/>
          <w:sz w:val="20"/>
          <w:szCs w:val="20"/>
        </w:rPr>
        <w:t xml:space="preserve"> 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 xml:space="preserve">높은 정확도로 </w:t>
      </w:r>
      <w:r w:rsidR="00A7793F" w:rsidRPr="00816084">
        <w:rPr>
          <w:rFonts w:asciiTheme="minorEastAsia" w:hAnsiTheme="minorEastAsia" w:cs="Calibri"/>
          <w:sz w:val="20"/>
          <w:szCs w:val="20"/>
        </w:rPr>
        <w:t>음악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>의</w:t>
      </w:r>
      <w:r w:rsidR="00A7793F" w:rsidRPr="00816084">
        <w:rPr>
          <w:rFonts w:asciiTheme="minorEastAsia" w:hAnsiTheme="minorEastAsia" w:cs="Calibri"/>
          <w:sz w:val="20"/>
          <w:szCs w:val="20"/>
        </w:rPr>
        <w:t xml:space="preserve"> 장르 구분을 하는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 xml:space="preserve"> 모델을 구현하는</w:t>
      </w:r>
      <w:r w:rsidR="00A7793F" w:rsidRPr="00816084">
        <w:rPr>
          <w:rFonts w:asciiTheme="minorEastAsia" w:hAnsiTheme="minorEastAsia" w:cs="Calibri"/>
          <w:sz w:val="20"/>
          <w:szCs w:val="20"/>
        </w:rPr>
        <w:t xml:space="preserve"> 것을 목표로 설정했다. G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>TZAN</w:t>
      </w:r>
      <w:r w:rsidR="00A7793F" w:rsidRPr="00816084">
        <w:rPr>
          <w:rFonts w:asciiTheme="minorEastAsia" w:hAnsiTheme="minorEastAsia" w:cs="Calibri"/>
          <w:sz w:val="20"/>
          <w:szCs w:val="20"/>
        </w:rPr>
        <w:t xml:space="preserve"> 데이터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>셋과 FTA 데이터셋을 활용해</w:t>
      </w:r>
      <w:r w:rsidR="00A7793F" w:rsidRPr="00816084">
        <w:rPr>
          <w:rFonts w:asciiTheme="minorEastAsia" w:hAnsiTheme="minorEastAsia" w:cs="Calibri"/>
          <w:sz w:val="20"/>
          <w:szCs w:val="20"/>
        </w:rPr>
        <w:t xml:space="preserve"> </w:t>
      </w:r>
      <w:r w:rsidR="00A7793F" w:rsidRPr="00816084">
        <w:rPr>
          <w:rFonts w:asciiTheme="minorEastAsia" w:hAnsiTheme="minorEastAsia" w:cs="Calibri" w:hint="eastAsia"/>
          <w:sz w:val="20"/>
          <w:szCs w:val="20"/>
        </w:rPr>
        <w:t>음악 장르 구분을 하는 딥러닝 모델 구현을 진행하고자 하였다.</w:t>
      </w:r>
    </w:p>
    <w:p w14:paraId="5CE99639" w14:textId="77777777" w:rsidR="00FA541F" w:rsidRDefault="00FA541F" w:rsidP="00B44EB4">
      <w:pPr>
        <w:widowControl w:val="0"/>
        <w:spacing w:line="240" w:lineRule="auto"/>
        <w:jc w:val="both"/>
        <w:rPr>
          <w:rFonts w:asciiTheme="minorEastAsia" w:hAnsiTheme="minorEastAsia" w:cs="Calibri"/>
          <w:b/>
          <w:sz w:val="20"/>
          <w:szCs w:val="20"/>
        </w:rPr>
      </w:pPr>
    </w:p>
    <w:p w14:paraId="311E4BD2" w14:textId="43863F61" w:rsidR="00B44EB4" w:rsidRPr="009828FB" w:rsidRDefault="00B44EB4" w:rsidP="00B44EB4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4"/>
          <w:szCs w:val="24"/>
        </w:rPr>
      </w:pPr>
      <w:r w:rsidRPr="009828FB">
        <w:rPr>
          <w:rFonts w:asciiTheme="minorEastAsia" w:hAnsiTheme="minorEastAsia" w:cs="Calibri" w:hint="eastAsia"/>
          <w:b/>
          <w:sz w:val="24"/>
          <w:szCs w:val="24"/>
        </w:rPr>
        <w:t xml:space="preserve">음성 데이터와 </w:t>
      </w:r>
      <w:proofErr w:type="spellStart"/>
      <w:r w:rsidRPr="009828FB">
        <w:rPr>
          <w:rFonts w:asciiTheme="minorEastAsia" w:hAnsiTheme="minorEastAsia" w:cs="Calibri" w:hint="eastAsia"/>
          <w:b/>
          <w:sz w:val="24"/>
          <w:szCs w:val="24"/>
        </w:rPr>
        <w:t>스펙트로그램</w:t>
      </w:r>
      <w:proofErr w:type="spellEnd"/>
    </w:p>
    <w:p w14:paraId="6DB3DC5F" w14:textId="121F17A2" w:rsidR="00B44EB4" w:rsidRPr="00B44EB4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r w:rsidRPr="00B44EB4">
        <w:rPr>
          <w:rFonts w:asciiTheme="minorEastAsia" w:hAnsiTheme="minorEastAsia" w:cs="Calibri"/>
          <w:b/>
          <w:sz w:val="20"/>
          <w:szCs w:val="20"/>
        </w:rPr>
        <w:t>음성데이터</w:t>
      </w:r>
    </w:p>
    <w:p w14:paraId="17766494" w14:textId="6F275FBF" w:rsidR="00B54493" w:rsidRPr="00816084" w:rsidRDefault="00000000" w:rsidP="00816084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>음성 데이터는 보통 매우 고차원이며, 긴 시간 동안의 신호를 다루기 때문에 처리가 복잡</w:t>
      </w:r>
      <w:r w:rsidR="00A7793F">
        <w:rPr>
          <w:rFonts w:asciiTheme="minorEastAsia" w:hAnsiTheme="minorEastAsia" w:cs="Calibri" w:hint="eastAsia"/>
          <w:sz w:val="20"/>
          <w:szCs w:val="20"/>
        </w:rPr>
        <w:t>하</w:t>
      </w:r>
      <w:r w:rsidRPr="00B44EB4">
        <w:rPr>
          <w:rFonts w:asciiTheme="minorEastAsia" w:hAnsiTheme="minorEastAsia" w:cs="Calibri"/>
          <w:sz w:val="20"/>
          <w:szCs w:val="20"/>
        </w:rPr>
        <w:t>다. 또한, 환경 소음, 마이크 품질의 차이, 각종 잡음 등 외부 요인으로 인한 노이즈가 존재</w:t>
      </w:r>
      <w:r w:rsidR="00A7793F">
        <w:rPr>
          <w:rFonts w:asciiTheme="minorEastAsia" w:hAnsiTheme="minorEastAsia" w:cs="Calibri" w:hint="eastAsia"/>
          <w:sz w:val="20"/>
          <w:szCs w:val="20"/>
        </w:rPr>
        <w:t>하</w:t>
      </w:r>
      <w:r w:rsidRPr="00B44EB4">
        <w:rPr>
          <w:rFonts w:asciiTheme="minorEastAsia" w:hAnsiTheme="minorEastAsia" w:cs="Calibri"/>
          <w:sz w:val="20"/>
          <w:szCs w:val="20"/>
        </w:rPr>
        <w:t>며</w:t>
      </w:r>
      <w:r w:rsidR="00A7793F">
        <w:rPr>
          <w:rFonts w:asciiTheme="minorEastAsia" w:hAnsiTheme="minorEastAsia" w:cs="Calibri" w:hint="eastAsia"/>
          <w:sz w:val="20"/>
          <w:szCs w:val="20"/>
        </w:rPr>
        <w:t>,</w:t>
      </w:r>
      <w:r w:rsidRPr="00B44EB4">
        <w:rPr>
          <w:rFonts w:asciiTheme="minorEastAsia" w:hAnsiTheme="minorEastAsia" w:cs="Calibri"/>
          <w:sz w:val="20"/>
          <w:szCs w:val="20"/>
        </w:rPr>
        <w:t xml:space="preserve"> 이것</w:t>
      </w:r>
      <w:r w:rsidR="00A7793F">
        <w:rPr>
          <w:rFonts w:asciiTheme="minorEastAsia" w:hAnsiTheme="minorEastAsia" w:cs="Calibri" w:hint="eastAsia"/>
          <w:sz w:val="20"/>
          <w:szCs w:val="20"/>
        </w:rPr>
        <w:t>이</w:t>
      </w:r>
      <w:r w:rsidRPr="00B44EB4">
        <w:rPr>
          <w:rFonts w:asciiTheme="minorEastAsia" w:hAnsiTheme="minorEastAsia" w:cs="Calibri"/>
          <w:sz w:val="20"/>
          <w:szCs w:val="20"/>
        </w:rPr>
        <w:t xml:space="preserve"> 모델의 성능에 영향을 미칠 수 있다.​ </w:t>
      </w:r>
      <w:r w:rsidR="00816084">
        <w:rPr>
          <w:rFonts w:asciiTheme="minorEastAsia" w:hAnsiTheme="minorEastAsia" w:cs="Calibri" w:hint="eastAsia"/>
          <w:sz w:val="20"/>
          <w:szCs w:val="20"/>
        </w:rPr>
        <w:t>이</w:t>
      </w:r>
      <w:r w:rsidR="00A7793F">
        <w:rPr>
          <w:rFonts w:asciiTheme="minorEastAsia" w:hAnsiTheme="minorEastAsia" w:cs="Calibri" w:hint="eastAsia"/>
          <w:sz w:val="20"/>
          <w:szCs w:val="20"/>
        </w:rPr>
        <w:t xml:space="preserve"> 외에도</w:t>
      </w:r>
      <w:r w:rsidRPr="00B44EB4">
        <w:rPr>
          <w:rFonts w:asciiTheme="minorEastAsia" w:hAnsiTheme="minorEastAsia" w:cs="Calibri"/>
          <w:sz w:val="20"/>
          <w:szCs w:val="20"/>
        </w:rPr>
        <w:t xml:space="preserve"> 음성</w:t>
      </w:r>
      <w:r w:rsidR="00A7793F">
        <w:rPr>
          <w:rFonts w:asciiTheme="minorEastAsia" w:hAnsiTheme="minorEastAsia" w:cs="Calibri" w:hint="eastAsia"/>
          <w:sz w:val="20"/>
          <w:szCs w:val="20"/>
        </w:rPr>
        <w:t xml:space="preserve"> 데이터에는</w:t>
      </w:r>
      <w:r w:rsidRPr="00B44EB4">
        <w:rPr>
          <w:rFonts w:asciiTheme="minorEastAsia" w:hAnsiTheme="minorEastAsia" w:cs="Calibri"/>
          <w:sz w:val="20"/>
          <w:szCs w:val="20"/>
        </w:rPr>
        <w:t xml:space="preserve"> 매우 다양한 억양, 악센트, 발음 </w:t>
      </w:r>
      <w:r w:rsidR="00A7793F">
        <w:rPr>
          <w:rFonts w:asciiTheme="minorEastAsia" w:hAnsiTheme="minorEastAsia" w:cs="Calibri" w:hint="eastAsia"/>
          <w:sz w:val="20"/>
          <w:szCs w:val="20"/>
        </w:rPr>
        <w:t>등이 포함되어</w:t>
      </w:r>
      <w:r w:rsidRPr="00B44EB4">
        <w:rPr>
          <w:rFonts w:asciiTheme="minorEastAsia" w:hAnsiTheme="minorEastAsia" w:cs="Calibri"/>
          <w:sz w:val="20"/>
          <w:szCs w:val="20"/>
        </w:rPr>
        <w:t xml:space="preserve"> 이</w:t>
      </w:r>
      <w:r w:rsidR="00A7793F">
        <w:rPr>
          <w:rFonts w:asciiTheme="minorEastAsia" w:hAnsiTheme="minorEastAsia" w:cs="Calibri" w:hint="eastAsia"/>
          <w:sz w:val="20"/>
          <w:szCs w:val="20"/>
        </w:rPr>
        <w:t>에 대한 고려가 필수적이</w:t>
      </w:r>
      <w:r w:rsidRPr="00B44EB4">
        <w:rPr>
          <w:rFonts w:asciiTheme="minorEastAsia" w:hAnsiTheme="minorEastAsia" w:cs="Calibri"/>
          <w:sz w:val="20"/>
          <w:szCs w:val="20"/>
        </w:rPr>
        <w:t>다. 이</w:t>
      </w:r>
      <w:r w:rsidR="00A7793F">
        <w:rPr>
          <w:rFonts w:asciiTheme="minorEastAsia" w:hAnsiTheme="minorEastAsia" w:cs="Calibri" w:hint="eastAsia"/>
          <w:sz w:val="20"/>
          <w:szCs w:val="20"/>
        </w:rPr>
        <w:t>로 인해</w:t>
      </w:r>
      <w:r w:rsidRPr="00B44EB4">
        <w:rPr>
          <w:rFonts w:asciiTheme="minorEastAsia" w:hAnsiTheme="minorEastAsia" w:cs="Calibri"/>
          <w:sz w:val="20"/>
          <w:szCs w:val="20"/>
        </w:rPr>
        <w:t xml:space="preserve"> 모델이 </w:t>
      </w:r>
      <w:r w:rsidR="00A7793F">
        <w:rPr>
          <w:rFonts w:asciiTheme="minorEastAsia" w:hAnsiTheme="minorEastAsia" w:cs="Calibri" w:hint="eastAsia"/>
          <w:sz w:val="20"/>
          <w:szCs w:val="20"/>
        </w:rPr>
        <w:t>음성 데이터를 학습하는 데에는 어</w:t>
      </w:r>
      <w:r w:rsidRPr="00B44EB4">
        <w:rPr>
          <w:rFonts w:asciiTheme="minorEastAsia" w:hAnsiTheme="minorEastAsia" w:cs="Calibri"/>
          <w:sz w:val="20"/>
          <w:szCs w:val="20"/>
        </w:rPr>
        <w:t>려움</w:t>
      </w:r>
      <w:r w:rsidR="00A7793F">
        <w:rPr>
          <w:rFonts w:asciiTheme="minorEastAsia" w:hAnsiTheme="minorEastAsia" w:cs="Calibri" w:hint="eastAsia"/>
          <w:sz w:val="20"/>
          <w:szCs w:val="20"/>
        </w:rPr>
        <w:t>이 존재한</w:t>
      </w:r>
      <w:r w:rsidRPr="00B44EB4">
        <w:rPr>
          <w:rFonts w:asciiTheme="minorEastAsia" w:hAnsiTheme="minorEastAsia" w:cs="Calibri"/>
          <w:sz w:val="20"/>
          <w:szCs w:val="20"/>
        </w:rPr>
        <w:t>다.​</w:t>
      </w:r>
    </w:p>
    <w:p w14:paraId="772D505F" w14:textId="77777777" w:rsidR="00B44EB4" w:rsidRPr="00B44EB4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b/>
          <w:sz w:val="20"/>
          <w:szCs w:val="20"/>
        </w:rPr>
        <w:t>Spectrogram</w:t>
      </w:r>
      <w:proofErr w:type="spellEnd"/>
    </w:p>
    <w:p w14:paraId="118D153C" w14:textId="3BCD82E7" w:rsidR="00B44EB4" w:rsidRPr="00B534C8" w:rsidRDefault="00A7793F" w:rsidP="00B534C8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 w:hint="eastAsia"/>
          <w:sz w:val="20"/>
          <w:szCs w:val="20"/>
        </w:rPr>
      </w:pPr>
      <w:proofErr w:type="spellStart"/>
      <w:r>
        <w:rPr>
          <w:rFonts w:asciiTheme="minorEastAsia" w:hAnsiTheme="minorEastAsia" w:cs="Calibri" w:hint="eastAsia"/>
          <w:sz w:val="20"/>
          <w:szCs w:val="20"/>
        </w:rPr>
        <w:t>스펙트로그램은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시간에 따른 신호의 주파수 스펙트럼을 시각적으로 나타내는 </w:t>
      </w:r>
      <w:proofErr w:type="gramStart"/>
      <w:r w:rsidRPr="00B44EB4">
        <w:rPr>
          <w:rFonts w:asciiTheme="minorEastAsia" w:hAnsiTheme="minorEastAsia" w:cs="Calibri"/>
          <w:sz w:val="20"/>
          <w:szCs w:val="20"/>
        </w:rPr>
        <w:t>도구로,  ​</w:t>
      </w:r>
      <w:proofErr w:type="spellStart"/>
      <w:proofErr w:type="gramEnd"/>
      <w:r w:rsidRPr="00B44EB4">
        <w:rPr>
          <w:rFonts w:asciiTheme="minorEastAsia" w:hAnsiTheme="minorEastAsia" w:cs="Calibri"/>
          <w:sz w:val="20"/>
          <w:szCs w:val="20"/>
        </w:rPr>
        <w:t>x축은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시간,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y축은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주파수, 색상/밝기는 신호 강도를 나타</w:t>
      </w:r>
      <w:r>
        <w:rPr>
          <w:rFonts w:asciiTheme="minorEastAsia" w:hAnsiTheme="minorEastAsia" w:cs="Calibri" w:hint="eastAsia"/>
          <w:sz w:val="20"/>
          <w:szCs w:val="20"/>
        </w:rPr>
        <w:t>낸</w:t>
      </w:r>
      <w:r w:rsidRPr="00B44EB4">
        <w:rPr>
          <w:rFonts w:asciiTheme="minorEastAsia" w:hAnsiTheme="minorEastAsia" w:cs="Calibri"/>
          <w:sz w:val="20"/>
          <w:szCs w:val="20"/>
        </w:rPr>
        <w:t>다.</w:t>
      </w:r>
    </w:p>
    <w:p w14:paraId="319F76BF" w14:textId="199FF436" w:rsidR="00FA541F" w:rsidRPr="00B44EB4" w:rsidRDefault="00A7793F" w:rsidP="00816084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816084">
        <w:rPr>
          <w:rFonts w:asciiTheme="minorEastAsia" w:hAnsiTheme="minorEastAsia" w:cs="Calibri" w:hint="eastAsia"/>
          <w:sz w:val="20"/>
          <w:szCs w:val="20"/>
        </w:rPr>
        <w:t>스펙트로그램</w:t>
      </w:r>
      <w:r w:rsidRPr="00816084">
        <w:rPr>
          <w:rFonts w:asciiTheme="minorEastAsia" w:hAnsiTheme="minorEastAsia" w:cs="Calibri"/>
          <w:sz w:val="20"/>
          <w:szCs w:val="20"/>
        </w:rPr>
        <w:t>은</w:t>
      </w:r>
      <w:proofErr w:type="spellEnd"/>
      <w:r w:rsidRPr="00816084">
        <w:rPr>
          <w:rFonts w:asciiTheme="minorEastAsia" w:hAnsiTheme="minorEastAsia" w:cs="Calibri"/>
          <w:sz w:val="20"/>
          <w:szCs w:val="20"/>
        </w:rPr>
        <w:t xml:space="preserve"> 시간과 주파수 두 축에 걸쳐 음성 신호의 변화를 보여</w:t>
      </w:r>
      <w:r w:rsidR="00816084">
        <w:rPr>
          <w:rFonts w:asciiTheme="minorEastAsia" w:hAnsiTheme="minorEastAsia" w:cs="Calibri" w:hint="eastAsia"/>
          <w:sz w:val="20"/>
          <w:szCs w:val="20"/>
        </w:rPr>
        <w:t>줌으로써</w:t>
      </w:r>
      <w:r w:rsidRPr="00816084">
        <w:rPr>
          <w:rFonts w:asciiTheme="minorEastAsia" w:hAnsiTheme="minorEastAsia" w:cs="Calibri"/>
          <w:sz w:val="20"/>
          <w:szCs w:val="20"/>
        </w:rPr>
        <w:t xml:space="preserve"> 신호의 </w:t>
      </w:r>
      <w:r w:rsidRPr="00816084">
        <w:rPr>
          <w:rFonts w:asciiTheme="minorEastAsia" w:hAnsiTheme="minorEastAsia" w:cs="Calibri" w:hint="eastAsia"/>
          <w:sz w:val="20"/>
          <w:szCs w:val="20"/>
        </w:rPr>
        <w:t xml:space="preserve">자음과 같은 </w:t>
      </w:r>
      <w:r w:rsidRPr="00816084">
        <w:rPr>
          <w:rFonts w:asciiTheme="minorEastAsia" w:hAnsiTheme="minorEastAsia" w:cs="Calibri"/>
          <w:sz w:val="20"/>
          <w:szCs w:val="20"/>
        </w:rPr>
        <w:t>짧은 시간 변화와</w:t>
      </w:r>
      <w:r w:rsidRPr="00816084">
        <w:rPr>
          <w:rFonts w:asciiTheme="minorEastAsia" w:hAnsiTheme="minorEastAsia" w:cs="Calibri" w:hint="eastAsia"/>
          <w:sz w:val="20"/>
          <w:szCs w:val="20"/>
        </w:rPr>
        <w:t xml:space="preserve"> 모음과 같은</w:t>
      </w:r>
      <w:r w:rsidRPr="00816084">
        <w:rPr>
          <w:rFonts w:asciiTheme="minorEastAsia" w:hAnsiTheme="minorEastAsia" w:cs="Calibri"/>
          <w:sz w:val="20"/>
          <w:szCs w:val="20"/>
        </w:rPr>
        <w:t xml:space="preserve"> 긴 시간 변화 모두를 포착할 수 있게 해준다.</w:t>
      </w:r>
      <w:r w:rsidR="00816084">
        <w:rPr>
          <w:rFonts w:asciiTheme="minorEastAsia" w:hAnsiTheme="minorEastAsia" w:cs="Calibri" w:hint="eastAsia"/>
          <w:sz w:val="20"/>
          <w:szCs w:val="20"/>
        </w:rPr>
        <w:t xml:space="preserve"> 또한, 음</w:t>
      </w:r>
      <w:r w:rsidRPr="00B44EB4">
        <w:rPr>
          <w:rFonts w:asciiTheme="minorEastAsia" w:hAnsiTheme="minorEastAsia" w:cs="Calibri"/>
          <w:sz w:val="20"/>
          <w:szCs w:val="20"/>
        </w:rPr>
        <w:t>성 신호</w:t>
      </w:r>
      <w:r w:rsidR="00816084">
        <w:rPr>
          <w:rFonts w:asciiTheme="minorEastAsia" w:hAnsiTheme="minorEastAsia" w:cs="Calibri" w:hint="eastAsia"/>
          <w:sz w:val="20"/>
          <w:szCs w:val="20"/>
        </w:rPr>
        <w:t>의</w:t>
      </w:r>
      <w:r w:rsidRPr="00B44EB4">
        <w:rPr>
          <w:rFonts w:asciiTheme="minorEastAsia" w:hAnsiTheme="minorEastAsia" w:cs="Calibri"/>
          <w:sz w:val="20"/>
          <w:szCs w:val="20"/>
        </w:rPr>
        <w:t xml:space="preserve"> 주파수 성분과 그 강도를 시각적으로 표현함으로써 이미지 처리에 사용되는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CNN을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r>
        <w:rPr>
          <w:rFonts w:asciiTheme="minorEastAsia" w:hAnsiTheme="minorEastAsia" w:cs="Calibri" w:hint="eastAsia"/>
          <w:sz w:val="20"/>
          <w:szCs w:val="20"/>
        </w:rPr>
        <w:t>활</w:t>
      </w:r>
      <w:r w:rsidRPr="00B44EB4">
        <w:rPr>
          <w:rFonts w:asciiTheme="minorEastAsia" w:hAnsiTheme="minorEastAsia" w:cs="Calibri"/>
          <w:sz w:val="20"/>
          <w:szCs w:val="20"/>
        </w:rPr>
        <w:t>용</w:t>
      </w:r>
      <w:r w:rsidR="00816084">
        <w:rPr>
          <w:rFonts w:asciiTheme="minorEastAsia" w:hAnsiTheme="minorEastAsia" w:cs="Calibri" w:hint="eastAsia"/>
          <w:sz w:val="20"/>
          <w:szCs w:val="20"/>
        </w:rPr>
        <w:t>해</w:t>
      </w:r>
      <w:r w:rsidRPr="00B44EB4">
        <w:rPr>
          <w:rFonts w:asciiTheme="minorEastAsia" w:hAnsiTheme="minorEastAsia" w:cs="Calibri"/>
          <w:sz w:val="20"/>
          <w:szCs w:val="20"/>
        </w:rPr>
        <w:t xml:space="preserve"> 음성 신호 처리</w:t>
      </w:r>
      <w:r w:rsidR="00816084">
        <w:rPr>
          <w:rFonts w:asciiTheme="minorEastAsia" w:hAnsiTheme="minorEastAsia" w:cs="Calibri" w:hint="eastAsia"/>
          <w:sz w:val="20"/>
          <w:szCs w:val="20"/>
        </w:rPr>
        <w:t>를 가능하게 한</w:t>
      </w:r>
      <w:r w:rsidRPr="00B44EB4">
        <w:rPr>
          <w:rFonts w:asciiTheme="minorEastAsia" w:hAnsiTheme="minorEastAsia" w:cs="Calibri"/>
          <w:sz w:val="20"/>
          <w:szCs w:val="20"/>
        </w:rPr>
        <w:t>다.</w:t>
      </w:r>
    </w:p>
    <w:p w14:paraId="4C192AEC" w14:textId="77777777" w:rsidR="001F14F9" w:rsidRPr="00816084" w:rsidRDefault="001F14F9" w:rsidP="001F14F9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bCs/>
          <w:sz w:val="20"/>
          <w:szCs w:val="20"/>
        </w:rPr>
      </w:pPr>
      <w:proofErr w:type="spellStart"/>
      <w:r w:rsidRPr="00816084">
        <w:rPr>
          <w:rFonts w:asciiTheme="minorEastAsia" w:hAnsiTheme="minorEastAsia" w:cs="Calibri" w:hint="eastAsia"/>
          <w:b/>
          <w:bCs/>
          <w:sz w:val="20"/>
          <w:szCs w:val="20"/>
        </w:rPr>
        <w:t>Wavegram</w:t>
      </w:r>
      <w:proofErr w:type="spellEnd"/>
    </w:p>
    <w:p w14:paraId="7CD5D6AC" w14:textId="12DA4A88" w:rsidR="001F14F9" w:rsidRDefault="001F14F9" w:rsidP="001F14F9">
      <w:pPr>
        <w:pStyle w:val="a5"/>
        <w:widowControl w:val="0"/>
        <w:spacing w:before="240" w:after="240" w:line="240" w:lineRule="auto"/>
        <w:ind w:leftChars="0" w:left="1320"/>
        <w:jc w:val="both"/>
        <w:rPr>
          <w:rFonts w:asciiTheme="minorEastAsia" w:hAnsiTheme="minorEastAsia" w:cs="Calibri"/>
          <w:b/>
          <w:noProof/>
          <w:sz w:val="20"/>
          <w:szCs w:val="20"/>
        </w:rPr>
      </w:pPr>
      <w:proofErr w:type="spellStart"/>
      <w:r w:rsidRPr="001F14F9">
        <w:rPr>
          <w:rFonts w:asciiTheme="minorEastAsia" w:hAnsiTheme="minorEastAsia" w:cs="Calibri"/>
          <w:sz w:val="20"/>
          <w:szCs w:val="20"/>
        </w:rPr>
        <w:t>Wavegram은</w:t>
      </w:r>
      <w:proofErr w:type="spellEnd"/>
      <w:r w:rsidRPr="001F14F9">
        <w:rPr>
          <w:rFonts w:asciiTheme="minorEastAsia" w:hAnsiTheme="minorEastAsia" w:cs="Calibri"/>
          <w:sz w:val="20"/>
          <w:szCs w:val="20"/>
        </w:rPr>
        <w:t xml:space="preserve"> 논문에서 제안하는</w:t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신경망을 통한</w:t>
      </w:r>
      <w:r w:rsidRPr="001F14F9">
        <w:rPr>
          <w:rFonts w:asciiTheme="minorEastAsia" w:hAnsiTheme="minorEastAsia" w:cs="Calibri"/>
          <w:sz w:val="20"/>
          <w:szCs w:val="20"/>
        </w:rPr>
        <w:t xml:space="preserve"> 새로운 음악 파일 변환 방법​</w:t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이다. </w:t>
      </w:r>
      <w:proofErr w:type="spellStart"/>
      <w:r w:rsidR="00816084">
        <w:rPr>
          <w:rFonts w:asciiTheme="minorEastAsia" w:hAnsiTheme="minorEastAsia" w:cs="Calibri" w:hint="eastAsia"/>
          <w:sz w:val="20"/>
          <w:szCs w:val="20"/>
        </w:rPr>
        <w:t>Wavegram을</w:t>
      </w:r>
      <w:proofErr w:type="spellEnd"/>
      <w:r w:rsidR="00816084">
        <w:rPr>
          <w:rFonts w:asciiTheme="minorEastAsia" w:hAnsiTheme="minorEastAsia" w:cs="Calibri" w:hint="eastAsia"/>
          <w:sz w:val="20"/>
          <w:szCs w:val="20"/>
        </w:rPr>
        <w:t xml:space="preserve"> 생성하기 위해 </w:t>
      </w:r>
      <w:r w:rsidRPr="001F14F9">
        <w:rPr>
          <w:rFonts w:asciiTheme="minorEastAsia" w:hAnsiTheme="minorEastAsia" w:cs="Calibri"/>
          <w:sz w:val="20"/>
          <w:szCs w:val="20"/>
        </w:rPr>
        <w:t xml:space="preserve">여러 개의 1D-Convolution </w:t>
      </w:r>
      <w:proofErr w:type="spellStart"/>
      <w:r w:rsidRPr="001F14F9">
        <w:rPr>
          <w:rFonts w:asciiTheme="minorEastAsia" w:hAnsiTheme="minorEastAsia" w:cs="Calibri"/>
          <w:sz w:val="20"/>
          <w:szCs w:val="20"/>
        </w:rPr>
        <w:t>Filter를</w:t>
      </w:r>
      <w:proofErr w:type="spellEnd"/>
      <w:r w:rsidRPr="001F14F9">
        <w:rPr>
          <w:rFonts w:asciiTheme="minorEastAsia" w:hAnsiTheme="minorEastAsia" w:cs="Calibri"/>
          <w:sz w:val="20"/>
          <w:szCs w:val="20"/>
        </w:rPr>
        <w:t xml:space="preserve"> 통해 음악 파일에서 </w:t>
      </w:r>
      <w:proofErr w:type="spellStart"/>
      <w:r w:rsidRPr="001F14F9">
        <w:rPr>
          <w:rFonts w:asciiTheme="minorEastAsia" w:hAnsiTheme="minorEastAsia" w:cs="Calibri"/>
          <w:sz w:val="20"/>
          <w:szCs w:val="20"/>
        </w:rPr>
        <w:t>시간축에</w:t>
      </w:r>
      <w:proofErr w:type="spellEnd"/>
      <w:r w:rsidRPr="001F14F9">
        <w:rPr>
          <w:rFonts w:asciiTheme="minorEastAsia" w:hAnsiTheme="minorEastAsia" w:cs="Calibri"/>
          <w:sz w:val="20"/>
          <w:szCs w:val="20"/>
        </w:rPr>
        <w:t xml:space="preserve"> 따른 진폭에 대한 특징을 추출한다.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이렇게 나온 출력을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T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(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Number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of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Frame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) × C(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Channel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) 형태의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텐서로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변환한다. 이후 각 채널마다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F개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그룹으로 분할하여 이 출력을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T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×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× C/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크기의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텐서로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재구성한다.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F는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주파수 영역대를 의미하며 이렇게 나온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텐서를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Wavegram이라고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한다. 최종 출력은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N개의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Wavegram이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결합되어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N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×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T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×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× C/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F의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형태를 갖게 된다. </w:t>
      </w:r>
      <w:proofErr w:type="spellStart"/>
      <w:r w:rsidRPr="001F14F9">
        <w:rPr>
          <w:rFonts w:asciiTheme="minorEastAsia" w:hAnsiTheme="minorEastAsia" w:cs="Calibri"/>
          <w:sz w:val="20"/>
          <w:szCs w:val="20"/>
        </w:rPr>
        <w:t>Wavegram은</w:t>
      </w:r>
      <w:proofErr w:type="spellEnd"/>
      <w:r w:rsidRPr="001F14F9">
        <w:rPr>
          <w:rFonts w:asciiTheme="minorEastAsia" w:hAnsiTheme="minorEastAsia" w:cs="Calibri"/>
          <w:sz w:val="20"/>
          <w:szCs w:val="20"/>
        </w:rPr>
        <w:t xml:space="preserve"> 주파수 구간을 의미하는 </w:t>
      </w:r>
      <w:proofErr w:type="spellStart"/>
      <w:r w:rsidRPr="001F14F9">
        <w:rPr>
          <w:rFonts w:asciiTheme="minorEastAsia" w:hAnsiTheme="minorEastAsia" w:cs="Calibri"/>
          <w:sz w:val="20"/>
          <w:szCs w:val="20"/>
        </w:rPr>
        <w:t>F라는</w:t>
      </w:r>
      <w:proofErr w:type="spellEnd"/>
      <w:r w:rsidRPr="001F14F9">
        <w:rPr>
          <w:rFonts w:asciiTheme="minorEastAsia" w:hAnsiTheme="minorEastAsia" w:cs="Calibri"/>
          <w:sz w:val="20"/>
          <w:szCs w:val="20"/>
        </w:rPr>
        <w:t xml:space="preserve"> 차원을 새롭게 도입해 주파수 관련 정보로부터 특징을 추출할 수 있게 된다.</w:t>
      </w:r>
      <w:r w:rsidRPr="001F14F9">
        <w:rPr>
          <w:rFonts w:asciiTheme="minorEastAsia" w:hAnsiTheme="minorEastAsia" w:cs="Calibri"/>
          <w:b/>
          <w:noProof/>
          <w:sz w:val="20"/>
          <w:szCs w:val="20"/>
        </w:rPr>
        <w:t xml:space="preserve"> </w:t>
      </w:r>
    </w:p>
    <w:p w14:paraId="3216B4C5" w14:textId="77777777" w:rsidR="00B534C8" w:rsidRPr="001F14F9" w:rsidRDefault="00B534C8" w:rsidP="001F14F9">
      <w:pPr>
        <w:pStyle w:val="a5"/>
        <w:widowControl w:val="0"/>
        <w:spacing w:before="240" w:after="240" w:line="240" w:lineRule="auto"/>
        <w:ind w:leftChars="0" w:left="1320"/>
        <w:jc w:val="both"/>
        <w:rPr>
          <w:rFonts w:asciiTheme="minorEastAsia" w:hAnsiTheme="minorEastAsia" w:cs="Calibri" w:hint="eastAsia"/>
          <w:sz w:val="20"/>
          <w:szCs w:val="20"/>
        </w:rPr>
      </w:pPr>
    </w:p>
    <w:p w14:paraId="0B38312C" w14:textId="77777777" w:rsidR="009D0B73" w:rsidRDefault="009D0B73" w:rsidP="009D0B73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bCs/>
          <w:sz w:val="20"/>
          <w:szCs w:val="20"/>
        </w:rPr>
      </w:pPr>
      <w:proofErr w:type="spellStart"/>
      <w:r w:rsidRPr="009D0B73">
        <w:rPr>
          <w:rFonts w:asciiTheme="minorEastAsia" w:hAnsiTheme="minorEastAsia" w:cs="Calibri" w:hint="eastAsia"/>
          <w:b/>
          <w:bCs/>
          <w:sz w:val="20"/>
          <w:szCs w:val="20"/>
        </w:rPr>
        <w:lastRenderedPageBreak/>
        <w:t>Sampling</w:t>
      </w:r>
      <w:proofErr w:type="spellEnd"/>
      <w:r w:rsidRPr="009D0B73">
        <w:rPr>
          <w:rFonts w:asciiTheme="minorEastAsia" w:hAnsiTheme="minorEastAsia" w:cs="Calibri" w:hint="eastAsia"/>
          <w:b/>
          <w:bCs/>
          <w:sz w:val="20"/>
          <w:szCs w:val="20"/>
        </w:rPr>
        <w:t xml:space="preserve"> </w:t>
      </w:r>
      <w:proofErr w:type="spellStart"/>
      <w:r w:rsidRPr="009D0B73">
        <w:rPr>
          <w:rFonts w:asciiTheme="minorEastAsia" w:hAnsiTheme="minorEastAsia" w:cs="Calibri" w:hint="eastAsia"/>
          <w:b/>
          <w:bCs/>
          <w:sz w:val="20"/>
          <w:szCs w:val="20"/>
        </w:rPr>
        <w:t>Rate</w:t>
      </w:r>
      <w:proofErr w:type="spellEnd"/>
    </w:p>
    <w:p w14:paraId="160A2555" w14:textId="1E6A3984" w:rsidR="009D0B73" w:rsidRPr="009301D2" w:rsidRDefault="009D0B73" w:rsidP="009301D2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9D0B73">
        <w:rPr>
          <w:rFonts w:asciiTheme="minorEastAsia" w:hAnsiTheme="minorEastAsia" w:cs="Calibri"/>
          <w:sz w:val="20"/>
          <w:szCs w:val="20"/>
        </w:rPr>
        <w:t xml:space="preserve">음성 파일들을 </w:t>
      </w:r>
      <w:proofErr w:type="spellStart"/>
      <w:r w:rsidR="00A7793F">
        <w:rPr>
          <w:rFonts w:asciiTheme="minorEastAsia" w:hAnsiTheme="minorEastAsia" w:cs="Calibri" w:hint="eastAsia"/>
          <w:sz w:val="20"/>
          <w:szCs w:val="20"/>
        </w:rPr>
        <w:t>스펙트로그램</w:t>
      </w:r>
      <w:r w:rsidRPr="009D0B73">
        <w:rPr>
          <w:rFonts w:asciiTheme="minorEastAsia" w:hAnsiTheme="minorEastAsia" w:cs="Calibri"/>
          <w:sz w:val="20"/>
          <w:szCs w:val="20"/>
        </w:rPr>
        <w:t>으로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변환할 때, 높은 </w:t>
      </w:r>
      <w:proofErr w:type="spellStart"/>
      <w:r w:rsidR="00A7793F">
        <w:rPr>
          <w:rFonts w:asciiTheme="minorEastAsia" w:hAnsiTheme="minorEastAsia" w:cs="Calibri" w:hint="eastAsia"/>
          <w:sz w:val="20"/>
          <w:szCs w:val="20"/>
        </w:rPr>
        <w:t>Sampling</w:t>
      </w:r>
      <w:proofErr w:type="spellEnd"/>
      <w:r w:rsidR="00A7793F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A7793F">
        <w:rPr>
          <w:rFonts w:asciiTheme="minorEastAsia" w:hAnsiTheme="minorEastAsia" w:cs="Calibri" w:hint="eastAsia"/>
          <w:sz w:val="20"/>
          <w:szCs w:val="20"/>
        </w:rPr>
        <w:t>Rate을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가지는 </w:t>
      </w:r>
      <w:r w:rsidR="001F14F9">
        <w:rPr>
          <w:rFonts w:asciiTheme="minorEastAsia" w:hAnsiTheme="minorEastAsia" w:cs="Calibri" w:hint="eastAsia"/>
          <w:sz w:val="20"/>
          <w:szCs w:val="20"/>
        </w:rPr>
        <w:t>것이</w:t>
      </w:r>
      <w:r w:rsidRPr="009D0B73">
        <w:rPr>
          <w:rFonts w:asciiTheme="minorEastAsia" w:hAnsiTheme="minorEastAsia" w:cs="Calibri"/>
          <w:sz w:val="20"/>
          <w:szCs w:val="20"/>
        </w:rPr>
        <w:t xml:space="preserve"> 중요하다.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Sampling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A7793F">
        <w:rPr>
          <w:rFonts w:asciiTheme="minorEastAsia" w:hAnsiTheme="minorEastAsia" w:cs="Calibri" w:hint="eastAsia"/>
          <w:sz w:val="20"/>
          <w:szCs w:val="20"/>
        </w:rPr>
        <w:t>R</w:t>
      </w:r>
      <w:r w:rsidRPr="009D0B73">
        <w:rPr>
          <w:rFonts w:asciiTheme="minorEastAsia" w:hAnsiTheme="minorEastAsia" w:cs="Calibri"/>
          <w:sz w:val="20"/>
          <w:szCs w:val="20"/>
        </w:rPr>
        <w:t>ate는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초당 샘플의 수를 의미한다. ​이 수치가 높으면 원본 음성 신호에서 더 많은 정보를 포착할 수 있기에 더 세밀한 사운드의 재현을 가능하게 하며, 결과적으로 더 높은 음질을 제공한다.​</w:t>
      </w:r>
      <w:r w:rsidRPr="009D0B73">
        <w:rPr>
          <w:rFonts w:asciiTheme="minorEastAsia" w:hAnsiTheme="minorEastAsia" w:cs="Calibri"/>
          <w:noProof/>
          <w:sz w:val="20"/>
          <w:szCs w:val="20"/>
        </w:rPr>
        <w:t xml:space="preserve"> </w:t>
      </w:r>
      <w:proofErr w:type="spellStart"/>
      <w:r w:rsidRPr="009301D2">
        <w:rPr>
          <w:rFonts w:asciiTheme="minorEastAsia" w:hAnsiTheme="minorEastAsia" w:cs="Calibri"/>
          <w:sz w:val="20"/>
          <w:szCs w:val="20"/>
        </w:rPr>
        <w:t>스펙트로그램</w:t>
      </w:r>
      <w:proofErr w:type="spellEnd"/>
      <w:r w:rsidRPr="009301D2">
        <w:rPr>
          <w:rFonts w:asciiTheme="minorEastAsia" w:hAnsiTheme="minorEastAsia" w:cs="Calibri"/>
          <w:sz w:val="20"/>
          <w:szCs w:val="20"/>
        </w:rPr>
        <w:t xml:space="preserve"> 변환 시 높은 샘플링 </w:t>
      </w:r>
      <w:proofErr w:type="spellStart"/>
      <w:r w:rsidRPr="009301D2">
        <w:rPr>
          <w:rFonts w:asciiTheme="minorEastAsia" w:hAnsiTheme="minorEastAsia" w:cs="Calibri"/>
          <w:sz w:val="20"/>
          <w:szCs w:val="20"/>
        </w:rPr>
        <w:t>레이트를</w:t>
      </w:r>
      <w:proofErr w:type="spellEnd"/>
      <w:r w:rsidRPr="009301D2">
        <w:rPr>
          <w:rFonts w:asciiTheme="minorEastAsia" w:hAnsiTheme="minorEastAsia" w:cs="Calibri"/>
          <w:sz w:val="20"/>
          <w:szCs w:val="20"/>
        </w:rPr>
        <w:t xml:space="preserve"> 사용</w:t>
      </w:r>
      <w:r w:rsidR="009301D2">
        <w:rPr>
          <w:rFonts w:asciiTheme="minorEastAsia" w:hAnsiTheme="minorEastAsia" w:cs="Calibri" w:hint="eastAsia"/>
          <w:sz w:val="20"/>
          <w:szCs w:val="20"/>
        </w:rPr>
        <w:t>함으로써</w:t>
      </w:r>
      <w:r w:rsidRPr="009301D2">
        <w:rPr>
          <w:rFonts w:asciiTheme="minorEastAsia" w:hAnsiTheme="minorEastAsia" w:cs="Calibri"/>
          <w:sz w:val="20"/>
          <w:szCs w:val="20"/>
        </w:rPr>
        <w:t xml:space="preserve"> 더 정확하고 상세한 음향 정보를 얻</w:t>
      </w:r>
      <w:r w:rsidR="009301D2">
        <w:rPr>
          <w:rFonts w:asciiTheme="minorEastAsia" w:hAnsiTheme="minorEastAsia" w:cs="Calibri" w:hint="eastAsia"/>
          <w:sz w:val="20"/>
          <w:szCs w:val="20"/>
        </w:rPr>
        <w:t>고자 하였</w:t>
      </w:r>
      <w:r w:rsidR="001F14F9" w:rsidRPr="009301D2">
        <w:rPr>
          <w:rFonts w:asciiTheme="minorEastAsia" w:hAnsiTheme="minorEastAsia" w:cs="Calibri" w:hint="eastAsia"/>
          <w:sz w:val="20"/>
          <w:szCs w:val="20"/>
        </w:rPr>
        <w:t>다</w:t>
      </w:r>
      <w:r w:rsidRPr="009301D2">
        <w:rPr>
          <w:rFonts w:asciiTheme="minorEastAsia" w:hAnsiTheme="minorEastAsia" w:cs="Calibri"/>
          <w:sz w:val="20"/>
          <w:szCs w:val="20"/>
        </w:rPr>
        <w:t>.</w:t>
      </w:r>
    </w:p>
    <w:p w14:paraId="48D599E9" w14:textId="77777777" w:rsidR="001F14F9" w:rsidRPr="009D0B73" w:rsidRDefault="001F14F9" w:rsidP="00AD796F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b/>
          <w:bCs/>
          <w:sz w:val="20"/>
          <w:szCs w:val="20"/>
        </w:rPr>
      </w:pPr>
    </w:p>
    <w:p w14:paraId="244ECAE7" w14:textId="6166FA65" w:rsidR="00B44EB4" w:rsidRDefault="009828FB" w:rsidP="00B44EB4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r>
        <w:rPr>
          <w:rFonts w:asciiTheme="minorEastAsia" w:hAnsiTheme="minorEastAsia" w:cs="Calibri" w:hint="eastAsia"/>
          <w:b/>
          <w:sz w:val="24"/>
          <w:szCs w:val="24"/>
        </w:rPr>
        <w:t>데이터셋</w:t>
      </w:r>
    </w:p>
    <w:p w14:paraId="5B759360" w14:textId="77777777" w:rsidR="00B44EB4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r w:rsidRPr="00B44EB4">
        <w:rPr>
          <w:rFonts w:asciiTheme="minorEastAsia" w:hAnsiTheme="minorEastAsia" w:cs="Calibri"/>
          <w:b/>
          <w:sz w:val="20"/>
          <w:szCs w:val="20"/>
        </w:rPr>
        <w:t>GTZAN</w:t>
      </w:r>
    </w:p>
    <w:p w14:paraId="7962E9EA" w14:textId="6A298FC9" w:rsidR="00B44EB4" w:rsidRPr="00352042" w:rsidRDefault="00000000" w:rsidP="009301D2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color w:val="000000" w:themeColor="text1"/>
          <w:sz w:val="20"/>
          <w:szCs w:val="20"/>
        </w:rPr>
      </w:pP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GTZAN 데이터셋은 총 1,000개의 오디오 트랙으로 이루어져 있으며, 각 트랙은 30초 길이로 구성되어 있다. 이러한 트랙은 10가지 다양한 음악 장르에 속하며, 각 장르는 100개의 트랙으로 세분화되어 있다. GTZAN 데이터셋에 포함된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장르들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>에는</w:t>
      </w:r>
      <w:proofErr w:type="spellEnd"/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블루스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클래식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>, 컨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트리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디스코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힙합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재즈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메탈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팝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레게</w:t>
      </w:r>
      <w:proofErr w:type="spellEnd"/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,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록</w:t>
      </w:r>
      <w:r w:rsidR="00B44EB4" w:rsidRPr="0035204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 등이 있다.</w:t>
      </w:r>
      <w:r w:rsidR="009301D2">
        <w:rPr>
          <w:rFonts w:asciiTheme="minorEastAsia" w:hAnsiTheme="minorEastAsia" w:cs="Calibri" w:hint="eastAsia"/>
          <w:color w:val="000000" w:themeColor="text1"/>
          <w:sz w:val="20"/>
          <w:szCs w:val="20"/>
        </w:rPr>
        <w:t xml:space="preserve"> </w:t>
      </w:r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각 트랙은 WAV 형식으로 제공되며, 22,050Hz의 샘플링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레이트와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16비트의 </w:t>
      </w:r>
      <w:proofErr w:type="spellStart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>모노</w:t>
      </w:r>
      <w:proofErr w:type="spellEnd"/>
      <w:r w:rsidRPr="00352042">
        <w:rPr>
          <w:rFonts w:asciiTheme="minorEastAsia" w:hAnsiTheme="minorEastAsia" w:cs="Calibri"/>
          <w:color w:val="000000" w:themeColor="text1"/>
          <w:sz w:val="20"/>
          <w:szCs w:val="20"/>
        </w:rPr>
        <w:t xml:space="preserve"> 오디오 파일로 이루어져 있다.</w:t>
      </w:r>
    </w:p>
    <w:p w14:paraId="6CEFDCB9" w14:textId="77777777" w:rsidR="00B44EB4" w:rsidRPr="00B44EB4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b/>
          <w:sz w:val="20"/>
          <w:szCs w:val="20"/>
        </w:rPr>
        <w:t>Free</w:t>
      </w:r>
      <w:proofErr w:type="spellEnd"/>
      <w:r w:rsidRPr="00B44EB4">
        <w:rPr>
          <w:rFonts w:asciiTheme="minorEastAsia" w:hAnsiTheme="minorEastAsia" w:cs="Calibri"/>
          <w:b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b/>
          <w:sz w:val="20"/>
          <w:szCs w:val="20"/>
        </w:rPr>
        <w:t>Music</w:t>
      </w:r>
      <w:proofErr w:type="spellEnd"/>
      <w:r w:rsidRPr="00B44EB4">
        <w:rPr>
          <w:rFonts w:asciiTheme="minorEastAsia" w:hAnsiTheme="minorEastAsia" w:cs="Calibri"/>
          <w:b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b/>
          <w:sz w:val="20"/>
          <w:szCs w:val="20"/>
        </w:rPr>
        <w:t>Archive</w:t>
      </w:r>
      <w:proofErr w:type="spellEnd"/>
      <w:r w:rsidRPr="00B44EB4">
        <w:rPr>
          <w:rFonts w:asciiTheme="minorEastAsia" w:hAnsiTheme="minorEastAsia" w:cs="Calibri"/>
          <w:b/>
          <w:sz w:val="20"/>
          <w:szCs w:val="20"/>
        </w:rPr>
        <w:t>(FMA)</w:t>
      </w:r>
    </w:p>
    <w:p w14:paraId="0831EEA1" w14:textId="5B69F322" w:rsidR="00F713BE" w:rsidRDefault="00000000" w:rsidP="00F713BE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FMA는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MP3로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인코딩된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4가지의 다양한 크기의 오디오 데이터</w:t>
      </w:r>
      <w:r w:rsidR="00816084">
        <w:rPr>
          <w:rFonts w:asciiTheme="minorEastAsia" w:hAnsiTheme="minorEastAsia" w:cs="Calibri" w:hint="eastAsia"/>
          <w:sz w:val="20"/>
          <w:szCs w:val="20"/>
        </w:rPr>
        <w:t>를</w:t>
      </w:r>
      <w:r w:rsidRPr="00B44EB4">
        <w:rPr>
          <w:rFonts w:asciiTheme="minorEastAsia" w:hAnsiTheme="minorEastAsia" w:cs="Calibri"/>
          <w:sz w:val="20"/>
          <w:szCs w:val="20"/>
        </w:rPr>
        <w:t xml:space="preserve"> 제</w:t>
      </w:r>
      <w:r w:rsidR="007D002F">
        <w:rPr>
          <w:rFonts w:asciiTheme="minorEastAsia" w:hAnsiTheme="minorEastAsia" w:cs="Calibri" w:hint="eastAsia"/>
          <w:sz w:val="20"/>
          <w:szCs w:val="20"/>
        </w:rPr>
        <w:t>공</w:t>
      </w:r>
      <w:r w:rsidR="00816084">
        <w:rPr>
          <w:rFonts w:asciiTheme="minorEastAsia" w:hAnsiTheme="minorEastAsia" w:cs="Calibri" w:hint="eastAsia"/>
          <w:sz w:val="20"/>
          <w:szCs w:val="20"/>
        </w:rPr>
        <w:t>한</w:t>
      </w:r>
      <w:r w:rsidR="007D002F">
        <w:rPr>
          <w:rFonts w:asciiTheme="minorEastAsia" w:hAnsiTheme="minorEastAsia" w:cs="Calibri" w:hint="eastAsia"/>
          <w:sz w:val="20"/>
          <w:szCs w:val="20"/>
        </w:rPr>
        <w:t xml:space="preserve">다. 이들은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fma_small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,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fma_medium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,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fma_large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,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fma_full이다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. 각 데이터별로 </w:t>
      </w:r>
      <w:r w:rsidRPr="00B44EB4">
        <w:rPr>
          <w:rFonts w:asciiTheme="minorEastAsia" w:hAnsiTheme="minorEastAsia" w:cs="Calibri"/>
          <w:sz w:val="20"/>
          <w:szCs w:val="20"/>
        </w:rPr>
        <w:t xml:space="preserve"> 우리는 제공된 것 중에 가장 작지만 우리의 프로젝트를 위해 충분한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fma_small.zip</w:t>
      </w:r>
      <w:r w:rsidR="00DA1877">
        <w:rPr>
          <w:rFonts w:asciiTheme="minorEastAsia" w:hAnsiTheme="minorEastAsia" w:cs="Calibri" w:hint="eastAsia"/>
          <w:sz w:val="20"/>
          <w:szCs w:val="20"/>
        </w:rPr>
        <w:t>과</w:t>
      </w:r>
      <w:proofErr w:type="spellEnd"/>
      <w:r w:rsidR="00DA1877">
        <w:rPr>
          <w:rFonts w:asciiTheme="minorEastAsia" w:hAnsiTheme="minorEastAsia" w:cs="Calibri" w:hint="eastAsia"/>
          <w:sz w:val="20"/>
          <w:szCs w:val="20"/>
        </w:rPr>
        <w:t xml:space="preserve"> fma_medium.zip</w:t>
      </w:r>
      <w:r w:rsidRPr="00B44EB4">
        <w:rPr>
          <w:rFonts w:asciiTheme="minorEastAsia" w:hAnsiTheme="minorEastAsia" w:cs="Calibri"/>
          <w:sz w:val="20"/>
          <w:szCs w:val="20"/>
        </w:rPr>
        <w:t xml:space="preserve"> 데이터를 선</w:t>
      </w:r>
      <w:r w:rsidR="00DA1877">
        <w:rPr>
          <w:rFonts w:asciiTheme="minorEastAsia" w:hAnsiTheme="minorEastAsia" w:cs="Calibri" w:hint="eastAsia"/>
          <w:sz w:val="20"/>
          <w:szCs w:val="20"/>
        </w:rPr>
        <w:t>택했다.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DA1877" w:rsidRPr="00B44EB4">
        <w:rPr>
          <w:rFonts w:asciiTheme="minorEastAsia" w:hAnsiTheme="minorEastAsia" w:cs="Calibri"/>
          <w:sz w:val="20"/>
          <w:szCs w:val="20"/>
        </w:rPr>
        <w:t>fma_small.</w:t>
      </w:r>
      <w:r w:rsidR="00DA1877">
        <w:rPr>
          <w:rFonts w:asciiTheme="minorEastAsia" w:hAnsiTheme="minorEastAsia" w:cs="Calibri" w:hint="eastAsia"/>
          <w:sz w:val="20"/>
          <w:szCs w:val="20"/>
        </w:rPr>
        <w:t>zip은</w:t>
      </w:r>
      <w:proofErr w:type="spellEnd"/>
      <w:r w:rsidR="00DA1877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Pr="00B44EB4">
        <w:rPr>
          <w:rFonts w:asciiTheme="minorEastAsia" w:hAnsiTheme="minorEastAsia" w:cs="Calibri"/>
          <w:sz w:val="20"/>
          <w:szCs w:val="20"/>
        </w:rPr>
        <w:t>30초 분량의 8,000개 트랙으로 구성되어 있으며, 8개의 장르</w:t>
      </w:r>
      <w:r w:rsidR="00DA1877">
        <w:rPr>
          <w:rFonts w:asciiTheme="minorEastAsia" w:hAnsiTheme="minorEastAsia" w:cs="Calibri" w:hint="eastAsia"/>
          <w:sz w:val="20"/>
          <w:szCs w:val="20"/>
        </w:rPr>
        <w:t xml:space="preserve">별로 1,000개의 음성 파일이 들어있는 7.2GiB의 균형 데이터 셋이다. </w:t>
      </w:r>
      <w:proofErr w:type="spellStart"/>
      <w:r w:rsidR="00DA1877">
        <w:rPr>
          <w:rFonts w:asciiTheme="minorEastAsia" w:hAnsiTheme="minorEastAsia" w:cs="Calibri" w:hint="eastAsia"/>
          <w:sz w:val="20"/>
          <w:szCs w:val="20"/>
        </w:rPr>
        <w:t>fma_medium.zip은</w:t>
      </w:r>
      <w:proofErr w:type="spellEnd"/>
      <w:r w:rsidR="00DA1877">
        <w:rPr>
          <w:rFonts w:asciiTheme="minorEastAsia" w:hAnsiTheme="minorEastAsia" w:cs="Calibri" w:hint="eastAsia"/>
          <w:sz w:val="20"/>
          <w:szCs w:val="20"/>
        </w:rPr>
        <w:t xml:space="preserve"> 30초 분량의 25,000개 트랙으로 </w:t>
      </w:r>
      <w:proofErr w:type="spellStart"/>
      <w:r w:rsidR="00DA1877">
        <w:rPr>
          <w:rFonts w:asciiTheme="minorEastAsia" w:hAnsiTheme="minorEastAsia" w:cs="Calibri" w:hint="eastAsia"/>
          <w:sz w:val="20"/>
          <w:szCs w:val="20"/>
        </w:rPr>
        <w:t>구성되어있으며</w:t>
      </w:r>
      <w:proofErr w:type="spellEnd"/>
      <w:r w:rsidR="00DA1877">
        <w:rPr>
          <w:rFonts w:asciiTheme="minorEastAsia" w:hAnsiTheme="minorEastAsia" w:cs="Calibri" w:hint="eastAsia"/>
          <w:sz w:val="20"/>
          <w:szCs w:val="20"/>
        </w:rPr>
        <w:t xml:space="preserve"> 16개의 장르별로 </w:t>
      </w:r>
      <w:proofErr w:type="spellStart"/>
      <w:r w:rsidR="00DA1877">
        <w:rPr>
          <w:rFonts w:asciiTheme="minorEastAsia" w:hAnsiTheme="minorEastAsia" w:cs="Calibri" w:hint="eastAsia"/>
          <w:sz w:val="20"/>
          <w:szCs w:val="20"/>
        </w:rPr>
        <w:t>불균형하게</w:t>
      </w:r>
      <w:proofErr w:type="spellEnd"/>
      <w:r w:rsidR="00DA1877">
        <w:rPr>
          <w:rFonts w:asciiTheme="minorEastAsia" w:hAnsiTheme="minorEastAsia" w:cs="Calibri" w:hint="eastAsia"/>
          <w:sz w:val="20"/>
          <w:szCs w:val="20"/>
        </w:rPr>
        <w:t xml:space="preserve"> 음성 파일이 들어있는 22GiB의 데이터셋이다.</w:t>
      </w:r>
    </w:p>
    <w:p w14:paraId="51B00B45" w14:textId="77777777" w:rsidR="001C2411" w:rsidRPr="00F713BE" w:rsidRDefault="001C2411" w:rsidP="00F713BE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 w:hint="eastAsia"/>
          <w:sz w:val="20"/>
          <w:szCs w:val="20"/>
        </w:rPr>
      </w:pPr>
    </w:p>
    <w:p w14:paraId="68B4F587" w14:textId="32E34E21" w:rsidR="009D0B73" w:rsidRPr="009828FB" w:rsidRDefault="009828FB" w:rsidP="009D0B73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4"/>
          <w:szCs w:val="24"/>
        </w:rPr>
      </w:pPr>
      <w:r>
        <w:rPr>
          <w:rFonts w:asciiTheme="minorEastAsia" w:hAnsiTheme="minorEastAsia" w:cs="Calibri" w:hint="eastAsia"/>
          <w:b/>
          <w:sz w:val="24"/>
          <w:szCs w:val="24"/>
        </w:rPr>
        <w:t>데이터</w:t>
      </w:r>
    </w:p>
    <w:p w14:paraId="025298FD" w14:textId="77777777" w:rsidR="009D0B73" w:rsidRPr="009D0B73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</w:rPr>
      </w:pPr>
      <w:r w:rsidRPr="009D0B73">
        <w:rPr>
          <w:rFonts w:asciiTheme="minorEastAsia" w:hAnsiTheme="minorEastAsia" w:cs="Calibri"/>
          <w:b/>
          <w:sz w:val="20"/>
          <w:szCs w:val="20"/>
        </w:rPr>
        <w:t xml:space="preserve">Data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pipeline</w:t>
      </w:r>
      <w:proofErr w:type="spellEnd"/>
    </w:p>
    <w:p w14:paraId="4FC8007F" w14:textId="1CD9ED32" w:rsidR="009D0B73" w:rsidRPr="00816084" w:rsidRDefault="00000000" w:rsidP="00816084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9D0B73">
        <w:rPr>
          <w:rFonts w:asciiTheme="minorEastAsia" w:hAnsiTheme="minorEastAsia" w:cs="Calibri"/>
          <w:sz w:val="20"/>
          <w:szCs w:val="20"/>
        </w:rPr>
        <w:t xml:space="preserve">오디오 파일을 이미지로 변환하기 위해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torchaudio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이용해 오디오 파일을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로드</w:t>
      </w:r>
      <w:r w:rsidR="001F14F9">
        <w:rPr>
          <w:rFonts w:asciiTheme="minorEastAsia" w:hAnsiTheme="minorEastAsia" w:cs="Calibri" w:hint="eastAsia"/>
          <w:sz w:val="20"/>
          <w:szCs w:val="20"/>
        </w:rPr>
        <w:t>하였다</w:t>
      </w:r>
      <w:proofErr w:type="spellEnd"/>
      <w:r w:rsidR="001F14F9">
        <w:rPr>
          <w:rFonts w:asciiTheme="minorEastAsia" w:hAnsiTheme="minorEastAsia" w:cs="Calibri" w:hint="eastAsia"/>
          <w:sz w:val="20"/>
          <w:szCs w:val="20"/>
        </w:rPr>
        <w:t>.</w:t>
      </w:r>
      <w:r w:rsidRPr="009D0B73">
        <w:rPr>
          <w:rFonts w:asciiTheme="minorEastAsia" w:hAnsiTheme="minorEastAsia" w:cs="Calibri"/>
          <w:sz w:val="20"/>
          <w:szCs w:val="20"/>
        </w:rPr>
        <w:t xml:space="preserve">​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torchaudio의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Resample</w:t>
      </w:r>
      <w:proofErr w:type="spellEnd"/>
      <w:r w:rsidR="001F14F9">
        <w:rPr>
          <w:rFonts w:asciiTheme="minorEastAsia" w:hAnsiTheme="minorEastAsia" w:cs="Calibri" w:hint="eastAsia"/>
          <w:sz w:val="20"/>
          <w:szCs w:val="20"/>
        </w:rPr>
        <w:t>() 함수를</w:t>
      </w:r>
      <w:r w:rsidRPr="009D0B73">
        <w:rPr>
          <w:rFonts w:asciiTheme="minorEastAsia" w:hAnsiTheme="minorEastAsia" w:cs="Calibri"/>
          <w:sz w:val="20"/>
          <w:szCs w:val="20"/>
        </w:rPr>
        <w:t xml:space="preserve"> 활용하여, </w:t>
      </w:r>
      <w:proofErr w:type="spellStart"/>
      <w:r w:rsidR="001F14F9">
        <w:rPr>
          <w:rFonts w:asciiTheme="minorEastAsia" w:hAnsiTheme="minorEastAsia" w:cs="Calibri" w:hint="eastAsia"/>
          <w:sz w:val="20"/>
          <w:szCs w:val="20"/>
        </w:rPr>
        <w:t>Sampling</w:t>
      </w:r>
      <w:proofErr w:type="spellEnd"/>
      <w:r w:rsidR="001F14F9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1F14F9">
        <w:rPr>
          <w:rFonts w:asciiTheme="minorEastAsia" w:hAnsiTheme="minorEastAsia" w:cs="Calibri" w:hint="eastAsia"/>
          <w:sz w:val="20"/>
          <w:szCs w:val="20"/>
        </w:rPr>
        <w:t>Rate을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동일하게 하여 모든 파일들의 </w:t>
      </w:r>
      <w:proofErr w:type="spellStart"/>
      <w:r w:rsidR="001F14F9">
        <w:rPr>
          <w:rFonts w:asciiTheme="minorEastAsia" w:hAnsiTheme="minorEastAsia" w:cs="Calibri" w:hint="eastAsia"/>
          <w:sz w:val="20"/>
          <w:szCs w:val="20"/>
        </w:rPr>
        <w:t>W</w:t>
      </w:r>
      <w:r w:rsidRPr="009D0B73">
        <w:rPr>
          <w:rFonts w:asciiTheme="minorEastAsia" w:hAnsiTheme="minorEastAsia" w:cs="Calibri"/>
          <w:sz w:val="20"/>
          <w:szCs w:val="20"/>
        </w:rPr>
        <w:t>avegram에서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시간 축에서 동일한 정보량을 갖도록 </w:t>
      </w:r>
      <w:r w:rsidR="001F14F9">
        <w:rPr>
          <w:rFonts w:asciiTheme="minorEastAsia" w:hAnsiTheme="minorEastAsia" w:cs="Calibri" w:hint="eastAsia"/>
          <w:sz w:val="20"/>
          <w:szCs w:val="20"/>
        </w:rPr>
        <w:t>하였</w:t>
      </w:r>
      <w:r w:rsidRPr="009D0B73">
        <w:rPr>
          <w:rFonts w:asciiTheme="minorEastAsia" w:hAnsiTheme="minorEastAsia" w:cs="Calibri"/>
          <w:sz w:val="20"/>
          <w:szCs w:val="20"/>
        </w:rPr>
        <w:t>다.</w:t>
      </w:r>
    </w:p>
    <w:p w14:paraId="7409D1D6" w14:textId="4EB952C7" w:rsidR="00B54493" w:rsidRPr="00816084" w:rsidRDefault="00000000" w:rsidP="00816084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 xml:space="preserve">또한 오디오의 길이를 동일하게 하기 위해서 22khz 30초 기준 길이 661200으로 </w:t>
      </w:r>
      <w:proofErr w:type="spellStart"/>
      <w:r w:rsidR="001F14F9">
        <w:rPr>
          <w:rFonts w:asciiTheme="minorEastAsia" w:hAnsiTheme="minorEastAsia" w:cs="Calibri" w:hint="eastAsia"/>
          <w:sz w:val="20"/>
          <w:szCs w:val="20"/>
        </w:rPr>
        <w:t>W</w:t>
      </w:r>
      <w:r w:rsidRPr="00B44EB4">
        <w:rPr>
          <w:rFonts w:asciiTheme="minorEastAsia" w:hAnsiTheme="minorEastAsia" w:cs="Calibri"/>
          <w:sz w:val="20"/>
          <w:szCs w:val="20"/>
        </w:rPr>
        <w:t>avegram의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길이를 동일하게 패딩 작업을 진행했다. 모델이 1차원 1D 및 2D </w:t>
      </w:r>
      <w:proofErr w:type="spellStart"/>
      <w:r w:rsidR="001F14F9">
        <w:rPr>
          <w:rFonts w:asciiTheme="minorEastAsia" w:hAnsiTheme="minorEastAsia" w:cs="Calibri" w:hint="eastAsia"/>
          <w:sz w:val="20"/>
          <w:szCs w:val="20"/>
        </w:rPr>
        <w:lastRenderedPageBreak/>
        <w:t>C</w:t>
      </w:r>
      <w:r w:rsidRPr="00B44EB4">
        <w:rPr>
          <w:rFonts w:asciiTheme="minorEastAsia" w:hAnsiTheme="minorEastAsia" w:cs="Calibri"/>
          <w:sz w:val="20"/>
          <w:szCs w:val="20"/>
        </w:rPr>
        <w:t>onvolution을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입력으로 받기 때문에 차원 통일을 위해 스테레오 오디오의 경우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torch의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mean</w:t>
      </w:r>
      <w:proofErr w:type="spellEnd"/>
      <w:r w:rsidR="001F14F9">
        <w:rPr>
          <w:rFonts w:asciiTheme="minorEastAsia" w:hAnsiTheme="minorEastAsia" w:cs="Calibri" w:hint="eastAsia"/>
          <w:sz w:val="20"/>
          <w:szCs w:val="20"/>
        </w:rPr>
        <w:t>()</w:t>
      </w:r>
      <w:r w:rsidRPr="00B44EB4">
        <w:rPr>
          <w:rFonts w:asciiTheme="minorEastAsia" w:hAnsiTheme="minorEastAsia" w:cs="Calibri"/>
          <w:sz w:val="20"/>
          <w:szCs w:val="20"/>
        </w:rPr>
        <w:t xml:space="preserve"> 함수를 통해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모노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오디오로 변환하여 차원을 낮</w:t>
      </w:r>
      <w:r w:rsidR="001F14F9">
        <w:rPr>
          <w:rFonts w:asciiTheme="minorEastAsia" w:hAnsiTheme="minorEastAsia" w:cs="Calibri" w:hint="eastAsia"/>
          <w:sz w:val="20"/>
          <w:szCs w:val="20"/>
        </w:rPr>
        <w:t>춰 주었</w:t>
      </w:r>
      <w:r w:rsidRPr="00B44EB4">
        <w:rPr>
          <w:rFonts w:asciiTheme="minorEastAsia" w:hAnsiTheme="minorEastAsia" w:cs="Calibri"/>
          <w:sz w:val="20"/>
          <w:szCs w:val="20"/>
        </w:rPr>
        <w:t>다.</w:t>
      </w:r>
    </w:p>
    <w:p w14:paraId="45C01F89" w14:textId="77777777" w:rsidR="009D0B73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r w:rsidRPr="009D0B73">
        <w:rPr>
          <w:rFonts w:asciiTheme="minorEastAsia" w:hAnsiTheme="minorEastAsia" w:cs="Calibri"/>
          <w:b/>
          <w:sz w:val="20"/>
          <w:szCs w:val="20"/>
        </w:rPr>
        <w:t xml:space="preserve">Data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Augmentation</w:t>
      </w:r>
      <w:proofErr w:type="spellEnd"/>
    </w:p>
    <w:p w14:paraId="2A8D2C43" w14:textId="69E15EFB" w:rsidR="00FA541F" w:rsidRPr="009D0B73" w:rsidRDefault="001F14F9" w:rsidP="00AD796F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b/>
          <w:sz w:val="20"/>
          <w:szCs w:val="20"/>
        </w:rPr>
      </w:pPr>
      <w:proofErr w:type="spellStart"/>
      <w:r>
        <w:rPr>
          <w:rFonts w:asciiTheme="minorEastAsia" w:hAnsiTheme="minorEastAsia" w:cs="Calibri" w:hint="eastAsia"/>
          <w:sz w:val="20"/>
          <w:szCs w:val="20"/>
        </w:rPr>
        <w:t>과적합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방지와 데이터 다양성을 위해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스펙트로그램</w:t>
      </w:r>
      <w:r w:rsidRPr="009D0B73">
        <w:rPr>
          <w:rFonts w:asciiTheme="minorEastAsia" w:hAnsiTheme="minorEastAsia" w:cs="Calibri"/>
          <w:sz w:val="20"/>
          <w:szCs w:val="20"/>
        </w:rPr>
        <w:t>에서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r>
        <w:rPr>
          <w:rFonts w:asciiTheme="minorEastAsia" w:hAnsiTheme="minorEastAsia" w:cs="Calibri" w:hint="eastAsia"/>
          <w:sz w:val="20"/>
          <w:szCs w:val="20"/>
        </w:rPr>
        <w:t>시간</w:t>
      </w:r>
      <w:r w:rsidRPr="009D0B73">
        <w:rPr>
          <w:rFonts w:asciiTheme="minorEastAsia" w:hAnsiTheme="minorEastAsia" w:cs="Calibri"/>
          <w:sz w:val="20"/>
          <w:szCs w:val="20"/>
        </w:rPr>
        <w:t xml:space="preserve">과 </w:t>
      </w:r>
      <w:r>
        <w:rPr>
          <w:rFonts w:asciiTheme="minorEastAsia" w:hAnsiTheme="minorEastAsia" w:cs="Calibri" w:hint="eastAsia"/>
          <w:sz w:val="20"/>
          <w:szCs w:val="20"/>
        </w:rPr>
        <w:t>주파수</w:t>
      </w:r>
      <w:r w:rsidRPr="009D0B73">
        <w:rPr>
          <w:rFonts w:asciiTheme="minorEastAsia" w:hAnsiTheme="minorEastAsia" w:cs="Calibri"/>
          <w:sz w:val="20"/>
          <w:szCs w:val="20"/>
        </w:rPr>
        <w:t xml:space="preserve">를 랜덤으로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drop하여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r>
        <w:rPr>
          <w:rFonts w:asciiTheme="minorEastAsia" w:hAnsiTheme="minorEastAsia" w:cs="Calibri" w:hint="eastAsia"/>
          <w:sz w:val="20"/>
          <w:szCs w:val="20"/>
        </w:rPr>
        <w:t>D</w:t>
      </w:r>
      <w:r w:rsidRPr="009D0B73">
        <w:rPr>
          <w:rFonts w:asciiTheme="minorEastAsia" w:hAnsiTheme="minorEastAsia" w:cs="Calibri"/>
          <w:sz w:val="20"/>
          <w:szCs w:val="20"/>
        </w:rPr>
        <w:t xml:space="preserve">ata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A</w:t>
      </w:r>
      <w:r w:rsidRPr="009D0B73">
        <w:rPr>
          <w:rFonts w:asciiTheme="minorEastAsia" w:hAnsiTheme="minorEastAsia" w:cs="Calibri"/>
          <w:sz w:val="20"/>
          <w:szCs w:val="20"/>
        </w:rPr>
        <w:t>ugmentation</w:t>
      </w:r>
      <w:r>
        <w:rPr>
          <w:rFonts w:asciiTheme="minorEastAsia" w:hAnsiTheme="minorEastAsia" w:cs="Calibri" w:hint="eastAsia"/>
          <w:sz w:val="20"/>
          <w:szCs w:val="20"/>
        </w:rPr>
        <w:t>을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추가적으로 진행</w:t>
      </w:r>
      <w:r>
        <w:rPr>
          <w:rFonts w:asciiTheme="minorEastAsia" w:hAnsiTheme="minorEastAsia" w:cs="Calibri" w:hint="eastAsia"/>
          <w:sz w:val="20"/>
          <w:szCs w:val="20"/>
        </w:rPr>
        <w:t>했</w:t>
      </w:r>
      <w:r w:rsidRPr="009D0B73">
        <w:rPr>
          <w:rFonts w:asciiTheme="minorEastAsia" w:hAnsiTheme="minorEastAsia" w:cs="Calibri"/>
          <w:sz w:val="20"/>
          <w:szCs w:val="20"/>
        </w:rPr>
        <w:t xml:space="preserve">다.  다만 음향적인 </w:t>
      </w:r>
      <w:r>
        <w:rPr>
          <w:rFonts w:asciiTheme="minorEastAsia" w:hAnsiTheme="minorEastAsia" w:cs="Calibri" w:hint="eastAsia"/>
          <w:sz w:val="20"/>
          <w:szCs w:val="20"/>
        </w:rPr>
        <w:t xml:space="preserve">변형의 </w:t>
      </w:r>
      <w:r w:rsidRPr="009D0B73">
        <w:rPr>
          <w:rFonts w:asciiTheme="minorEastAsia" w:hAnsiTheme="minorEastAsia" w:cs="Calibri"/>
          <w:sz w:val="20"/>
          <w:szCs w:val="20"/>
        </w:rPr>
        <w:t>경우</w:t>
      </w:r>
      <w:r>
        <w:rPr>
          <w:rFonts w:asciiTheme="minorEastAsia" w:hAnsiTheme="minorEastAsia" w:cs="Calibri" w:hint="eastAsia"/>
          <w:sz w:val="20"/>
          <w:szCs w:val="20"/>
        </w:rPr>
        <w:t>,</w:t>
      </w:r>
      <w:r w:rsidRPr="009D0B73">
        <w:rPr>
          <w:rFonts w:asciiTheme="minorEastAsia" w:hAnsiTheme="minorEastAsia" w:cs="Calibri"/>
          <w:sz w:val="20"/>
          <w:szCs w:val="20"/>
        </w:rPr>
        <w:t xml:space="preserve"> 높은 연산 비용으로 인하여 현실적으로 고려하기 어려웠다.</w:t>
      </w:r>
    </w:p>
    <w:p w14:paraId="04E7C3EF" w14:textId="77777777" w:rsidR="00FA541F" w:rsidRPr="00B44EB4" w:rsidRDefault="00FA541F" w:rsidP="00B44EB4">
      <w:pPr>
        <w:widowControl w:val="0"/>
        <w:spacing w:before="240" w:after="240" w:line="240" w:lineRule="auto"/>
        <w:jc w:val="both"/>
        <w:rPr>
          <w:rFonts w:asciiTheme="minorEastAsia" w:hAnsiTheme="minorEastAsia" w:cs="Calibri"/>
          <w:b/>
          <w:sz w:val="20"/>
          <w:szCs w:val="20"/>
        </w:rPr>
      </w:pPr>
    </w:p>
    <w:p w14:paraId="09E4F5B9" w14:textId="5698D8E6" w:rsidR="009D0B73" w:rsidRDefault="009828FB" w:rsidP="00B44EB4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r>
        <w:rPr>
          <w:rFonts w:asciiTheme="minorEastAsia" w:hAnsiTheme="minorEastAsia" w:cs="Calibri" w:hint="eastAsia"/>
          <w:b/>
          <w:sz w:val="24"/>
          <w:szCs w:val="24"/>
        </w:rPr>
        <w:t>모델</w:t>
      </w:r>
    </w:p>
    <w:p w14:paraId="33645B34" w14:textId="77777777" w:rsidR="009D0B73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r w:rsidRPr="009D0B73">
        <w:rPr>
          <w:rFonts w:asciiTheme="minorEastAsia" w:hAnsiTheme="minorEastAsia" w:cs="Calibri"/>
          <w:b/>
          <w:sz w:val="20"/>
          <w:szCs w:val="20"/>
        </w:rPr>
        <w:t xml:space="preserve">1D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Convolution의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</w:rPr>
        <w:t xml:space="preserve"> 한계 </w:t>
      </w:r>
    </w:p>
    <w:p w14:paraId="3A0E1B2C" w14:textId="1601BAC2" w:rsidR="00FA541F" w:rsidRPr="009D0B73" w:rsidRDefault="00000000" w:rsidP="00AD796F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b/>
          <w:sz w:val="20"/>
          <w:szCs w:val="20"/>
        </w:rPr>
      </w:pPr>
      <w:r w:rsidRPr="009D0B73">
        <w:rPr>
          <w:rFonts w:asciiTheme="minorEastAsia" w:hAnsiTheme="minorEastAsia" w:cs="Calibri"/>
          <w:sz w:val="20"/>
          <w:szCs w:val="20"/>
        </w:rPr>
        <w:t xml:space="preserve">1D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Convolution의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경우 시간 축에 따라 진폭의 정보로부터 특징을 추출할 수는 있</w:t>
      </w:r>
      <w:r w:rsidR="001F14F9">
        <w:rPr>
          <w:rFonts w:asciiTheme="minorEastAsia" w:hAnsiTheme="minorEastAsia" w:cs="Calibri" w:hint="eastAsia"/>
          <w:sz w:val="20"/>
          <w:szCs w:val="20"/>
        </w:rPr>
        <w:t>는 반면</w:t>
      </w:r>
      <w:r w:rsidRPr="009D0B73">
        <w:rPr>
          <w:rFonts w:asciiTheme="minorEastAsia" w:hAnsiTheme="minorEastAsia" w:cs="Calibri"/>
          <w:sz w:val="20"/>
          <w:szCs w:val="20"/>
        </w:rPr>
        <w:t xml:space="preserve">, 1D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Convolution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Filter의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차원 한계로 음악의 가장 중요한 요소라고 할 수 있는 주파수를 추가적으로 추출</w:t>
      </w:r>
      <w:r w:rsidR="007D002F">
        <w:rPr>
          <w:rFonts w:asciiTheme="minorEastAsia" w:hAnsiTheme="minorEastAsia" w:cs="Calibri" w:hint="eastAsia"/>
          <w:sz w:val="20"/>
          <w:szCs w:val="20"/>
        </w:rPr>
        <w:t>하는 것이 불가하</w:t>
      </w:r>
      <w:r w:rsidRPr="009D0B73">
        <w:rPr>
          <w:rFonts w:asciiTheme="minorEastAsia" w:hAnsiTheme="minorEastAsia" w:cs="Calibri"/>
          <w:sz w:val="20"/>
          <w:szCs w:val="20"/>
        </w:rPr>
        <w:t xml:space="preserve">다. 즉, 음악을 신호로만 파악해 분류하면 시간 축에 따른 진폭만을 고려하게 되어 음악의 주요 특징인 음의 높낮이를 의미하는 주파수를 고려할 수 없게 된다. 따라서 우리는 1D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Convolution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Filter가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아닌 2D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Convolution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Filter를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사용하는 모델을 우리의 프로젝트에 활용하기로 결정했다.</w:t>
      </w:r>
    </w:p>
    <w:p w14:paraId="327F169E" w14:textId="77777777" w:rsidR="009D0B73" w:rsidRDefault="00000000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  <w:lang w:val="en-US"/>
        </w:rPr>
      </w:pPr>
      <w:proofErr w:type="spellStart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>PANNs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 xml:space="preserve"> (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>Pretrained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 xml:space="preserve">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>Audio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 xml:space="preserve">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>Neural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  <w:lang w:val="en-US"/>
        </w:rPr>
        <w:t xml:space="preserve"> Networks) ​:</w:t>
      </w:r>
    </w:p>
    <w:p w14:paraId="482705D4" w14:textId="629F482D" w:rsidR="009D0B73" w:rsidRDefault="00000000" w:rsidP="00AD796F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9D0B73">
        <w:rPr>
          <w:rFonts w:asciiTheme="minorEastAsia" w:hAnsiTheme="minorEastAsia" w:cs="Calibri"/>
          <w:sz w:val="20"/>
          <w:szCs w:val="20"/>
        </w:rPr>
        <w:t>PANNs는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오디오 신호 처리와 관련된 다양한 작업에 적용되는 사전 훈련된 딥 러닝 모델들로 특히 오디오 패턴 인식 분야에서 주목받고 있다. 이들은 수천 시간에 달하는 대규모 오디오 데이터셋에서 사전 훈련되는데,</w:t>
      </w:r>
      <w:r w:rsidR="007D002F">
        <w:rPr>
          <w:rFonts w:asciiTheme="minorEastAsia" w:hAnsiTheme="minorEastAsia" w:cs="Calibri" w:hint="eastAsia"/>
          <w:sz w:val="20"/>
          <w:szCs w:val="20"/>
        </w:rPr>
        <w:t xml:space="preserve"> 이들 중</w:t>
      </w:r>
      <w:r w:rsidRPr="009D0B73">
        <w:rPr>
          <w:rFonts w:asciiTheme="minorEastAsia" w:hAnsiTheme="minorEastAsia" w:cs="Calibri"/>
          <w:sz w:val="20"/>
          <w:szCs w:val="20"/>
        </w:rPr>
        <w:t xml:space="preserve"> 가장 유명한 예는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AudioSet</w:t>
      </w:r>
      <w:r w:rsidR="007D002F">
        <w:rPr>
          <w:rFonts w:asciiTheme="minorEastAsia" w:hAnsiTheme="minorEastAsia" w:cs="Calibri" w:hint="eastAsia"/>
          <w:sz w:val="20"/>
          <w:szCs w:val="20"/>
        </w:rPr>
        <w:t>이다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>.</w:t>
      </w:r>
      <w:r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AudioSet은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Pr="009D0B73">
        <w:rPr>
          <w:rFonts w:asciiTheme="minorEastAsia" w:hAnsiTheme="minorEastAsia" w:cs="Calibri"/>
          <w:sz w:val="20"/>
          <w:szCs w:val="20"/>
        </w:rPr>
        <w:t>다양한 환경과 상황에서 촬영된 오디오 클립들로 구성되어 있으며, 527개의 서로 다른 사운드 클래스를 포함하고 있다.</w:t>
      </w:r>
      <w:r w:rsidR="007D002F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PANNs는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대규모 데이터셋에서 사전 훈련되기</w:t>
      </w:r>
      <w:r w:rsidR="007D002F">
        <w:rPr>
          <w:rFonts w:asciiTheme="minorEastAsia" w:hAnsiTheme="minorEastAsia" w:cs="Calibri" w:hint="eastAsia"/>
          <w:sz w:val="20"/>
          <w:szCs w:val="20"/>
        </w:rPr>
        <w:t xml:space="preserve"> 때문</w:t>
      </w:r>
      <w:r w:rsidRPr="009D0B73">
        <w:rPr>
          <w:rFonts w:asciiTheme="minorEastAsia" w:hAnsiTheme="minorEastAsia" w:cs="Calibri"/>
          <w:sz w:val="20"/>
          <w:szCs w:val="20"/>
        </w:rPr>
        <w:t>에 다양한 오디오 관련 작업에서 높은 성능을 보</w:t>
      </w:r>
      <w:r w:rsidR="007D002F">
        <w:rPr>
          <w:rFonts w:asciiTheme="minorEastAsia" w:hAnsiTheme="minorEastAsia" w:cs="Calibri" w:hint="eastAsia"/>
          <w:sz w:val="20"/>
          <w:szCs w:val="20"/>
        </w:rPr>
        <w:t>인다.</w:t>
      </w:r>
      <w:r w:rsidRPr="009D0B73">
        <w:rPr>
          <w:rFonts w:asciiTheme="minorEastAsia" w:hAnsiTheme="minorEastAsia" w:cs="Calibri"/>
          <w:sz w:val="20"/>
          <w:szCs w:val="20"/>
        </w:rPr>
        <w:t xml:space="preserve"> 사전 훈련된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PANNs는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다양한 오디오 인식 작업에 적용될 수 있으며 음악 분류, 사운드 이벤트 탐지, 음성 인식, 감정 분석 등이 포함된다. </w:t>
      </w:r>
      <w:proofErr w:type="spellStart"/>
      <w:r w:rsidR="007D002F">
        <w:rPr>
          <w:rFonts w:asciiTheme="minorEastAsia" w:hAnsiTheme="minorEastAsia" w:cs="Calibri" w:hint="eastAsia"/>
          <w:sz w:val="20"/>
          <w:szCs w:val="20"/>
        </w:rPr>
        <w:t>PANNs에</w:t>
      </w:r>
      <w:proofErr w:type="spellEnd"/>
      <w:r w:rsidR="007D002F">
        <w:rPr>
          <w:rFonts w:asciiTheme="minorEastAsia" w:hAnsiTheme="minorEastAsia" w:cs="Calibri" w:hint="eastAsia"/>
          <w:sz w:val="20"/>
          <w:szCs w:val="20"/>
        </w:rPr>
        <w:t xml:space="preserve"> 대해 </w:t>
      </w:r>
      <w:r w:rsidRPr="009D0B73">
        <w:rPr>
          <w:rFonts w:asciiTheme="minorEastAsia" w:hAnsiTheme="minorEastAsia" w:cs="Calibri"/>
          <w:sz w:val="20"/>
          <w:szCs w:val="20"/>
        </w:rPr>
        <w:t>특정 음악 장르나 오디오 유형에 대</w:t>
      </w:r>
      <w:r w:rsidR="007D002F">
        <w:rPr>
          <w:rFonts w:asciiTheme="minorEastAsia" w:hAnsiTheme="minorEastAsia" w:cs="Calibri" w:hint="eastAsia"/>
          <w:sz w:val="20"/>
          <w:szCs w:val="20"/>
        </w:rPr>
        <w:t>해</w:t>
      </w:r>
      <w:r w:rsidRPr="009D0B73">
        <w:rPr>
          <w:rFonts w:asciiTheme="minorEastAsia" w:hAnsiTheme="minorEastAsia" w:cs="Calibri"/>
          <w:sz w:val="20"/>
          <w:szCs w:val="20"/>
        </w:rPr>
        <w:t xml:space="preserve"> 추가적</w:t>
      </w:r>
      <w:r w:rsidR="007D002F">
        <w:rPr>
          <w:rFonts w:asciiTheme="minorEastAsia" w:hAnsiTheme="minorEastAsia" w:cs="Calibri" w:hint="eastAsia"/>
          <w:sz w:val="20"/>
          <w:szCs w:val="20"/>
        </w:rPr>
        <w:t>으로</w:t>
      </w:r>
      <w:r w:rsidRPr="009D0B73">
        <w:rPr>
          <w:rFonts w:asciiTheme="minorEastAsia" w:hAnsiTheme="minorEastAsia" w:cs="Calibri"/>
          <w:sz w:val="20"/>
          <w:szCs w:val="20"/>
        </w:rPr>
        <w:t xml:space="preserve"> 훈련을 </w:t>
      </w:r>
      <w:r w:rsidR="007D002F">
        <w:rPr>
          <w:rFonts w:asciiTheme="minorEastAsia" w:hAnsiTheme="minorEastAsia" w:cs="Calibri" w:hint="eastAsia"/>
          <w:sz w:val="20"/>
          <w:szCs w:val="20"/>
        </w:rPr>
        <w:t>진행</w:t>
      </w:r>
      <w:r w:rsidRPr="009D0B73">
        <w:rPr>
          <w:rFonts w:asciiTheme="minorEastAsia" w:hAnsiTheme="minorEastAsia" w:cs="Calibri"/>
          <w:sz w:val="20"/>
          <w:szCs w:val="20"/>
        </w:rPr>
        <w:t xml:space="preserve">해 모델의 정확도와 효율성을 더욱 개선할 수 있다. </w:t>
      </w:r>
    </w:p>
    <w:p w14:paraId="07F3E764" w14:textId="77777777" w:rsidR="009D0B73" w:rsidRDefault="00000000" w:rsidP="009D0B73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Wavegram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</w:rPr>
        <w:t>-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Logmel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</w:rPr>
        <w:t xml:space="preserve">-CNN </w:t>
      </w:r>
    </w:p>
    <w:p w14:paraId="6ED9C899" w14:textId="3759B3E9" w:rsidR="009D0B73" w:rsidRDefault="00000000" w:rsidP="00F713BE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9D0B73">
        <w:rPr>
          <w:rFonts w:asciiTheme="minorEastAsia" w:hAnsiTheme="minorEastAsia" w:cs="Calibri"/>
          <w:sz w:val="20"/>
          <w:szCs w:val="20"/>
        </w:rPr>
        <w:t>Wavegram</w:t>
      </w:r>
      <w:r w:rsidR="009D0B73" w:rsidRPr="009D0B73">
        <w:rPr>
          <w:rFonts w:asciiTheme="minorEastAsia" w:hAnsiTheme="minorEastAsia" w:cs="Calibri" w:hint="eastAsia"/>
          <w:sz w:val="20"/>
          <w:szCs w:val="20"/>
        </w:rPr>
        <w:t>-Logmel-CNN은</w:t>
      </w:r>
      <w:proofErr w:type="spellEnd"/>
      <w:r w:rsidR="009D0B73" w:rsidRPr="009D0B73">
        <w:rPr>
          <w:rFonts w:asciiTheme="minorEastAsia" w:hAnsiTheme="minorEastAsia" w:cs="Calibri" w:hint="eastAsia"/>
          <w:sz w:val="20"/>
          <w:szCs w:val="20"/>
        </w:rPr>
        <w:t xml:space="preserve"> 음성 차원에서 생성된 </w:t>
      </w:r>
      <w:proofErr w:type="spellStart"/>
      <w:r w:rsidR="009D0B73" w:rsidRPr="009D0B73">
        <w:rPr>
          <w:rFonts w:asciiTheme="minorEastAsia" w:hAnsiTheme="minorEastAsia" w:cs="Calibri" w:hint="eastAsia"/>
          <w:sz w:val="20"/>
          <w:szCs w:val="20"/>
        </w:rPr>
        <w:t>Wavegram과</w:t>
      </w:r>
      <w:proofErr w:type="spellEnd"/>
      <w:r w:rsidR="009D0B73" w:rsidRPr="009D0B73">
        <w:rPr>
          <w:rFonts w:asciiTheme="minorEastAsia" w:hAnsiTheme="minorEastAsia" w:cs="Calibri" w:hint="eastAsia"/>
          <w:sz w:val="20"/>
          <w:szCs w:val="20"/>
        </w:rPr>
        <w:t xml:space="preserve"> 이미지 차원의 </w:t>
      </w:r>
      <w:proofErr w:type="spellStart"/>
      <w:r w:rsidR="009D0B73" w:rsidRPr="009D0B73">
        <w:rPr>
          <w:rFonts w:asciiTheme="minorEastAsia" w:hAnsiTheme="minorEastAsia" w:cs="Calibri" w:hint="eastAsia"/>
          <w:sz w:val="20"/>
          <w:szCs w:val="20"/>
        </w:rPr>
        <w:t>스펙트로그램을</w:t>
      </w:r>
      <w:proofErr w:type="spellEnd"/>
      <w:r w:rsidR="009D0B73" w:rsidRPr="009D0B73">
        <w:rPr>
          <w:rFonts w:asciiTheme="minorEastAsia" w:hAnsiTheme="minorEastAsia" w:cs="Calibri" w:hint="eastAsia"/>
          <w:sz w:val="20"/>
          <w:szCs w:val="20"/>
        </w:rPr>
        <w:t xml:space="preserve"> 동시에 활용해 음악 파일을 분류하는 </w:t>
      </w:r>
      <w:proofErr w:type="spellStart"/>
      <w:r w:rsidR="009D0B73" w:rsidRPr="009D0B73">
        <w:rPr>
          <w:rFonts w:asciiTheme="minorEastAsia" w:hAnsiTheme="minorEastAsia" w:cs="Calibri" w:hint="eastAsia"/>
          <w:sz w:val="20"/>
          <w:szCs w:val="20"/>
        </w:rPr>
        <w:t>Multi-Modal</w:t>
      </w:r>
      <w:proofErr w:type="spellEnd"/>
      <w:r w:rsidR="009D0B73" w:rsidRPr="009D0B73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 w:hint="eastAsia"/>
          <w:sz w:val="20"/>
          <w:szCs w:val="20"/>
        </w:rPr>
        <w:t>Model이다</w:t>
      </w:r>
      <w:proofErr w:type="spellEnd"/>
      <w:r w:rsidR="009D0B73" w:rsidRPr="009D0B73">
        <w:rPr>
          <w:rFonts w:asciiTheme="minorEastAsia" w:hAnsiTheme="minorEastAsia" w:cs="Calibri" w:hint="eastAsia"/>
          <w:sz w:val="20"/>
          <w:szCs w:val="20"/>
        </w:rPr>
        <w:t xml:space="preserve">.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Wavegram-Logmel-CNN은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음성 데이터</w:t>
      </w:r>
      <w:r w:rsidR="007D002F">
        <w:rPr>
          <w:rFonts w:asciiTheme="minorEastAsia" w:hAnsiTheme="minorEastAsia" w:cs="Calibri" w:hint="eastAsia"/>
          <w:sz w:val="20"/>
          <w:szCs w:val="20"/>
        </w:rPr>
        <w:t xml:space="preserve">를 활용해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Wavegram과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스펙트로그램을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생성한 이후,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Wavegram과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스펙트로그램을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concat해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Feature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Map을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만든다. 이렇게 만들어진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Feature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Map은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14개의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Convolution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="009D0B73" w:rsidRPr="009D0B73">
        <w:rPr>
          <w:rFonts w:asciiTheme="minorEastAsia" w:hAnsiTheme="minorEastAsia" w:cs="Calibri"/>
          <w:sz w:val="20"/>
          <w:szCs w:val="20"/>
        </w:rPr>
        <w:t>Layer로</w:t>
      </w:r>
      <w:proofErr w:type="spellEnd"/>
      <w:r w:rsidR="009D0B73" w:rsidRPr="009D0B73">
        <w:rPr>
          <w:rFonts w:asciiTheme="minorEastAsia" w:hAnsiTheme="minorEastAsia" w:cs="Calibri"/>
          <w:sz w:val="20"/>
          <w:szCs w:val="20"/>
        </w:rPr>
        <w:t xml:space="preserve"> 구성된 CNN 모델을 학습시키는데 사용된다. </w:t>
      </w:r>
      <w:r w:rsidR="007D002F">
        <w:rPr>
          <w:rFonts w:asciiTheme="minorEastAsia" w:hAnsiTheme="minorEastAsia" w:cs="Calibri" w:hint="eastAsia"/>
          <w:sz w:val="20"/>
          <w:szCs w:val="20"/>
        </w:rPr>
        <w:t xml:space="preserve">이렇게 학습된 모델은 음성 데이터 분류 작업을 수행하는 데에 사용된다. </w:t>
      </w:r>
      <w:r w:rsidR="009D0B73">
        <w:rPr>
          <w:rFonts w:asciiTheme="minorEastAsia" w:hAnsiTheme="minorEastAsia" w:cs="Calibri" w:hint="eastAsia"/>
          <w:sz w:val="20"/>
          <w:szCs w:val="20"/>
        </w:rPr>
        <w:t xml:space="preserve">아래 그림은 </w:t>
      </w:r>
      <w:proofErr w:type="spellStart"/>
      <w:r w:rsidR="009D0B73">
        <w:rPr>
          <w:rFonts w:asciiTheme="minorEastAsia" w:hAnsiTheme="minorEastAsia" w:cs="Calibri" w:hint="eastAsia"/>
          <w:sz w:val="20"/>
          <w:szCs w:val="20"/>
        </w:rPr>
        <w:t>Wavegram-Logmel-CNN의</w:t>
      </w:r>
      <w:proofErr w:type="spellEnd"/>
      <w:r w:rsidR="009D0B73">
        <w:rPr>
          <w:rFonts w:asciiTheme="minorEastAsia" w:hAnsiTheme="minorEastAsia" w:cs="Calibri" w:hint="eastAsia"/>
          <w:sz w:val="20"/>
          <w:szCs w:val="20"/>
        </w:rPr>
        <w:t xml:space="preserve"> 아키텍처이다.</w:t>
      </w:r>
    </w:p>
    <w:p w14:paraId="22C55B25" w14:textId="5B7E50BC" w:rsidR="009828FB" w:rsidRDefault="00F713BE" w:rsidP="00352042">
      <w:pPr>
        <w:pStyle w:val="a5"/>
        <w:widowControl w:val="0"/>
        <w:spacing w:before="240" w:after="240" w:line="240" w:lineRule="auto"/>
        <w:ind w:leftChars="0" w:left="1321" w:firstLineChars="100" w:firstLine="220"/>
        <w:jc w:val="center"/>
        <w:rPr>
          <w:rFonts w:asciiTheme="minorEastAsia" w:hAnsiTheme="minorEastAsia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9AC90C" wp14:editId="2351C591">
            <wp:extent cx="1408247" cy="2051050"/>
            <wp:effectExtent l="0" t="0" r="1905" b="6350"/>
            <wp:docPr id="749246244" name="그림 7" descr="텍스트, 도표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6244" name="그림 7" descr="텍스트, 도표, 스케치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67" cy="205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591F" w14:textId="77777777" w:rsidR="001C2411" w:rsidRPr="00352042" w:rsidRDefault="001C2411" w:rsidP="00352042">
      <w:pPr>
        <w:pStyle w:val="a5"/>
        <w:widowControl w:val="0"/>
        <w:spacing w:before="240" w:after="240" w:line="240" w:lineRule="auto"/>
        <w:ind w:leftChars="0" w:left="1321" w:firstLineChars="100" w:firstLine="200"/>
        <w:jc w:val="center"/>
        <w:rPr>
          <w:rFonts w:asciiTheme="minorEastAsia" w:hAnsiTheme="minorEastAsia" w:cs="Calibri"/>
          <w:sz w:val="20"/>
          <w:szCs w:val="20"/>
        </w:rPr>
      </w:pPr>
    </w:p>
    <w:p w14:paraId="0ABE5457" w14:textId="481C5868" w:rsidR="009D0B73" w:rsidRPr="009828FB" w:rsidRDefault="009828FB" w:rsidP="00B44EB4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b/>
          <w:sz w:val="24"/>
          <w:szCs w:val="24"/>
        </w:rPr>
        <w:t>결과</w:t>
      </w:r>
    </w:p>
    <w:p w14:paraId="11AEC5D0" w14:textId="77777777" w:rsidR="009D0B73" w:rsidRDefault="009D0B73" w:rsidP="00B44EB4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0"/>
          <w:szCs w:val="20"/>
        </w:rPr>
      </w:pPr>
      <w:proofErr w:type="spellStart"/>
      <w:r w:rsidRPr="009D0B73">
        <w:rPr>
          <w:rFonts w:asciiTheme="minorEastAsia" w:hAnsiTheme="minorEastAsia" w:cs="Calibri" w:hint="eastAsia"/>
          <w:b/>
          <w:sz w:val="20"/>
          <w:szCs w:val="20"/>
        </w:rPr>
        <w:t>Wavegram</w:t>
      </w:r>
      <w:proofErr w:type="spellEnd"/>
      <w:r w:rsidRPr="009D0B73">
        <w:rPr>
          <w:rFonts w:asciiTheme="minorEastAsia" w:hAnsiTheme="minorEastAsia" w:cs="Calibri" w:hint="eastAsia"/>
          <w:b/>
          <w:sz w:val="20"/>
          <w:szCs w:val="20"/>
        </w:rPr>
        <w:t>-</w:t>
      </w:r>
      <w:proofErr w:type="spellStart"/>
      <w:r w:rsidRPr="009D0B73">
        <w:rPr>
          <w:rFonts w:asciiTheme="minorEastAsia" w:hAnsiTheme="minorEastAsia" w:cs="Calibri" w:hint="eastAsia"/>
          <w:b/>
          <w:sz w:val="20"/>
          <w:szCs w:val="20"/>
        </w:rPr>
        <w:t>Logmel</w:t>
      </w:r>
      <w:proofErr w:type="spellEnd"/>
      <w:r w:rsidRPr="009D0B73">
        <w:rPr>
          <w:rFonts w:asciiTheme="minorEastAsia" w:hAnsiTheme="minorEastAsia" w:cs="Calibri" w:hint="eastAsia"/>
          <w:b/>
          <w:sz w:val="20"/>
          <w:szCs w:val="20"/>
        </w:rPr>
        <w:t>-CNN</w:t>
      </w:r>
      <w:r w:rsidRPr="009D0B73">
        <w:rPr>
          <w:rFonts w:asciiTheme="minorEastAsia" w:hAnsiTheme="minorEastAsia" w:cs="Calibri"/>
          <w:b/>
          <w:sz w:val="20"/>
          <w:szCs w:val="20"/>
        </w:rPr>
        <w:t xml:space="preserve">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Result</w:t>
      </w:r>
      <w:proofErr w:type="spellEnd"/>
    </w:p>
    <w:p w14:paraId="2F869612" w14:textId="550D81D3" w:rsidR="00DA1877" w:rsidRDefault="00DA1877" w:rsidP="00AD796F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>
        <w:rPr>
          <w:rFonts w:asciiTheme="minorEastAsia" w:hAnsiTheme="minorEastAsia" w:cs="Calibri" w:hint="eastAsia"/>
          <w:sz w:val="20"/>
          <w:szCs w:val="20"/>
        </w:rPr>
        <w:t>Wavegram-Logmel-CNN의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성능을 확인해보기 위해 </w:t>
      </w:r>
      <w:r w:rsidR="00432948">
        <w:rPr>
          <w:rFonts w:asciiTheme="minorEastAsia" w:hAnsiTheme="minorEastAsia" w:cs="Calibri" w:hint="eastAsia"/>
          <w:sz w:val="20"/>
          <w:szCs w:val="20"/>
        </w:rPr>
        <w:t>GTZAN</w:t>
      </w:r>
      <w:r>
        <w:rPr>
          <w:rFonts w:asciiTheme="minorEastAsia" w:hAnsiTheme="minorEastAsia" w:cs="Calibri" w:hint="eastAsia"/>
          <w:sz w:val="20"/>
          <w:szCs w:val="20"/>
        </w:rPr>
        <w:t xml:space="preserve"> 데이터셋을 이용해 학습을 진행했다.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 A6000 GPU 환경에서 학습을 진행하였으며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Epoch은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100으로 설정하여 가장 성능이 좋은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Checkpoint를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선택하였다.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Optimizer는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Adam을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사용하였으며,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Scheduler는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ReduceOnPlateau를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사용하였다. 초기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Learning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Rate은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5e-5로 설정하여 학습을 진행하였다.</w:t>
      </w:r>
    </w:p>
    <w:p w14:paraId="6603926A" w14:textId="7283F772" w:rsidR="00E77611" w:rsidRDefault="00000000" w:rsidP="00E77611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>우</w:t>
      </w:r>
      <w:r w:rsidR="00AD796F">
        <w:rPr>
          <w:rFonts w:asciiTheme="minorEastAsia" w:hAnsiTheme="minorEastAsia" w:cs="Calibri" w:hint="eastAsia"/>
          <w:sz w:val="20"/>
          <w:szCs w:val="20"/>
        </w:rPr>
        <w:t>선,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r w:rsidR="00AD796F">
        <w:rPr>
          <w:rFonts w:asciiTheme="minorEastAsia" w:hAnsiTheme="minorEastAsia" w:cs="Calibri" w:hint="eastAsia"/>
          <w:sz w:val="20"/>
          <w:szCs w:val="20"/>
        </w:rPr>
        <w:t>사전 학습된 파라미터를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r w:rsidR="00AD796F">
        <w:rPr>
          <w:rFonts w:asciiTheme="minorEastAsia" w:hAnsiTheme="minorEastAsia" w:cs="Calibri" w:hint="eastAsia"/>
          <w:sz w:val="20"/>
          <w:szCs w:val="20"/>
        </w:rPr>
        <w:t>활</w:t>
      </w:r>
      <w:r w:rsidRPr="00B44EB4">
        <w:rPr>
          <w:rFonts w:asciiTheme="minorEastAsia" w:hAnsiTheme="minorEastAsia" w:cs="Calibri"/>
          <w:sz w:val="20"/>
          <w:szCs w:val="20"/>
        </w:rPr>
        <w:t>용해보고자</w:t>
      </w:r>
      <w:r w:rsidR="00AD796F">
        <w:rPr>
          <w:rFonts w:asciiTheme="minorEastAsia" w:hAnsiTheme="minorEastAsia" w:cs="Calibri" w:hint="eastAsia"/>
          <w:sz w:val="20"/>
          <w:szCs w:val="20"/>
        </w:rPr>
        <w:t xml:space="preserve"> 사전 학습된</w:t>
      </w:r>
      <w:r w:rsidRPr="00B44EB4">
        <w:rPr>
          <w:rFonts w:asciiTheme="minorEastAsia" w:hAnsiTheme="minorEastAsia" w:cs="Calibri"/>
          <w:sz w:val="20"/>
          <w:szCs w:val="20"/>
        </w:rPr>
        <w:t xml:space="preserve"> 모델 파라미터</w:t>
      </w:r>
      <w:r w:rsidR="00AD796F">
        <w:rPr>
          <w:rFonts w:asciiTheme="minorEastAsia" w:hAnsiTheme="minorEastAsia" w:cs="Calibri" w:hint="eastAsia"/>
          <w:sz w:val="20"/>
          <w:szCs w:val="20"/>
        </w:rPr>
        <w:t>를 기준으로</w:t>
      </w:r>
      <w:r w:rsidRPr="00B44EB4">
        <w:rPr>
          <w:rFonts w:asciiTheme="minorEastAsia" w:hAnsiTheme="minorEastAsia" w:cs="Calibri"/>
          <w:sz w:val="20"/>
          <w:szCs w:val="20"/>
        </w:rPr>
        <w:t xml:space="preserve"> 전체</w:t>
      </w:r>
      <w:r w:rsidR="00DA1877">
        <w:rPr>
          <w:rFonts w:asciiTheme="minorEastAsia" w:hAnsiTheme="minorEastAsia" w:cs="Calibri" w:hint="eastAsia"/>
          <w:sz w:val="20"/>
          <w:szCs w:val="20"/>
        </w:rPr>
        <w:t xml:space="preserve"> 모델에 대해</w:t>
      </w:r>
      <w:r w:rsidRPr="00B44EB4">
        <w:rPr>
          <w:rFonts w:asciiTheme="minorEastAsia" w:hAnsiTheme="minorEastAsia" w:cs="Calibri"/>
          <w:sz w:val="20"/>
          <w:szCs w:val="20"/>
        </w:rPr>
        <w:t xml:space="preserve"> 재학습을 진행해</w:t>
      </w:r>
      <w:r w:rsidR="00AD796F">
        <w:rPr>
          <w:rFonts w:asciiTheme="minorEastAsia" w:hAnsiTheme="minorEastAsia" w:cs="Calibri" w:hint="eastAsia"/>
          <w:sz w:val="20"/>
          <w:szCs w:val="20"/>
        </w:rPr>
        <w:t xml:space="preserve">본 결과 </w:t>
      </w:r>
      <w:proofErr w:type="spellStart"/>
      <w:r w:rsidR="00AD796F">
        <w:rPr>
          <w:rFonts w:asciiTheme="minorEastAsia" w:hAnsiTheme="minorEastAsia" w:cs="Calibri" w:hint="eastAsia"/>
          <w:sz w:val="20"/>
          <w:szCs w:val="20"/>
        </w:rPr>
        <w:t>Test</w:t>
      </w:r>
      <w:proofErr w:type="spellEnd"/>
      <w:r w:rsidR="00AD796F">
        <w:rPr>
          <w:rFonts w:asciiTheme="minorEastAsia" w:hAnsiTheme="minorEastAsia" w:cs="Calibri" w:hint="eastAsia"/>
          <w:sz w:val="20"/>
          <w:szCs w:val="20"/>
        </w:rPr>
        <w:t xml:space="preserve"> Data</w:t>
      </w:r>
      <w:r w:rsidR="00DA1877">
        <w:rPr>
          <w:rFonts w:asciiTheme="minorEastAsia" w:hAnsiTheme="minorEastAsia" w:cs="Calibri" w:hint="eastAsia"/>
          <w:sz w:val="20"/>
          <w:szCs w:val="20"/>
        </w:rPr>
        <w:t>에 대한</w:t>
      </w:r>
      <w:r w:rsidRPr="00B44EB4">
        <w:rPr>
          <w:rFonts w:asciiTheme="minorEastAsia" w:hAnsiTheme="minorEastAsia" w:cs="Calibri"/>
          <w:sz w:val="20"/>
          <w:szCs w:val="20"/>
        </w:rPr>
        <w:t xml:space="preserve"> 정확도</w:t>
      </w:r>
      <w:r w:rsidR="00AD796F">
        <w:rPr>
          <w:rFonts w:asciiTheme="minorEastAsia" w:hAnsiTheme="minorEastAsia" w:cs="Calibri" w:hint="eastAsia"/>
          <w:sz w:val="20"/>
          <w:szCs w:val="20"/>
        </w:rPr>
        <w:t>는</w:t>
      </w:r>
      <w:r w:rsidRPr="00B44EB4">
        <w:rPr>
          <w:rFonts w:asciiTheme="minorEastAsia" w:hAnsiTheme="minorEastAsia" w:cs="Calibri"/>
          <w:sz w:val="20"/>
          <w:szCs w:val="20"/>
        </w:rPr>
        <w:t xml:space="preserve"> 78.5%</w:t>
      </w:r>
      <w:r w:rsidR="00AD796F">
        <w:rPr>
          <w:rFonts w:asciiTheme="minorEastAsia" w:hAnsiTheme="minorEastAsia" w:cs="Calibri" w:hint="eastAsia"/>
          <w:sz w:val="20"/>
          <w:szCs w:val="20"/>
        </w:rPr>
        <w:t>였으며</w:t>
      </w:r>
      <w:r w:rsidRPr="00B44EB4">
        <w:rPr>
          <w:rFonts w:asciiTheme="minorEastAsia" w:hAnsiTheme="minorEastAsia" w:cs="Calibri"/>
          <w:sz w:val="20"/>
          <w:szCs w:val="20"/>
        </w:rPr>
        <w:t xml:space="preserve"> ​모델 출력층만 재학습</w:t>
      </w:r>
      <w:r w:rsidR="00AD796F">
        <w:rPr>
          <w:rFonts w:asciiTheme="minorEastAsia" w:hAnsiTheme="minorEastAsia" w:cs="Calibri" w:hint="eastAsia"/>
          <w:sz w:val="20"/>
          <w:szCs w:val="20"/>
        </w:rPr>
        <w:t xml:space="preserve">한 결과 </w:t>
      </w:r>
      <w:proofErr w:type="spellStart"/>
      <w:r w:rsidR="00AD796F">
        <w:rPr>
          <w:rFonts w:asciiTheme="minorEastAsia" w:hAnsiTheme="minorEastAsia" w:cs="Calibri" w:hint="eastAsia"/>
          <w:sz w:val="20"/>
          <w:szCs w:val="20"/>
        </w:rPr>
        <w:t>Test</w:t>
      </w:r>
      <w:proofErr w:type="spellEnd"/>
      <w:r w:rsidR="00AD796F">
        <w:rPr>
          <w:rFonts w:asciiTheme="minorEastAsia" w:hAnsiTheme="minorEastAsia" w:cs="Calibri" w:hint="eastAsia"/>
          <w:sz w:val="20"/>
          <w:szCs w:val="20"/>
        </w:rPr>
        <w:t xml:space="preserve"> Data</w:t>
      </w:r>
      <w:r w:rsidR="00DA1877">
        <w:rPr>
          <w:rFonts w:asciiTheme="minorEastAsia" w:hAnsiTheme="minorEastAsia" w:cs="Calibri" w:hint="eastAsia"/>
          <w:sz w:val="20"/>
          <w:szCs w:val="20"/>
        </w:rPr>
        <w:t>에 대한</w:t>
      </w:r>
      <w:r w:rsidR="00AD796F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Pr="00B44EB4">
        <w:rPr>
          <w:rFonts w:asciiTheme="minorEastAsia" w:hAnsiTheme="minorEastAsia" w:cs="Calibri"/>
          <w:sz w:val="20"/>
          <w:szCs w:val="20"/>
        </w:rPr>
        <w:t>정확도</w:t>
      </w:r>
      <w:r w:rsidR="00AD796F">
        <w:rPr>
          <w:rFonts w:asciiTheme="minorEastAsia" w:hAnsiTheme="minorEastAsia" w:cs="Calibri" w:hint="eastAsia"/>
          <w:sz w:val="20"/>
          <w:szCs w:val="20"/>
        </w:rPr>
        <w:t>는</w:t>
      </w:r>
      <w:r w:rsidRPr="00B44EB4">
        <w:rPr>
          <w:rFonts w:asciiTheme="minorEastAsia" w:hAnsiTheme="minorEastAsia" w:cs="Calibri"/>
          <w:sz w:val="20"/>
          <w:szCs w:val="20"/>
        </w:rPr>
        <w:t xml:space="preserve"> 21.5%였다.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Pr="00E77611">
        <w:rPr>
          <w:rFonts w:asciiTheme="minorEastAsia" w:hAnsiTheme="minorEastAsia" w:cs="Calibri"/>
          <w:sz w:val="20"/>
          <w:szCs w:val="20"/>
        </w:rPr>
        <w:t xml:space="preserve">음성 데이터의 경우 시간 축의 정보를 포함하고 있기 때문에, </w:t>
      </w:r>
      <w:proofErr w:type="spellStart"/>
      <w:r w:rsidR="00DA1877" w:rsidRPr="00E77611">
        <w:rPr>
          <w:rFonts w:asciiTheme="minorEastAsia" w:hAnsiTheme="minorEastAsia" w:cs="Calibri" w:hint="eastAsia"/>
          <w:sz w:val="20"/>
          <w:szCs w:val="20"/>
        </w:rPr>
        <w:t>Sampling</w:t>
      </w:r>
      <w:proofErr w:type="spellEnd"/>
      <w:r w:rsidR="00DA1877" w:rsidRPr="00E77611"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 w:rsidR="00DA1877" w:rsidRPr="00E77611">
        <w:rPr>
          <w:rFonts w:asciiTheme="minorEastAsia" w:hAnsiTheme="minorEastAsia" w:cs="Calibri" w:hint="eastAsia"/>
          <w:sz w:val="20"/>
          <w:szCs w:val="20"/>
        </w:rPr>
        <w:t>Rate</w:t>
      </w:r>
      <w:proofErr w:type="spellEnd"/>
      <w:r w:rsidRPr="00E77611">
        <w:rPr>
          <w:rFonts w:asciiTheme="minorEastAsia" w:hAnsiTheme="minorEastAsia" w:cs="Calibri"/>
          <w:sz w:val="20"/>
          <w:szCs w:val="20"/>
        </w:rPr>
        <w:t xml:space="preserve"> </w:t>
      </w:r>
      <w:r w:rsidR="001C2411">
        <w:rPr>
          <w:rFonts w:asciiTheme="minorEastAsia" w:hAnsiTheme="minorEastAsia" w:cs="Calibri" w:hint="eastAsia"/>
          <w:sz w:val="20"/>
          <w:szCs w:val="20"/>
        </w:rPr>
        <w:t xml:space="preserve">또는 </w:t>
      </w:r>
      <w:r w:rsidRPr="00E77611">
        <w:rPr>
          <w:rFonts w:asciiTheme="minorEastAsia" w:hAnsiTheme="minorEastAsia" w:cs="Calibri"/>
          <w:sz w:val="20"/>
          <w:szCs w:val="20"/>
        </w:rPr>
        <w:t xml:space="preserve">음원의 길이에 따라 정보가 </w:t>
      </w:r>
      <w:r w:rsidR="001C2411">
        <w:rPr>
          <w:rFonts w:asciiTheme="minorEastAsia" w:hAnsiTheme="minorEastAsia" w:cs="Calibri" w:hint="eastAsia"/>
          <w:sz w:val="20"/>
          <w:szCs w:val="20"/>
        </w:rPr>
        <w:t xml:space="preserve">크게 </w:t>
      </w:r>
      <w:r w:rsidRPr="00E77611">
        <w:rPr>
          <w:rFonts w:asciiTheme="minorEastAsia" w:hAnsiTheme="minorEastAsia" w:cs="Calibri"/>
          <w:sz w:val="20"/>
          <w:szCs w:val="20"/>
        </w:rPr>
        <w:t>변</w:t>
      </w:r>
      <w:r w:rsidR="001C2411">
        <w:rPr>
          <w:rFonts w:asciiTheme="minorEastAsia" w:hAnsiTheme="minorEastAsia" w:cs="Calibri" w:hint="eastAsia"/>
          <w:sz w:val="20"/>
          <w:szCs w:val="20"/>
        </w:rPr>
        <w:t>해 학습 데이터의 차이에 따라 모델의 성능이 크게 달라질 수 있다.</w:t>
      </w:r>
      <w:r w:rsidRPr="00E77611">
        <w:rPr>
          <w:rFonts w:asciiTheme="minorEastAsia" w:hAnsiTheme="minorEastAsia" w:cs="Calibri"/>
          <w:sz w:val="20"/>
          <w:szCs w:val="20"/>
        </w:rPr>
        <w:t xml:space="preserve"> </w:t>
      </w:r>
      <w:r w:rsidR="00DA1877" w:rsidRPr="00E77611">
        <w:rPr>
          <w:rFonts w:asciiTheme="minorEastAsia" w:hAnsiTheme="minorEastAsia" w:cs="Calibri" w:hint="eastAsia"/>
          <w:sz w:val="20"/>
          <w:szCs w:val="20"/>
        </w:rPr>
        <w:t xml:space="preserve">이에 따라 </w:t>
      </w:r>
      <w:r w:rsidRPr="00E77611">
        <w:rPr>
          <w:rFonts w:asciiTheme="minorEastAsia" w:hAnsiTheme="minorEastAsia" w:cs="Calibri"/>
          <w:sz w:val="20"/>
          <w:szCs w:val="20"/>
        </w:rPr>
        <w:t>영상 데이터</w:t>
      </w:r>
      <w:r w:rsidR="00DA1877" w:rsidRPr="00E77611">
        <w:rPr>
          <w:rFonts w:asciiTheme="minorEastAsia" w:hAnsiTheme="minorEastAsia" w:cs="Calibri" w:hint="eastAsia"/>
          <w:sz w:val="20"/>
          <w:szCs w:val="20"/>
        </w:rPr>
        <w:t>에 비해 전이 학습이 효과적이지 않다고 판단했다</w:t>
      </w:r>
      <w:r w:rsidRPr="00E77611">
        <w:rPr>
          <w:rFonts w:asciiTheme="minorEastAsia" w:hAnsiTheme="minorEastAsia" w:cs="Calibri"/>
          <w:sz w:val="20"/>
          <w:szCs w:val="20"/>
        </w:rPr>
        <w:t xml:space="preserve">. </w:t>
      </w:r>
      <w:proofErr w:type="spellStart"/>
      <w:r w:rsidR="00DA1877" w:rsidRPr="00E77611">
        <w:rPr>
          <w:rFonts w:asciiTheme="minorEastAsia" w:hAnsiTheme="minorEastAsia" w:cs="Calibri" w:hint="eastAsia"/>
          <w:sz w:val="20"/>
          <w:szCs w:val="20"/>
        </w:rPr>
        <w:t>Wavegram-Logmel-CNN</w:t>
      </w:r>
      <w:r w:rsidRPr="00E77611">
        <w:rPr>
          <w:rFonts w:asciiTheme="minorEastAsia" w:hAnsiTheme="minorEastAsia" w:cs="Calibri"/>
          <w:sz w:val="20"/>
          <w:szCs w:val="20"/>
        </w:rPr>
        <w:t>에서는</w:t>
      </w:r>
      <w:proofErr w:type="spellEnd"/>
      <w:r w:rsidRPr="00E77611">
        <w:rPr>
          <w:rFonts w:asciiTheme="minorEastAsia" w:hAnsiTheme="minorEastAsia" w:cs="Calibri"/>
          <w:sz w:val="20"/>
          <w:szCs w:val="20"/>
        </w:rPr>
        <w:t xml:space="preserve"> GTZAN 데이터셋과</w:t>
      </w:r>
      <w:r w:rsidR="00DA1877" w:rsidRPr="00E77611">
        <w:rPr>
          <w:rFonts w:asciiTheme="minorEastAsia" w:hAnsiTheme="minorEastAsia" w:cs="Calibri" w:hint="eastAsia"/>
          <w:sz w:val="20"/>
          <w:szCs w:val="20"/>
        </w:rPr>
        <w:t xml:space="preserve"> 달리</w:t>
      </w:r>
      <w:r w:rsidRPr="00E77611">
        <w:rPr>
          <w:rFonts w:asciiTheme="minorEastAsia" w:hAnsiTheme="minorEastAsia" w:cs="Calibri"/>
          <w:sz w:val="20"/>
          <w:szCs w:val="20"/>
        </w:rPr>
        <w:t xml:space="preserve"> 22.05kHz보다 높은 음질의 데이터와 30s 이외의 데이터를 사용하기 때문에, </w:t>
      </w:r>
      <w:r w:rsidR="00DA1877" w:rsidRPr="00E77611">
        <w:rPr>
          <w:rFonts w:asciiTheme="minorEastAsia" w:hAnsiTheme="minorEastAsia" w:cs="Calibri" w:hint="eastAsia"/>
          <w:sz w:val="20"/>
          <w:szCs w:val="20"/>
        </w:rPr>
        <w:t>사전 학습된 파라미터를</w:t>
      </w:r>
      <w:r w:rsidRPr="00E77611">
        <w:rPr>
          <w:rFonts w:asciiTheme="minorEastAsia" w:hAnsiTheme="minorEastAsia" w:cs="Calibri"/>
          <w:sz w:val="20"/>
          <w:szCs w:val="20"/>
        </w:rPr>
        <w:t xml:space="preserve"> 사용하지 않기로 </w:t>
      </w:r>
      <w:r w:rsidR="00DA1877" w:rsidRPr="00E77611">
        <w:rPr>
          <w:rFonts w:asciiTheme="minorEastAsia" w:hAnsiTheme="minorEastAsia" w:cs="Calibri" w:hint="eastAsia"/>
          <w:sz w:val="20"/>
          <w:szCs w:val="20"/>
        </w:rPr>
        <w:t>결정</w:t>
      </w:r>
      <w:r w:rsidRPr="00E77611">
        <w:rPr>
          <w:rFonts w:asciiTheme="minorEastAsia" w:hAnsiTheme="minorEastAsia" w:cs="Calibri"/>
          <w:sz w:val="20"/>
          <w:szCs w:val="20"/>
        </w:rPr>
        <w:t xml:space="preserve">했다. </w:t>
      </w:r>
      <w:r w:rsidR="00E77611">
        <w:rPr>
          <w:rFonts w:asciiTheme="minorEastAsia" w:hAnsiTheme="minorEastAsia" w:cs="Calibri" w:hint="eastAsia"/>
          <w:sz w:val="20"/>
          <w:szCs w:val="20"/>
        </w:rPr>
        <w:t>사전 학습된 모델 파라미터를 사용했을 때 모델의 학습데이터에 대한 정확도 곡선과 학습 데이터에 대한 손실함수 곡선은 아래 그림과 같다.</w:t>
      </w:r>
      <w:r w:rsidR="00432948">
        <w:rPr>
          <w:rFonts w:asciiTheme="minorEastAsia" w:hAnsiTheme="minorEastAsia" w:cs="Calibri" w:hint="eastAsia"/>
          <w:sz w:val="20"/>
          <w:szCs w:val="20"/>
        </w:rPr>
        <w:t xml:space="preserve"> 모델 출력층만 재학습한 경우 </w:t>
      </w:r>
      <w:proofErr w:type="spellStart"/>
      <w:r w:rsidR="00432948">
        <w:rPr>
          <w:rFonts w:asciiTheme="minorEastAsia" w:hAnsiTheme="minorEastAsia" w:cs="Calibri" w:hint="eastAsia"/>
          <w:sz w:val="20"/>
          <w:szCs w:val="20"/>
        </w:rPr>
        <w:t>Train</w:t>
      </w:r>
      <w:proofErr w:type="spellEnd"/>
      <w:r w:rsidR="00432948">
        <w:rPr>
          <w:rFonts w:asciiTheme="minorEastAsia" w:hAnsiTheme="minorEastAsia" w:cs="Calibri" w:hint="eastAsia"/>
          <w:sz w:val="20"/>
          <w:szCs w:val="20"/>
        </w:rPr>
        <w:t xml:space="preserve"> Data에 대한 정확도 곡선이 전혀 수렴하지 못하고 있는 것을 확인할 수 있다.</w:t>
      </w:r>
    </w:p>
    <w:p w14:paraId="644BE35D" w14:textId="5D6CEA2F" w:rsidR="00F713BE" w:rsidRPr="009301D2" w:rsidRDefault="00432948" w:rsidP="009301D2">
      <w:pPr>
        <w:pStyle w:val="a5"/>
        <w:widowControl w:val="0"/>
        <w:spacing w:before="240" w:after="240" w:line="240" w:lineRule="auto"/>
        <w:ind w:leftChars="0" w:left="1321" w:firstLineChars="100" w:firstLine="220"/>
        <w:jc w:val="center"/>
        <w:rPr>
          <w:rFonts w:asciiTheme="minorEastAsia" w:hAnsiTheme="minorEastAsia" w:cs="Calibri"/>
          <w:sz w:val="20"/>
          <w:szCs w:val="20"/>
        </w:rPr>
      </w:pPr>
      <w:r>
        <w:rPr>
          <w:noProof/>
        </w:rPr>
        <w:drawing>
          <wp:inline distT="0" distB="0" distL="0" distR="0" wp14:anchorId="4B26CBF2" wp14:editId="2EA9199C">
            <wp:extent cx="2379133" cy="1183748"/>
            <wp:effectExtent l="0" t="0" r="2540" b="0"/>
            <wp:docPr id="1712852511" name="그림 5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11"/>
                    <a:stretch/>
                  </pic:blipFill>
                  <pic:spPr bwMode="auto">
                    <a:xfrm>
                      <a:off x="0" y="0"/>
                      <a:ext cx="2420487" cy="120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   </w:t>
      </w:r>
      <w:r w:rsidR="009301D2">
        <w:rPr>
          <w:noProof/>
        </w:rPr>
        <w:drawing>
          <wp:inline distT="0" distB="0" distL="0" distR="0" wp14:anchorId="7A9996CE" wp14:editId="14874171">
            <wp:extent cx="2184400" cy="1190659"/>
            <wp:effectExtent l="0" t="0" r="6350" b="9525"/>
            <wp:docPr id="33891040" name="그림 6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텍스트, 스크린샷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90" cy="11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6047" w14:textId="20C519AD" w:rsidR="00FA541F" w:rsidRPr="00E77611" w:rsidRDefault="00DA1877" w:rsidP="00E77611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 xml:space="preserve">데이터 증강을 위해 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학습 대상인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스펙트로그램</w:t>
      </w:r>
      <w:r w:rsidR="00E77611">
        <w:rPr>
          <w:rFonts w:asciiTheme="minorEastAsia" w:hAnsiTheme="minorEastAsia" w:cs="Calibri" w:hint="eastAsia"/>
          <w:sz w:val="20"/>
          <w:szCs w:val="20"/>
        </w:rPr>
        <w:t>들</w:t>
      </w:r>
      <w:r>
        <w:rPr>
          <w:rFonts w:asciiTheme="minorEastAsia" w:hAnsiTheme="minorEastAsia" w:cs="Calibri" w:hint="eastAsia"/>
          <w:sz w:val="20"/>
          <w:szCs w:val="20"/>
        </w:rPr>
        <w:t>에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대해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Mixup</w:t>
      </w:r>
      <w:r w:rsidR="00AD796F">
        <w:rPr>
          <w:rFonts w:asciiTheme="minorEastAsia" w:hAnsiTheme="minorEastAsia" w:cs="Calibri" w:hint="eastAsia"/>
          <w:sz w:val="20"/>
          <w:szCs w:val="20"/>
        </w:rPr>
        <w:t>을</w:t>
      </w:r>
      <w:proofErr w:type="spellEnd"/>
      <w:r w:rsidR="00AD796F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="00E77611">
        <w:rPr>
          <w:rFonts w:asciiTheme="minorEastAsia" w:hAnsiTheme="minorEastAsia" w:cs="Calibri" w:hint="eastAsia"/>
          <w:sz w:val="20"/>
          <w:szCs w:val="20"/>
        </w:rPr>
        <w:t>수행한</w:t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뒤</w:t>
      </w:r>
      <w:r>
        <w:rPr>
          <w:rFonts w:asciiTheme="minorEastAsia" w:hAnsiTheme="minorEastAsia" w:cs="Calibri" w:hint="eastAsia"/>
          <w:sz w:val="20"/>
          <w:szCs w:val="20"/>
        </w:rPr>
        <w:t xml:space="preserve"> 학습을 </w:t>
      </w:r>
      <w:r>
        <w:rPr>
          <w:rFonts w:asciiTheme="minorEastAsia" w:hAnsiTheme="minorEastAsia" w:cs="Calibri" w:hint="eastAsia"/>
          <w:sz w:val="20"/>
          <w:szCs w:val="20"/>
        </w:rPr>
        <w:lastRenderedPageBreak/>
        <w:t>진행한</w:t>
      </w:r>
      <w:r w:rsidR="00AD796F">
        <w:rPr>
          <w:rFonts w:asciiTheme="minorEastAsia" w:hAnsiTheme="minorEastAsia" w:cs="Calibri" w:hint="eastAsia"/>
          <w:sz w:val="20"/>
          <w:szCs w:val="20"/>
        </w:rPr>
        <w:t xml:space="preserve"> 경우</w:t>
      </w:r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Test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Data에 대해</w:t>
      </w:r>
      <w:r w:rsidRPr="00B44EB4">
        <w:rPr>
          <w:rFonts w:asciiTheme="minorEastAsia" w:hAnsiTheme="minorEastAsia" w:cs="Calibri"/>
          <w:sz w:val="20"/>
          <w:szCs w:val="20"/>
        </w:rPr>
        <w:t xml:space="preserve"> 78.5%의 </w:t>
      </w:r>
      <w:r>
        <w:rPr>
          <w:rFonts w:asciiTheme="minorEastAsia" w:hAnsiTheme="minorEastAsia" w:cs="Calibri" w:hint="eastAsia"/>
          <w:sz w:val="20"/>
          <w:szCs w:val="20"/>
        </w:rPr>
        <w:t>정확도를 기록했다</w:t>
      </w:r>
      <w:r w:rsidRPr="00B44EB4">
        <w:rPr>
          <w:rFonts w:asciiTheme="minorEastAsia" w:hAnsiTheme="minorEastAsia" w:cs="Calibri"/>
          <w:sz w:val="20"/>
          <w:szCs w:val="20"/>
        </w:rPr>
        <w:t>. 음성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 데이터</w:t>
      </w:r>
      <w:r w:rsidRPr="00B44EB4">
        <w:rPr>
          <w:rFonts w:asciiTheme="minorEastAsia" w:hAnsiTheme="minorEastAsia" w:cs="Calibri"/>
          <w:sz w:val="20"/>
          <w:szCs w:val="20"/>
        </w:rPr>
        <w:t xml:space="preserve">의 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경우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Mixup</w:t>
      </w:r>
      <w:r w:rsidRPr="00B44EB4">
        <w:rPr>
          <w:rFonts w:asciiTheme="minorEastAsia" w:hAnsiTheme="minorEastAsia" w:cs="Calibri"/>
          <w:sz w:val="20"/>
          <w:szCs w:val="20"/>
        </w:rPr>
        <w:t>이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영상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 데이터에서</w:t>
      </w:r>
      <w:r w:rsidRPr="00B44EB4">
        <w:rPr>
          <w:rFonts w:asciiTheme="minorEastAsia" w:hAnsiTheme="minorEastAsia" w:cs="Calibri"/>
          <w:sz w:val="20"/>
          <w:szCs w:val="20"/>
        </w:rPr>
        <w:t xml:space="preserve">의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Mixup과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같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이 긍정적인 효과를 주지 못하는 것을 확인할 수 있었다. 영상 데이터에서 사용되는 다른 데이터 증강 기법 또한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Test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Data에 대한 정확도 향상에 긍정적인 영향을 주지 못해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Mixup과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같은 다양한 데이터 증강 </w:t>
      </w:r>
      <w:r w:rsidR="00E77611">
        <w:rPr>
          <w:rFonts w:asciiTheme="minorEastAsia" w:hAnsiTheme="minorEastAsia" w:cs="Calibri" w:hint="eastAsia"/>
          <w:sz w:val="20"/>
          <w:szCs w:val="20"/>
        </w:rPr>
        <w:t xml:space="preserve">기법을 </w:t>
      </w:r>
      <w:r w:rsidRPr="00B44EB4">
        <w:rPr>
          <w:rFonts w:asciiTheme="minorEastAsia" w:hAnsiTheme="minorEastAsia" w:cs="Calibri"/>
          <w:sz w:val="20"/>
          <w:szCs w:val="20"/>
        </w:rPr>
        <w:t xml:space="preserve">사용하지 않기로 했다. </w:t>
      </w:r>
      <w:proofErr w:type="spellStart"/>
      <w:r w:rsidR="00E77611">
        <w:rPr>
          <w:rFonts w:asciiTheme="minorEastAsia" w:hAnsiTheme="minorEastAsia" w:cs="Calibri" w:hint="eastAsia"/>
          <w:sz w:val="20"/>
          <w:szCs w:val="20"/>
        </w:rPr>
        <w:t>Mixup을</w:t>
      </w:r>
      <w:proofErr w:type="spellEnd"/>
      <w:r w:rsidR="00E77611">
        <w:rPr>
          <w:rFonts w:asciiTheme="minorEastAsia" w:hAnsiTheme="minorEastAsia" w:cs="Calibri" w:hint="eastAsia"/>
          <w:sz w:val="20"/>
          <w:szCs w:val="20"/>
        </w:rPr>
        <w:t xml:space="preserve"> 사용했을 때 모델의 학습데이터에 대한 정확도 곡선과 학습 데이터에 대한 손실함수 곡선은 아래 그림과 같다.</w:t>
      </w:r>
    </w:p>
    <w:p w14:paraId="13CD6A2D" w14:textId="547541A0" w:rsidR="00F713BE" w:rsidRPr="009301D2" w:rsidRDefault="00E77611" w:rsidP="009301D2">
      <w:pPr>
        <w:pStyle w:val="a5"/>
        <w:widowControl w:val="0"/>
        <w:spacing w:before="240" w:after="240" w:line="240" w:lineRule="auto"/>
        <w:ind w:leftChars="0" w:left="1321" w:firstLineChars="100" w:firstLine="220"/>
        <w:jc w:val="center"/>
        <w:rPr>
          <w:rFonts w:asciiTheme="minorEastAsia" w:hAnsiTheme="minorEastAsia" w:cs="Calibri"/>
          <w:sz w:val="20"/>
          <w:szCs w:val="20"/>
        </w:rPr>
      </w:pPr>
      <w:r>
        <w:rPr>
          <w:noProof/>
        </w:rPr>
        <w:drawing>
          <wp:inline distT="0" distB="0" distL="0" distR="0" wp14:anchorId="01FAC4F8" wp14:editId="107C299A">
            <wp:extent cx="2218776" cy="1118024"/>
            <wp:effectExtent l="0" t="0" r="0" b="6350"/>
            <wp:docPr id="424347353" name="그림 3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30"/>
                    <a:stretch/>
                  </pic:blipFill>
                  <pic:spPr bwMode="auto">
                    <a:xfrm>
                      <a:off x="0" y="0"/>
                      <a:ext cx="2243789" cy="11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  </w:t>
      </w:r>
      <w:r w:rsidR="009301D2">
        <w:rPr>
          <w:noProof/>
        </w:rPr>
        <w:drawing>
          <wp:inline distT="0" distB="0" distL="0" distR="0" wp14:anchorId="10345D49" wp14:editId="49B4F891">
            <wp:extent cx="2201333" cy="1106119"/>
            <wp:effectExtent l="0" t="0" r="0" b="0"/>
            <wp:docPr id="1339597900" name="그림 1339597900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0"/>
                    <a:stretch/>
                  </pic:blipFill>
                  <pic:spPr bwMode="auto">
                    <a:xfrm>
                      <a:off x="0" y="0"/>
                      <a:ext cx="2224881" cy="111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917D0" w14:textId="55FAB9A8" w:rsidR="00E77611" w:rsidRDefault="00E77611" w:rsidP="00E77611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 xml:space="preserve">데이터 증강과 사전 학습된 파라미터를 사용하지 않은 채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Wavegram-Logmel-CNN을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학습시킨 결과 50번째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Epoch에서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최고 성능을 보였으며, 이때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Test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Data에 대한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Loss는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0.8504였으며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Test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Data에 대한 정확도는 85%였다. 모델의 학습데이터에 대한 정확도 곡선과 학습 데이터에 대한 손실함수 곡선은 아래 그림과 같다.</w:t>
      </w:r>
    </w:p>
    <w:p w14:paraId="57376FC1" w14:textId="73ADBC4E" w:rsidR="00F713BE" w:rsidRPr="001C2411" w:rsidRDefault="009301D2" w:rsidP="001C2411">
      <w:pPr>
        <w:pStyle w:val="a5"/>
        <w:widowControl w:val="0"/>
        <w:spacing w:before="240" w:after="240" w:line="240" w:lineRule="auto"/>
        <w:ind w:leftChars="0" w:left="1321" w:firstLineChars="100" w:firstLine="220"/>
        <w:jc w:val="center"/>
        <w:rPr>
          <w:rFonts w:asciiTheme="minorEastAsia" w:hAnsiTheme="minorEastAsia" w:cs="Calibri"/>
          <w:sz w:val="20"/>
          <w:szCs w:val="20"/>
        </w:rPr>
      </w:pPr>
      <w:r>
        <w:rPr>
          <w:noProof/>
        </w:rPr>
        <w:drawing>
          <wp:inline distT="0" distB="0" distL="0" distR="0" wp14:anchorId="6A3B4AE5" wp14:editId="2BAA5E6A">
            <wp:extent cx="2293537" cy="1161931"/>
            <wp:effectExtent l="0" t="0" r="0" b="635"/>
            <wp:docPr id="2093878529" name="그림 2093878529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58"/>
                    <a:stretch/>
                  </pic:blipFill>
                  <pic:spPr bwMode="auto">
                    <a:xfrm>
                      <a:off x="0" y="0"/>
                      <a:ext cx="2303585" cy="11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alibri" w:hint="eastAsia"/>
          <w:sz w:val="20"/>
          <w:szCs w:val="20"/>
        </w:rPr>
        <w:t xml:space="preserve">   </w:t>
      </w:r>
      <w:r w:rsidR="00E77611">
        <w:rPr>
          <w:noProof/>
        </w:rPr>
        <w:drawing>
          <wp:inline distT="0" distB="0" distL="0" distR="0" wp14:anchorId="2087B692" wp14:editId="226FA23E">
            <wp:extent cx="2294466" cy="1157610"/>
            <wp:effectExtent l="0" t="0" r="0" b="4445"/>
            <wp:docPr id="453588972" name="그림 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65"/>
                    <a:stretch/>
                  </pic:blipFill>
                  <pic:spPr bwMode="auto">
                    <a:xfrm>
                      <a:off x="0" y="0"/>
                      <a:ext cx="2318896" cy="116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5AB0C" w14:textId="77777777" w:rsidR="00E77611" w:rsidRPr="009D0B73" w:rsidRDefault="00E77611" w:rsidP="00E77611">
      <w:pPr>
        <w:pStyle w:val="a5"/>
        <w:widowControl w:val="0"/>
        <w:numPr>
          <w:ilvl w:val="1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Baseline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</w:rPr>
        <w:t xml:space="preserve"> </w:t>
      </w:r>
      <w:proofErr w:type="spellStart"/>
      <w:r w:rsidRPr="009D0B73">
        <w:rPr>
          <w:rFonts w:asciiTheme="minorEastAsia" w:hAnsiTheme="minorEastAsia" w:cs="Calibri"/>
          <w:b/>
          <w:sz w:val="20"/>
          <w:szCs w:val="20"/>
        </w:rPr>
        <w:t>Model</w:t>
      </w:r>
      <w:proofErr w:type="spellEnd"/>
      <w:r w:rsidRPr="009D0B73">
        <w:rPr>
          <w:rFonts w:asciiTheme="minorEastAsia" w:hAnsiTheme="minorEastAsia" w:cs="Calibri"/>
          <w:b/>
          <w:sz w:val="20"/>
          <w:szCs w:val="20"/>
        </w:rPr>
        <w:t>(ResNet50)과의 비교​</w:t>
      </w:r>
    </w:p>
    <w:p w14:paraId="43EFB790" w14:textId="1AD642E2" w:rsidR="00E77611" w:rsidRDefault="00E77611" w:rsidP="00E77611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9D0B73">
        <w:rPr>
          <w:rFonts w:asciiTheme="minorEastAsia" w:hAnsiTheme="minorEastAsia" w:cs="Calibri"/>
          <w:sz w:val="20"/>
          <w:szCs w:val="20"/>
        </w:rPr>
        <w:t>PANN 모델</w:t>
      </w:r>
      <w:r>
        <w:rPr>
          <w:rFonts w:asciiTheme="minorEastAsia" w:hAnsiTheme="minorEastAsia" w:cs="Calibri" w:hint="eastAsia"/>
          <w:sz w:val="20"/>
          <w:szCs w:val="20"/>
        </w:rPr>
        <w:t>과</w:t>
      </w:r>
      <w:r w:rsidRPr="009D0B73">
        <w:rPr>
          <w:rFonts w:asciiTheme="minorEastAsia" w:hAnsiTheme="minorEastAsia" w:cs="Calibri"/>
          <w:sz w:val="20"/>
          <w:szCs w:val="20"/>
        </w:rPr>
        <w:t xml:space="preserve"> 기존 CNN 모델</w:t>
      </w:r>
      <w:r>
        <w:rPr>
          <w:rFonts w:asciiTheme="minorEastAsia" w:hAnsiTheme="minorEastAsia" w:cs="Calibri" w:hint="eastAsia"/>
          <w:sz w:val="20"/>
          <w:szCs w:val="20"/>
        </w:rPr>
        <w:t>의 성능 비교를</w:t>
      </w:r>
      <w:r w:rsidRPr="009D0B73">
        <w:rPr>
          <w:rFonts w:asciiTheme="minorEastAsia" w:hAnsiTheme="minorEastAsia" w:cs="Calibri"/>
          <w:sz w:val="20"/>
          <w:szCs w:val="20"/>
        </w:rPr>
        <w:t xml:space="preserve"> 위해 ResNet50과의 비교를 진행하</w:t>
      </w:r>
      <w:r>
        <w:rPr>
          <w:rFonts w:asciiTheme="minorEastAsia" w:hAnsiTheme="minorEastAsia" w:cs="Calibri" w:hint="eastAsia"/>
          <w:sz w:val="20"/>
          <w:szCs w:val="20"/>
        </w:rPr>
        <w:t>였</w:t>
      </w:r>
      <w:r w:rsidRPr="009D0B73">
        <w:rPr>
          <w:rFonts w:asciiTheme="minorEastAsia" w:hAnsiTheme="minorEastAsia" w:cs="Calibri"/>
          <w:sz w:val="20"/>
          <w:szCs w:val="20"/>
        </w:rPr>
        <w:t xml:space="preserve">다. 비교를 위해 </w:t>
      </w:r>
      <w:proofErr w:type="spellStart"/>
      <w:r w:rsidRPr="009D0B73">
        <w:rPr>
          <w:rFonts w:asciiTheme="minorEastAsia" w:hAnsiTheme="minorEastAsia" w:cs="Calibri"/>
          <w:sz w:val="20"/>
          <w:szCs w:val="20"/>
        </w:rPr>
        <w:t>Wavegram-Logmel-CNN과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ResNet50 모두 같은 데이터셋을 활용해 학습하였다. 총 두 가지의 데이터셋을 활용하였으며, GTZAN 데이터셋과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9D0B73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s</w:t>
      </w:r>
      <w:r w:rsidRPr="009D0B73">
        <w:rPr>
          <w:rFonts w:asciiTheme="minorEastAsia" w:hAnsiTheme="minorEastAsia" w:cs="Calibri"/>
          <w:sz w:val="20"/>
          <w:szCs w:val="20"/>
        </w:rPr>
        <w:t>mall</w:t>
      </w:r>
      <w:proofErr w:type="spellEnd"/>
      <w:r w:rsidRPr="009D0B73">
        <w:rPr>
          <w:rFonts w:asciiTheme="minorEastAsia" w:hAnsiTheme="minorEastAsia" w:cs="Calibri"/>
          <w:sz w:val="20"/>
          <w:szCs w:val="20"/>
        </w:rPr>
        <w:t xml:space="preserve"> 데이터셋을 이용해 학습을 진행하였다. </w:t>
      </w:r>
    </w:p>
    <w:p w14:paraId="5E61DEBC" w14:textId="1012F0D1" w:rsidR="00E77611" w:rsidRDefault="00E77611" w:rsidP="00E77611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>ResNet50</w:t>
      </w:r>
      <w:r w:rsidR="00432948">
        <w:rPr>
          <w:rFonts w:asciiTheme="minorEastAsia" w:hAnsiTheme="minorEastAsia" w:cs="Calibri" w:hint="eastAsia"/>
          <w:sz w:val="20"/>
          <w:szCs w:val="20"/>
        </w:rPr>
        <w:t>의</w:t>
      </w:r>
      <w:r w:rsidRPr="00B44EB4">
        <w:rPr>
          <w:rFonts w:asciiTheme="minorEastAsia" w:hAnsiTheme="minorEastAsia" w:cs="Calibri"/>
          <w:sz w:val="20"/>
          <w:szCs w:val="20"/>
        </w:rPr>
        <w:t xml:space="preserve"> 학습을 위해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GTZAN의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.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wav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파일과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B44EB4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s</w:t>
      </w:r>
      <w:r w:rsidRPr="00B44EB4">
        <w:rPr>
          <w:rFonts w:asciiTheme="minorEastAsia" w:hAnsiTheme="minorEastAsia" w:cs="Calibri"/>
          <w:sz w:val="20"/>
          <w:szCs w:val="20"/>
        </w:rPr>
        <w:t>mall의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.mp3 파일을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스펙트로그램</w:t>
      </w:r>
      <w:r w:rsidRPr="00B44EB4">
        <w:rPr>
          <w:rFonts w:asciiTheme="minorEastAsia" w:hAnsiTheme="minorEastAsia" w:cs="Calibri"/>
          <w:sz w:val="20"/>
          <w:szCs w:val="20"/>
        </w:rPr>
        <w:t>으로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변환하였으며,</w:t>
      </w:r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스펙트로그램에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따라</w:t>
      </w:r>
      <w:r w:rsidRPr="00B44EB4">
        <w:rPr>
          <w:rFonts w:asciiTheme="minorEastAsia" w:hAnsiTheme="minorEastAsia" w:cs="Calibri"/>
          <w:sz w:val="20"/>
          <w:szCs w:val="20"/>
        </w:rPr>
        <w:t xml:space="preserve"> 각 장르별로 분류가 되도록 학습을 진행하였다.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GTZAN의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경우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Batch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Size는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16,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B44EB4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s</w:t>
      </w:r>
      <w:r w:rsidRPr="00B44EB4">
        <w:rPr>
          <w:rFonts w:asciiTheme="minorEastAsia" w:hAnsiTheme="minorEastAsia" w:cs="Calibri"/>
          <w:sz w:val="20"/>
          <w:szCs w:val="20"/>
        </w:rPr>
        <w:t>mall의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경우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Batch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Size를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4로 설정하</w:t>
      </w:r>
      <w:r>
        <w:rPr>
          <w:rFonts w:asciiTheme="minorEastAsia" w:hAnsiTheme="minorEastAsia" w:cs="Calibri" w:hint="eastAsia"/>
          <w:sz w:val="20"/>
          <w:szCs w:val="20"/>
        </w:rPr>
        <w:t>여 학습을 진행했</w:t>
      </w:r>
      <w:r w:rsidRPr="00B44EB4">
        <w:rPr>
          <w:rFonts w:asciiTheme="minorEastAsia" w:hAnsiTheme="minorEastAsia" w:cs="Calibri"/>
          <w:sz w:val="20"/>
          <w:szCs w:val="20"/>
        </w:rPr>
        <w:t xml:space="preserve">으며 두 데이터셋 모두 50회의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Epoch을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반복하여 학습하였다.</w:t>
      </w:r>
    </w:p>
    <w:p w14:paraId="121C106B" w14:textId="4A6EF612" w:rsidR="00B54493" w:rsidRDefault="00E77611" w:rsidP="00F713BE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B44EB4">
        <w:rPr>
          <w:rFonts w:asciiTheme="minorEastAsia" w:hAnsiTheme="minorEastAsia" w:cs="Calibri"/>
          <w:sz w:val="20"/>
          <w:szCs w:val="20"/>
        </w:rPr>
        <w:t>GTZAN과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B44EB4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s</w:t>
      </w:r>
      <w:r w:rsidRPr="00B44EB4">
        <w:rPr>
          <w:rFonts w:asciiTheme="minorEastAsia" w:hAnsiTheme="minorEastAsia" w:cs="Calibri"/>
          <w:sz w:val="20"/>
          <w:szCs w:val="20"/>
        </w:rPr>
        <w:t>mall을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이용해 학습이 완료된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Wavegram-Logmel-CNN과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ResNet50의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Test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Data에 대한 정확도를 비교한 결과,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GTZA</w:t>
      </w:r>
      <w:r w:rsidR="00432948">
        <w:rPr>
          <w:rFonts w:asciiTheme="minorEastAsia" w:hAnsiTheme="minorEastAsia" w:cs="Calibri" w:hint="eastAsia"/>
          <w:sz w:val="20"/>
          <w:szCs w:val="20"/>
        </w:rPr>
        <w:t>N에</w:t>
      </w:r>
      <w:proofErr w:type="spellEnd"/>
      <w:r w:rsidR="00432948">
        <w:rPr>
          <w:rFonts w:asciiTheme="minorEastAsia" w:hAnsiTheme="minorEastAsia" w:cs="Calibri" w:hint="eastAsia"/>
          <w:sz w:val="20"/>
          <w:szCs w:val="20"/>
        </w:rPr>
        <w:t xml:space="preserve"> 대해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Wavegram-Logmel-CNN은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85%의 정확도를 보였으며 ResNet50은 79.5%의 정확도를 보였다.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B44EB4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s</w:t>
      </w:r>
      <w:r w:rsidRPr="00B44EB4">
        <w:rPr>
          <w:rFonts w:asciiTheme="minorEastAsia" w:hAnsiTheme="minorEastAsia" w:cs="Calibri"/>
          <w:sz w:val="20"/>
          <w:szCs w:val="20"/>
        </w:rPr>
        <w:t>mall</w:t>
      </w:r>
      <w:r w:rsidR="00432948">
        <w:rPr>
          <w:rFonts w:asciiTheme="minorEastAsia" w:hAnsiTheme="minorEastAsia" w:cs="Calibri" w:hint="eastAsia"/>
          <w:sz w:val="20"/>
          <w:szCs w:val="20"/>
        </w:rPr>
        <w:t>에</w:t>
      </w:r>
      <w:proofErr w:type="spellEnd"/>
      <w:r w:rsidR="00432948">
        <w:rPr>
          <w:rFonts w:asciiTheme="minorEastAsia" w:hAnsiTheme="minorEastAsia" w:cs="Calibri" w:hint="eastAsia"/>
          <w:sz w:val="20"/>
          <w:szCs w:val="20"/>
        </w:rPr>
        <w:t xml:space="preserve"> 대해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Wavegram-Logmel-CNN은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60.9%의 정확도를 보였으며 ResNet50은 </w:t>
      </w:r>
      <w:r w:rsidRPr="00B44EB4">
        <w:rPr>
          <w:rFonts w:asciiTheme="minorEastAsia" w:hAnsiTheme="minorEastAsia" w:cs="Calibri"/>
          <w:sz w:val="20"/>
          <w:szCs w:val="20"/>
        </w:rPr>
        <w:lastRenderedPageBreak/>
        <w:t xml:space="preserve">50.8%의 정확도를 보였다. 이를 통해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PANN이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기존의 CNN 모델에 비해 좋은 성능을 보인다는 것을 확인할 수 있었다.</w:t>
      </w:r>
    </w:p>
    <w:p w14:paraId="78E106B4" w14:textId="77777777" w:rsidR="001C2411" w:rsidRPr="00E77611" w:rsidRDefault="001C2411" w:rsidP="00F713BE">
      <w:pPr>
        <w:pStyle w:val="a5"/>
        <w:widowControl w:val="0"/>
        <w:spacing w:before="240" w:after="240" w:line="240" w:lineRule="auto"/>
        <w:ind w:leftChars="0" w:left="1321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</w:p>
    <w:p w14:paraId="4DF4ADAE" w14:textId="1EBC4A64" w:rsidR="00FA541F" w:rsidRPr="009828FB" w:rsidRDefault="009828FB" w:rsidP="00AD796F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b/>
          <w:sz w:val="24"/>
          <w:szCs w:val="24"/>
        </w:rPr>
        <w:t>결론</w:t>
      </w:r>
    </w:p>
    <w:p w14:paraId="2E7F5056" w14:textId="77777777" w:rsidR="00AB5E47" w:rsidRDefault="00AB5E47" w:rsidP="00AB5E47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 xml:space="preserve">모델의 학습 결과 각 장르별 분류 정확도는 아래 왼쪽 그림과 같았으며, 아래 오른쪽에 혼동행렬을 통해 이를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시각화하였다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>.</w:t>
      </w:r>
    </w:p>
    <w:p w14:paraId="6539CA15" w14:textId="1FEC908D" w:rsidR="00AB5E47" w:rsidRDefault="00AB5E47" w:rsidP="00F713BE">
      <w:pPr>
        <w:pStyle w:val="a5"/>
        <w:widowControl w:val="0"/>
        <w:spacing w:before="240" w:after="240" w:line="240" w:lineRule="auto"/>
        <w:ind w:leftChars="0" w:left="880"/>
        <w:jc w:val="center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2D4987BD" wp14:editId="78E91CF9">
            <wp:extent cx="2387600" cy="1860550"/>
            <wp:effectExtent l="0" t="0" r="0" b="6350"/>
            <wp:docPr id="15" name="image3.jpg" descr="텍스트, 스크린샷, 메뉴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텍스트, 스크린샷, 메뉴, 폰트이(가) 표시된 사진&#10;&#10;자동 생성된 설명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855" cy="1860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   </w:t>
      </w: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220968F5" wp14:editId="5E0C3314">
            <wp:extent cx="2114550" cy="1856274"/>
            <wp:effectExtent l="0" t="0" r="0" b="0"/>
            <wp:docPr id="14" name="image9.png" descr="텍스트, 스크린샷, 도표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텍스트, 스크린샷, 도표, 번호이(가) 표시된 사진&#10;&#10;자동 생성된 설명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482" cy="1876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5A925" w14:textId="2B632EEF" w:rsidR="00AB5E47" w:rsidRDefault="00AB5E47" w:rsidP="00AB5E47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 xml:space="preserve">전반적으로 장르별 분류 성능이 우수한 것을 확인할 수 있으며, 재즈 장르에 대한 정확도와 f1-score가 가장 높은 것을 확인할 수 있다. 반면, 메탈은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락으로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, 힙합은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레게로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오분류되는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경우가 가장 많았는데, 이는 장르적 유사도를 고려했을 때 충분히 납득할 만한 결과라고 해석할 수 있다. 새롭게 학습된 </w:t>
      </w:r>
      <w:r w:rsidRPr="00B44EB4">
        <w:rPr>
          <w:rFonts w:asciiTheme="minorEastAsia" w:hAnsiTheme="minorEastAsia" w:cs="Calibri"/>
          <w:sz w:val="20"/>
          <w:szCs w:val="20"/>
        </w:rPr>
        <w:t xml:space="preserve">모델을 </w:t>
      </w:r>
      <w:r>
        <w:rPr>
          <w:rFonts w:asciiTheme="minorEastAsia" w:hAnsiTheme="minorEastAsia" w:cs="Calibri" w:hint="eastAsia"/>
          <w:sz w:val="20"/>
          <w:szCs w:val="20"/>
        </w:rPr>
        <w:t>활용해</w:t>
      </w:r>
      <w:r w:rsidRPr="00B44EB4">
        <w:rPr>
          <w:rFonts w:asciiTheme="minorEastAsia" w:hAnsiTheme="minorEastAsia" w:cs="Calibri"/>
          <w:sz w:val="20"/>
          <w:szCs w:val="20"/>
        </w:rPr>
        <w:t xml:space="preserve"> 다양한 노래 장르를 분류해볼 수 있었으며, 아래</w:t>
      </w:r>
      <w:r>
        <w:rPr>
          <w:rFonts w:asciiTheme="minorEastAsia" w:hAnsiTheme="minorEastAsia" w:cs="Calibri" w:hint="eastAsia"/>
          <w:sz w:val="20"/>
          <w:szCs w:val="20"/>
        </w:rPr>
        <w:t xml:space="preserve"> 그림처럼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r>
        <w:rPr>
          <w:rFonts w:asciiTheme="minorEastAsia" w:hAnsiTheme="minorEastAsia" w:cs="Calibri" w:hint="eastAsia"/>
          <w:sz w:val="20"/>
          <w:szCs w:val="20"/>
        </w:rPr>
        <w:t>외부 데이터</w:t>
      </w:r>
      <w:r w:rsidRPr="00B44EB4">
        <w:rPr>
          <w:rFonts w:asciiTheme="minorEastAsia" w:hAnsiTheme="minorEastAsia" w:cs="Calibri"/>
          <w:sz w:val="20"/>
          <w:szCs w:val="20"/>
        </w:rPr>
        <w:t>를 사용해 실제로 장르 분류</w:t>
      </w:r>
      <w:r>
        <w:rPr>
          <w:rFonts w:asciiTheme="minorEastAsia" w:hAnsiTheme="minorEastAsia" w:cs="Calibri" w:hint="eastAsia"/>
          <w:sz w:val="20"/>
          <w:szCs w:val="20"/>
        </w:rPr>
        <w:t>가 되는 것을 확인해</w:t>
      </w:r>
      <w:r w:rsidRPr="00B44EB4">
        <w:rPr>
          <w:rFonts w:asciiTheme="minorEastAsia" w:hAnsiTheme="minorEastAsia" w:cs="Calibri"/>
          <w:sz w:val="20"/>
          <w:szCs w:val="20"/>
        </w:rPr>
        <w:t>볼 수 있었다.</w:t>
      </w:r>
      <w:r>
        <w:rPr>
          <w:rFonts w:asciiTheme="minorEastAsia" w:hAnsiTheme="minorEastAsia" w:cs="Calibri" w:hint="eastAsia"/>
          <w:sz w:val="20"/>
          <w:szCs w:val="20"/>
        </w:rPr>
        <w:t xml:space="preserve"> 해당 외부 데이터들은 전반적으로 장르 분류가 정확히 이루어졌지만,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Louis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Armstrong의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What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a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Wonderful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World가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클래식으로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오분류되는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것을 확인할 수 있었다. </w:t>
      </w:r>
    </w:p>
    <w:p w14:paraId="6FA0B767" w14:textId="77777777" w:rsidR="00AB5E47" w:rsidRDefault="00000000" w:rsidP="00AB5E47">
      <w:pPr>
        <w:pStyle w:val="a5"/>
        <w:widowControl w:val="0"/>
        <w:spacing w:before="240" w:after="240" w:line="240" w:lineRule="auto"/>
        <w:ind w:leftChars="0" w:left="879" w:firstLineChars="100" w:firstLine="200"/>
        <w:jc w:val="center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sz w:val="20"/>
          <w:szCs w:val="20"/>
        </w:rPr>
        <w:t xml:space="preserve">​  </w:t>
      </w: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072690DF" wp14:editId="6D905D40">
            <wp:extent cx="4514850" cy="714375"/>
            <wp:effectExtent l="0" t="0" r="0" b="0"/>
            <wp:docPr id="5" name="image7.jpg" descr="텍스트, 폰트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텍스트, 폰트, 스크린샷이(가) 표시된 사진&#10;&#10;자동 생성된 설명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2730E" w14:textId="1A4D0EDD" w:rsidR="00AB5E47" w:rsidRPr="009828FB" w:rsidRDefault="00AB5E47" w:rsidP="009828FB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>
        <w:rPr>
          <w:rFonts w:asciiTheme="minorEastAsia" w:hAnsiTheme="minorEastAsia" w:cs="Calibri" w:hint="eastAsia"/>
          <w:sz w:val="20"/>
          <w:szCs w:val="20"/>
        </w:rPr>
        <w:t>Louis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Armstrom의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What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a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Wonderful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World의 장르</w:t>
      </w:r>
      <w:r w:rsidR="009828FB">
        <w:rPr>
          <w:rFonts w:asciiTheme="minorEastAsia" w:hAnsiTheme="minorEastAsia" w:cs="Calibri" w:hint="eastAsia"/>
          <w:sz w:val="20"/>
          <w:szCs w:val="20"/>
        </w:rPr>
        <w:t xml:space="preserve"> 예측 </w:t>
      </w:r>
      <w:r>
        <w:rPr>
          <w:rFonts w:asciiTheme="minorEastAsia" w:hAnsiTheme="minorEastAsia" w:cs="Calibri" w:hint="eastAsia"/>
          <w:sz w:val="20"/>
          <w:szCs w:val="20"/>
        </w:rPr>
        <w:t>확률</w:t>
      </w:r>
      <w:r w:rsidR="009828FB">
        <w:rPr>
          <w:rFonts w:asciiTheme="minorEastAsia" w:hAnsiTheme="minorEastAsia" w:cs="Calibri" w:hint="eastAsia"/>
          <w:sz w:val="20"/>
          <w:szCs w:val="20"/>
        </w:rPr>
        <w:t>을 확인한</w:t>
      </w:r>
      <w:r>
        <w:rPr>
          <w:rFonts w:asciiTheme="minorEastAsia" w:hAnsiTheme="minorEastAsia" w:cs="Calibri" w:hint="eastAsia"/>
          <w:sz w:val="20"/>
          <w:szCs w:val="20"/>
        </w:rPr>
        <w:t xml:space="preserve"> 결과는 아래 그림과 같다. 클래식일 확률을 54.26%,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락일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확률을 14.32%, 디스코일 확률을 7.38%로 예측한 것을 알 수 있다.</w:t>
      </w:r>
      <w:r w:rsidRPr="00AB5E47">
        <w:rPr>
          <w:rFonts w:asciiTheme="minorEastAsia" w:hAnsiTheme="minorEastAsia" w:cs="Calibri"/>
          <w:sz w:val="20"/>
          <w:szCs w:val="20"/>
        </w:rPr>
        <w:t xml:space="preserve"> </w:t>
      </w:r>
      <w:r w:rsidRPr="00B44EB4">
        <w:rPr>
          <w:rFonts w:asciiTheme="minorEastAsia" w:hAnsiTheme="minorEastAsia" w:cs="Calibri"/>
          <w:sz w:val="20"/>
          <w:szCs w:val="20"/>
        </w:rPr>
        <w:t xml:space="preserve">이는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mixup을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통한 예측의 </w:t>
      </w:r>
      <w:proofErr w:type="spellStart"/>
      <w:r w:rsidRPr="00B44EB4">
        <w:rPr>
          <w:rFonts w:asciiTheme="minorEastAsia" w:hAnsiTheme="minorEastAsia" w:cs="Calibri"/>
          <w:sz w:val="20"/>
          <w:szCs w:val="20"/>
        </w:rPr>
        <w:t>confidence</w:t>
      </w:r>
      <w:proofErr w:type="spellEnd"/>
      <w:r w:rsidRPr="00B44EB4">
        <w:rPr>
          <w:rFonts w:asciiTheme="minorEastAsia" w:hAnsiTheme="minorEastAsia" w:cs="Calibri"/>
          <w:sz w:val="20"/>
          <w:szCs w:val="20"/>
        </w:rPr>
        <w:t xml:space="preserve"> 증가</w:t>
      </w:r>
      <w:r w:rsidR="009828FB">
        <w:rPr>
          <w:rFonts w:asciiTheme="minorEastAsia" w:hAnsiTheme="minorEastAsia" w:cs="Calibri" w:hint="eastAsia"/>
          <w:sz w:val="20"/>
          <w:szCs w:val="20"/>
        </w:rPr>
        <w:t>를 통해</w:t>
      </w:r>
      <w:r w:rsidRPr="00B44EB4">
        <w:rPr>
          <w:rFonts w:asciiTheme="minorEastAsia" w:hAnsiTheme="minorEastAsia" w:cs="Calibri"/>
          <w:sz w:val="20"/>
          <w:szCs w:val="20"/>
        </w:rPr>
        <w:t xml:space="preserve"> 보완</w:t>
      </w:r>
      <w:r w:rsidR="009828FB">
        <w:rPr>
          <w:rFonts w:asciiTheme="minorEastAsia" w:hAnsiTheme="minorEastAsia" w:cs="Calibri" w:hint="eastAsia"/>
          <w:sz w:val="20"/>
          <w:szCs w:val="20"/>
        </w:rPr>
        <w:t>할</w:t>
      </w:r>
      <w:r w:rsidRPr="00B44EB4">
        <w:rPr>
          <w:rFonts w:asciiTheme="minorEastAsia" w:hAnsiTheme="minorEastAsia" w:cs="Calibri"/>
          <w:sz w:val="20"/>
          <w:szCs w:val="20"/>
        </w:rPr>
        <w:t xml:space="preserve"> 수 있을 것</w:t>
      </w:r>
      <w:r w:rsidR="009828FB">
        <w:rPr>
          <w:rFonts w:asciiTheme="minorEastAsia" w:hAnsiTheme="minorEastAsia" w:cs="Calibri" w:hint="eastAsia"/>
          <w:sz w:val="20"/>
          <w:szCs w:val="20"/>
        </w:rPr>
        <w:t>으로 예상된</w:t>
      </w:r>
      <w:r w:rsidRPr="00B44EB4">
        <w:rPr>
          <w:rFonts w:asciiTheme="minorEastAsia" w:hAnsiTheme="minorEastAsia" w:cs="Calibri"/>
          <w:sz w:val="20"/>
          <w:szCs w:val="20"/>
        </w:rPr>
        <w:t>다.</w:t>
      </w:r>
    </w:p>
    <w:p w14:paraId="4CEC80AE" w14:textId="66C58A62" w:rsidR="00B54493" w:rsidRPr="00F713BE" w:rsidRDefault="00AB5E47" w:rsidP="00F713BE">
      <w:pPr>
        <w:pStyle w:val="a5"/>
        <w:widowControl w:val="0"/>
        <w:spacing w:before="240" w:after="240" w:line="240" w:lineRule="auto"/>
        <w:ind w:leftChars="0" w:left="879" w:firstLineChars="100" w:firstLine="200"/>
        <w:jc w:val="center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074FEE18" wp14:editId="206DCBDD">
            <wp:extent cx="4495800" cy="676275"/>
            <wp:effectExtent l="0" t="0" r="0" b="0"/>
            <wp:docPr id="6" name="image13.jpg" descr="텍스트, 폰트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텍스트, 폰트, 스크린샷이(가) 표시된 사진&#10;&#10;자동 생성된 설명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AE1BC" w14:textId="4D0A6997" w:rsidR="00AB5E47" w:rsidRDefault="00AB5E47" w:rsidP="00AB5E47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 xml:space="preserve">추가로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B44EB4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m</w:t>
      </w:r>
      <w:r w:rsidRPr="00B44EB4">
        <w:rPr>
          <w:rFonts w:asciiTheme="minorEastAsia" w:hAnsiTheme="minorEastAsia" w:cs="Calibri"/>
          <w:sz w:val="20"/>
          <w:szCs w:val="20"/>
        </w:rPr>
        <w:t>edium</w:t>
      </w:r>
      <w:r>
        <w:rPr>
          <w:rFonts w:asciiTheme="minorEastAsia" w:hAnsiTheme="minorEastAsia" w:cs="Calibri" w:hint="eastAsia"/>
          <w:sz w:val="20"/>
          <w:szCs w:val="20"/>
        </w:rPr>
        <w:t>에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대해 학습을 진행해본 결과</w:t>
      </w:r>
      <w:r w:rsidRPr="00B44EB4">
        <w:rPr>
          <w:rFonts w:asciiTheme="minorEastAsia" w:hAnsiTheme="minorEastAsia" w:cs="Calibri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</w:t>
      </w:r>
      <w:r w:rsidRPr="00B44EB4">
        <w:rPr>
          <w:rFonts w:asciiTheme="minorEastAsia" w:hAnsiTheme="minorEastAsia" w:cs="Calibri"/>
          <w:sz w:val="20"/>
          <w:szCs w:val="20"/>
        </w:rPr>
        <w:t>_</w:t>
      </w:r>
      <w:r>
        <w:rPr>
          <w:rFonts w:asciiTheme="minorEastAsia" w:hAnsiTheme="minorEastAsia" w:cs="Calibri" w:hint="eastAsia"/>
          <w:sz w:val="20"/>
          <w:szCs w:val="20"/>
        </w:rPr>
        <w:t>s</w:t>
      </w:r>
      <w:r w:rsidRPr="00B44EB4">
        <w:rPr>
          <w:rFonts w:asciiTheme="minorEastAsia" w:hAnsiTheme="minorEastAsia" w:cs="Calibri"/>
          <w:sz w:val="20"/>
          <w:szCs w:val="20"/>
        </w:rPr>
        <w:t>mall</w:t>
      </w:r>
      <w:r>
        <w:rPr>
          <w:rFonts w:asciiTheme="minorEastAsia" w:hAnsiTheme="minorEastAsia" w:cs="Calibri" w:hint="eastAsia"/>
          <w:sz w:val="20"/>
          <w:szCs w:val="20"/>
        </w:rPr>
        <w:t>에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대해 학습을 진행했을 </w:t>
      </w:r>
      <w:r>
        <w:rPr>
          <w:rFonts w:asciiTheme="minorEastAsia" w:hAnsiTheme="minorEastAsia" w:cs="Calibri" w:hint="eastAsia"/>
          <w:sz w:val="20"/>
          <w:szCs w:val="20"/>
        </w:rPr>
        <w:lastRenderedPageBreak/>
        <w:t xml:space="preserve">때에 비해 분류 성능이 낮아진 것을 확인할 수 있었다. 이는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fma_medium에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포함된 장르의 수가 상대적으로 많기 때문이기도 하지만,</w:t>
      </w:r>
      <w:r w:rsidRPr="00B44EB4">
        <w:rPr>
          <w:rFonts w:asciiTheme="minorEastAsia" w:hAnsiTheme="minorEastAsia" w:cs="Calibri"/>
          <w:sz w:val="20"/>
          <w:szCs w:val="20"/>
        </w:rPr>
        <w:t xml:space="preserve"> 장르별로 </w:t>
      </w:r>
      <w:r>
        <w:rPr>
          <w:rFonts w:asciiTheme="minorEastAsia" w:hAnsiTheme="minorEastAsia" w:cs="Calibri" w:hint="eastAsia"/>
          <w:sz w:val="20"/>
          <w:szCs w:val="20"/>
        </w:rPr>
        <w:t xml:space="preserve">음성 데이터의 </w:t>
      </w:r>
      <w:r w:rsidRPr="00B44EB4">
        <w:rPr>
          <w:rFonts w:asciiTheme="minorEastAsia" w:hAnsiTheme="minorEastAsia" w:cs="Calibri"/>
          <w:sz w:val="20"/>
          <w:szCs w:val="20"/>
        </w:rPr>
        <w:t>수가 상이</w:t>
      </w:r>
      <w:r>
        <w:rPr>
          <w:rFonts w:asciiTheme="minorEastAsia" w:hAnsiTheme="minorEastAsia" w:cs="Calibri" w:hint="eastAsia"/>
          <w:sz w:val="20"/>
          <w:szCs w:val="20"/>
        </w:rPr>
        <w:t xml:space="preserve">한 불균형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데이터셋이기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때문일 것으로 예상된</w:t>
      </w:r>
      <w:r w:rsidRPr="00B44EB4">
        <w:rPr>
          <w:rFonts w:asciiTheme="minorEastAsia" w:hAnsiTheme="minorEastAsia" w:cs="Calibri"/>
          <w:sz w:val="20"/>
          <w:szCs w:val="20"/>
        </w:rPr>
        <w:t xml:space="preserve">다. </w:t>
      </w:r>
      <w:r>
        <w:rPr>
          <w:rFonts w:asciiTheme="minorEastAsia" w:hAnsiTheme="minorEastAsia" w:cs="Calibri" w:hint="eastAsia"/>
          <w:sz w:val="20"/>
          <w:szCs w:val="20"/>
        </w:rPr>
        <w:t xml:space="preserve">아래 왼쪽 그림은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fma_medium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, 아래 오른쪽 그림은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fma_small에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대한 장르별 오디오 데이터의 분포를 나타낸 그래프이다.</w:t>
      </w:r>
    </w:p>
    <w:p w14:paraId="26A22D43" w14:textId="01F0C6B0" w:rsidR="00F713BE" w:rsidRPr="001C2411" w:rsidRDefault="00000000" w:rsidP="001C2411">
      <w:pPr>
        <w:pStyle w:val="a5"/>
        <w:widowControl w:val="0"/>
        <w:spacing w:before="240" w:after="240" w:line="240" w:lineRule="auto"/>
        <w:ind w:leftChars="0" w:left="879" w:firstLineChars="100" w:firstLine="200"/>
        <w:jc w:val="center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565660D3" wp14:editId="0B9B71C1">
            <wp:extent cx="2425700" cy="996950"/>
            <wp:effectExtent l="0" t="0" r="0" b="0"/>
            <wp:docPr id="7" name="image17.png" descr="텍스트, 스크린샷, 도표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텍스트, 스크린샷, 도표, 폰트이(가) 표시된 사진&#10;&#10;자동 생성된 설명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593" cy="99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   </w:t>
      </w: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46C7FD68" wp14:editId="2D34A2B1">
            <wp:extent cx="2292350" cy="997200"/>
            <wp:effectExtent l="0" t="0" r="0" b="0"/>
            <wp:docPr id="19" name="image16.png" descr="텍스트, 스크린샷, 폰트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텍스트, 스크린샷, 폰트, 라인이(가) 표시된 사진&#10;&#10;자동 생성된 설명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685DC" w14:textId="77777777" w:rsidR="00AB5E47" w:rsidRDefault="00AB5E47" w:rsidP="00AB5E47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 xml:space="preserve">아래 왼쪽 그림은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fma_medium으로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학습을 진행한 모델의 분류 성능을 시각화한 혼동 행렬이며, 아래 오른쪽 그림은 </w:t>
      </w:r>
      <w:proofErr w:type="spellStart"/>
      <w:r>
        <w:rPr>
          <w:rFonts w:asciiTheme="minorEastAsia" w:hAnsiTheme="minorEastAsia" w:cs="Calibri" w:hint="eastAsia"/>
          <w:sz w:val="20"/>
          <w:szCs w:val="20"/>
        </w:rPr>
        <w:t>fma_small로</w:t>
      </w:r>
      <w:proofErr w:type="spellEnd"/>
      <w:r>
        <w:rPr>
          <w:rFonts w:asciiTheme="minorEastAsia" w:hAnsiTheme="minorEastAsia" w:cs="Calibri" w:hint="eastAsia"/>
          <w:sz w:val="20"/>
          <w:szCs w:val="20"/>
        </w:rPr>
        <w:t xml:space="preserve"> 학습을 진행한 모델의 분류 성능을 시각화한 혼동 행렬이다.</w:t>
      </w:r>
    </w:p>
    <w:p w14:paraId="07158865" w14:textId="60A3CAAB" w:rsidR="00FA541F" w:rsidRPr="00B44EB4" w:rsidRDefault="00000000" w:rsidP="00AB5E47">
      <w:pPr>
        <w:pStyle w:val="a5"/>
        <w:widowControl w:val="0"/>
        <w:spacing w:before="240" w:after="240" w:line="240" w:lineRule="auto"/>
        <w:ind w:leftChars="0" w:left="879" w:firstLineChars="100" w:firstLine="200"/>
        <w:jc w:val="center"/>
        <w:rPr>
          <w:rFonts w:asciiTheme="minorEastAsia" w:hAnsiTheme="minorEastAsia" w:cs="Calibri"/>
          <w:sz w:val="20"/>
          <w:szCs w:val="20"/>
        </w:rPr>
      </w:pP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274BEE3F" wp14:editId="26FFBEEE">
            <wp:extent cx="2290600" cy="2015728"/>
            <wp:effectExtent l="0" t="0" r="0" b="0"/>
            <wp:docPr id="11" name="image6.png" descr="텍스트, 스크린샷, 번호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텍스트, 스크린샷, 번호, 폰트이(가) 표시된 사진&#10;&#10;자동 생성된 설명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600" cy="2015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301D2">
        <w:rPr>
          <w:rFonts w:asciiTheme="minorEastAsia" w:hAnsiTheme="minorEastAsia" w:cs="Calibri" w:hint="eastAsia"/>
          <w:sz w:val="20"/>
          <w:szCs w:val="20"/>
        </w:rPr>
        <w:t xml:space="preserve">    </w:t>
      </w:r>
      <w:r w:rsidRPr="00B44EB4">
        <w:rPr>
          <w:rFonts w:asciiTheme="minorEastAsia" w:hAnsiTheme="minorEastAsia" w:cs="Calibri"/>
          <w:noProof/>
          <w:sz w:val="20"/>
          <w:szCs w:val="20"/>
        </w:rPr>
        <w:drawing>
          <wp:inline distT="114300" distB="114300" distL="114300" distR="114300" wp14:anchorId="3C4C7FD9" wp14:editId="5DD17FAF">
            <wp:extent cx="2290267" cy="2006203"/>
            <wp:effectExtent l="0" t="0" r="0" b="0"/>
            <wp:docPr id="2" name="image14.png" descr="텍스트, 스크린샷, 사각형, 도표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텍스트, 스크린샷, 사각형, 도표이(가) 표시된 사진&#10;&#10;자동 생성된 설명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267" cy="2006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8263F" w14:textId="77777777" w:rsidR="00FA541F" w:rsidRPr="00B44EB4" w:rsidRDefault="00FA541F" w:rsidP="00B44EB4">
      <w:pPr>
        <w:widowControl w:val="0"/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</w:rPr>
      </w:pPr>
    </w:p>
    <w:p w14:paraId="7C84377A" w14:textId="77777777" w:rsidR="00AD796F" w:rsidRPr="009828FB" w:rsidRDefault="00000000" w:rsidP="00B44EB4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4"/>
          <w:szCs w:val="24"/>
        </w:rPr>
      </w:pPr>
      <w:r w:rsidRPr="009828FB">
        <w:rPr>
          <w:rFonts w:asciiTheme="minorEastAsia" w:hAnsiTheme="minorEastAsia" w:cs="Calibri"/>
          <w:b/>
          <w:sz w:val="24"/>
          <w:szCs w:val="24"/>
        </w:rPr>
        <w:t xml:space="preserve">한계점 </w:t>
      </w:r>
      <w:r w:rsidR="00AD796F" w:rsidRPr="009828FB">
        <w:rPr>
          <w:rFonts w:asciiTheme="minorEastAsia" w:hAnsiTheme="minorEastAsia" w:cs="Calibri" w:hint="eastAsia"/>
          <w:b/>
          <w:sz w:val="24"/>
          <w:szCs w:val="24"/>
        </w:rPr>
        <w:t>및 개선 방안</w:t>
      </w:r>
    </w:p>
    <w:p w14:paraId="3F0A249A" w14:textId="0EB565AB" w:rsidR="009828FB" w:rsidRDefault="009301D2" w:rsidP="00F713BE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  <w:r>
        <w:rPr>
          <w:rFonts w:asciiTheme="minorEastAsia" w:hAnsiTheme="minorEastAsia" w:cs="Calibri" w:hint="eastAsia"/>
          <w:sz w:val="20"/>
          <w:szCs w:val="20"/>
        </w:rPr>
        <w:t>장르 분류, 즉 데이터 라벨링</w:t>
      </w:r>
      <w:r w:rsidR="009828FB">
        <w:rPr>
          <w:rFonts w:asciiTheme="minorEastAsia" w:hAnsiTheme="minorEastAsia" w:cs="Calibri" w:hint="eastAsia"/>
          <w:sz w:val="20"/>
          <w:szCs w:val="20"/>
        </w:rPr>
        <w:t>에 주관성</w:t>
      </w:r>
      <w:r w:rsidRPr="00AD796F">
        <w:rPr>
          <w:rFonts w:asciiTheme="minorEastAsia" w:hAnsiTheme="minorEastAsia" w:cs="Calibri"/>
          <w:sz w:val="20"/>
          <w:szCs w:val="20"/>
        </w:rPr>
        <w:t xml:space="preserve">이 포함되어 있을 수 있다는 한계가 </w:t>
      </w:r>
      <w:r w:rsidR="009828FB">
        <w:rPr>
          <w:rFonts w:asciiTheme="minorEastAsia" w:hAnsiTheme="minorEastAsia" w:cs="Calibri" w:hint="eastAsia"/>
          <w:sz w:val="20"/>
          <w:szCs w:val="20"/>
        </w:rPr>
        <w:t>존재한다</w:t>
      </w:r>
      <w:r w:rsidRPr="00AD796F">
        <w:rPr>
          <w:rFonts w:asciiTheme="minorEastAsia" w:hAnsiTheme="minorEastAsia" w:cs="Calibri"/>
          <w:sz w:val="20"/>
          <w:szCs w:val="20"/>
        </w:rPr>
        <w:t xml:space="preserve">. </w:t>
      </w:r>
      <w:r w:rsidR="009828FB">
        <w:rPr>
          <w:rFonts w:asciiTheme="minorEastAsia" w:hAnsiTheme="minorEastAsia" w:cs="Calibri" w:hint="eastAsia"/>
          <w:sz w:val="20"/>
          <w:szCs w:val="20"/>
        </w:rPr>
        <w:t xml:space="preserve">이는 모델 성능 저하에 기여할 수 있을 것으로 생각된다. </w:t>
      </w:r>
      <w:r w:rsidR="00816084">
        <w:rPr>
          <w:rFonts w:asciiTheme="minorEastAsia" w:hAnsiTheme="minorEastAsia" w:cs="Calibri" w:hint="eastAsia"/>
          <w:sz w:val="20"/>
          <w:szCs w:val="20"/>
        </w:rPr>
        <w:t xml:space="preserve">또한, </w:t>
      </w:r>
      <w:proofErr w:type="spellStart"/>
      <w:r w:rsidR="009828FB">
        <w:rPr>
          <w:rFonts w:asciiTheme="minorEastAsia" w:hAnsiTheme="minorEastAsia" w:cs="Calibri" w:hint="eastAsia"/>
          <w:sz w:val="20"/>
          <w:szCs w:val="20"/>
        </w:rPr>
        <w:t>fma_medium을</w:t>
      </w:r>
      <w:proofErr w:type="spellEnd"/>
      <w:r w:rsidR="009828FB">
        <w:rPr>
          <w:rFonts w:asciiTheme="minorEastAsia" w:hAnsiTheme="minorEastAsia" w:cs="Calibri" w:hint="eastAsia"/>
          <w:sz w:val="20"/>
          <w:szCs w:val="20"/>
        </w:rPr>
        <w:t xml:space="preserve"> 활용해 학습을 시킨</w:t>
      </w:r>
      <w:r w:rsidR="009828FB" w:rsidRPr="00B44EB4">
        <w:rPr>
          <w:rFonts w:asciiTheme="minorEastAsia" w:hAnsiTheme="minorEastAsia" w:cs="Calibri"/>
          <w:sz w:val="20"/>
          <w:szCs w:val="20"/>
        </w:rPr>
        <w:t xml:space="preserve"> 모델에서 노래 장르별</w:t>
      </w:r>
      <w:r w:rsidR="009828FB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="009828FB" w:rsidRPr="00B44EB4">
        <w:rPr>
          <w:rFonts w:asciiTheme="minorEastAsia" w:hAnsiTheme="minorEastAsia" w:cs="Calibri"/>
          <w:sz w:val="20"/>
          <w:szCs w:val="20"/>
        </w:rPr>
        <w:t>데이터 불균형이 존재</w:t>
      </w:r>
      <w:r>
        <w:rPr>
          <w:rFonts w:asciiTheme="minorEastAsia" w:hAnsiTheme="minorEastAsia" w:cs="Calibri" w:hint="eastAsia"/>
          <w:sz w:val="20"/>
          <w:szCs w:val="20"/>
        </w:rPr>
        <w:t>함을 확인하였</w:t>
      </w:r>
      <w:r w:rsidR="009828FB">
        <w:rPr>
          <w:rFonts w:asciiTheme="minorEastAsia" w:hAnsiTheme="minorEastAsia" w:cs="Calibri" w:hint="eastAsia"/>
          <w:sz w:val="20"/>
          <w:szCs w:val="20"/>
        </w:rPr>
        <w:t>다.</w:t>
      </w:r>
      <w:r w:rsidR="009828FB" w:rsidRPr="00B44EB4">
        <w:rPr>
          <w:rFonts w:asciiTheme="minorEastAsia" w:hAnsiTheme="minorEastAsia" w:cs="Calibri"/>
          <w:sz w:val="20"/>
          <w:szCs w:val="20"/>
        </w:rPr>
        <w:t xml:space="preserve"> 데이터 수가 가장 적은 장르에 맞춰서 데이터 수를 맞춰 주기 위해서는 극히 일부의 데이터만 사용하게 되</w:t>
      </w:r>
      <w:r w:rsidR="009828FB">
        <w:rPr>
          <w:rFonts w:asciiTheme="minorEastAsia" w:hAnsiTheme="minorEastAsia" w:cs="Calibri" w:hint="eastAsia"/>
          <w:sz w:val="20"/>
          <w:szCs w:val="20"/>
        </w:rPr>
        <w:t>는 문제가 있었다. 반면,</w:t>
      </w:r>
      <w:r w:rsidR="009828FB" w:rsidRPr="00B44EB4">
        <w:rPr>
          <w:rFonts w:asciiTheme="minorEastAsia" w:hAnsiTheme="minorEastAsia" w:cs="Calibri"/>
          <w:sz w:val="20"/>
          <w:szCs w:val="20"/>
        </w:rPr>
        <w:t xml:space="preserve"> 데이터 수가 많은 장르에 </w:t>
      </w:r>
      <w:r w:rsidR="009828FB">
        <w:rPr>
          <w:rFonts w:asciiTheme="minorEastAsia" w:hAnsiTheme="minorEastAsia" w:cs="Calibri" w:hint="eastAsia"/>
          <w:sz w:val="20"/>
          <w:szCs w:val="20"/>
        </w:rPr>
        <w:t xml:space="preserve">데이터 수를 </w:t>
      </w:r>
      <w:r w:rsidR="009828FB" w:rsidRPr="00B44EB4">
        <w:rPr>
          <w:rFonts w:asciiTheme="minorEastAsia" w:hAnsiTheme="minorEastAsia" w:cs="Calibri"/>
          <w:sz w:val="20"/>
          <w:szCs w:val="20"/>
        </w:rPr>
        <w:t xml:space="preserve">맞추려면 몇몇 장르를 제외해야 하는 </w:t>
      </w:r>
      <w:r w:rsidR="009828FB">
        <w:rPr>
          <w:rFonts w:asciiTheme="minorEastAsia" w:hAnsiTheme="minorEastAsia" w:cs="Calibri" w:hint="eastAsia"/>
          <w:sz w:val="20"/>
          <w:szCs w:val="20"/>
        </w:rPr>
        <w:t>문제가 있었</w:t>
      </w:r>
      <w:r w:rsidR="009828FB" w:rsidRPr="00B44EB4">
        <w:rPr>
          <w:rFonts w:asciiTheme="minorEastAsia" w:hAnsiTheme="minorEastAsia" w:cs="Calibri"/>
          <w:sz w:val="20"/>
          <w:szCs w:val="20"/>
        </w:rPr>
        <w:t>다.</w:t>
      </w:r>
      <w:r w:rsidR="009828FB">
        <w:rPr>
          <w:rFonts w:asciiTheme="minorEastAsia" w:hAnsiTheme="minorEastAsia" w:cs="Calibri" w:hint="eastAsia"/>
          <w:sz w:val="20"/>
          <w:szCs w:val="20"/>
        </w:rPr>
        <w:t xml:space="preserve"> </w:t>
      </w:r>
      <w:r w:rsidR="009828FB" w:rsidRPr="00B44EB4">
        <w:rPr>
          <w:rFonts w:asciiTheme="minorEastAsia" w:hAnsiTheme="minorEastAsia" w:cs="Calibri"/>
          <w:sz w:val="20"/>
          <w:szCs w:val="20"/>
        </w:rPr>
        <w:t>이러한 데이터 불균형을 GAN 등의 생성모델을 통해 해소할 수 있을 것으로 예상</w:t>
      </w:r>
      <w:r w:rsidR="009828FB">
        <w:rPr>
          <w:rFonts w:asciiTheme="minorEastAsia" w:hAnsiTheme="minorEastAsia" w:cs="Calibri" w:hint="eastAsia"/>
          <w:sz w:val="20"/>
          <w:szCs w:val="20"/>
        </w:rPr>
        <w:t>된</w:t>
      </w:r>
      <w:r w:rsidR="009828FB" w:rsidRPr="00B44EB4">
        <w:rPr>
          <w:rFonts w:asciiTheme="minorEastAsia" w:hAnsiTheme="minorEastAsia" w:cs="Calibri"/>
          <w:sz w:val="20"/>
          <w:szCs w:val="20"/>
        </w:rPr>
        <w:t>다.</w:t>
      </w:r>
      <w:r w:rsidR="009828FB">
        <w:rPr>
          <w:rFonts w:asciiTheme="minorEastAsia" w:hAnsiTheme="minorEastAsia" w:cs="Calibri" w:hint="eastAsia"/>
          <w:sz w:val="20"/>
          <w:szCs w:val="20"/>
        </w:rPr>
        <w:t xml:space="preserve"> 데이터 불균형 해소를 위한 데이터 증강에</w:t>
      </w:r>
      <w:r w:rsidR="009828FB" w:rsidRPr="00B44EB4">
        <w:rPr>
          <w:rFonts w:asciiTheme="minorEastAsia" w:hAnsiTheme="minorEastAsia" w:cs="Calibri"/>
          <w:sz w:val="20"/>
          <w:szCs w:val="20"/>
        </w:rPr>
        <w:t xml:space="preserve"> 사용된 GAN 모델은 노래를 작곡하는 데에 도움이 될 수도 있어 흥미로운 추가과제가 </w:t>
      </w:r>
      <w:r w:rsidR="009828FB">
        <w:rPr>
          <w:rFonts w:asciiTheme="minorEastAsia" w:hAnsiTheme="minorEastAsia" w:cs="Calibri" w:hint="eastAsia"/>
          <w:sz w:val="20"/>
          <w:szCs w:val="20"/>
        </w:rPr>
        <w:t>되리라 기대된다.</w:t>
      </w:r>
    </w:p>
    <w:p w14:paraId="456027F1" w14:textId="77777777" w:rsidR="001C2411" w:rsidRDefault="001C2411" w:rsidP="00F713BE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/>
          <w:sz w:val="20"/>
          <w:szCs w:val="20"/>
        </w:rPr>
      </w:pPr>
    </w:p>
    <w:p w14:paraId="264C7EB7" w14:textId="77777777" w:rsidR="00B534C8" w:rsidRPr="00F713BE" w:rsidRDefault="00B534C8" w:rsidP="00F713BE">
      <w:pPr>
        <w:pStyle w:val="a5"/>
        <w:widowControl w:val="0"/>
        <w:spacing w:before="240" w:after="240" w:line="240" w:lineRule="auto"/>
        <w:ind w:leftChars="0" w:left="879" w:firstLineChars="100" w:firstLine="200"/>
        <w:jc w:val="both"/>
        <w:rPr>
          <w:rFonts w:asciiTheme="minorEastAsia" w:hAnsiTheme="minorEastAsia" w:cs="Calibri" w:hint="eastAsia"/>
          <w:sz w:val="20"/>
          <w:szCs w:val="20"/>
        </w:rPr>
      </w:pPr>
    </w:p>
    <w:p w14:paraId="2C170A82" w14:textId="2356A0D7" w:rsidR="00AD796F" w:rsidRPr="009828FB" w:rsidRDefault="009828FB" w:rsidP="009828FB">
      <w:pPr>
        <w:pStyle w:val="a5"/>
        <w:widowControl w:val="0"/>
        <w:numPr>
          <w:ilvl w:val="0"/>
          <w:numId w:val="5"/>
        </w:numPr>
        <w:spacing w:before="240" w:after="240" w:line="240" w:lineRule="auto"/>
        <w:ind w:leftChars="0"/>
        <w:jc w:val="both"/>
        <w:rPr>
          <w:rFonts w:asciiTheme="minorEastAsia" w:hAnsiTheme="minorEastAsia" w:cs="Calibri"/>
          <w:b/>
          <w:sz w:val="24"/>
          <w:szCs w:val="24"/>
          <w:lang w:val="en-US"/>
        </w:rPr>
      </w:pPr>
      <w:r>
        <w:rPr>
          <w:rFonts w:asciiTheme="minorEastAsia" w:hAnsiTheme="minorEastAsia" w:cs="Calibri" w:hint="eastAsia"/>
          <w:b/>
          <w:sz w:val="24"/>
          <w:szCs w:val="24"/>
          <w:lang w:val="en-US"/>
        </w:rPr>
        <w:lastRenderedPageBreak/>
        <w:t>참고자료</w:t>
      </w:r>
    </w:p>
    <w:p w14:paraId="47817B9D" w14:textId="77777777" w:rsidR="00AD796F" w:rsidRPr="00AD796F" w:rsidRDefault="00000000" w:rsidP="00B44EB4">
      <w:pPr>
        <w:pStyle w:val="a5"/>
        <w:widowControl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Qiuqiang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Kong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Yin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Cao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Turab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Iqbal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Yuxuan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Wang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Wenwu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Wang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and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Mark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D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.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Plumbley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. "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Panns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: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Large-scale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pretrained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audio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neural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networks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for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audio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pattern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recognition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." IEEE/ACM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Transactions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on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Audio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Speech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and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Language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Processing 28 (2020): 2880-2894</w:t>
      </w:r>
    </w:p>
    <w:p w14:paraId="6E2EF62D" w14:textId="424EBDD7" w:rsidR="00FA541F" w:rsidRPr="00B54493" w:rsidRDefault="00000000" w:rsidP="00B44EB4">
      <w:pPr>
        <w:pStyle w:val="a5"/>
        <w:widowControl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</w:rPr>
      </w:pP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Defferrard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Michaël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Kirell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Benzi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Pierre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Vandergheynst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, and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Xavier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Bresson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. "FMA: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A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Dataset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for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Music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Analysis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."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In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18th International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Society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for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Music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Information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Retrieval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>Conference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  <w:lang w:val="en-US"/>
        </w:rPr>
        <w:t xml:space="preserve"> (ISMIR), 2017. </w:t>
      </w:r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</w:rPr>
        <w:t>[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</w:rPr>
        <w:t>arXiv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</w:rPr>
        <w:t xml:space="preserve"> </w:t>
      </w:r>
      <w:proofErr w:type="spellStart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</w:rPr>
        <w:t>preprint</w:t>
      </w:r>
      <w:proofErr w:type="spellEnd"/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</w:rPr>
        <w:t>] (</w:t>
      </w:r>
      <w:hyperlink r:id="rId22">
        <w:r w:rsidRPr="00AD796F">
          <w:rPr>
            <w:rFonts w:asciiTheme="minorEastAsia" w:hAnsiTheme="minorEastAsia" w:cs="Calibri"/>
            <w:color w:val="1155CC"/>
            <w:sz w:val="20"/>
            <w:szCs w:val="20"/>
            <w:highlight w:val="white"/>
          </w:rPr>
          <w:t>https://arxiv.org/abs/1612.01840</w:t>
        </w:r>
      </w:hyperlink>
      <w:r w:rsidRPr="00AD796F">
        <w:rPr>
          <w:rFonts w:asciiTheme="minorEastAsia" w:hAnsiTheme="minorEastAsia" w:cs="Calibri"/>
          <w:color w:val="1F2328"/>
          <w:sz w:val="20"/>
          <w:szCs w:val="20"/>
          <w:highlight w:val="white"/>
        </w:rPr>
        <w:t>)</w:t>
      </w:r>
      <w:r w:rsidR="00B54493">
        <w:rPr>
          <w:rFonts w:asciiTheme="minorEastAsia" w:hAnsiTheme="minorEastAsia" w:cs="Calibri" w:hint="eastAsia"/>
          <w:color w:val="1F2328"/>
          <w:sz w:val="20"/>
          <w:szCs w:val="20"/>
        </w:rPr>
        <w:t>.</w:t>
      </w:r>
    </w:p>
    <w:p w14:paraId="5E29F654" w14:textId="3DD072B8" w:rsidR="00B54493" w:rsidRDefault="00B54493" w:rsidP="00B44EB4">
      <w:pPr>
        <w:pStyle w:val="a5"/>
        <w:widowControl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  <w:lang w:val="en-US"/>
        </w:rPr>
      </w:pPr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“</w:t>
      </w:r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GTZAN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Dataset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 -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Music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Genre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Classification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”,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Kaggle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,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last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modified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2019,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accessed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Dec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1, 2023, </w:t>
      </w:r>
      <w:hyperlink r:id="rId23" w:history="1">
        <w:r w:rsidRPr="00D65051">
          <w:rPr>
            <w:rStyle w:val="a8"/>
            <w:rFonts w:asciiTheme="minorEastAsia" w:hAnsiTheme="minorEastAsia" w:cs="Calibri"/>
            <w:sz w:val="20"/>
            <w:szCs w:val="20"/>
            <w:lang w:val="en-US"/>
          </w:rPr>
          <w:t>https://www.kaggle.com/datasets/andradaolteanu/gtzan-dataset-music-genre-classification</w:t>
        </w:r>
      </w:hyperlink>
      <w:r>
        <w:rPr>
          <w:rFonts w:asciiTheme="minorEastAsia" w:hAnsiTheme="minorEastAsia" w:cs="Calibri" w:hint="eastAsia"/>
          <w:sz w:val="20"/>
          <w:szCs w:val="20"/>
          <w:lang w:val="en-US"/>
        </w:rPr>
        <w:t>.</w:t>
      </w:r>
    </w:p>
    <w:p w14:paraId="3E1732D3" w14:textId="55FE15CB" w:rsidR="00B54493" w:rsidRDefault="00B54493" w:rsidP="00B54493">
      <w:pPr>
        <w:pStyle w:val="a5"/>
        <w:widowControl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ind w:leftChars="0"/>
        <w:jc w:val="both"/>
        <w:rPr>
          <w:rFonts w:asciiTheme="minorEastAsia" w:hAnsiTheme="minorEastAsia" w:cs="Calibri"/>
          <w:sz w:val="20"/>
          <w:szCs w:val="20"/>
          <w:lang w:val="en-US"/>
        </w:rPr>
      </w:pPr>
      <w:r>
        <w:rPr>
          <w:rFonts w:asciiTheme="minorEastAsia" w:hAnsiTheme="minorEastAsia" w:cs="Calibri" w:hint="eastAsia"/>
          <w:sz w:val="20"/>
          <w:szCs w:val="20"/>
          <w:lang w:val="en-US"/>
        </w:rPr>
        <w:t>“</w:t>
      </w:r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The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Nyquist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>–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Shannon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Theorem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: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Understanding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/>
          <w:sz w:val="20"/>
          <w:szCs w:val="20"/>
          <w:lang w:val="en-US"/>
        </w:rPr>
        <w:t>Sampled</w:t>
      </w:r>
      <w:proofErr w:type="spellEnd"/>
      <w:r w:rsidRPr="00B54493">
        <w:rPr>
          <w:rFonts w:asciiTheme="minorEastAsia" w:hAnsiTheme="minorEastAsia" w:cs="Calibri"/>
          <w:sz w:val="20"/>
          <w:szCs w:val="20"/>
          <w:lang w:val="en-US"/>
        </w:rPr>
        <w:t xml:space="preserve"> Systems</w:t>
      </w:r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”, All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About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Circuits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,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last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modified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May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06, 2020,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accessed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0"/>
          <w:szCs w:val="20"/>
          <w:lang w:val="en-US"/>
        </w:rPr>
        <w:t>Dec</w:t>
      </w:r>
      <w:proofErr w:type="spellEnd"/>
      <w:r>
        <w:rPr>
          <w:rFonts w:asciiTheme="minorEastAsia" w:hAnsiTheme="minorEastAsia" w:cs="Calibri" w:hint="eastAsia"/>
          <w:sz w:val="20"/>
          <w:szCs w:val="20"/>
          <w:lang w:val="en-US"/>
        </w:rPr>
        <w:t xml:space="preserve"> 1, 2023,  </w:t>
      </w:r>
      <w:hyperlink r:id="rId24" w:history="1">
        <w:r w:rsidRPr="00D65051">
          <w:rPr>
            <w:rStyle w:val="a8"/>
            <w:rFonts w:asciiTheme="minorEastAsia" w:hAnsiTheme="minorEastAsia" w:cs="Calibri"/>
            <w:sz w:val="20"/>
            <w:szCs w:val="20"/>
            <w:lang w:val="en-US"/>
          </w:rPr>
          <w:t>https://www.allaboutcircuits.com/technical-articles/nyquist-shannon-theorem-understanding-sampled-systems/</w:t>
        </w:r>
      </w:hyperlink>
      <w:r>
        <w:rPr>
          <w:rFonts w:asciiTheme="minorEastAsia" w:hAnsiTheme="minorEastAsia" w:cs="Calibri" w:hint="eastAsia"/>
          <w:sz w:val="20"/>
          <w:szCs w:val="20"/>
          <w:lang w:val="en-US"/>
        </w:rPr>
        <w:t>.</w:t>
      </w:r>
    </w:p>
    <w:p w14:paraId="3C01C34C" w14:textId="59599EB6" w:rsidR="00B54493" w:rsidRPr="00B54493" w:rsidRDefault="00B54493" w:rsidP="00B54493">
      <w:pPr>
        <w:pStyle w:val="a5"/>
        <w:widowControl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ind w:leftChars="0"/>
        <w:jc w:val="both"/>
        <w:rPr>
          <w:rStyle w:val="aa"/>
          <w:rFonts w:asciiTheme="minorEastAsia" w:hAnsiTheme="minorEastAsia" w:cs="Calibri"/>
          <w:i w:val="0"/>
          <w:iCs w:val="0"/>
          <w:sz w:val="20"/>
          <w:szCs w:val="20"/>
          <w:lang w:val="en-US"/>
        </w:rPr>
      </w:pPr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“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What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is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a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Spectrogram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?”,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Vibration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Research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,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last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>modified</w:t>
      </w:r>
      <w:proofErr w:type="spellEnd"/>
      <w:r w:rsidRPr="00B54493">
        <w:rPr>
          <w:rFonts w:asciiTheme="minorEastAsia" w:hAnsiTheme="minorEastAsia" w:cs="Calibri" w:hint="eastAsia"/>
          <w:sz w:val="20"/>
          <w:szCs w:val="20"/>
          <w:lang w:val="en-US"/>
        </w:rPr>
        <w:t xml:space="preserve"> </w:t>
      </w:r>
      <w:proofErr w:type="spellStart"/>
      <w:r w:rsidRPr="00B54493">
        <w:rPr>
          <w:rStyle w:val="aa"/>
          <w:rFonts w:ascii="Montserrat" w:hAnsi="Montserrat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>July</w:t>
      </w:r>
      <w:proofErr w:type="spellEnd"/>
      <w:r w:rsidRPr="00B54493">
        <w:rPr>
          <w:rStyle w:val="aa"/>
          <w:rFonts w:ascii="Montserrat" w:hAnsi="Montserrat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19, 2023</w:t>
      </w:r>
      <w:r>
        <w:rPr>
          <w:rStyle w:val="aa"/>
          <w:rFonts w:ascii="Montserrat" w:hAnsi="Montserrat" w:hint="eastAsia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aa"/>
          <w:rFonts w:ascii="Montserrat" w:hAnsi="Montserrat" w:hint="eastAsia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>accessed</w:t>
      </w:r>
      <w:proofErr w:type="spellEnd"/>
      <w:r>
        <w:rPr>
          <w:rStyle w:val="aa"/>
          <w:rFonts w:ascii="Montserrat" w:hAnsi="Montserrat" w:hint="eastAsia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Style w:val="aa"/>
          <w:rFonts w:ascii="Montserrat" w:hAnsi="Montserrat" w:hint="eastAsia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>Dec</w:t>
      </w:r>
      <w:proofErr w:type="spellEnd"/>
      <w:r>
        <w:rPr>
          <w:rStyle w:val="aa"/>
          <w:rFonts w:ascii="Montserrat" w:hAnsi="Montserrat" w:hint="eastAsia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1, 2023, </w:t>
      </w:r>
      <w:hyperlink r:id="rId25" w:history="1">
        <w:r w:rsidRPr="00D65051">
          <w:rPr>
            <w:rStyle w:val="a8"/>
            <w:rFonts w:ascii="Montserrat" w:hAnsi="Montserrat"/>
            <w:spacing w:val="2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https://vibrationresearch.com/blog/what-is-a-spectrogram/</w:t>
        </w:r>
      </w:hyperlink>
      <w:r>
        <w:rPr>
          <w:rStyle w:val="aa"/>
          <w:rFonts w:ascii="Montserrat" w:hAnsi="Montserrat" w:hint="eastAsia"/>
          <w:i w:val="0"/>
          <w:iCs w:val="0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US"/>
        </w:rPr>
        <w:t>.</w:t>
      </w:r>
    </w:p>
    <w:p w14:paraId="2D8FB6D0" w14:textId="77777777" w:rsidR="00B54493" w:rsidRPr="00B54493" w:rsidRDefault="00B54493" w:rsidP="00B54493">
      <w:pPr>
        <w:pStyle w:val="a5"/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ind w:leftChars="0" w:left="1320"/>
        <w:jc w:val="both"/>
        <w:rPr>
          <w:rFonts w:asciiTheme="minorEastAsia" w:hAnsiTheme="minorEastAsia" w:cs="Calibri"/>
          <w:sz w:val="20"/>
          <w:szCs w:val="20"/>
          <w:lang w:val="en-US"/>
        </w:rPr>
      </w:pPr>
    </w:p>
    <w:p w14:paraId="22B3E4B4" w14:textId="1DDD917E" w:rsidR="00B54493" w:rsidRPr="00B54493" w:rsidRDefault="00B54493" w:rsidP="00B54493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240" w:lineRule="auto"/>
        <w:jc w:val="both"/>
        <w:rPr>
          <w:rFonts w:asciiTheme="minorEastAsia" w:hAnsiTheme="minorEastAsia" w:cs="Calibri"/>
          <w:sz w:val="20"/>
          <w:szCs w:val="20"/>
          <w:lang w:val="en-US"/>
        </w:rPr>
      </w:pPr>
    </w:p>
    <w:sectPr w:rsidR="00B54493" w:rsidRPr="00B54493">
      <w:headerReference w:type="default" r:id="rId26"/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0A26" w14:textId="77777777" w:rsidR="00C544C2" w:rsidRDefault="00C544C2" w:rsidP="001F14F9">
      <w:pPr>
        <w:spacing w:line="240" w:lineRule="auto"/>
      </w:pPr>
      <w:r>
        <w:separator/>
      </w:r>
    </w:p>
  </w:endnote>
  <w:endnote w:type="continuationSeparator" w:id="0">
    <w:p w14:paraId="18D9BA24" w14:textId="77777777" w:rsidR="00C544C2" w:rsidRDefault="00C544C2" w:rsidP="001F1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117212"/>
      <w:docPartObj>
        <w:docPartGallery w:val="Page Numbers (Bottom of Page)"/>
        <w:docPartUnique/>
      </w:docPartObj>
    </w:sdtPr>
    <w:sdtContent>
      <w:p w14:paraId="4610C35A" w14:textId="44691C4A" w:rsidR="00F713BE" w:rsidRDefault="00F713BE" w:rsidP="00F713BE">
        <w:pPr>
          <w:pStyle w:val="a7"/>
          <w:jc w:val="center"/>
        </w:pPr>
        <w:r w:rsidRPr="00F713BE">
          <w:fldChar w:fldCharType="begin"/>
        </w:r>
        <w:r w:rsidRPr="00F713BE">
          <w:instrText>PAGE   \* MERGEFORMAT</w:instrText>
        </w:r>
        <w:r w:rsidRPr="00F713BE">
          <w:fldChar w:fldCharType="separate"/>
        </w:r>
        <w:r w:rsidRPr="00F713BE">
          <w:rPr>
            <w:lang w:val="ko-KR"/>
          </w:rPr>
          <w:t>2</w:t>
        </w:r>
        <w:r w:rsidRPr="00F713B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FD30" w14:textId="77777777" w:rsidR="00C544C2" w:rsidRDefault="00C544C2" w:rsidP="001F14F9">
      <w:pPr>
        <w:spacing w:line="240" w:lineRule="auto"/>
      </w:pPr>
      <w:r>
        <w:separator/>
      </w:r>
    </w:p>
  </w:footnote>
  <w:footnote w:type="continuationSeparator" w:id="0">
    <w:p w14:paraId="31802716" w14:textId="77777777" w:rsidR="00C544C2" w:rsidRDefault="00C544C2" w:rsidP="001F1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6C18" w14:textId="3E580CD1" w:rsidR="00B54493" w:rsidRPr="00F713BE" w:rsidRDefault="00B54493" w:rsidP="00F713BE">
    <w:pPr>
      <w:widowControl w:val="0"/>
      <w:spacing w:before="240" w:after="240" w:line="240" w:lineRule="auto"/>
      <w:rPr>
        <w:rFonts w:asciiTheme="minorEastAsia" w:hAnsiTheme="minorEastAsia" w:cs="Calibri"/>
        <w:sz w:val="16"/>
        <w:szCs w:val="16"/>
      </w:rPr>
    </w:pPr>
    <w:r w:rsidRPr="00B54493">
      <w:rPr>
        <w:rFonts w:asciiTheme="minorEastAsia" w:hAnsiTheme="minorEastAsia" w:cs="Calibri"/>
        <w:sz w:val="16"/>
        <w:szCs w:val="16"/>
      </w:rPr>
      <w:t xml:space="preserve">2023-2 </w:t>
    </w:r>
    <w:proofErr w:type="spellStart"/>
    <w:r w:rsidRPr="00B54493">
      <w:rPr>
        <w:rFonts w:asciiTheme="minorEastAsia" w:hAnsiTheme="minorEastAsia" w:cs="Calibri"/>
        <w:sz w:val="16"/>
        <w:szCs w:val="16"/>
      </w:rPr>
      <w:t>딥러닝과</w:t>
    </w:r>
    <w:proofErr w:type="spellEnd"/>
    <w:r w:rsidRPr="00B54493">
      <w:rPr>
        <w:rFonts w:asciiTheme="minorEastAsia" w:hAnsiTheme="minorEastAsia" w:cs="Calibri"/>
        <w:sz w:val="16"/>
        <w:szCs w:val="16"/>
      </w:rPr>
      <w:t xml:space="preserve"> 응용 학기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14B"/>
    <w:multiLevelType w:val="multilevel"/>
    <w:tmpl w:val="C0283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FC3A18"/>
    <w:multiLevelType w:val="multilevel"/>
    <w:tmpl w:val="2208D222"/>
    <w:lvl w:ilvl="0">
      <w:start w:val="1"/>
      <w:numFmt w:val="decimal"/>
      <w:lvlText w:val="%1)"/>
      <w:lvlJc w:val="left"/>
      <w:pPr>
        <w:ind w:left="1680" w:hanging="360"/>
      </w:pPr>
      <w:rPr>
        <w:rFonts w:asciiTheme="minorEastAsia" w:eastAsiaTheme="minorEastAsia" w:hAnsiTheme="minorEastAsia" w:cs="Calibri"/>
        <w:u w:val="none"/>
      </w:rPr>
    </w:lvl>
    <w:lvl w:ilvl="1">
      <w:start w:val="1"/>
      <w:numFmt w:val="lowerLetter"/>
      <w:lvlText w:val="%2)"/>
      <w:lvlJc w:val="left"/>
      <w:pPr>
        <w:ind w:left="24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1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8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5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2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7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440" w:hanging="360"/>
      </w:pPr>
      <w:rPr>
        <w:u w:val="none"/>
      </w:rPr>
    </w:lvl>
  </w:abstractNum>
  <w:abstractNum w:abstractNumId="2" w15:restartNumberingAfterBreak="0">
    <w:nsid w:val="37142C9D"/>
    <w:multiLevelType w:val="hybridMultilevel"/>
    <w:tmpl w:val="B5842442"/>
    <w:lvl w:ilvl="0" w:tplc="5242484A">
      <w:start w:val="3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3B9C0874"/>
    <w:multiLevelType w:val="hybridMultilevel"/>
    <w:tmpl w:val="0D7CCBE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851056E4">
      <w:start w:val="1"/>
      <w:numFmt w:val="lowerLetter"/>
      <w:lvlText w:val="%2)"/>
      <w:lvlJc w:val="left"/>
      <w:pPr>
        <w:ind w:left="1320" w:hanging="44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120DFF"/>
    <w:multiLevelType w:val="multilevel"/>
    <w:tmpl w:val="324E4602"/>
    <w:lvl w:ilvl="0">
      <w:start w:val="1"/>
      <w:numFmt w:val="decimal"/>
      <w:lvlText w:val="%1)"/>
      <w:lvlJc w:val="left"/>
      <w:pPr>
        <w:ind w:left="16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4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1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8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5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2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7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440" w:hanging="360"/>
      </w:pPr>
      <w:rPr>
        <w:u w:val="none"/>
      </w:rPr>
    </w:lvl>
  </w:abstractNum>
  <w:abstractNum w:abstractNumId="5" w15:restartNumberingAfterBreak="0">
    <w:nsid w:val="66F051BE"/>
    <w:multiLevelType w:val="multilevel"/>
    <w:tmpl w:val="376A6C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12691"/>
    <w:multiLevelType w:val="hybridMultilevel"/>
    <w:tmpl w:val="40B84F96"/>
    <w:lvl w:ilvl="0" w:tplc="0A38484E">
      <w:start w:val="3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="Calibri" w:hint="eastAsia"/>
        <w:b w:val="0"/>
        <w:color w:val="374151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1844661562">
    <w:abstractNumId w:val="4"/>
  </w:num>
  <w:num w:numId="2" w16cid:durableId="1226573453">
    <w:abstractNumId w:val="1"/>
  </w:num>
  <w:num w:numId="3" w16cid:durableId="1242329523">
    <w:abstractNumId w:val="0"/>
  </w:num>
  <w:num w:numId="4" w16cid:durableId="1173452756">
    <w:abstractNumId w:val="5"/>
  </w:num>
  <w:num w:numId="5" w16cid:durableId="436606681">
    <w:abstractNumId w:val="3"/>
  </w:num>
  <w:num w:numId="6" w16cid:durableId="701856459">
    <w:abstractNumId w:val="6"/>
  </w:num>
  <w:num w:numId="7" w16cid:durableId="1033773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41F"/>
    <w:rsid w:val="00152A84"/>
    <w:rsid w:val="001C2411"/>
    <w:rsid w:val="001F14F9"/>
    <w:rsid w:val="00352042"/>
    <w:rsid w:val="00432948"/>
    <w:rsid w:val="007D002F"/>
    <w:rsid w:val="00816084"/>
    <w:rsid w:val="00865D8B"/>
    <w:rsid w:val="009301D2"/>
    <w:rsid w:val="009806BC"/>
    <w:rsid w:val="009828FB"/>
    <w:rsid w:val="009D0B73"/>
    <w:rsid w:val="00A7793F"/>
    <w:rsid w:val="00AB5E47"/>
    <w:rsid w:val="00AD796F"/>
    <w:rsid w:val="00B44EB4"/>
    <w:rsid w:val="00B534C8"/>
    <w:rsid w:val="00B54493"/>
    <w:rsid w:val="00C544C2"/>
    <w:rsid w:val="00DA1877"/>
    <w:rsid w:val="00E77611"/>
    <w:rsid w:val="00F40F12"/>
    <w:rsid w:val="00F713BE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CFE7"/>
  <w15:docId w15:val="{79A41C15-45B3-43E7-8882-D93712B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44EB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14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14F9"/>
  </w:style>
  <w:style w:type="paragraph" w:styleId="a7">
    <w:name w:val="footer"/>
    <w:basedOn w:val="a"/>
    <w:link w:val="Char0"/>
    <w:uiPriority w:val="99"/>
    <w:unhideWhenUsed/>
    <w:rsid w:val="001F14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14F9"/>
  </w:style>
  <w:style w:type="character" w:styleId="a8">
    <w:name w:val="Hyperlink"/>
    <w:basedOn w:val="a0"/>
    <w:uiPriority w:val="99"/>
    <w:unhideWhenUsed/>
    <w:rsid w:val="00B5449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4493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B544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yperlink" Target="https://vibrationresearch.com/blog/what-is-a-spectrogra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llaboutcircuits.com/technical-articles/nyquist-shannon-theorem-understanding-sampled-system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datasets/andradaolteanu/gtzan-dataset-music-genre-classificati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hyperlink" Target="https://arxiv.org/abs/1612.01840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41C2-359C-44DF-91E0-5364B2A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김현동</dc:creator>
  <cp:lastModifiedBy>현동 김</cp:lastModifiedBy>
  <cp:revision>3</cp:revision>
  <dcterms:created xsi:type="dcterms:W3CDTF">2023-12-14T06:23:00Z</dcterms:created>
  <dcterms:modified xsi:type="dcterms:W3CDTF">2023-12-14T06:26:00Z</dcterms:modified>
</cp:coreProperties>
</file>