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OPS 业务操作手册 · IP 组与工作任务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版本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：v1.0 | 2026-08-25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读者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：系统管理员 / 运营主管 / IP 组长 / 内容执行人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范围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：两条核心业务线 —— </w:t>
      </w:r>
      <w:r>
        <w:rPr>
          <w:rFonts w:ascii="微软雅黑" w:hAnsi="微软雅黑" w:eastAsia="微软雅黑"/>
          <w:b/>
          <w:i/>
          <w:color w:val="555555"/>
          <w:sz w:val="22"/>
        </w:rPr>
        <w:t>IP 组搭建 + 组长任务登记执行创作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；</w:t>
      </w:r>
      <w:r>
        <w:rPr>
          <w:rFonts w:ascii="微软雅黑" w:hAnsi="微软雅黑" w:eastAsia="微软雅黑"/>
          <w:b/>
          <w:i/>
          <w:color w:val="555555"/>
          <w:sz w:val="22"/>
        </w:rPr>
        <w:t>运营主管任务管理与内容审核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环境示例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：Football 壳 </w:t>
      </w:r>
      <w:r>
        <w:rPr>
          <w:rFonts w:ascii="Consolas" w:hAnsi="Consolas" w:eastAsia="Consolas"/>
          <w:b w:val="0"/>
          <w:i/>
          <w:color w:val="555555"/>
          <w:sz w:val="20"/>
        </w:rPr>
        <w:t>http://localhost:5777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 · 账号 </w:t>
      </w:r>
      <w:r>
        <w:rPr>
          <w:rFonts w:ascii="Consolas" w:hAnsi="Consolas" w:eastAsia="Consolas"/>
          <w:b w:val="0"/>
          <w:i/>
          <w:color w:val="555555"/>
          <w:sz w:val="20"/>
        </w:rPr>
        <w:t>admin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 / </w:t>
      </w:r>
      <w:r>
        <w:rPr>
          <w:rFonts w:ascii="Consolas" w:hAnsi="Consolas" w:eastAsia="Consolas"/>
          <w:b w:val="0"/>
          <w:i/>
          <w:color w:val="555555"/>
          <w:sz w:val="20"/>
        </w:rPr>
        <w:t>admin123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 · 租户 </w:t>
      </w:r>
      <w:r>
        <w:rPr>
          <w:rFonts w:ascii="Consolas" w:hAnsi="Consolas" w:eastAsia="Consolas"/>
          <w:b w:val="0"/>
          <w:i/>
          <w:color w:val="555555"/>
          <w:sz w:val="20"/>
        </w:rPr>
        <w:t>1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截图目录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manual-screenshots/workflow/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](./manual-screenshots/workflow/)（Playwright 自动采集，2026-08-25）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关联 Spec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PRD-M2-工作任务管理.md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](./PRD-M2-工作任务管理.md) · [</w:t>
      </w:r>
      <w:r>
        <w:rPr>
          <w:rFonts w:ascii="Consolas" w:hAnsi="Consolas" w:eastAsia="Consolas"/>
          <w:b w:val="0"/>
          <w:i/>
          <w:color w:val="555555"/>
          <w:sz w:val="20"/>
        </w:rPr>
        <w:t>UX-M1-运营管理.md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](./UX-M1-运营管理.md) · ADR-017 / ADR-071 / ADR-072 / ADR-073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章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标题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角色与业务全景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业务线 A：IP 组管理（管理员）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业务线 A：IP 组长 · 任务登记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业务线 A：执行人 · 执行任务与创作内容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业务线 B：运营主管 · 任务登记管理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业务线 B：运营主管 / IP 组长 · 内容审核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常见问题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附录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菜单路由速查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1. 角色与业务全景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两条业务线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【业务线 A · 从下往上搭建与执行】</w:t>
        <w:br/>
        <w:t xml:space="preserve">  管理员：新建/设置 IP 组（组长、成员、关联作者）</w:t>
        <w:br/>
        <w:t xml:space="preserve">      ↓</w:t>
        <w:br/>
        <w:t xml:space="preserve">  IP 组长：工作任务登记 → 确认登记</w:t>
        <w:br/>
        <w:t xml:space="preserve">      ↓</w:t>
        <w:br/>
        <w:t xml:space="preserve">  执行人：我的任务 → 执行任务 → 内容创作 → 提交审核</w:t>
        <w:br/>
        <w:br/>
        <w:t>【业务线 B · 主管管理与把关】</w:t>
        <w:br/>
        <w:t xml:space="preserve">  运营主管：任务管理矩阵（纵览各组/作者登记情况）</w:t>
        <w:br/>
        <w:t xml:space="preserve">      ↓</w:t>
        <w:br/>
        <w:t xml:space="preserve">  运营主管 / IP 组长：内容审核（一级/二级）→ 待发布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角色与菜单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典型菜单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本手册章节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系统管理员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2 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组长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工作任务管理 · 任务登记；内容审核（一级）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3、6 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内容执行人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我的任务；内容管理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4 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运营主管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工作任务管理 · 任务管理；内容审核（二级）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 5、6 章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i/>
          <w:color w:val="555555"/>
          <w:sz w:val="22"/>
        </w:rPr>
        <w:t>具体可见菜单与按钮以登录账号权限为准（来自数据库菜单配置，非前端写死）。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1.3 与「计划管理」的区别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计划管理（SOP 全流程）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工作任务管理（本手册重点）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驱动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完整 SOP 模板 + 多节点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单日/短周期，以内容产出为主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运营计划员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组长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粒度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 × SOP 节点 × 赛事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赛事 × 作者 × 营销计划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启动计划 → 多节点任务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确认登记即生成「内容生成」类任务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2. 业务线 A：IP 组管理（管理员）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</w:t>
      </w:r>
      <w:r>
        <w:rPr>
          <w:rFonts w:ascii="微软雅黑" w:hAnsi="微软雅黑" w:eastAsia="微软雅黑"/>
          <w:b w:val="0"/>
          <w:sz w:val="22"/>
        </w:rPr>
        <w:t xml:space="preserve">：侧栏 </w:t>
      </w:r>
      <w:r>
        <w:rPr>
          <w:rFonts w:ascii="微软雅黑" w:hAnsi="微软雅黑" w:eastAsia="微软雅黑"/>
          <w:b/>
          <w:sz w:val="22"/>
        </w:rPr>
        <w:t>运营数据 → 运营管理 → IP 组管理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/ops/operations/ip-group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ip-group-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2-1 IP 组管理 · 左侧树 + 右侧详情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2.1 页面结构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左侧</w:t>
      </w:r>
      <w:r>
        <w:rPr>
          <w:rFonts w:ascii="微软雅黑" w:hAnsi="微软雅黑" w:eastAsia="微软雅黑"/>
          <w:b w:val="0"/>
          <w:sz w:val="22"/>
        </w:rPr>
        <w:t>：IP 组树（大组 / 小组层级），显示成员数 / 账号数 / 作者数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右侧</w:t>
      </w:r>
      <w:r>
        <w:rPr>
          <w:rFonts w:ascii="微软雅黑" w:hAnsi="微软雅黑" w:eastAsia="微软雅黑"/>
          <w:b w:val="0"/>
          <w:sz w:val="22"/>
        </w:rPr>
        <w:t>：选中组的详情，含 5 个 Tab —— 基本信息、成员管理、关联作者、关联账号、统计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 新建大组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打开 IP 组管理页。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点击左上角 </w:t>
      </w:r>
      <w:r>
        <w:rPr>
          <w:rFonts w:ascii="微软雅黑" w:hAnsi="微软雅黑" w:eastAsia="微软雅黑"/>
          <w:b/>
          <w:sz w:val="22"/>
        </w:rPr>
        <w:t>「新建大组」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在弹窗中填写：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组名</w:t>
      </w:r>
      <w:r>
        <w:rPr>
          <w:rFonts w:ascii="微软雅黑" w:hAnsi="微软雅黑" w:eastAsia="微软雅黑"/>
          <w:b w:val="0"/>
          <w:sz w:val="22"/>
        </w:rPr>
        <w:t>（必填）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等级</w:t>
      </w:r>
      <w:r>
        <w:rPr>
          <w:rFonts w:ascii="微软雅黑" w:hAnsi="微软雅黑" w:eastAsia="微软雅黑"/>
          <w:b w:val="0"/>
          <w:sz w:val="22"/>
        </w:rPr>
        <w:t xml:space="preserve">（字典 </w:t>
      </w:r>
      <w:r>
        <w:rPr>
          <w:rFonts w:ascii="Consolas" w:hAnsi="Consolas" w:eastAsia="Consolas"/>
          <w:b w:val="0"/>
          <w:color w:val="333399"/>
          <w:sz w:val="20"/>
        </w:rPr>
        <w:t>dict_ip_group_level</w:t>
      </w:r>
      <w:r>
        <w:rPr>
          <w:rFonts w:ascii="微软雅黑" w:hAnsi="微软雅黑" w:eastAsia="微软雅黑"/>
          <w:b w:val="0"/>
          <w:sz w:val="22"/>
        </w:rPr>
        <w:t>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组长</w:t>
      </w:r>
      <w:r>
        <w:rPr>
          <w:rFonts w:ascii="微软雅黑" w:hAnsi="微软雅黑" w:eastAsia="微软雅黑"/>
          <w:b w:val="0"/>
          <w:sz w:val="22"/>
        </w:rPr>
        <w:t xml:space="preserve">（用户选择器，存 Football </w:t>
      </w:r>
      <w:r>
        <w:rPr>
          <w:rFonts w:ascii="Consolas" w:hAnsi="Consolas" w:eastAsia="Consolas"/>
          <w:b w:val="0"/>
          <w:color w:val="333399"/>
          <w:sz w:val="20"/>
        </w:rPr>
        <w:t>system_users.id</w:t>
      </w:r>
      <w:r>
        <w:rPr>
          <w:rFonts w:ascii="微软雅黑" w:hAnsi="微软雅黑" w:eastAsia="微软雅黑"/>
          <w:b w:val="0"/>
          <w:sz w:val="22"/>
        </w:rPr>
        <w:t>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备注等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确定</w:t>
      </w:r>
      <w:r>
        <w:rPr>
          <w:rFonts w:ascii="微软雅黑" w:hAnsi="微软雅黑" w:eastAsia="微软雅黑"/>
          <w:b w:val="0"/>
          <w:sz w:val="22"/>
        </w:rPr>
        <w:t xml:space="preserve"> 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-ip-group-create-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2-2 新建大组 / 小组对话框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：左侧树出现新大组；该组可作为计划、任务登记、数据权限的范围单元。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 新建小组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在左侧树 </w:t>
      </w:r>
      <w:r>
        <w:rPr>
          <w:rFonts w:ascii="微软雅黑" w:hAnsi="微软雅黑" w:eastAsia="微软雅黑"/>
          <w:b/>
          <w:sz w:val="22"/>
        </w:rPr>
        <w:t>选中一个大组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点击右侧 </w:t>
      </w:r>
      <w:r>
        <w:rPr>
          <w:rFonts w:ascii="微软雅黑" w:hAnsi="微软雅黑" w:eastAsia="微软雅黑"/>
          <w:b/>
          <w:sz w:val="22"/>
        </w:rPr>
        <w:t>「新建小组」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填写组名、指定 </w:t>
      </w:r>
      <w:r>
        <w:rPr>
          <w:rFonts w:ascii="微软雅黑" w:hAnsi="微软雅黑" w:eastAsia="微软雅黑"/>
          <w:b/>
          <w:sz w:val="22"/>
        </w:rPr>
        <w:t>组长</w:t>
      </w:r>
      <w:r>
        <w:rPr>
          <w:rFonts w:ascii="微软雅黑" w:hAnsi="微软雅黑" w:eastAsia="微软雅黑"/>
          <w:b w:val="0"/>
          <w:sz w:val="22"/>
        </w:rPr>
        <w:t>、等级等 → 保存。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：小组挂在大组下；</w:t>
      </w:r>
      <w:r>
        <w:rPr>
          <w:rFonts w:ascii="微软雅黑" w:hAnsi="微软雅黑" w:eastAsia="微软雅黑"/>
          <w:b/>
          <w:sz w:val="22"/>
        </w:rPr>
        <w:t>工作任务登记、一级内容审核</w:t>
      </w:r>
      <w:r>
        <w:rPr>
          <w:rFonts w:ascii="微软雅黑" w:hAnsi="微软雅黑" w:eastAsia="微软雅黑"/>
          <w:b w:val="0"/>
          <w:sz w:val="22"/>
        </w:rPr>
        <w:t xml:space="preserve"> 均以 </w:t>
      </w:r>
      <w:r>
        <w:rPr>
          <w:rFonts w:ascii="微软雅黑" w:hAnsi="微软雅黑" w:eastAsia="微软雅黑"/>
          <w:b/>
          <w:sz w:val="22"/>
        </w:rPr>
        <w:t>小组</w:t>
      </w:r>
      <w:r>
        <w:rPr>
          <w:rFonts w:ascii="微软雅黑" w:hAnsi="微软雅黑" w:eastAsia="微软雅黑"/>
          <w:b w:val="0"/>
          <w:sz w:val="22"/>
        </w:rPr>
        <w:t xml:space="preserve"> 为权限范围。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 设置组长与成员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选中目标 </w:t>
      </w:r>
      <w:r>
        <w:rPr>
          <w:rFonts w:ascii="微软雅黑" w:hAnsi="微软雅黑" w:eastAsia="微软雅黑"/>
          <w:b/>
          <w:sz w:val="22"/>
        </w:rPr>
        <w:t>小组</w:t>
      </w:r>
      <w:r>
        <w:rPr>
          <w:rFonts w:ascii="微软雅黑" w:hAnsi="微软雅黑" w:eastAsia="微软雅黑"/>
          <w:b w:val="0"/>
          <w:sz w:val="22"/>
        </w:rPr>
        <w:t xml:space="preserve"> 后：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成员管理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-ip-group-memb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2-3 成员管理 · 添加成员并设置岗位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切换到 </w:t>
      </w:r>
      <w:r>
        <w:rPr>
          <w:rFonts w:ascii="微软雅黑" w:hAnsi="微软雅黑" w:eastAsia="微软雅黑"/>
          <w:b/>
          <w:sz w:val="22"/>
        </w:rPr>
        <w:t>「成员管理」</w:t>
      </w:r>
      <w:r>
        <w:rPr>
          <w:rFonts w:ascii="微软雅黑" w:hAnsi="微软雅黑" w:eastAsia="微软雅黑"/>
          <w:b w:val="0"/>
          <w:sz w:val="22"/>
        </w:rPr>
        <w:t xml:space="preserve"> Tab。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添加成员</w:t>
      </w:r>
      <w:r>
        <w:rPr>
          <w:rFonts w:ascii="微软雅黑" w:hAnsi="微软雅黑" w:eastAsia="微软雅黑"/>
          <w:b w:val="0"/>
          <w:sz w:val="22"/>
        </w:rPr>
        <w:t>，从用户选择器选择 Football 用户。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为成员设置 </w:t>
      </w:r>
      <w:r>
        <w:rPr>
          <w:rFonts w:ascii="微软雅黑" w:hAnsi="微软雅黑" w:eastAsia="微软雅黑"/>
          <w:b/>
          <w:sz w:val="22"/>
        </w:rPr>
        <w:t>岗位</w:t>
      </w:r>
      <w:r>
        <w:rPr>
          <w:rFonts w:ascii="微软雅黑" w:hAnsi="微软雅黑" w:eastAsia="微软雅黑"/>
          <w:b w:val="0"/>
          <w:sz w:val="22"/>
        </w:rPr>
        <w:t xml:space="preserve">（字典 </w:t>
      </w:r>
      <w:r>
        <w:rPr>
          <w:rFonts w:ascii="Consolas" w:hAnsi="Consolas" w:eastAsia="Consolas"/>
          <w:b w:val="0"/>
          <w:color w:val="333399"/>
          <w:sz w:val="20"/>
        </w:rPr>
        <w:t>dict_position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保存。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说明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组长</w:t>
      </w:r>
      <w:r>
        <w:rPr>
          <w:rFonts w:ascii="微软雅黑" w:hAnsi="微软雅黑" w:eastAsia="微软雅黑"/>
          <w:b w:val="0"/>
          <w:sz w:val="22"/>
        </w:rPr>
        <w:t xml:space="preserve">在「基本信息」或编辑对话框中指定；组长 </w:t>
      </w:r>
      <w:r>
        <w:rPr>
          <w:rFonts w:ascii="微软雅黑" w:hAnsi="微软雅黑" w:eastAsia="微软雅黑"/>
          <w:b/>
          <w:sz w:val="22"/>
        </w:rPr>
        <w:t>自动视为</w:t>
      </w:r>
      <w:r>
        <w:rPr>
          <w:rFonts w:ascii="微软雅黑" w:hAnsi="微软雅黑" w:eastAsia="微软雅黑"/>
          <w:b w:val="0"/>
          <w:sz w:val="22"/>
        </w:rPr>
        <w:t xml:space="preserve"> 该组成员（可被选为任务执行人）。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成员是「工作任务登记 → 执行人下拉」和「数据权限」的基础。</w:t>
      </w:r>
    </w:p>
    <w:p>
      <w:pPr>
        <w:pStyle w:val="Heading4"/>
      </w:pPr>
      <w:r>
        <w:rPr>
          <w:rFonts w:ascii="微软雅黑" w:hAnsi="微软雅黑" w:eastAsia="微软雅黑"/>
          <w:b/>
          <w:sz w:val="22"/>
        </w:rPr>
        <w:t>关联作者 Tab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-ip-group-anch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2-4 关联作者 · 绑定内容作者（主播）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切换到 </w:t>
      </w:r>
      <w:r>
        <w:rPr>
          <w:rFonts w:ascii="微软雅黑" w:hAnsi="微软雅黑" w:eastAsia="微软雅黑"/>
          <w:b/>
          <w:sz w:val="22"/>
        </w:rPr>
        <w:t>「关联作者」</w:t>
      </w:r>
      <w:r>
        <w:rPr>
          <w:rFonts w:ascii="微软雅黑" w:hAnsi="微软雅黑" w:eastAsia="微软雅黑"/>
          <w:b w:val="0"/>
          <w:sz w:val="22"/>
        </w:rPr>
        <w:t xml:space="preserve"> Tab。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添加作者</w:t>
      </w:r>
      <w:r>
        <w:rPr>
          <w:rFonts w:ascii="微软雅黑" w:hAnsi="微软雅黑" w:eastAsia="微软雅黑"/>
          <w:b w:val="0"/>
          <w:sz w:val="22"/>
        </w:rPr>
        <w:t>，从作者列表选择（</w:t>
      </w:r>
      <w:r>
        <w:rPr>
          <w:rFonts w:ascii="Consolas" w:hAnsi="Consolas" w:eastAsia="Consolas"/>
          <w:b w:val="0"/>
          <w:color w:val="333399"/>
          <w:sz w:val="20"/>
        </w:rPr>
        <w:t>author_user.id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保存。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 xml:space="preserve">：该 IP 组下的 </w:t>
      </w:r>
      <w:r>
        <w:rPr>
          <w:rFonts w:ascii="微软雅黑" w:hAnsi="微软雅黑" w:eastAsia="微软雅黑"/>
          <w:b/>
          <w:sz w:val="22"/>
        </w:rPr>
        <w:t>工作任务登记</w:t>
      </w:r>
      <w:r>
        <w:rPr>
          <w:rFonts w:ascii="微软雅黑" w:hAnsi="微软雅黑" w:eastAsia="微软雅黑"/>
          <w:b w:val="0"/>
          <w:sz w:val="22"/>
        </w:rPr>
        <w:t xml:space="preserve"> 才能选到对应作者；矩阵视图以作者为列维度。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注意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：若登记页「作者」下拉为空，通常是该组尚未绑定作者，请回到此 Tab 维护。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2.5 组详情概览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-ip-group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2-5 选中 IP 组后的详情头（组名、组长、操作按钮）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常用操作：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编辑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修改组名、组长、等级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停用 / 启用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停用后不可用于新计划/登记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有成员/账号/作者关联时系统会拦截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3. 业务线 A：IP 组长 · 任务登记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</w:t>
      </w:r>
      <w:r>
        <w:rPr>
          <w:rFonts w:ascii="微软雅黑" w:hAnsi="微软雅黑" w:eastAsia="微软雅黑"/>
          <w:b w:val="0"/>
          <w:sz w:val="22"/>
        </w:rPr>
        <w:t xml:space="preserve">：侧栏 </w:t>
      </w:r>
      <w:r>
        <w:rPr>
          <w:rFonts w:ascii="微软雅黑" w:hAnsi="微软雅黑" w:eastAsia="微软雅黑"/>
          <w:b/>
          <w:sz w:val="22"/>
        </w:rPr>
        <w:t>运营数据 → 内容生产 → 工作任务管理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/ops/production/work-task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Tab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任务登记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531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-work-task-regis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5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3-1 工作任务管理 · 任务登记 Tab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 前置条件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条件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角色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当前用户为某 IP 组的 组长（leader_user_id）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权限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ops:work-task:register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该组已 关联作者；运营主管已配置当期 赛事池（严格模式下）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若页面提示「您不是 IP 组长」，请联系管理员在 IP 组管理中指定组长。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 选择 IP 组与工作日期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 </w:t>
      </w:r>
      <w:r>
        <w:rPr>
          <w:rFonts w:ascii="微软雅黑" w:hAnsi="微软雅黑" w:eastAsia="微软雅黑"/>
          <w:b/>
          <w:sz w:val="22"/>
        </w:rPr>
        <w:t>工作任务管理</w:t>
      </w:r>
      <w:r>
        <w:rPr>
          <w:rFonts w:ascii="微软雅黑" w:hAnsi="微软雅黑" w:eastAsia="微软雅黑"/>
          <w:b w:val="0"/>
          <w:sz w:val="22"/>
        </w:rPr>
        <w:t xml:space="preserve">，确认在 </w:t>
      </w:r>
      <w:r>
        <w:rPr>
          <w:rFonts w:ascii="微软雅黑" w:hAnsi="微软雅黑" w:eastAsia="微软雅黑"/>
          <w:b/>
          <w:sz w:val="22"/>
        </w:rPr>
        <w:t>「任务登记」</w:t>
      </w:r>
      <w:r>
        <w:rPr>
          <w:rFonts w:ascii="微软雅黑" w:hAnsi="微软雅黑" w:eastAsia="微软雅黑"/>
          <w:b w:val="0"/>
          <w:sz w:val="22"/>
        </w:rPr>
        <w:t xml:space="preserve"> Tab。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IP 组</w:t>
      </w:r>
      <w:r>
        <w:rPr>
          <w:rFonts w:ascii="微软雅黑" w:hAnsi="微软雅黑" w:eastAsia="微软雅黑"/>
          <w:b w:val="0"/>
          <w:sz w:val="22"/>
        </w:rPr>
        <w:t>：下拉选择（若仅管理一个组则自动选中）。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工作日期</w:t>
      </w:r>
      <w:r>
        <w:rPr>
          <w:rFonts w:ascii="微软雅黑" w:hAnsi="微软雅黑" w:eastAsia="微软雅黑"/>
          <w:b w:val="0"/>
          <w:sz w:val="22"/>
        </w:rPr>
        <w:t>：选择登记日期（默认当天）。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查询</w:t>
      </w:r>
      <w:r>
        <w:rPr>
          <w:rFonts w:ascii="微软雅黑" w:hAnsi="微软雅黑" w:eastAsia="微软雅黑"/>
          <w:b w:val="0"/>
          <w:sz w:val="22"/>
        </w:rPr>
        <w:t xml:space="preserve"> —— 系统自动 </w:t>
      </w:r>
      <w:r>
        <w:rPr>
          <w:rFonts w:ascii="微软雅黑" w:hAnsi="微软雅黑" w:eastAsia="微软雅黑"/>
          <w:b/>
          <w:sz w:val="22"/>
        </w:rPr>
        <w:t>获取或创建</w:t>
      </w:r>
      <w:r>
        <w:rPr>
          <w:rFonts w:ascii="微软雅黑" w:hAnsi="微软雅黑" w:eastAsia="微软雅黑"/>
          <w:b w:val="0"/>
          <w:sz w:val="22"/>
        </w:rPr>
        <w:t xml:space="preserve"> 当日登记单（10 行草稿）。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531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-work-task-regis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5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3-2 登记单加载 · 场次序号 + 各列编辑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3.3 填写登记行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每行代表：</w:t>
      </w:r>
      <w:r>
        <w:rPr>
          <w:rFonts w:ascii="微软雅黑" w:hAnsi="微软雅黑" w:eastAsia="微软雅黑"/>
          <w:b/>
          <w:sz w:val="22"/>
        </w:rPr>
        <w:t>一个作者 + 一场赛事 + 一个工作日期</w:t>
      </w:r>
      <w:r>
        <w:rPr>
          <w:rFonts w:ascii="微软雅黑" w:hAnsi="微软雅黑" w:eastAsia="微软雅黑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列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001、002… 按 sheet 内递增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日期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工作日期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赛事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点击链接打开 赛事选择器；严格模式下仅限当期赛事池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来自该 IP 组关联作者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执行人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 IP 组长，可改为组内任一成员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营销计划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如「直播公推」「付费销售」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直播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选填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开关 + 直播时间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销售平台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选填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多选，如私域、抖音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红黑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赛后 Job 判定，登记时显示「—」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531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8-work-task-match-pick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5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3-3 赛事选择器 · 按日期筛选竞彩赛事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填写步骤（单行示例）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勾选</w:t>
      </w:r>
      <w:r>
        <w:rPr>
          <w:rFonts w:ascii="微软雅黑" w:hAnsi="微软雅黑" w:eastAsia="微软雅黑"/>
          <w:b w:val="0"/>
          <w:sz w:val="22"/>
        </w:rPr>
        <w:t>要保存的行（表格左侧复选框）。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赛事</w:t>
      </w:r>
      <w:r>
        <w:rPr>
          <w:rFonts w:ascii="微软雅黑" w:hAnsi="微软雅黑" w:eastAsia="微软雅黑"/>
          <w:b w:val="0"/>
          <w:sz w:val="22"/>
        </w:rPr>
        <w:t xml:space="preserve"> 列链接 → 在弹窗中按日期筛选 → 选择一场比赛。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选择 </w:t>
      </w:r>
      <w:r>
        <w:rPr>
          <w:rFonts w:ascii="微软雅黑" w:hAnsi="微软雅黑" w:eastAsia="微软雅黑"/>
          <w:b/>
          <w:sz w:val="22"/>
        </w:rPr>
        <w:t>作者</w:t>
      </w:r>
      <w:r>
        <w:rPr>
          <w:rFonts w:ascii="微软雅黑" w:hAnsi="微软雅黑" w:eastAsia="微软雅黑"/>
          <w:b w:val="0"/>
          <w:sz w:val="22"/>
        </w:rPr>
        <w:t xml:space="preserve">、确认 </w:t>
      </w:r>
      <w:r>
        <w:rPr>
          <w:rFonts w:ascii="微软雅黑" w:hAnsi="微软雅黑" w:eastAsia="微软雅黑"/>
          <w:b/>
          <w:sz w:val="22"/>
        </w:rPr>
        <w:t>执行人</w:t>
      </w:r>
      <w:r>
        <w:rPr>
          <w:rFonts w:ascii="微软雅黑" w:hAnsi="微软雅黑" w:eastAsia="微软雅黑"/>
          <w:b w:val="0"/>
          <w:sz w:val="22"/>
        </w:rPr>
        <w:t>（通常为运营同学）。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选择 </w:t>
      </w:r>
      <w:r>
        <w:rPr>
          <w:rFonts w:ascii="微软雅黑" w:hAnsi="微软雅黑" w:eastAsia="微软雅黑"/>
          <w:b/>
          <w:sz w:val="22"/>
        </w:rPr>
        <w:t>营销计划</w:t>
      </w:r>
      <w:r>
        <w:rPr>
          <w:rFonts w:ascii="微软雅黑" w:hAnsi="微软雅黑" w:eastAsia="微软雅黑"/>
          <w:b w:val="0"/>
          <w:sz w:val="22"/>
        </w:rPr>
        <w:t>、按需设置直播/平台。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保存草稿</w:t>
      </w:r>
      <w:r>
        <w:rPr>
          <w:rFonts w:ascii="微软雅黑" w:hAnsi="微软雅黑" w:eastAsia="微软雅黑"/>
          <w:b w:val="0"/>
          <w:sz w:val="22"/>
        </w:rPr>
        <w:t>（仅保存勾选行）。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3.4 确认登记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勾选信息完整且未确认的行。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确认登记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在确认框中确认。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结果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登记单状态变为 </w:t>
      </w:r>
      <w:r>
        <w:rPr>
          <w:rFonts w:ascii="微软雅黑" w:hAnsi="微软雅黑" w:eastAsia="微软雅黑"/>
          <w:b/>
          <w:sz w:val="22"/>
        </w:rPr>
        <w:t>已确认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每一确认行生成 </w:t>
      </w:r>
      <w:r>
        <w:rPr>
          <w:rFonts w:ascii="微软雅黑" w:hAnsi="微软雅黑" w:eastAsia="微软雅黑"/>
          <w:b/>
          <w:sz w:val="22"/>
        </w:rPr>
        <w:t>1 条</w:t>
      </w:r>
      <w:r>
        <w:rPr>
          <w:rFonts w:ascii="微软雅黑" w:hAnsi="微软雅黑" w:eastAsia="微软雅黑"/>
          <w:b w:val="0"/>
          <w:sz w:val="22"/>
        </w:rPr>
        <w:t xml:space="preserve">「内容生成」类任务，出现在执行人 </w:t>
      </w:r>
      <w:r>
        <w:rPr>
          <w:rFonts w:ascii="微软雅黑" w:hAnsi="微软雅黑" w:eastAsia="微软雅黑"/>
          <w:b/>
          <w:sz w:val="22"/>
        </w:rPr>
        <w:t>「我的任务」</w:t>
      </w:r>
      <w:r>
        <w:rPr>
          <w:rFonts w:ascii="微软雅黑" w:hAnsi="微软雅黑" w:eastAsia="微软雅黑"/>
          <w:b w:val="0"/>
          <w:sz w:val="22"/>
        </w:rPr>
        <w:t xml:space="preserve"> 中。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任务命名规则：</w:t>
      </w:r>
      <w:r>
        <w:rPr>
          <w:rFonts w:ascii="Consolas" w:hAnsi="Consolas" w:eastAsia="Consolas"/>
          <w:b w:val="0"/>
          <w:color w:val="333399"/>
          <w:sz w:val="20"/>
        </w:rPr>
        <w:t>{赛事名称}-{节点名称}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3.5 撤回登记（如需修改）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若已确认但需修改：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勾选 </w:t>
      </w:r>
      <w:r>
        <w:rPr>
          <w:rFonts w:ascii="微软雅黑" w:hAnsi="微软雅黑" w:eastAsia="微软雅黑"/>
          <w:b/>
          <w:sz w:val="22"/>
        </w:rPr>
        <w:t>已确认</w:t>
      </w:r>
      <w:r>
        <w:rPr>
          <w:rFonts w:ascii="微软雅黑" w:hAnsi="微软雅黑" w:eastAsia="微软雅黑"/>
          <w:b w:val="0"/>
          <w:sz w:val="22"/>
        </w:rPr>
        <w:t xml:space="preserve"> 的行。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撤回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登记单回到 </w:t>
      </w:r>
      <w:r>
        <w:rPr>
          <w:rFonts w:ascii="微软雅黑" w:hAnsi="微软雅黑" w:eastAsia="微软雅黑"/>
          <w:b/>
          <w:sz w:val="22"/>
        </w:rPr>
        <w:t>草稿</w:t>
      </w:r>
      <w:r>
        <w:rPr>
          <w:rFonts w:ascii="微软雅黑" w:hAnsi="微软雅黑" w:eastAsia="微软雅黑"/>
          <w:b w:val="0"/>
          <w:sz w:val="22"/>
        </w:rPr>
        <w:t xml:space="preserve">，关联任务 </w:t>
      </w:r>
      <w:r>
        <w:rPr>
          <w:rFonts w:ascii="微软雅黑" w:hAnsi="微软雅黑" w:eastAsia="微软雅黑"/>
          <w:b/>
          <w:sz w:val="22"/>
        </w:rPr>
        <w:t>取消</w:t>
      </w:r>
      <w:r>
        <w:rPr>
          <w:rFonts w:ascii="微软雅黑" w:hAnsi="微软雅黑" w:eastAsia="微软雅黑"/>
          <w:b w:val="0"/>
          <w:sz w:val="22"/>
        </w:rPr>
        <w:t xml:space="preserve"> 且不再出现在「我的任务」。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修改后重新 </w:t>
      </w:r>
      <w:r>
        <w:rPr>
          <w:rFonts w:ascii="微软雅黑" w:hAnsi="微软雅黑" w:eastAsia="微软雅黑"/>
          <w:b/>
          <w:sz w:val="22"/>
        </w:rPr>
        <w:t>保存草稿 → 确认登记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业务线 A：执行人 · 执行任务与创作内容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任务登记确认后，</w:t>
      </w:r>
      <w:r>
        <w:rPr>
          <w:rFonts w:ascii="微软雅黑" w:hAnsi="微软雅黑" w:eastAsia="微软雅黑"/>
          <w:b/>
          <w:sz w:val="22"/>
        </w:rPr>
        <w:t>执行人</w:t>
      </w:r>
      <w:r>
        <w:rPr>
          <w:rFonts w:ascii="微软雅黑" w:hAnsi="微软雅黑" w:eastAsia="微软雅黑"/>
          <w:b w:val="0"/>
          <w:sz w:val="22"/>
        </w:rPr>
        <w:t xml:space="preserve">（登记行上指定的 </w:t>
      </w:r>
      <w:r>
        <w:rPr>
          <w:rFonts w:ascii="Consolas" w:hAnsi="Consolas" w:eastAsia="Consolas"/>
          <w:b w:val="0"/>
          <w:color w:val="333399"/>
          <w:sz w:val="20"/>
        </w:rPr>
        <w:t>assignee</w:t>
      </w:r>
      <w:r>
        <w:rPr>
          <w:rFonts w:ascii="微软雅黑" w:hAnsi="微软雅黑" w:eastAsia="微软雅黑"/>
          <w:b w:val="0"/>
          <w:sz w:val="22"/>
        </w:rPr>
        <w:t>）在「我的任务」中收到待办。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4.1 我的任务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</w:t>
      </w:r>
      <w:r>
        <w:rPr>
          <w:rFonts w:ascii="微软雅黑" w:hAnsi="微软雅黑" w:eastAsia="微软雅黑"/>
          <w:b w:val="0"/>
          <w:sz w:val="22"/>
        </w:rPr>
        <w:t xml:space="preserve">：侧栏 </w:t>
      </w:r>
      <w:r>
        <w:rPr>
          <w:rFonts w:ascii="微软雅黑" w:hAnsi="微软雅黑" w:eastAsia="微软雅黑"/>
          <w:b/>
          <w:sz w:val="22"/>
        </w:rPr>
        <w:t>运营数据 → 内容生产 → 我的任务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/ops/production/task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197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-my-task-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4-1 我的任务 · 待执行的 CONTENT_GENERATION 任务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打开「我的任务」，可按状态筛选。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找到工作任务登记生成的任务（状态 </w:t>
      </w:r>
      <w:r>
        <w:rPr>
          <w:rFonts w:ascii="微软雅黑" w:hAnsi="微软雅黑" w:eastAsia="微软雅黑"/>
          <w:b/>
          <w:sz w:val="22"/>
        </w:rPr>
        <w:t>待开始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微软雅黑" w:hAnsi="微软雅黑" w:eastAsia="微软雅黑"/>
          <w:b/>
          <w:sz w:val="22"/>
        </w:rPr>
        <w:t>进行中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执行</w:t>
      </w:r>
      <w:r>
        <w:rPr>
          <w:rFonts w:ascii="微软雅黑" w:hAnsi="微软雅黑" w:eastAsia="微软雅黑"/>
          <w:b w:val="0"/>
          <w:sz w:val="22"/>
        </w:rPr>
        <w:t xml:space="preserve"> 进入任务执行页。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4.2 执行任务 · 内容创作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197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1-task-execu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4-2 任务执行页 · 内容创作入口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进入执行页后，系统自动关联或创建一条 </w:t>
      </w:r>
      <w:r>
        <w:rPr>
          <w:rFonts w:ascii="微软雅黑" w:hAnsi="微软雅黑" w:eastAsia="微软雅黑"/>
          <w:b/>
          <w:sz w:val="22"/>
        </w:rPr>
        <w:t>内容</w:t>
      </w:r>
      <w:r>
        <w:rPr>
          <w:rFonts w:ascii="微软雅黑" w:hAnsi="微软雅黑" w:eastAsia="微软雅黑"/>
          <w:b w:val="0"/>
          <w:sz w:val="22"/>
        </w:rPr>
        <w:t>（带赛事、IP 组、作者上下文）。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内容创作</w:t>
      </w:r>
      <w:r>
        <w:rPr>
          <w:rFonts w:ascii="微软雅黑" w:hAnsi="微软雅黑" w:eastAsia="微软雅黑"/>
          <w:b w:val="0"/>
          <w:sz w:val="22"/>
        </w:rPr>
        <w:t>（或等价入口）进入内容编辑。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填写标题、正文；可使用 </w:t>
      </w:r>
      <w:r>
        <w:rPr>
          <w:rFonts w:ascii="微软雅黑" w:hAnsi="微软雅黑" w:eastAsia="微软雅黑"/>
          <w:b/>
          <w:sz w:val="22"/>
        </w:rPr>
        <w:t>AI 生成助手</w:t>
      </w:r>
      <w:r>
        <w:rPr>
          <w:rFonts w:ascii="微软雅黑" w:hAnsi="微软雅黑" w:eastAsia="微软雅黑"/>
          <w:b w:val="0"/>
          <w:sz w:val="22"/>
        </w:rPr>
        <w:t xml:space="preserve"> 辅助写作（选文档类型、赛事、作者后生成）。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 xml:space="preserve"> 内容。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在内容侧点击 </w:t>
      </w:r>
      <w:r>
        <w:rPr>
          <w:rFonts w:ascii="微软雅黑" w:hAnsi="微软雅黑" w:eastAsia="微软雅黑"/>
          <w:b/>
          <w:sz w:val="22"/>
        </w:rPr>
        <w:t>提交审核</w:t>
      </w:r>
      <w:r>
        <w:rPr>
          <w:rFonts w:ascii="微软雅黑" w:hAnsi="微软雅黑" w:eastAsia="微软雅黑"/>
          <w:b w:val="0"/>
          <w:sz w:val="22"/>
        </w:rPr>
        <w:t>（进入审核流，见第 6 章）。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回到任务执行页，点击 </w:t>
      </w:r>
      <w:r>
        <w:rPr>
          <w:rFonts w:ascii="微软雅黑" w:hAnsi="微软雅黑" w:eastAsia="微软雅黑"/>
          <w:b/>
          <w:sz w:val="22"/>
        </w:rPr>
        <w:t>完成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门禁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：内容生成类任务要求关联内容 </w:t>
      </w:r>
      <w:r>
        <w:rPr>
          <w:rFonts w:ascii="微软雅黑" w:hAnsi="微软雅黑" w:eastAsia="微软雅黑"/>
          <w:b/>
          <w:i/>
          <w:color w:val="555555"/>
          <w:sz w:val="22"/>
        </w:rPr>
        <w:t>已提交审核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（不能仍为草稿/驳回），否则「完成」会提示内容未完成。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4.3 内容管理（独立入口）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</w:t>
      </w:r>
      <w:r>
        <w:rPr>
          <w:rFonts w:ascii="微软雅黑" w:hAnsi="微软雅黑" w:eastAsia="微软雅黑"/>
          <w:b w:val="0"/>
          <w:sz w:val="22"/>
        </w:rPr>
        <w:t xml:space="preserve">：侧栏 </w:t>
      </w:r>
      <w:r>
        <w:rPr>
          <w:rFonts w:ascii="微软雅黑" w:hAnsi="微软雅黑" w:eastAsia="微软雅黑"/>
          <w:b/>
          <w:sz w:val="22"/>
        </w:rPr>
        <w:t>运营数据 → 内容生产 → 内容管理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/ops/production/content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035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2-content-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03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4-3 内容管理 · 列表与筛选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也可从内容管理 </w:t>
      </w:r>
      <w:r>
        <w:rPr>
          <w:rFonts w:ascii="微软雅黑" w:hAnsi="微软雅黑" w:eastAsia="微软雅黑"/>
          <w:b/>
          <w:sz w:val="22"/>
        </w:rPr>
        <w:t>新增内容</w:t>
      </w:r>
      <w:r>
        <w:rPr>
          <w:rFonts w:ascii="微软雅黑" w:hAnsi="微软雅黑" w:eastAsia="微软雅黑"/>
          <w:b w:val="0"/>
          <w:sz w:val="22"/>
        </w:rPr>
        <w:t xml:space="preserve"> 或打开已有内容编辑：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035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3-content-create-draw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03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4-4 新增内容 · 编辑抽屉（选 IP 组、作者、赛事、文档类型）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点击 新增内容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选择 IP 组、作者、关联赛事（选择器，禁止手输 ID）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编辑正文；文章类可设付费/免费栏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 → 提交审核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5. 业务线 B：运营主管 · 任务登记管理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</w:t>
      </w:r>
      <w:r>
        <w:rPr>
          <w:rFonts w:ascii="微软雅黑" w:hAnsi="微软雅黑" w:eastAsia="微软雅黑"/>
          <w:b w:val="0"/>
          <w:sz w:val="22"/>
        </w:rPr>
        <w:t xml:space="preserve">：同一页面 </w:t>
      </w:r>
      <w:r>
        <w:rPr>
          <w:rFonts w:ascii="微软雅黑" w:hAnsi="微软雅黑" w:eastAsia="微软雅黑"/>
          <w:b/>
          <w:sz w:val="22"/>
        </w:rPr>
        <w:t>工作任务管理 → 任务管理</w:t>
      </w:r>
      <w:r>
        <w:rPr>
          <w:rFonts w:ascii="微软雅黑" w:hAnsi="微软雅黑" w:eastAsia="微软雅黑"/>
          <w:b w:val="0"/>
          <w:sz w:val="22"/>
        </w:rPr>
        <w:t xml:space="preserve"> Tab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/ops/production/work-task</w:t>
      </w:r>
      <w:r>
        <w:rPr>
          <w:rFonts w:ascii="微软雅黑" w:hAnsi="微软雅黑" w:eastAsia="微软雅黑"/>
          <w:b w:val="0"/>
          <w:sz w:val="22"/>
        </w:rPr>
        <w:t>（切换 Tab）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-manager-work-task-matri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5-1 任务管理矩阵 · 运营主管纵览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5.1 矩阵视图说明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元素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行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工作日期 + 场次 + 赛事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列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各作者 {作者名}【{IP组名}-{组长名}】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单元格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该作者在该场的登记信息：营销计划、直播、平台、红黑标签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顶部统计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总任务数、直播公推数、付费销售数等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5.2 查询操作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切换到 </w:t>
      </w:r>
      <w:r>
        <w:rPr>
          <w:rFonts w:ascii="微软雅黑" w:hAnsi="微软雅黑" w:eastAsia="微软雅黑"/>
          <w:b/>
          <w:sz w:val="22"/>
        </w:rPr>
        <w:t>「任务管理」</w:t>
      </w:r>
      <w:r>
        <w:rPr>
          <w:rFonts w:ascii="微软雅黑" w:hAnsi="微软雅黑" w:eastAsia="微软雅黑"/>
          <w:b w:val="0"/>
          <w:sz w:val="22"/>
        </w:rPr>
        <w:t xml:space="preserve"> Tab。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设置 </w:t>
      </w:r>
      <w:r>
        <w:rPr>
          <w:rFonts w:ascii="微软雅黑" w:hAnsi="微软雅黑" w:eastAsia="微软雅黑"/>
          <w:b/>
          <w:sz w:val="22"/>
        </w:rPr>
        <w:t>日期范围</w:t>
      </w:r>
      <w:r>
        <w:rPr>
          <w:rFonts w:ascii="微软雅黑" w:hAnsi="微软雅黑" w:eastAsia="微软雅黑"/>
          <w:b w:val="0"/>
          <w:sz w:val="22"/>
        </w:rPr>
        <w:t>（默认本周）。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可选：筛选 </w:t>
      </w:r>
      <w:r>
        <w:rPr>
          <w:rFonts w:ascii="微软雅黑" w:hAnsi="微软雅黑" w:eastAsia="微软雅黑"/>
          <w:b/>
          <w:sz w:val="22"/>
        </w:rPr>
        <w:t>IP 组</w:t>
      </w:r>
      <w:r>
        <w:rPr>
          <w:rFonts w:ascii="微软雅黑" w:hAnsi="微软雅黑" w:eastAsia="微软雅黑"/>
          <w:b w:val="0"/>
          <w:sz w:val="22"/>
        </w:rPr>
        <w:t>（主管可见权限内全部组）。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查询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用途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检查各 IP 组/作者是否完成当日登记。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查看 </w:t>
      </w:r>
      <w:r>
        <w:rPr>
          <w:rFonts w:ascii="微软雅黑" w:hAnsi="微软雅黑" w:eastAsia="微软雅黑"/>
          <w:b/>
          <w:sz w:val="22"/>
        </w:rPr>
        <w:t>红黑</w:t>
      </w:r>
      <w:r>
        <w:rPr>
          <w:rFonts w:ascii="微软雅黑" w:hAnsi="微软雅黑" w:eastAsia="微软雅黑"/>
          <w:b w:val="0"/>
          <w:sz w:val="22"/>
        </w:rPr>
        <w:t xml:space="preserve"> 判定结果（赛后自动刷新）。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发现漏登记时，通知对应 </w:t>
      </w:r>
      <w:r>
        <w:rPr>
          <w:rFonts w:ascii="微软雅黑" w:hAnsi="微软雅黑" w:eastAsia="微软雅黑"/>
          <w:b/>
          <w:sz w:val="22"/>
        </w:rPr>
        <w:t>IP 组长</w:t>
      </w:r>
      <w:r>
        <w:rPr>
          <w:rFonts w:ascii="微软雅黑" w:hAnsi="微软雅黑" w:eastAsia="微软雅黑"/>
          <w:b w:val="0"/>
          <w:sz w:val="22"/>
        </w:rPr>
        <w:t xml:space="preserve"> 补登。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5.3 赛事池配置（运营主管）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依据 ADR-073：IP 组长登记时只能从运营主管配置的 </w:t>
      </w:r>
      <w:r>
        <w:rPr>
          <w:rFonts w:ascii="微软雅黑" w:hAnsi="微软雅黑" w:eastAsia="微软雅黑"/>
          <w:b/>
          <w:i/>
          <w:color w:val="555555"/>
          <w:sz w:val="22"/>
        </w:rPr>
        <w:t>当期赛事池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 选赛。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权限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ops:work-task:match-config</w:t>
      </w:r>
      <w:r>
        <w:rPr>
          <w:rFonts w:ascii="微软雅黑" w:hAnsi="微软雅黑" w:eastAsia="微软雅黑"/>
          <w:b w:val="0"/>
          <w:sz w:val="22"/>
        </w:rPr>
        <w:t>（运营主管角色）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维护要点</w:t>
      </w:r>
      <w:r>
        <w:rPr>
          <w:rFonts w:ascii="微软雅黑" w:hAnsi="微软雅黑" w:eastAsia="微软雅黑"/>
          <w:b w:val="0"/>
          <w:sz w:val="22"/>
        </w:rPr>
        <w:t>（界面在「工作任务管理」赛事配置 Tab，若已上线）：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周期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 本周（周一至周日），可调整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场次上限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每周期最多 10 场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登记行按 work_date 预填池内赛事；矩阵行以配置赛事为 SSOT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未配置赛事池时，组长选赛/保存可能失败，提示联系运营主管。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 业务线 B：运营主管 / IP 组长 · 内容审核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入口</w:t>
      </w:r>
      <w:r>
        <w:rPr>
          <w:rFonts w:ascii="微软雅黑" w:hAnsi="微软雅黑" w:eastAsia="微软雅黑"/>
          <w:b w:val="0"/>
          <w:sz w:val="22"/>
        </w:rPr>
        <w:t xml:space="preserve">：侧栏 </w:t>
      </w:r>
      <w:r>
        <w:rPr>
          <w:rFonts w:ascii="微软雅黑" w:hAnsi="微软雅黑" w:eastAsia="微软雅黑"/>
          <w:b/>
          <w:sz w:val="22"/>
        </w:rPr>
        <w:t>运营数据 → 内容生产 → 内容审核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/ops/production/content/review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812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-content-review-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1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6-1 内容审核 · 一级/二级 Tab + 待审队列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6.1 审核级别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由 </w:t>
      </w:r>
      <w:r>
        <w:rPr>
          <w:rFonts w:ascii="微软雅黑" w:hAnsi="微软雅黑" w:eastAsia="微软雅黑"/>
          <w:b/>
          <w:sz w:val="22"/>
        </w:rPr>
        <w:t>系统参数 → 内容审核</w:t>
      </w:r>
      <w:r>
        <w:rPr>
          <w:rFonts w:ascii="微软雅黑" w:hAnsi="微软雅黑" w:eastAsia="微软雅黑"/>
          <w:b w:val="0"/>
          <w:sz w:val="22"/>
        </w:rPr>
        <w:t xml:space="preserve"> Tab 配置：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99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-system-param-review-confi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9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6-2 系统参数 · 内容审核级别与角色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content.review.level1.enabled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是否启用一级审核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content.review.level2.enabled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是否启用二级审核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content.review.level1.role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一级审核角色（常为 IP 组长）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content.review.level2.role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二级审核角色（常为运营主管）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6.2 IP 组长 · 一级审核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范围</w:t>
      </w:r>
      <w:r>
        <w:rPr>
          <w:rFonts w:ascii="微软雅黑" w:hAnsi="微软雅黑" w:eastAsia="微软雅黑"/>
          <w:b w:val="0"/>
          <w:sz w:val="22"/>
        </w:rPr>
        <w:t xml:space="preserve">：只能审核 </w:t>
      </w:r>
      <w:r>
        <w:rPr>
          <w:rFonts w:ascii="微软雅黑" w:hAnsi="微软雅黑" w:eastAsia="微软雅黑"/>
          <w:b/>
          <w:sz w:val="22"/>
        </w:rPr>
        <w:t>自己担任组长的 IP 组</w:t>
      </w:r>
      <w:r>
        <w:rPr>
          <w:rFonts w:ascii="微软雅黑" w:hAnsi="微软雅黑" w:eastAsia="微软雅黑"/>
          <w:b w:val="0"/>
          <w:sz w:val="22"/>
        </w:rPr>
        <w:t xml:space="preserve"> 下提交的内容（非全租户）。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步骤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打开内容审核，切换到 </w:t>
      </w:r>
      <w:r>
        <w:rPr>
          <w:rFonts w:ascii="微软雅黑" w:hAnsi="微软雅黑" w:eastAsia="微软雅黑"/>
          <w:b/>
          <w:sz w:val="22"/>
        </w:rPr>
        <w:t>「一级审核」</w:t>
      </w:r>
      <w:r>
        <w:rPr>
          <w:rFonts w:ascii="微软雅黑" w:hAnsi="微软雅黑" w:eastAsia="微软雅黑"/>
          <w:b w:val="0"/>
          <w:sz w:val="22"/>
        </w:rPr>
        <w:t xml:space="preserve"> Tab。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按标题、平台、提交人、时间筛选。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查看</w:t>
      </w:r>
      <w:r>
        <w:rPr>
          <w:rFonts w:ascii="微软雅黑" w:hAnsi="微软雅黑" w:eastAsia="微软雅黑"/>
          <w:b w:val="0"/>
          <w:sz w:val="22"/>
        </w:rPr>
        <w:t xml:space="preserve"> 打开内容详情。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812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-content-review-detai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1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6-3 内容审核详情 · 正文 + 审核流程 + 通过/驳回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核对正文、赛事、作者信息；查看审核流程 steps（角色 + 可审人姓名）。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通过</w:t>
      </w:r>
      <w:r>
        <w:rPr>
          <w:rFonts w:ascii="微软雅黑" w:hAnsi="微软雅黑" w:eastAsia="微软雅黑"/>
          <w:b w:val="0"/>
          <w:sz w:val="22"/>
        </w:rPr>
        <w:t xml:space="preserve"> 或 </w:t>
      </w:r>
      <w:r>
        <w:rPr>
          <w:rFonts w:ascii="微软雅黑" w:hAnsi="微软雅黑" w:eastAsia="微软雅黑"/>
          <w:b/>
          <w:sz w:val="22"/>
        </w:rPr>
        <w:t>驳回</w:t>
      </w:r>
      <w:r>
        <w:rPr>
          <w:rFonts w:ascii="微软雅黑" w:hAnsi="微软雅黑" w:eastAsia="微软雅黑"/>
          <w:b w:val="0"/>
          <w:sz w:val="22"/>
        </w:rPr>
        <w:t>（驳回须填意见；内容回到「已驳回」，执行人改稿后重新提交）。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6.3 运营主管 · 二级审核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若启用二级审核：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一级通过后，内容进入 </w:t>
      </w:r>
      <w:r>
        <w:rPr>
          <w:rFonts w:ascii="微软雅黑" w:hAnsi="微软雅黑" w:eastAsia="微软雅黑"/>
          <w:b/>
          <w:sz w:val="22"/>
        </w:rPr>
        <w:t>待二级审核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运营主管打开 </w:t>
      </w:r>
      <w:r>
        <w:rPr>
          <w:rFonts w:ascii="微软雅黑" w:hAnsi="微软雅黑" w:eastAsia="微软雅黑"/>
          <w:b/>
          <w:sz w:val="22"/>
        </w:rPr>
        <w:t>「二级审核」</w:t>
      </w:r>
      <w:r>
        <w:rPr>
          <w:rFonts w:ascii="微软雅黑" w:hAnsi="微软雅黑" w:eastAsia="微软雅黑"/>
          <w:b w:val="0"/>
          <w:sz w:val="22"/>
        </w:rPr>
        <w:t xml:space="preserve"> Tab 处理。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末级审核通过</w:t>
      </w:r>
      <w:r>
        <w:rPr>
          <w:rFonts w:ascii="微软雅黑" w:hAnsi="微软雅黑" w:eastAsia="微软雅黑"/>
          <w:b w:val="0"/>
          <w:sz w:val="22"/>
        </w:rPr>
        <w:t xml:space="preserve"> → 内容状态变为 </w:t>
      </w:r>
      <w:r>
        <w:rPr>
          <w:rFonts w:ascii="微软雅黑" w:hAnsi="微软雅黑" w:eastAsia="微软雅黑"/>
          <w:b/>
          <w:sz w:val="22"/>
        </w:rPr>
        <w:t>待发布</w:t>
      </w:r>
      <w:r>
        <w:rPr>
          <w:rFonts w:ascii="微软雅黑" w:hAnsi="微软雅黑" w:eastAsia="微软雅黑"/>
          <w:b w:val="0"/>
          <w:sz w:val="22"/>
        </w:rPr>
        <w:t>（不会自动发布或 Football 上架）。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6.4 审核通过之后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下一步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操作人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入口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 发布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内容管理 → 该内容 → 发布（选平台账号）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 上架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内容详情 → 上架（与 OPS 发布独立）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7. 常见问题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Q1. 工作任务管理菜单看不到？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确认角色已分配菜单 </w:t>
      </w:r>
      <w:r>
        <w:rPr>
          <w:rFonts w:ascii="微软雅黑" w:hAnsi="微软雅黑" w:eastAsia="微软雅黑"/>
          <w:b/>
          <w:sz w:val="22"/>
        </w:rPr>
        <w:t>6194 工作任务管理</w:t>
      </w:r>
      <w:r>
        <w:rPr>
          <w:rFonts w:ascii="微软雅黑" w:hAnsi="微软雅黑" w:eastAsia="微软雅黑"/>
          <w:b w:val="0"/>
          <w:sz w:val="22"/>
        </w:rPr>
        <w:t xml:space="preserve"> 及权限 </w:t>
      </w:r>
      <w:r>
        <w:rPr>
          <w:rFonts w:ascii="Consolas" w:hAnsi="Consolas" w:eastAsia="Consolas"/>
          <w:b w:val="0"/>
          <w:color w:val="333399"/>
          <w:sz w:val="20"/>
        </w:rPr>
        <w:t>ops:work-task:list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重新登录刷新菜单缓存。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Q2. 登记页「作者」下拉为空？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回到 </w:t>
      </w:r>
      <w:r>
        <w:rPr>
          <w:rFonts w:ascii="微软雅黑" w:hAnsi="微软雅黑" w:eastAsia="微软雅黑"/>
          <w:b/>
          <w:sz w:val="22"/>
        </w:rPr>
        <w:t>IP 组管理 → 关联作者</w:t>
      </w:r>
      <w:r>
        <w:rPr>
          <w:rFonts w:ascii="微软雅黑" w:hAnsi="微软雅黑" w:eastAsia="微软雅黑"/>
          <w:b w:val="0"/>
          <w:sz w:val="22"/>
        </w:rPr>
        <w:t xml:space="preserve"> Tab，为该小组绑定作者。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Q3. 选赛事时提示不在赛事池？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联系 </w:t>
      </w:r>
      <w:r>
        <w:rPr>
          <w:rFonts w:ascii="微软雅黑" w:hAnsi="微软雅黑" w:eastAsia="微软雅黑"/>
          <w:b/>
          <w:sz w:val="22"/>
        </w:rPr>
        <w:t>运营主管</w:t>
      </w:r>
      <w:r>
        <w:rPr>
          <w:rFonts w:ascii="微软雅黑" w:hAnsi="微软雅黑" w:eastAsia="微软雅黑"/>
          <w:b w:val="0"/>
          <w:sz w:val="22"/>
        </w:rPr>
        <w:t xml:space="preserve"> 在「工作任务管理 → 赛事配置」维护当期赛事池（ADR-073）。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Q4. 确认登记后执行人看不到任务？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确认登记行的 </w:t>
      </w:r>
      <w:r>
        <w:rPr>
          <w:rFonts w:ascii="微软雅黑" w:hAnsi="微软雅黑" w:eastAsia="微软雅黑"/>
          <w:b/>
          <w:sz w:val="22"/>
        </w:rPr>
        <w:t>执行人</w:t>
      </w:r>
      <w:r>
        <w:rPr>
          <w:rFonts w:ascii="微软雅黑" w:hAnsi="微软雅黑" w:eastAsia="微软雅黑"/>
          <w:b w:val="0"/>
          <w:sz w:val="22"/>
        </w:rPr>
        <w:t xml:space="preserve"> 是否为当前登录用户。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到 </w:t>
      </w:r>
      <w:r>
        <w:rPr>
          <w:rFonts w:ascii="微软雅黑" w:hAnsi="微软雅黑" w:eastAsia="微软雅黑"/>
          <w:b/>
          <w:sz w:val="22"/>
        </w:rPr>
        <w:t>全部任务</w:t>
      </w:r>
      <w:r>
        <w:rPr>
          <w:rFonts w:ascii="微软雅黑" w:hAnsi="微软雅黑" w:eastAsia="微软雅黑"/>
          <w:b w:val="0"/>
          <w:sz w:val="22"/>
        </w:rPr>
        <w:t xml:space="preserve"> 页用管理员账号排查任务是否生成。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Q5. 任务「完成」报错内容未完成？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须先在内容编辑中 </w:t>
      </w:r>
      <w:r>
        <w:rPr>
          <w:rFonts w:ascii="微软雅黑" w:hAnsi="微软雅黑" w:eastAsia="微软雅黑"/>
          <w:b/>
          <w:sz w:val="22"/>
        </w:rPr>
        <w:t>提交审核</w:t>
      </w:r>
      <w:r>
        <w:rPr>
          <w:rFonts w:ascii="微软雅黑" w:hAnsi="微软雅黑" w:eastAsia="微软雅黑"/>
          <w:b w:val="0"/>
          <w:sz w:val="22"/>
        </w:rPr>
        <w:t>，再回到任务执行页点完成。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Q6. 一级审核列表为空，但别人说有 pending？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IP 组长 </w:t>
      </w:r>
      <w:r>
        <w:rPr>
          <w:rFonts w:ascii="微软雅黑" w:hAnsi="微软雅黑" w:eastAsia="微软雅黑"/>
          <w:b/>
          <w:sz w:val="22"/>
        </w:rPr>
        <w:t>只能看本组</w:t>
      </w:r>
      <w:r>
        <w:rPr>
          <w:rFonts w:ascii="微软雅黑" w:hAnsi="微软雅黑" w:eastAsia="微软雅黑"/>
          <w:b w:val="0"/>
          <w:sz w:val="22"/>
        </w:rPr>
        <w:t xml:space="preserve"> 内容；跨组需对应组长或具备二级/全量审核权限的账号处理。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Q7. 审核通过了 APP 仍不可见？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审核只推进 OPS 工作流；须在内容详情检查 </w:t>
      </w:r>
      <w:r>
        <w:rPr>
          <w:rFonts w:ascii="微软雅黑" w:hAnsi="微软雅黑" w:eastAsia="微软雅黑"/>
          <w:b/>
          <w:sz w:val="22"/>
        </w:rPr>
        <w:t>Football 上架状态</w:t>
      </w:r>
      <w:r>
        <w:rPr>
          <w:rFonts w:ascii="微软雅黑" w:hAnsi="微软雅黑" w:eastAsia="微软雅黑"/>
          <w:b w:val="0"/>
          <w:sz w:val="22"/>
        </w:rPr>
        <w:t xml:space="preserve"> 并执行上架。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附录 · 菜单路由速查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组管理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/ops/operations/ip-group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工作任务管理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/ops/production/work-task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我的任务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/ops/production/task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全部任务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/ops/production/task/all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内容管理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/ops/production/content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内容审核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/ops/production/content/review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系统参数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/ops/system-oa/system-param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完整菜单树见 [</w:t>
      </w:r>
      <w:r>
        <w:rPr>
          <w:rFonts w:ascii="Consolas" w:hAnsi="Consolas" w:eastAsia="Consolas"/>
          <w:b w:val="0"/>
          <w:color w:val="333399"/>
          <w:sz w:val="20"/>
        </w:rPr>
        <w:t>OPS-MENU-ROUTE-INDEX.md</w:t>
      </w:r>
      <w:r>
        <w:rPr>
          <w:rFonts w:ascii="微软雅黑" w:hAnsi="微软雅黑" w:eastAsia="微软雅黑"/>
          <w:b w:val="0"/>
          <w:sz w:val="22"/>
        </w:rPr>
        <w:t>](../delivery/OPS-MENU-ROUTE-INDEX.md)。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2026-08-25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首版：双业务线操作手册 + Playwright 截图 19 张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截图复采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# 先启动栈：.\scripts\start-ops-dev.ps1 -Beta</w:t>
        <w:br/>
        <w:t>cd football-front/apps/web-ele</w:t>
        <w:br/>
        <w:t>npx playwright test tests/product-manual-workflow.spec.ts --project=chromium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输出目录：</w:t>
      </w:r>
      <w:r>
        <w:rPr>
          <w:rFonts w:ascii="Consolas" w:hAnsi="Consolas" w:eastAsia="Consolas"/>
          <w:b w:val="0"/>
          <w:color w:val="333399"/>
          <w:sz w:val="20"/>
        </w:rPr>
        <w:t>docs/product/manual-screenshots/workflow/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操作截图于本地联调环境（http://127.0.0.1:5777）Playwright 自动采集；演示数据为空属常态。账号口令以实际环境为准，勿将密钥写入手册。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