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Spaceship Earth Links</w:t>
      </w:r>
    </w:p>
    <w:p w:rsidR="00000000" w:rsidDel="00000000" w:rsidP="00000000" w:rsidRDefault="00000000" w:rsidRPr="00000000" w14:paraId="00000002">
      <w:pPr>
        <w:pageBreakBefore w:val="0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https://spaceshipearth.bandcamp.com/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https://soundcloud.com/spaceshipearthmusix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https://open.spotify.com/artist/6pK2rVQyIAFrjPJ9SggW8v?si=-z9U0ARcRbqGusdzBfP__A</w:t>
      </w:r>
    </w:p>
    <w:p w:rsidR="00000000" w:rsidDel="00000000" w:rsidP="00000000" w:rsidRDefault="00000000" w:rsidRPr="00000000" w14:paraId="00000006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https://music.apple.com/us/artist/spaceship-earth/1052412141</w:t>
      </w:r>
    </w:p>
    <w:p w:rsidR="00000000" w:rsidDel="00000000" w:rsidP="00000000" w:rsidRDefault="00000000" w:rsidRPr="00000000" w14:paraId="00000007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Website: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https://spaceship-earth.rhythmic-rebellion.com/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https://www.facebook.com/arcturusound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hyperlink r:id="rId6">
        <w:r w:rsidDel="00000000" w:rsidR="00000000" w:rsidRPr="00000000">
          <w:rPr>
            <w:rFonts w:ascii="EB Garamond" w:cs="EB Garamond" w:eastAsia="EB Garamond" w:hAnsi="EB Garamond"/>
            <w:rtl w:val="0"/>
          </w:rPr>
          <w:t xml:space="preserve">instagram.com/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spaceshipearthofficial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te.sc/?url=https%3A%2F%2Finstagram.com%2Fcollective_unconscious.flac&amp;token=a4e2fa-1-16159273318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