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E8ECD" w14:textId="4EE88AD6" w:rsidR="00303185" w:rsidRPr="007C10AB" w:rsidRDefault="007C10AB" w:rsidP="007C10AB">
      <w:pPr>
        <w:spacing w:before="1200" w:after="0" w:line="276" w:lineRule="auto"/>
        <w:ind w:left="720"/>
        <w:jc w:val="right"/>
        <w:rPr>
          <w:rFonts w:asciiTheme="majorHAnsi" w:hAnsiTheme="majorHAnsi" w:cstheme="majorHAnsi"/>
          <w:color w:val="000000" w:themeColor="text1"/>
          <w:sz w:val="56"/>
          <w:szCs w:val="56"/>
        </w:rPr>
      </w:pPr>
      <w:r>
        <w:rPr>
          <w:rFonts w:asciiTheme="majorHAnsi" w:hAnsiTheme="majorHAnsi" w:cstheme="majorHAnsi"/>
          <w:color w:val="000000" w:themeColor="text1"/>
          <w:sz w:val="56"/>
          <w:szCs w:val="56"/>
        </w:rPr>
        <w:fldChar w:fldCharType="begin"/>
      </w:r>
      <w:r>
        <w:rPr>
          <w:rFonts w:asciiTheme="majorHAnsi" w:hAnsiTheme="majorHAnsi" w:cstheme="majorHAnsi"/>
          <w:color w:val="000000" w:themeColor="text1"/>
          <w:sz w:val="56"/>
          <w:szCs w:val="56"/>
        </w:rPr>
        <w:instrText xml:space="preserve"> DOCPROPERTY  [DOC_TITLE]  \* MERGEFORMAT </w:instrText>
      </w:r>
      <w:r>
        <w:rPr>
          <w:rFonts w:asciiTheme="majorHAnsi" w:hAnsiTheme="majorHAnsi" w:cstheme="majorHAnsi"/>
          <w:color w:val="000000" w:themeColor="text1"/>
          <w:sz w:val="56"/>
          <w:szCs w:val="56"/>
        </w:rPr>
        <w:fldChar w:fldCharType="separate"/>
      </w:r>
      <w:r w:rsidR="00AE7DB2">
        <w:rPr>
          <w:rFonts w:asciiTheme="majorHAnsi" w:hAnsiTheme="majorHAnsi" w:cstheme="majorHAnsi"/>
          <w:color w:val="000000" w:themeColor="text1"/>
          <w:sz w:val="56"/>
          <w:szCs w:val="56"/>
        </w:rPr>
        <w:t>CHANGE MANAGEMENT PROCESS</w:t>
      </w:r>
      <w:r>
        <w:rPr>
          <w:rFonts w:asciiTheme="majorHAnsi" w:hAnsiTheme="majorHAnsi" w:cstheme="majorHAnsi"/>
          <w:color w:val="000000" w:themeColor="text1"/>
          <w:sz w:val="56"/>
          <w:szCs w:val="56"/>
        </w:rPr>
        <w:fldChar w:fldCharType="end"/>
      </w:r>
    </w:p>
    <w:p w14:paraId="41291894" w14:textId="0DF3105E" w:rsidR="004B170A" w:rsidRPr="00DE2C81" w:rsidRDefault="008652F4" w:rsidP="00DC7286">
      <w:pPr>
        <w:spacing w:before="480" w:after="0" w:line="276" w:lineRule="auto"/>
        <w:jc w:val="right"/>
        <w:rPr>
          <w:rFonts w:asciiTheme="majorHAnsi" w:hAnsiTheme="majorHAnsi" w:cstheme="majorHAnsi"/>
          <w:i/>
          <w:color w:val="000000" w:themeColor="text1"/>
          <w:sz w:val="40"/>
          <w:szCs w:val="40"/>
        </w:rPr>
      </w:pPr>
      <w:r>
        <w:rPr>
          <w:rFonts w:asciiTheme="majorHAnsi" w:hAnsiTheme="majorHAnsi" w:cstheme="majorHAnsi"/>
          <w:i/>
          <w:color w:val="000000" w:themeColor="text1"/>
          <w:sz w:val="40"/>
          <w:szCs w:val="40"/>
        </w:rPr>
        <w:t>s</w:t>
      </w:r>
    </w:p>
    <w:p w14:paraId="60A0B1E4" w14:textId="306CCFDD" w:rsidR="004B170A" w:rsidRPr="00DE2C81" w:rsidRDefault="004B170A" w:rsidP="00DC7286">
      <w:pPr>
        <w:spacing w:before="480" w:after="0" w:line="276" w:lineRule="auto"/>
        <w:jc w:val="right"/>
        <w:rPr>
          <w:rFonts w:asciiTheme="majorHAnsi" w:hAnsiTheme="majorHAnsi" w:cstheme="majorHAnsi"/>
          <w:i/>
          <w:color w:val="000000" w:themeColor="text1"/>
          <w:sz w:val="40"/>
          <w:szCs w:val="40"/>
        </w:rPr>
      </w:pPr>
      <w:r w:rsidRPr="00DE2C81">
        <w:rPr>
          <w:rFonts w:asciiTheme="majorHAnsi" w:hAnsiTheme="majorHAnsi" w:cstheme="majorHAnsi"/>
          <w:i/>
          <w:color w:val="000000" w:themeColor="text1"/>
          <w:sz w:val="40"/>
          <w:szCs w:val="40"/>
        </w:rPr>
        <w:t xml:space="preserve">Effective Date: </w:t>
      </w:r>
      <w:proofErr w:type="spellStart"/>
      <w:r w:rsidR="008652F4">
        <w:rPr>
          <w:rFonts w:asciiTheme="majorHAnsi" w:hAnsiTheme="majorHAnsi" w:cstheme="majorHAnsi"/>
          <w:i/>
          <w:color w:val="FF0000"/>
          <w:sz w:val="40"/>
          <w:szCs w:val="40"/>
        </w:rPr>
        <w:t>ddmmyyyy</w:t>
      </w:r>
      <w:proofErr w:type="spellEnd"/>
    </w:p>
    <w:p w14:paraId="0FD566A6" w14:textId="4A7EEB8D" w:rsidR="004B170A" w:rsidRPr="00DE2C81" w:rsidRDefault="004B170A" w:rsidP="00DC7286">
      <w:pPr>
        <w:spacing w:before="480" w:after="0" w:line="276" w:lineRule="auto"/>
        <w:jc w:val="right"/>
        <w:rPr>
          <w:rFonts w:asciiTheme="majorHAnsi" w:hAnsiTheme="majorHAnsi" w:cstheme="majorHAnsi"/>
          <w:i/>
          <w:color w:val="000000" w:themeColor="text1"/>
          <w:sz w:val="40"/>
          <w:szCs w:val="40"/>
        </w:rPr>
      </w:pPr>
      <w:r w:rsidRPr="00DE2C81">
        <w:rPr>
          <w:rFonts w:asciiTheme="majorHAnsi" w:hAnsiTheme="majorHAnsi" w:cstheme="majorHAnsi"/>
          <w:i/>
          <w:color w:val="000000" w:themeColor="text1"/>
          <w:sz w:val="40"/>
          <w:szCs w:val="40"/>
        </w:rPr>
        <w:t xml:space="preserve">Classification: </w:t>
      </w:r>
      <w:r w:rsidRPr="00DE2C81">
        <w:rPr>
          <w:rFonts w:asciiTheme="majorHAnsi" w:hAnsiTheme="majorHAnsi" w:cstheme="majorHAnsi"/>
          <w:i/>
          <w:color w:val="000000" w:themeColor="text1"/>
          <w:sz w:val="40"/>
          <w:szCs w:val="40"/>
        </w:rPr>
        <w:fldChar w:fldCharType="begin"/>
      </w:r>
      <w:r w:rsidRPr="00DE2C81">
        <w:rPr>
          <w:rFonts w:asciiTheme="majorHAnsi" w:hAnsiTheme="majorHAnsi" w:cstheme="majorHAnsi"/>
          <w:i/>
          <w:color w:val="000000" w:themeColor="text1"/>
          <w:sz w:val="40"/>
          <w:szCs w:val="40"/>
        </w:rPr>
        <w:instrText xml:space="preserve"> DOCPROPERTY "[DATA_CLASSIFICATION]"  \* MERGEFORMAT </w:instrText>
      </w:r>
      <w:r w:rsidRPr="00DE2C81">
        <w:rPr>
          <w:rFonts w:asciiTheme="majorHAnsi" w:hAnsiTheme="majorHAnsi" w:cstheme="majorHAnsi"/>
          <w:i/>
          <w:color w:val="000000" w:themeColor="text1"/>
          <w:sz w:val="40"/>
          <w:szCs w:val="40"/>
        </w:rPr>
        <w:fldChar w:fldCharType="separate"/>
      </w:r>
      <w:r w:rsidR="00AE7DB2">
        <w:rPr>
          <w:rFonts w:asciiTheme="majorHAnsi" w:hAnsiTheme="majorHAnsi" w:cstheme="majorHAnsi"/>
          <w:i/>
          <w:color w:val="000000" w:themeColor="text1"/>
          <w:sz w:val="40"/>
          <w:szCs w:val="40"/>
        </w:rPr>
        <w:t>INTERNAL</w:t>
      </w:r>
      <w:r w:rsidRPr="00DE2C81">
        <w:rPr>
          <w:rFonts w:asciiTheme="majorHAnsi" w:hAnsiTheme="majorHAnsi" w:cstheme="majorHAnsi"/>
          <w:i/>
          <w:color w:val="000000" w:themeColor="text1"/>
          <w:sz w:val="40"/>
          <w:szCs w:val="40"/>
        </w:rPr>
        <w:fldChar w:fldCharType="end"/>
      </w:r>
    </w:p>
    <w:p w14:paraId="08CFBA96" w14:textId="5E6D220C" w:rsidR="00B364B9" w:rsidRPr="00DE2C81" w:rsidRDefault="00B364B9" w:rsidP="007C10AB">
      <w:pPr>
        <w:spacing w:before="480" w:after="0" w:line="276" w:lineRule="auto"/>
        <w:rPr>
          <w:rFonts w:asciiTheme="majorHAnsi" w:hAnsiTheme="majorHAnsi" w:cstheme="majorHAnsi"/>
          <w:i/>
          <w:color w:val="000000" w:themeColor="text1"/>
          <w:sz w:val="32"/>
          <w:szCs w:val="32"/>
        </w:rPr>
      </w:pPr>
    </w:p>
    <w:p w14:paraId="2435BC86" w14:textId="77777777" w:rsidR="004B170A" w:rsidRPr="00DE2C81" w:rsidRDefault="001337E5" w:rsidP="00DC7286">
      <w:pPr>
        <w:spacing w:after="0" w:line="276" w:lineRule="auto"/>
        <w:rPr>
          <w:rFonts w:asciiTheme="majorHAnsi" w:hAnsiTheme="majorHAnsi" w:cstheme="majorHAnsi"/>
          <w:color w:val="000000" w:themeColor="text1"/>
        </w:rPr>
      </w:pPr>
      <w:r w:rsidRPr="00DE2C81">
        <w:rPr>
          <w:rFonts w:asciiTheme="majorHAnsi" w:hAnsiTheme="majorHAnsi" w:cstheme="majorHAnsi"/>
          <w:noProof/>
          <w:color w:val="000000" w:themeColor="text1"/>
          <w:lang w:val="en-US"/>
        </w:rPr>
        <mc:AlternateContent>
          <mc:Choice Requires="wps">
            <w:drawing>
              <wp:anchor distT="0" distB="0" distL="114300" distR="114300" simplePos="0" relativeHeight="251659264" behindDoc="0" locked="0" layoutInCell="1" allowOverlap="1" wp14:anchorId="2704C392" wp14:editId="7CCF8F8D">
                <wp:simplePos x="0" y="0"/>
                <wp:positionH relativeFrom="column">
                  <wp:posOffset>793750</wp:posOffset>
                </wp:positionH>
                <wp:positionV relativeFrom="paragraph">
                  <wp:posOffset>2088691</wp:posOffset>
                </wp:positionV>
                <wp:extent cx="4636135" cy="944880"/>
                <wp:effectExtent l="0" t="0"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94488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1383F7" w14:textId="2F8C996F" w:rsidR="00937967" w:rsidRPr="00F03F07" w:rsidRDefault="00937967" w:rsidP="001337E5">
                            <w:pPr>
                              <w:spacing w:after="0"/>
                              <w:ind w:right="2160"/>
                              <w:jc w:val="both"/>
                              <w:rPr>
                                <w:rFonts w:ascii="Tahoma" w:hAnsi="Tahoma" w:cs="Tahoma"/>
                                <w:b/>
                                <w:color w:val="808080" w:themeColor="background1" w:themeShade="80"/>
                                <w:sz w:val="16"/>
                                <w:szCs w:val="16"/>
                              </w:rPr>
                            </w:pPr>
                            <w:r w:rsidRPr="00F03F07">
                              <w:rPr>
                                <w:rFonts w:ascii="Tahoma" w:hAnsi="Tahoma" w:cs="Tahoma"/>
                                <w:b/>
                                <w:color w:val="808080" w:themeColor="background1" w:themeShade="80"/>
                                <w:sz w:val="16"/>
                                <w:szCs w:val="16"/>
                              </w:rPr>
                              <w:fldChar w:fldCharType="begin"/>
                            </w:r>
                            <w:r w:rsidRPr="00F03F07">
                              <w:rPr>
                                <w:rFonts w:ascii="Tahoma" w:hAnsi="Tahoma" w:cs="Tahoma"/>
                                <w:b/>
                                <w:color w:val="808080" w:themeColor="background1" w:themeShade="80"/>
                                <w:sz w:val="16"/>
                                <w:szCs w:val="16"/>
                              </w:rPr>
                              <w:instrText xml:space="preserve"> DOCPROPERTY "[DATA_CLASSIFICATION]"  \* MERGEFORMAT </w:instrText>
                            </w:r>
                            <w:r w:rsidRPr="00F03F07">
                              <w:rPr>
                                <w:rFonts w:ascii="Tahoma" w:hAnsi="Tahoma" w:cs="Tahoma"/>
                                <w:b/>
                                <w:color w:val="808080" w:themeColor="background1" w:themeShade="80"/>
                                <w:sz w:val="16"/>
                                <w:szCs w:val="16"/>
                              </w:rPr>
                              <w:fldChar w:fldCharType="separate"/>
                            </w:r>
                            <w:r>
                              <w:rPr>
                                <w:rFonts w:ascii="Tahoma" w:hAnsi="Tahoma" w:cs="Tahoma"/>
                                <w:b/>
                                <w:color w:val="808080" w:themeColor="background1" w:themeShade="80"/>
                                <w:sz w:val="16"/>
                                <w:szCs w:val="16"/>
                              </w:rPr>
                              <w:t>INTERNAL</w:t>
                            </w:r>
                            <w:r w:rsidRPr="00F03F07">
                              <w:rPr>
                                <w:rFonts w:ascii="Tahoma" w:hAnsi="Tahoma" w:cs="Tahoma"/>
                                <w:b/>
                                <w:color w:val="808080" w:themeColor="background1" w:themeShade="80"/>
                                <w:sz w:val="16"/>
                                <w:szCs w:val="16"/>
                              </w:rPr>
                              <w:fldChar w:fldCharType="end"/>
                            </w:r>
                            <w:r w:rsidRPr="00F03F07">
                              <w:rPr>
                                <w:rFonts w:ascii="Tahoma" w:hAnsi="Tahoma" w:cs="Tahoma"/>
                                <w:b/>
                                <w:color w:val="808080" w:themeColor="background1" w:themeShade="80"/>
                                <w:sz w:val="16"/>
                                <w:szCs w:val="16"/>
                              </w:rPr>
                              <w:t xml:space="preserve"> INFORMATION</w:t>
                            </w:r>
                          </w:p>
                          <w:p w14:paraId="7FBA8580" w14:textId="15C1F4DB" w:rsidR="00937967" w:rsidRPr="00F03F07" w:rsidRDefault="00937967" w:rsidP="001337E5">
                            <w:pPr>
                              <w:spacing w:before="120"/>
                              <w:ind w:right="321"/>
                              <w:jc w:val="both"/>
                              <w:rPr>
                                <w:rFonts w:ascii="Tahoma" w:hAnsi="Tahoma" w:cs="Tahoma"/>
                                <w:color w:val="808080" w:themeColor="background1" w:themeShade="80"/>
                                <w:sz w:val="16"/>
                                <w:szCs w:val="16"/>
                              </w:rPr>
                            </w:pPr>
                            <w:r w:rsidRPr="00F03F07">
                              <w:rPr>
                                <w:rFonts w:ascii="Tahoma" w:hAnsi="Tahoma" w:cs="Tahoma"/>
                                <w:color w:val="808080" w:themeColor="background1" w:themeShade="80"/>
                                <w:sz w:val="16"/>
                                <w:szCs w:val="16"/>
                              </w:rPr>
                              <w:t xml:space="preserve">This is a proprietary document and is the property </w:t>
                            </w:r>
                            <w:r>
                              <w:rPr>
                                <w:rFonts w:ascii="Tahoma" w:hAnsi="Tahoma" w:cs="Tahoma"/>
                                <w:color w:val="808080" w:themeColor="background1" w:themeShade="80"/>
                                <w:sz w:val="16"/>
                                <w:szCs w:val="16"/>
                              </w:rPr>
                              <w:t xml:space="preserve">of </w:t>
                            </w:r>
                            <w:r w:rsidRPr="00F03F07">
                              <w:rPr>
                                <w:rFonts w:ascii="Tahoma" w:hAnsi="Tahoma" w:cs="Tahoma"/>
                                <w:color w:val="808080" w:themeColor="background1" w:themeShade="80"/>
                                <w:sz w:val="16"/>
                                <w:szCs w:val="16"/>
                              </w:rPr>
                              <w:fldChar w:fldCharType="begin"/>
                            </w:r>
                            <w:r w:rsidRPr="00F03F07">
                              <w:rPr>
                                <w:rFonts w:ascii="Tahoma" w:hAnsi="Tahoma" w:cs="Tahoma"/>
                                <w:color w:val="808080" w:themeColor="background1" w:themeShade="80"/>
                                <w:sz w:val="16"/>
                                <w:szCs w:val="16"/>
                              </w:rPr>
                              <w:instrText xml:space="preserve"> DOCPROPERTY "[COMPANY_NAME_FULL]"  \* MERGEFORMAT </w:instrText>
                            </w:r>
                            <w:r w:rsidRPr="00F03F07">
                              <w:rPr>
                                <w:rFonts w:ascii="Tahoma" w:hAnsi="Tahoma" w:cs="Tahoma"/>
                                <w:color w:val="808080" w:themeColor="background1" w:themeShade="80"/>
                                <w:sz w:val="16"/>
                                <w:szCs w:val="16"/>
                              </w:rPr>
                              <w:fldChar w:fldCharType="separate"/>
                            </w:r>
                            <w:r w:rsidR="008652F4">
                              <w:rPr>
                                <w:rFonts w:ascii="Tahoma" w:hAnsi="Tahoma" w:cs="Tahoma"/>
                                <w:color w:val="808080" w:themeColor="background1" w:themeShade="80"/>
                                <w:sz w:val="16"/>
                                <w:szCs w:val="16"/>
                              </w:rPr>
                              <w:t>XXXX</w:t>
                            </w:r>
                            <w:r>
                              <w:rPr>
                                <w:rFonts w:ascii="Tahoma" w:hAnsi="Tahoma" w:cs="Tahoma"/>
                                <w:color w:val="808080" w:themeColor="background1" w:themeShade="80"/>
                                <w:sz w:val="16"/>
                                <w:szCs w:val="16"/>
                              </w:rPr>
                              <w:t>.</w:t>
                            </w:r>
                            <w:r w:rsidRPr="00F03F07">
                              <w:rPr>
                                <w:rFonts w:ascii="Tahoma" w:hAnsi="Tahoma" w:cs="Tahoma"/>
                                <w:color w:val="808080" w:themeColor="background1" w:themeShade="80"/>
                                <w:sz w:val="16"/>
                                <w:szCs w:val="16"/>
                              </w:rPr>
                              <w:fldChar w:fldCharType="end"/>
                            </w:r>
                            <w:r w:rsidRPr="00F03F07">
                              <w:rPr>
                                <w:rFonts w:ascii="Tahoma" w:hAnsi="Tahoma" w:cs="Tahoma"/>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03F07">
                              <w:rPr>
                                <w:rFonts w:ascii="Tahoma" w:hAnsi="Tahoma" w:cs="Tahoma"/>
                                <w:color w:val="808080" w:themeColor="background1" w:themeShade="80"/>
                                <w:sz w:val="16"/>
                                <w:szCs w:val="16"/>
                              </w:rPr>
                              <w:fldChar w:fldCharType="begin"/>
                            </w:r>
                            <w:r w:rsidRPr="00F03F07">
                              <w:rPr>
                                <w:rFonts w:ascii="Tahoma" w:hAnsi="Tahoma" w:cs="Tahoma"/>
                                <w:color w:val="808080" w:themeColor="background1" w:themeShade="80"/>
                                <w:sz w:val="16"/>
                                <w:szCs w:val="16"/>
                              </w:rPr>
                              <w:instrText xml:space="preserve"> DOCPROPERTY "[COMPANY_NAME_FULL]"  \* MERGEFORMAT </w:instrText>
                            </w:r>
                            <w:r w:rsidRPr="00F03F07">
                              <w:rPr>
                                <w:rFonts w:ascii="Tahoma" w:hAnsi="Tahoma" w:cs="Tahoma"/>
                                <w:color w:val="808080" w:themeColor="background1" w:themeShade="80"/>
                                <w:sz w:val="16"/>
                                <w:szCs w:val="16"/>
                              </w:rPr>
                              <w:fldChar w:fldCharType="separate"/>
                            </w:r>
                            <w:r w:rsidR="008652F4">
                              <w:rPr>
                                <w:rFonts w:ascii="Tahoma" w:hAnsi="Tahoma" w:cs="Tahoma"/>
                                <w:color w:val="808080" w:themeColor="background1" w:themeShade="80"/>
                                <w:sz w:val="16"/>
                                <w:szCs w:val="16"/>
                              </w:rPr>
                              <w:t>XXXX</w:t>
                            </w:r>
                            <w:r>
                              <w:rPr>
                                <w:rFonts w:ascii="Tahoma" w:hAnsi="Tahoma" w:cs="Tahoma"/>
                                <w:color w:val="808080" w:themeColor="background1" w:themeShade="80"/>
                                <w:sz w:val="16"/>
                                <w:szCs w:val="16"/>
                              </w:rPr>
                              <w:t>.</w:t>
                            </w:r>
                            <w:r w:rsidRPr="00F03F07">
                              <w:rPr>
                                <w:rFonts w:ascii="Tahoma" w:hAnsi="Tahoma" w:cs="Tahoma"/>
                                <w:color w:val="808080" w:themeColor="background1" w:themeShade="80"/>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04C392" id="_x0000_t202" coordsize="21600,21600" o:spt="202" path="m,l,21600r21600,l21600,xe">
                <v:stroke joinstyle="miter"/>
                <v:path gradientshapeok="t" o:connecttype="rect"/>
              </v:shapetype>
              <v:shape id="Text Box 6" o:spid="_x0000_s1026" type="#_x0000_t202" style="position:absolute;margin-left:62.5pt;margin-top:164.45pt;width:365.05pt;height:7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" stroked="f">
                <v:textbox>
                  <w:txbxContent>
                    <w:p w14:paraId="581383F7" w14:textId="2F8C996F" w:rsidR="00937967" w:rsidRPr="00F03F07" w:rsidRDefault="00937967" w:rsidP="001337E5">
                      <w:pPr>
                        <w:spacing w:after="0"/>
                        <w:ind w:right="2160"/>
                        <w:jc w:val="both"/>
                        <w:rPr>
                          <w:rFonts w:ascii="Tahoma" w:hAnsi="Tahoma" w:cs="Tahoma"/>
                          <w:b/>
                          <w:color w:val="808080" w:themeColor="background1" w:themeShade="80"/>
                          <w:sz w:val="16"/>
                          <w:szCs w:val="16"/>
                        </w:rPr>
                      </w:pPr>
                      <w:r w:rsidRPr="00F03F07">
                        <w:rPr>
                          <w:rFonts w:ascii="Tahoma" w:hAnsi="Tahoma" w:cs="Tahoma"/>
                          <w:b/>
                          <w:color w:val="808080" w:themeColor="background1" w:themeShade="80"/>
                          <w:sz w:val="16"/>
                          <w:szCs w:val="16"/>
                        </w:rPr>
                        <w:fldChar w:fldCharType="begin"/>
                      </w:r>
                      <w:r w:rsidRPr="00F03F07">
                        <w:rPr>
                          <w:rFonts w:ascii="Tahoma" w:hAnsi="Tahoma" w:cs="Tahoma"/>
                          <w:b/>
                          <w:color w:val="808080" w:themeColor="background1" w:themeShade="80"/>
                          <w:sz w:val="16"/>
                          <w:szCs w:val="16"/>
                        </w:rPr>
                        <w:instrText xml:space="preserve"> DOCPROPERTY "[DATA_CLASSIFICATION]"  \* MERGEFORMAT </w:instrText>
                      </w:r>
                      <w:r w:rsidRPr="00F03F07">
                        <w:rPr>
                          <w:rFonts w:ascii="Tahoma" w:hAnsi="Tahoma" w:cs="Tahoma"/>
                          <w:b/>
                          <w:color w:val="808080" w:themeColor="background1" w:themeShade="80"/>
                          <w:sz w:val="16"/>
                          <w:szCs w:val="16"/>
                        </w:rPr>
                        <w:fldChar w:fldCharType="separate"/>
                      </w:r>
                      <w:r>
                        <w:rPr>
                          <w:rFonts w:ascii="Tahoma" w:hAnsi="Tahoma" w:cs="Tahoma"/>
                          <w:b/>
                          <w:color w:val="808080" w:themeColor="background1" w:themeShade="80"/>
                          <w:sz w:val="16"/>
                          <w:szCs w:val="16"/>
                        </w:rPr>
                        <w:t>INTERNAL</w:t>
                      </w:r>
                      <w:r w:rsidRPr="00F03F07">
                        <w:rPr>
                          <w:rFonts w:ascii="Tahoma" w:hAnsi="Tahoma" w:cs="Tahoma"/>
                          <w:b/>
                          <w:color w:val="808080" w:themeColor="background1" w:themeShade="80"/>
                          <w:sz w:val="16"/>
                          <w:szCs w:val="16"/>
                        </w:rPr>
                        <w:fldChar w:fldCharType="end"/>
                      </w:r>
                      <w:r w:rsidRPr="00F03F07">
                        <w:rPr>
                          <w:rFonts w:ascii="Tahoma" w:hAnsi="Tahoma" w:cs="Tahoma"/>
                          <w:b/>
                          <w:color w:val="808080" w:themeColor="background1" w:themeShade="80"/>
                          <w:sz w:val="16"/>
                          <w:szCs w:val="16"/>
                        </w:rPr>
                        <w:t xml:space="preserve"> INFORMATION</w:t>
                      </w:r>
                    </w:p>
                    <w:p w14:paraId="7FBA8580" w14:textId="15C1F4DB" w:rsidR="00937967" w:rsidRPr="00F03F07" w:rsidRDefault="00937967" w:rsidP="001337E5">
                      <w:pPr>
                        <w:spacing w:before="120"/>
                        <w:ind w:right="321"/>
                        <w:jc w:val="both"/>
                        <w:rPr>
                          <w:rFonts w:ascii="Tahoma" w:hAnsi="Tahoma" w:cs="Tahoma"/>
                          <w:color w:val="808080" w:themeColor="background1" w:themeShade="80"/>
                          <w:sz w:val="16"/>
                          <w:szCs w:val="16"/>
                        </w:rPr>
                      </w:pPr>
                      <w:r w:rsidRPr="00F03F07">
                        <w:rPr>
                          <w:rFonts w:ascii="Tahoma" w:hAnsi="Tahoma" w:cs="Tahoma"/>
                          <w:color w:val="808080" w:themeColor="background1" w:themeShade="80"/>
                          <w:sz w:val="16"/>
                          <w:szCs w:val="16"/>
                        </w:rPr>
                        <w:t xml:space="preserve">This is a proprietary document and is the property </w:t>
                      </w:r>
                      <w:r>
                        <w:rPr>
                          <w:rFonts w:ascii="Tahoma" w:hAnsi="Tahoma" w:cs="Tahoma"/>
                          <w:color w:val="808080" w:themeColor="background1" w:themeShade="80"/>
                          <w:sz w:val="16"/>
                          <w:szCs w:val="16"/>
                        </w:rPr>
                        <w:t xml:space="preserve">of </w:t>
                      </w:r>
                      <w:r w:rsidRPr="00F03F07">
                        <w:rPr>
                          <w:rFonts w:ascii="Tahoma" w:hAnsi="Tahoma" w:cs="Tahoma"/>
                          <w:color w:val="808080" w:themeColor="background1" w:themeShade="80"/>
                          <w:sz w:val="16"/>
                          <w:szCs w:val="16"/>
                        </w:rPr>
                        <w:fldChar w:fldCharType="begin"/>
                      </w:r>
                      <w:r w:rsidRPr="00F03F07">
                        <w:rPr>
                          <w:rFonts w:ascii="Tahoma" w:hAnsi="Tahoma" w:cs="Tahoma"/>
                          <w:color w:val="808080" w:themeColor="background1" w:themeShade="80"/>
                          <w:sz w:val="16"/>
                          <w:szCs w:val="16"/>
                        </w:rPr>
                        <w:instrText xml:space="preserve"> DOCPROPERTY "[COMPANY_NAME_FULL]"  \* MERGEFORMAT </w:instrText>
                      </w:r>
                      <w:r w:rsidRPr="00F03F07">
                        <w:rPr>
                          <w:rFonts w:ascii="Tahoma" w:hAnsi="Tahoma" w:cs="Tahoma"/>
                          <w:color w:val="808080" w:themeColor="background1" w:themeShade="80"/>
                          <w:sz w:val="16"/>
                          <w:szCs w:val="16"/>
                        </w:rPr>
                        <w:fldChar w:fldCharType="separate"/>
                      </w:r>
                      <w:r w:rsidR="008652F4">
                        <w:rPr>
                          <w:rFonts w:ascii="Tahoma" w:hAnsi="Tahoma" w:cs="Tahoma"/>
                          <w:color w:val="808080" w:themeColor="background1" w:themeShade="80"/>
                          <w:sz w:val="16"/>
                          <w:szCs w:val="16"/>
                        </w:rPr>
                        <w:t>XXXX</w:t>
                      </w:r>
                      <w:r>
                        <w:rPr>
                          <w:rFonts w:ascii="Tahoma" w:hAnsi="Tahoma" w:cs="Tahoma"/>
                          <w:color w:val="808080" w:themeColor="background1" w:themeShade="80"/>
                          <w:sz w:val="16"/>
                          <w:szCs w:val="16"/>
                        </w:rPr>
                        <w:t>.</w:t>
                      </w:r>
                      <w:r w:rsidRPr="00F03F07">
                        <w:rPr>
                          <w:rFonts w:ascii="Tahoma" w:hAnsi="Tahoma" w:cs="Tahoma"/>
                          <w:color w:val="808080" w:themeColor="background1" w:themeShade="80"/>
                          <w:sz w:val="16"/>
                          <w:szCs w:val="16"/>
                        </w:rPr>
                        <w:fldChar w:fldCharType="end"/>
                      </w:r>
                      <w:r w:rsidRPr="00F03F07">
                        <w:rPr>
                          <w:rFonts w:ascii="Tahoma" w:hAnsi="Tahoma" w:cs="Tahoma"/>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03F07">
                        <w:rPr>
                          <w:rFonts w:ascii="Tahoma" w:hAnsi="Tahoma" w:cs="Tahoma"/>
                          <w:color w:val="808080" w:themeColor="background1" w:themeShade="80"/>
                          <w:sz w:val="16"/>
                          <w:szCs w:val="16"/>
                        </w:rPr>
                        <w:fldChar w:fldCharType="begin"/>
                      </w:r>
                      <w:r w:rsidRPr="00F03F07">
                        <w:rPr>
                          <w:rFonts w:ascii="Tahoma" w:hAnsi="Tahoma" w:cs="Tahoma"/>
                          <w:color w:val="808080" w:themeColor="background1" w:themeShade="80"/>
                          <w:sz w:val="16"/>
                          <w:szCs w:val="16"/>
                        </w:rPr>
                        <w:instrText xml:space="preserve"> DOCPROPERTY "[COMPANY_NAME_FULL]"  \* MERGEFORMAT </w:instrText>
                      </w:r>
                      <w:r w:rsidRPr="00F03F07">
                        <w:rPr>
                          <w:rFonts w:ascii="Tahoma" w:hAnsi="Tahoma" w:cs="Tahoma"/>
                          <w:color w:val="808080" w:themeColor="background1" w:themeShade="80"/>
                          <w:sz w:val="16"/>
                          <w:szCs w:val="16"/>
                        </w:rPr>
                        <w:fldChar w:fldCharType="separate"/>
                      </w:r>
                      <w:r w:rsidR="008652F4">
                        <w:rPr>
                          <w:rFonts w:ascii="Tahoma" w:hAnsi="Tahoma" w:cs="Tahoma"/>
                          <w:color w:val="808080" w:themeColor="background1" w:themeShade="80"/>
                          <w:sz w:val="16"/>
                          <w:szCs w:val="16"/>
                        </w:rPr>
                        <w:t>XXXX</w:t>
                      </w:r>
                      <w:r>
                        <w:rPr>
                          <w:rFonts w:ascii="Tahoma" w:hAnsi="Tahoma" w:cs="Tahoma"/>
                          <w:color w:val="808080" w:themeColor="background1" w:themeShade="80"/>
                          <w:sz w:val="16"/>
                          <w:szCs w:val="16"/>
                        </w:rPr>
                        <w:t>.</w:t>
                      </w:r>
                      <w:r w:rsidRPr="00F03F07">
                        <w:rPr>
                          <w:rFonts w:ascii="Tahoma" w:hAnsi="Tahoma" w:cs="Tahoma"/>
                          <w:color w:val="808080" w:themeColor="background1" w:themeShade="80"/>
                          <w:sz w:val="16"/>
                          <w:szCs w:val="16"/>
                        </w:rPr>
                        <w:fldChar w:fldCharType="end"/>
                      </w:r>
                    </w:p>
                  </w:txbxContent>
                </v:textbox>
              </v:shape>
            </w:pict>
          </mc:Fallback>
        </mc:AlternateContent>
      </w:r>
      <w:r w:rsidR="004B170A" w:rsidRPr="00DE2C81">
        <w:rPr>
          <w:rFonts w:asciiTheme="majorHAnsi" w:hAnsiTheme="majorHAnsi" w:cstheme="majorHAnsi"/>
          <w:bCs/>
          <w:color w:val="000000" w:themeColor="text1"/>
        </w:rPr>
        <w:br w:type="page"/>
      </w:r>
    </w:p>
    <w:p w14:paraId="3C8E24B7" w14:textId="77777777" w:rsidR="004B170A" w:rsidRPr="00DE2C81" w:rsidRDefault="004B170A" w:rsidP="00DC7286">
      <w:pPr>
        <w:pStyle w:val="Caption"/>
        <w:spacing w:line="276" w:lineRule="auto"/>
        <w:rPr>
          <w:rFonts w:asciiTheme="majorHAnsi" w:hAnsiTheme="majorHAnsi" w:cstheme="majorHAnsi"/>
          <w:i/>
          <w:color w:val="000000" w:themeColor="text1"/>
          <w:sz w:val="28"/>
          <w:szCs w:val="28"/>
        </w:rPr>
      </w:pPr>
      <w:r w:rsidRPr="00DE2C81">
        <w:rPr>
          <w:rFonts w:asciiTheme="majorHAnsi" w:hAnsiTheme="majorHAnsi" w:cstheme="majorHAnsi"/>
          <w:color w:val="000000" w:themeColor="text1"/>
          <w:kern w:val="28"/>
          <w:sz w:val="28"/>
          <w:szCs w:val="28"/>
        </w:rPr>
        <w:lastRenderedPageBreak/>
        <w:t>Table of Contents</w:t>
      </w:r>
    </w:p>
    <w:p w14:paraId="54D9437A" w14:textId="7701561A" w:rsidR="006A6B61" w:rsidRDefault="00C60FC1">
      <w:pPr>
        <w:pStyle w:val="TOC1"/>
        <w:rPr>
          <w:rFonts w:asciiTheme="minorHAnsi" w:eastAsiaTheme="minorEastAsia" w:hAnsiTheme="minorHAnsi" w:cstheme="minorBidi"/>
          <w:b w:val="0"/>
          <w:bCs w:val="0"/>
          <w:noProof/>
          <w:szCs w:val="22"/>
          <w:lang w:eastAsia="en-GB"/>
        </w:rPr>
      </w:pPr>
      <w:r w:rsidRPr="00DE2C81">
        <w:rPr>
          <w:rFonts w:asciiTheme="majorHAnsi" w:hAnsiTheme="majorHAnsi" w:cstheme="majorHAnsi"/>
          <w:color w:val="000000" w:themeColor="text1"/>
          <w:szCs w:val="22"/>
        </w:rPr>
        <w:fldChar w:fldCharType="begin"/>
      </w:r>
      <w:r w:rsidRPr="00DE2C81">
        <w:rPr>
          <w:rFonts w:asciiTheme="majorHAnsi" w:hAnsiTheme="majorHAnsi" w:cstheme="majorHAnsi"/>
          <w:color w:val="000000" w:themeColor="text1"/>
          <w:szCs w:val="22"/>
        </w:rPr>
        <w:instrText xml:space="preserve"> TOC \o "1-3" </w:instrText>
      </w:r>
      <w:r w:rsidRPr="00DE2C81">
        <w:rPr>
          <w:rFonts w:asciiTheme="majorHAnsi" w:hAnsiTheme="majorHAnsi" w:cstheme="majorHAnsi"/>
          <w:color w:val="000000" w:themeColor="text1"/>
          <w:szCs w:val="22"/>
        </w:rPr>
        <w:fldChar w:fldCharType="separate"/>
      </w:r>
      <w:r w:rsidR="006A6B61" w:rsidRPr="002745A0">
        <w:rPr>
          <w:rFonts w:asciiTheme="majorHAnsi" w:hAnsiTheme="majorHAnsi" w:cstheme="majorHAnsi"/>
          <w:noProof/>
        </w:rPr>
        <w:t>1.</w:t>
      </w:r>
      <w:r w:rsidR="006A6B61">
        <w:rPr>
          <w:rFonts w:asciiTheme="minorHAnsi" w:eastAsiaTheme="minorEastAsia" w:hAnsiTheme="minorHAnsi" w:cstheme="minorBidi"/>
          <w:b w:val="0"/>
          <w:bCs w:val="0"/>
          <w:noProof/>
          <w:szCs w:val="22"/>
          <w:lang w:eastAsia="en-GB"/>
        </w:rPr>
        <w:tab/>
      </w:r>
      <w:r w:rsidR="006A6B61" w:rsidRPr="002745A0">
        <w:rPr>
          <w:rFonts w:asciiTheme="majorHAnsi" w:hAnsiTheme="majorHAnsi" w:cstheme="majorHAnsi"/>
          <w:noProof/>
        </w:rPr>
        <w:t>Introduction</w:t>
      </w:r>
      <w:r w:rsidR="006A6B61">
        <w:rPr>
          <w:noProof/>
        </w:rPr>
        <w:tab/>
      </w:r>
      <w:r w:rsidR="006A6B61">
        <w:rPr>
          <w:noProof/>
        </w:rPr>
        <w:fldChar w:fldCharType="begin"/>
      </w:r>
      <w:r w:rsidR="006A6B61">
        <w:rPr>
          <w:noProof/>
        </w:rPr>
        <w:instrText xml:space="preserve"> PAGEREF _Toc73535673 \h </w:instrText>
      </w:r>
      <w:r w:rsidR="006A6B61">
        <w:rPr>
          <w:noProof/>
        </w:rPr>
      </w:r>
      <w:r w:rsidR="006A6B61">
        <w:rPr>
          <w:noProof/>
        </w:rPr>
        <w:fldChar w:fldCharType="separate"/>
      </w:r>
      <w:r w:rsidR="00CB0725">
        <w:rPr>
          <w:noProof/>
        </w:rPr>
        <w:t>3</w:t>
      </w:r>
      <w:r w:rsidR="006A6B61">
        <w:rPr>
          <w:noProof/>
        </w:rPr>
        <w:fldChar w:fldCharType="end"/>
      </w:r>
    </w:p>
    <w:p w14:paraId="2DFE7F3B" w14:textId="081F3113" w:rsidR="006A6B61" w:rsidRDefault="006A6B61">
      <w:pPr>
        <w:pStyle w:val="TOC1"/>
        <w:rPr>
          <w:rFonts w:asciiTheme="minorHAnsi" w:eastAsiaTheme="minorEastAsia" w:hAnsiTheme="minorHAnsi" w:cstheme="minorBidi"/>
          <w:b w:val="0"/>
          <w:bCs w:val="0"/>
          <w:noProof/>
          <w:szCs w:val="22"/>
          <w:lang w:eastAsia="en-GB"/>
        </w:rPr>
      </w:pPr>
      <w:r w:rsidRPr="002745A0">
        <w:rPr>
          <w:rFonts w:asciiTheme="majorHAnsi" w:hAnsiTheme="majorHAnsi" w:cstheme="majorHAnsi"/>
          <w:noProof/>
        </w:rPr>
        <w:t>2.</w:t>
      </w:r>
      <w:r>
        <w:rPr>
          <w:rFonts w:asciiTheme="minorHAnsi" w:eastAsiaTheme="minorEastAsia" w:hAnsiTheme="minorHAnsi" w:cstheme="minorBidi"/>
          <w:b w:val="0"/>
          <w:bCs w:val="0"/>
          <w:noProof/>
          <w:szCs w:val="22"/>
          <w:lang w:eastAsia="en-GB"/>
        </w:rPr>
        <w:tab/>
      </w:r>
      <w:r w:rsidRPr="002745A0">
        <w:rPr>
          <w:rFonts w:asciiTheme="majorHAnsi" w:hAnsiTheme="majorHAnsi" w:cstheme="majorHAnsi"/>
          <w:noProof/>
        </w:rPr>
        <w:t>Scope</w:t>
      </w:r>
      <w:r>
        <w:rPr>
          <w:noProof/>
        </w:rPr>
        <w:tab/>
      </w:r>
      <w:r>
        <w:rPr>
          <w:noProof/>
        </w:rPr>
        <w:fldChar w:fldCharType="begin"/>
      </w:r>
      <w:r>
        <w:rPr>
          <w:noProof/>
        </w:rPr>
        <w:instrText xml:space="preserve"> PAGEREF _Toc73535674 \h </w:instrText>
      </w:r>
      <w:r>
        <w:rPr>
          <w:noProof/>
        </w:rPr>
      </w:r>
      <w:r>
        <w:rPr>
          <w:noProof/>
        </w:rPr>
        <w:fldChar w:fldCharType="separate"/>
      </w:r>
      <w:r w:rsidR="00CB0725">
        <w:rPr>
          <w:noProof/>
        </w:rPr>
        <w:t>3</w:t>
      </w:r>
      <w:r>
        <w:rPr>
          <w:noProof/>
        </w:rPr>
        <w:fldChar w:fldCharType="end"/>
      </w:r>
    </w:p>
    <w:p w14:paraId="1763C118" w14:textId="34399B2A" w:rsidR="006A6B61" w:rsidRDefault="006A6B6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745A0">
        <w:rPr>
          <w:rFonts w:asciiTheme="majorHAnsi" w:hAnsiTheme="majorHAnsi" w:cstheme="majorHAnsi"/>
          <w:noProof/>
        </w:rPr>
        <w:t>2.1</w:t>
      </w:r>
      <w:r>
        <w:rPr>
          <w:rFonts w:asciiTheme="minorHAnsi" w:eastAsiaTheme="minorEastAsia" w:hAnsiTheme="minorHAnsi" w:cstheme="minorBidi"/>
          <w:b w:val="0"/>
          <w:bCs w:val="0"/>
          <w:i w:val="0"/>
          <w:iCs w:val="0"/>
          <w:noProof/>
          <w:sz w:val="22"/>
          <w:szCs w:val="22"/>
          <w:lang w:eastAsia="en-GB"/>
        </w:rPr>
        <w:tab/>
      </w:r>
      <w:r w:rsidRPr="002745A0">
        <w:rPr>
          <w:rFonts w:asciiTheme="majorHAnsi" w:hAnsiTheme="majorHAnsi" w:cstheme="majorHAnsi"/>
          <w:noProof/>
        </w:rPr>
        <w:t>Normal Changes</w:t>
      </w:r>
      <w:r>
        <w:rPr>
          <w:noProof/>
        </w:rPr>
        <w:tab/>
      </w:r>
      <w:r>
        <w:rPr>
          <w:noProof/>
        </w:rPr>
        <w:fldChar w:fldCharType="begin"/>
      </w:r>
      <w:r>
        <w:rPr>
          <w:noProof/>
        </w:rPr>
        <w:instrText xml:space="preserve"> PAGEREF _Toc73535675 \h </w:instrText>
      </w:r>
      <w:r>
        <w:rPr>
          <w:noProof/>
        </w:rPr>
      </w:r>
      <w:r>
        <w:rPr>
          <w:noProof/>
        </w:rPr>
        <w:fldChar w:fldCharType="separate"/>
      </w:r>
      <w:r w:rsidR="00CB0725">
        <w:rPr>
          <w:noProof/>
        </w:rPr>
        <w:t>3</w:t>
      </w:r>
      <w:r>
        <w:rPr>
          <w:noProof/>
        </w:rPr>
        <w:fldChar w:fldCharType="end"/>
      </w:r>
    </w:p>
    <w:p w14:paraId="68F37435" w14:textId="725880DA" w:rsidR="006A6B61" w:rsidRDefault="006A6B6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745A0">
        <w:rPr>
          <w:rFonts w:asciiTheme="majorHAnsi" w:hAnsiTheme="majorHAnsi" w:cstheme="majorHAnsi"/>
          <w:noProof/>
        </w:rPr>
        <w:t>2.2</w:t>
      </w:r>
      <w:r>
        <w:rPr>
          <w:rFonts w:asciiTheme="minorHAnsi" w:eastAsiaTheme="minorEastAsia" w:hAnsiTheme="minorHAnsi" w:cstheme="minorBidi"/>
          <w:b w:val="0"/>
          <w:bCs w:val="0"/>
          <w:i w:val="0"/>
          <w:iCs w:val="0"/>
          <w:noProof/>
          <w:sz w:val="22"/>
          <w:szCs w:val="22"/>
          <w:lang w:eastAsia="en-GB"/>
        </w:rPr>
        <w:tab/>
      </w:r>
      <w:r w:rsidRPr="002745A0">
        <w:rPr>
          <w:rFonts w:asciiTheme="majorHAnsi" w:hAnsiTheme="majorHAnsi" w:cstheme="majorHAnsi"/>
          <w:noProof/>
        </w:rPr>
        <w:t>Major Changes</w:t>
      </w:r>
      <w:r>
        <w:rPr>
          <w:noProof/>
        </w:rPr>
        <w:tab/>
      </w:r>
      <w:r>
        <w:rPr>
          <w:noProof/>
        </w:rPr>
        <w:fldChar w:fldCharType="begin"/>
      </w:r>
      <w:r>
        <w:rPr>
          <w:noProof/>
        </w:rPr>
        <w:instrText xml:space="preserve"> PAGEREF _Toc73535676 \h </w:instrText>
      </w:r>
      <w:r>
        <w:rPr>
          <w:noProof/>
        </w:rPr>
      </w:r>
      <w:r>
        <w:rPr>
          <w:noProof/>
        </w:rPr>
        <w:fldChar w:fldCharType="separate"/>
      </w:r>
      <w:r w:rsidR="00CB0725">
        <w:rPr>
          <w:noProof/>
        </w:rPr>
        <w:t>3</w:t>
      </w:r>
      <w:r>
        <w:rPr>
          <w:noProof/>
        </w:rPr>
        <w:fldChar w:fldCharType="end"/>
      </w:r>
    </w:p>
    <w:p w14:paraId="5EBE01D3" w14:textId="5DE132F2" w:rsidR="006A6B61" w:rsidRDefault="006A6B6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745A0">
        <w:rPr>
          <w:rFonts w:asciiTheme="majorHAnsi" w:hAnsiTheme="majorHAnsi" w:cstheme="majorHAnsi"/>
          <w:noProof/>
        </w:rPr>
        <w:t>2.3</w:t>
      </w:r>
      <w:r>
        <w:rPr>
          <w:rFonts w:asciiTheme="minorHAnsi" w:eastAsiaTheme="minorEastAsia" w:hAnsiTheme="minorHAnsi" w:cstheme="minorBidi"/>
          <w:b w:val="0"/>
          <w:bCs w:val="0"/>
          <w:i w:val="0"/>
          <w:iCs w:val="0"/>
          <w:noProof/>
          <w:sz w:val="22"/>
          <w:szCs w:val="22"/>
          <w:lang w:eastAsia="en-GB"/>
        </w:rPr>
        <w:tab/>
      </w:r>
      <w:r w:rsidRPr="002745A0">
        <w:rPr>
          <w:rFonts w:asciiTheme="majorHAnsi" w:hAnsiTheme="majorHAnsi" w:cstheme="majorHAnsi"/>
          <w:noProof/>
        </w:rPr>
        <w:t>Emergency Changes</w:t>
      </w:r>
      <w:r>
        <w:rPr>
          <w:noProof/>
        </w:rPr>
        <w:tab/>
      </w:r>
      <w:r>
        <w:rPr>
          <w:noProof/>
        </w:rPr>
        <w:fldChar w:fldCharType="begin"/>
      </w:r>
      <w:r>
        <w:rPr>
          <w:noProof/>
        </w:rPr>
        <w:instrText xml:space="preserve"> PAGEREF _Toc73535677 \h </w:instrText>
      </w:r>
      <w:r>
        <w:rPr>
          <w:noProof/>
        </w:rPr>
      </w:r>
      <w:r>
        <w:rPr>
          <w:noProof/>
        </w:rPr>
        <w:fldChar w:fldCharType="separate"/>
      </w:r>
      <w:r w:rsidR="00CB0725">
        <w:rPr>
          <w:noProof/>
        </w:rPr>
        <w:t>4</w:t>
      </w:r>
      <w:r>
        <w:rPr>
          <w:noProof/>
        </w:rPr>
        <w:fldChar w:fldCharType="end"/>
      </w:r>
    </w:p>
    <w:p w14:paraId="3A58DD0F" w14:textId="0BAAAD0E" w:rsidR="006A6B61" w:rsidRDefault="006A6B61">
      <w:pPr>
        <w:pStyle w:val="TOC1"/>
        <w:rPr>
          <w:rFonts w:asciiTheme="minorHAnsi" w:eastAsiaTheme="minorEastAsia" w:hAnsiTheme="minorHAnsi" w:cstheme="minorBidi"/>
          <w:b w:val="0"/>
          <w:bCs w:val="0"/>
          <w:noProof/>
          <w:szCs w:val="22"/>
          <w:lang w:eastAsia="en-GB"/>
        </w:rPr>
      </w:pPr>
      <w:r w:rsidRPr="002745A0">
        <w:rPr>
          <w:rFonts w:asciiTheme="majorHAnsi" w:hAnsiTheme="majorHAnsi"/>
          <w:noProof/>
        </w:rPr>
        <w:t>3.</w:t>
      </w:r>
      <w:r>
        <w:rPr>
          <w:rFonts w:asciiTheme="minorHAnsi" w:eastAsiaTheme="minorEastAsia" w:hAnsiTheme="minorHAnsi" w:cstheme="minorBidi"/>
          <w:b w:val="0"/>
          <w:bCs w:val="0"/>
          <w:noProof/>
          <w:szCs w:val="22"/>
          <w:lang w:eastAsia="en-GB"/>
        </w:rPr>
        <w:tab/>
      </w:r>
      <w:r w:rsidRPr="002745A0">
        <w:rPr>
          <w:rFonts w:asciiTheme="majorHAnsi" w:hAnsiTheme="majorHAnsi"/>
          <w:noProof/>
        </w:rPr>
        <w:t>Software</w:t>
      </w:r>
      <w:r w:rsidRPr="002745A0">
        <w:rPr>
          <w:rFonts w:asciiTheme="majorHAnsi" w:hAnsiTheme="majorHAnsi"/>
          <w:b w:val="0"/>
          <w:bCs w:val="0"/>
          <w:noProof/>
        </w:rPr>
        <w:t xml:space="preserve"> </w:t>
      </w:r>
      <w:r w:rsidRPr="002745A0">
        <w:rPr>
          <w:rFonts w:asciiTheme="majorHAnsi" w:hAnsiTheme="majorHAnsi"/>
          <w:noProof/>
        </w:rPr>
        <w:t>Development</w:t>
      </w:r>
      <w:r>
        <w:rPr>
          <w:noProof/>
        </w:rPr>
        <w:tab/>
      </w:r>
      <w:r>
        <w:rPr>
          <w:noProof/>
        </w:rPr>
        <w:fldChar w:fldCharType="begin"/>
      </w:r>
      <w:r>
        <w:rPr>
          <w:noProof/>
        </w:rPr>
        <w:instrText xml:space="preserve"> PAGEREF _Toc73535678 \h </w:instrText>
      </w:r>
      <w:r>
        <w:rPr>
          <w:noProof/>
        </w:rPr>
      </w:r>
      <w:r>
        <w:rPr>
          <w:noProof/>
        </w:rPr>
        <w:fldChar w:fldCharType="separate"/>
      </w:r>
      <w:r w:rsidR="00CB0725">
        <w:rPr>
          <w:noProof/>
        </w:rPr>
        <w:t>4</w:t>
      </w:r>
      <w:r>
        <w:rPr>
          <w:noProof/>
        </w:rPr>
        <w:fldChar w:fldCharType="end"/>
      </w:r>
    </w:p>
    <w:p w14:paraId="7E256761" w14:textId="629613AD" w:rsidR="006A6B61" w:rsidRDefault="006A6B61">
      <w:pPr>
        <w:pStyle w:val="TOC1"/>
        <w:rPr>
          <w:rFonts w:asciiTheme="minorHAnsi" w:eastAsiaTheme="minorEastAsia" w:hAnsiTheme="minorHAnsi" w:cstheme="minorBidi"/>
          <w:b w:val="0"/>
          <w:bCs w:val="0"/>
          <w:noProof/>
          <w:szCs w:val="22"/>
          <w:lang w:eastAsia="en-GB"/>
        </w:rPr>
      </w:pPr>
      <w:r w:rsidRPr="002745A0">
        <w:rPr>
          <w:rFonts w:asciiTheme="majorHAnsi" w:hAnsiTheme="majorHAnsi" w:cstheme="majorHAnsi"/>
          <w:noProof/>
        </w:rPr>
        <w:t>4.</w:t>
      </w:r>
      <w:r>
        <w:rPr>
          <w:rFonts w:asciiTheme="minorHAnsi" w:eastAsiaTheme="minorEastAsia" w:hAnsiTheme="minorHAnsi" w:cstheme="minorBidi"/>
          <w:b w:val="0"/>
          <w:bCs w:val="0"/>
          <w:noProof/>
          <w:szCs w:val="22"/>
          <w:lang w:eastAsia="en-GB"/>
        </w:rPr>
        <w:tab/>
      </w:r>
      <w:r w:rsidRPr="002745A0">
        <w:rPr>
          <w:rFonts w:asciiTheme="majorHAnsi" w:hAnsiTheme="majorHAnsi" w:cstheme="majorHAnsi"/>
          <w:noProof/>
        </w:rPr>
        <w:t>Change Management Process</w:t>
      </w:r>
      <w:r>
        <w:rPr>
          <w:noProof/>
        </w:rPr>
        <w:tab/>
      </w:r>
      <w:r>
        <w:rPr>
          <w:noProof/>
        </w:rPr>
        <w:fldChar w:fldCharType="begin"/>
      </w:r>
      <w:r>
        <w:rPr>
          <w:noProof/>
        </w:rPr>
        <w:instrText xml:space="preserve"> PAGEREF _Toc73535679 \h </w:instrText>
      </w:r>
      <w:r>
        <w:rPr>
          <w:noProof/>
        </w:rPr>
      </w:r>
      <w:r>
        <w:rPr>
          <w:noProof/>
        </w:rPr>
        <w:fldChar w:fldCharType="separate"/>
      </w:r>
      <w:r w:rsidR="00CB0725">
        <w:rPr>
          <w:noProof/>
        </w:rPr>
        <w:t>5</w:t>
      </w:r>
      <w:r>
        <w:rPr>
          <w:noProof/>
        </w:rPr>
        <w:fldChar w:fldCharType="end"/>
      </w:r>
    </w:p>
    <w:p w14:paraId="7BFBF9C2" w14:textId="1E4B7EC5" w:rsidR="006A6B61" w:rsidRDefault="006A6B6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745A0">
        <w:rPr>
          <w:rFonts w:asciiTheme="majorHAnsi" w:hAnsiTheme="majorHAnsi" w:cstheme="majorHAnsi"/>
          <w:noProof/>
        </w:rPr>
        <w:t>4.1</w:t>
      </w:r>
      <w:r>
        <w:rPr>
          <w:rFonts w:asciiTheme="minorHAnsi" w:eastAsiaTheme="minorEastAsia" w:hAnsiTheme="minorHAnsi" w:cstheme="minorBidi"/>
          <w:b w:val="0"/>
          <w:bCs w:val="0"/>
          <w:i w:val="0"/>
          <w:iCs w:val="0"/>
          <w:noProof/>
          <w:sz w:val="22"/>
          <w:szCs w:val="22"/>
          <w:lang w:eastAsia="en-GB"/>
        </w:rPr>
        <w:tab/>
      </w:r>
      <w:r w:rsidRPr="002745A0">
        <w:rPr>
          <w:rFonts w:asciiTheme="majorHAnsi" w:hAnsiTheme="majorHAnsi" w:cstheme="majorHAnsi"/>
          <w:noProof/>
        </w:rPr>
        <w:t>Process Narrative</w:t>
      </w:r>
      <w:r>
        <w:rPr>
          <w:noProof/>
        </w:rPr>
        <w:tab/>
      </w:r>
      <w:r>
        <w:rPr>
          <w:noProof/>
        </w:rPr>
        <w:fldChar w:fldCharType="begin"/>
      </w:r>
      <w:r>
        <w:rPr>
          <w:noProof/>
        </w:rPr>
        <w:instrText xml:space="preserve"> PAGEREF _Toc73535680 \h </w:instrText>
      </w:r>
      <w:r>
        <w:rPr>
          <w:noProof/>
        </w:rPr>
      </w:r>
      <w:r>
        <w:rPr>
          <w:noProof/>
        </w:rPr>
        <w:fldChar w:fldCharType="separate"/>
      </w:r>
      <w:r w:rsidR="00CB0725">
        <w:rPr>
          <w:noProof/>
        </w:rPr>
        <w:t>6</w:t>
      </w:r>
      <w:r>
        <w:rPr>
          <w:noProof/>
        </w:rPr>
        <w:fldChar w:fldCharType="end"/>
      </w:r>
    </w:p>
    <w:p w14:paraId="0CA97BB2" w14:textId="487154C6" w:rsidR="006A6B61" w:rsidRDefault="006A6B6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745A0">
        <w:rPr>
          <w:rFonts w:asciiTheme="majorHAnsi" w:hAnsiTheme="majorHAnsi" w:cstheme="majorHAnsi"/>
          <w:noProof/>
        </w:rPr>
        <w:t>4.2</w:t>
      </w:r>
      <w:r>
        <w:rPr>
          <w:rFonts w:asciiTheme="minorHAnsi" w:eastAsiaTheme="minorEastAsia" w:hAnsiTheme="minorHAnsi" w:cstheme="minorBidi"/>
          <w:b w:val="0"/>
          <w:bCs w:val="0"/>
          <w:i w:val="0"/>
          <w:iCs w:val="0"/>
          <w:noProof/>
          <w:sz w:val="22"/>
          <w:szCs w:val="22"/>
          <w:lang w:eastAsia="en-GB"/>
        </w:rPr>
        <w:tab/>
      </w:r>
      <w:r w:rsidRPr="002745A0">
        <w:rPr>
          <w:rFonts w:asciiTheme="majorHAnsi" w:hAnsiTheme="majorHAnsi" w:cstheme="majorHAnsi"/>
          <w:noProof/>
        </w:rPr>
        <w:t>Information to be supplied on change requests</w:t>
      </w:r>
      <w:r>
        <w:rPr>
          <w:noProof/>
        </w:rPr>
        <w:tab/>
      </w:r>
      <w:r>
        <w:rPr>
          <w:noProof/>
        </w:rPr>
        <w:fldChar w:fldCharType="begin"/>
      </w:r>
      <w:r>
        <w:rPr>
          <w:noProof/>
        </w:rPr>
        <w:instrText xml:space="preserve"> PAGEREF _Toc73535681 \h </w:instrText>
      </w:r>
      <w:r>
        <w:rPr>
          <w:noProof/>
        </w:rPr>
      </w:r>
      <w:r>
        <w:rPr>
          <w:noProof/>
        </w:rPr>
        <w:fldChar w:fldCharType="separate"/>
      </w:r>
      <w:r w:rsidR="00CB0725">
        <w:rPr>
          <w:noProof/>
        </w:rPr>
        <w:t>7</w:t>
      </w:r>
      <w:r>
        <w:rPr>
          <w:noProof/>
        </w:rPr>
        <w:fldChar w:fldCharType="end"/>
      </w:r>
    </w:p>
    <w:p w14:paraId="5CFB04A6" w14:textId="044D9A3B" w:rsidR="006A6B61" w:rsidRDefault="006A6B6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745A0">
        <w:rPr>
          <w:rFonts w:asciiTheme="majorHAnsi" w:hAnsiTheme="majorHAnsi" w:cstheme="majorHAnsi"/>
          <w:noProof/>
        </w:rPr>
        <w:t>4.3</w:t>
      </w:r>
      <w:r>
        <w:rPr>
          <w:rFonts w:asciiTheme="minorHAnsi" w:eastAsiaTheme="minorEastAsia" w:hAnsiTheme="minorHAnsi" w:cstheme="minorBidi"/>
          <w:b w:val="0"/>
          <w:bCs w:val="0"/>
          <w:i w:val="0"/>
          <w:iCs w:val="0"/>
          <w:noProof/>
          <w:sz w:val="22"/>
          <w:szCs w:val="22"/>
          <w:lang w:eastAsia="en-GB"/>
        </w:rPr>
        <w:tab/>
      </w:r>
      <w:r w:rsidRPr="002745A0">
        <w:rPr>
          <w:rFonts w:asciiTheme="majorHAnsi" w:hAnsiTheme="majorHAnsi" w:cstheme="majorHAnsi"/>
          <w:noProof/>
        </w:rPr>
        <w:t>Assessment of Changes</w:t>
      </w:r>
      <w:r>
        <w:rPr>
          <w:noProof/>
        </w:rPr>
        <w:tab/>
      </w:r>
      <w:r>
        <w:rPr>
          <w:noProof/>
        </w:rPr>
        <w:fldChar w:fldCharType="begin"/>
      </w:r>
      <w:r>
        <w:rPr>
          <w:noProof/>
        </w:rPr>
        <w:instrText xml:space="preserve"> PAGEREF _Toc73535682 \h </w:instrText>
      </w:r>
      <w:r>
        <w:rPr>
          <w:noProof/>
        </w:rPr>
      </w:r>
      <w:r>
        <w:rPr>
          <w:noProof/>
        </w:rPr>
        <w:fldChar w:fldCharType="separate"/>
      </w:r>
      <w:r w:rsidR="00CB0725">
        <w:rPr>
          <w:noProof/>
        </w:rPr>
        <w:t>7</w:t>
      </w:r>
      <w:r>
        <w:rPr>
          <w:noProof/>
        </w:rPr>
        <w:fldChar w:fldCharType="end"/>
      </w:r>
    </w:p>
    <w:p w14:paraId="24EE3BDC" w14:textId="349AB9C7" w:rsidR="006A6B61" w:rsidRDefault="006A6B6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745A0">
        <w:rPr>
          <w:rFonts w:asciiTheme="majorHAnsi" w:hAnsiTheme="majorHAnsi" w:cstheme="majorHAnsi"/>
          <w:noProof/>
        </w:rPr>
        <w:t>4.4</w:t>
      </w:r>
      <w:r>
        <w:rPr>
          <w:rFonts w:asciiTheme="minorHAnsi" w:eastAsiaTheme="minorEastAsia" w:hAnsiTheme="minorHAnsi" w:cstheme="minorBidi"/>
          <w:b w:val="0"/>
          <w:bCs w:val="0"/>
          <w:i w:val="0"/>
          <w:iCs w:val="0"/>
          <w:noProof/>
          <w:sz w:val="22"/>
          <w:szCs w:val="22"/>
          <w:lang w:eastAsia="en-GB"/>
        </w:rPr>
        <w:tab/>
      </w:r>
      <w:r w:rsidRPr="002745A0">
        <w:rPr>
          <w:rFonts w:asciiTheme="majorHAnsi" w:hAnsiTheme="majorHAnsi" w:cstheme="majorHAnsi"/>
          <w:noProof/>
        </w:rPr>
        <w:t>Approval of Changes</w:t>
      </w:r>
      <w:r>
        <w:rPr>
          <w:noProof/>
        </w:rPr>
        <w:tab/>
      </w:r>
      <w:r>
        <w:rPr>
          <w:noProof/>
        </w:rPr>
        <w:fldChar w:fldCharType="begin"/>
      </w:r>
      <w:r>
        <w:rPr>
          <w:noProof/>
        </w:rPr>
        <w:instrText xml:space="preserve"> PAGEREF _Toc73535683 \h </w:instrText>
      </w:r>
      <w:r>
        <w:rPr>
          <w:noProof/>
        </w:rPr>
      </w:r>
      <w:r>
        <w:rPr>
          <w:noProof/>
        </w:rPr>
        <w:fldChar w:fldCharType="separate"/>
      </w:r>
      <w:r w:rsidR="00CB0725">
        <w:rPr>
          <w:noProof/>
        </w:rPr>
        <w:t>7</w:t>
      </w:r>
      <w:r>
        <w:rPr>
          <w:noProof/>
        </w:rPr>
        <w:fldChar w:fldCharType="end"/>
      </w:r>
    </w:p>
    <w:p w14:paraId="627B1B72" w14:textId="5B3C68C7" w:rsidR="006A6B61" w:rsidRDefault="006A6B6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745A0">
        <w:rPr>
          <w:rFonts w:asciiTheme="majorHAnsi" w:hAnsiTheme="majorHAnsi"/>
          <w:noProof/>
        </w:rPr>
        <w:t>4.5</w:t>
      </w:r>
      <w:r>
        <w:rPr>
          <w:rFonts w:asciiTheme="minorHAnsi" w:eastAsiaTheme="minorEastAsia" w:hAnsiTheme="minorHAnsi" w:cstheme="minorBidi"/>
          <w:b w:val="0"/>
          <w:bCs w:val="0"/>
          <w:i w:val="0"/>
          <w:iCs w:val="0"/>
          <w:noProof/>
          <w:sz w:val="22"/>
          <w:szCs w:val="22"/>
          <w:lang w:eastAsia="en-GB"/>
        </w:rPr>
        <w:tab/>
      </w:r>
      <w:r w:rsidRPr="002745A0">
        <w:rPr>
          <w:rFonts w:asciiTheme="majorHAnsi" w:hAnsiTheme="majorHAnsi"/>
          <w:noProof/>
        </w:rPr>
        <w:t>Deployment of Changes</w:t>
      </w:r>
      <w:r>
        <w:rPr>
          <w:noProof/>
        </w:rPr>
        <w:tab/>
      </w:r>
      <w:r>
        <w:rPr>
          <w:noProof/>
        </w:rPr>
        <w:fldChar w:fldCharType="begin"/>
      </w:r>
      <w:r>
        <w:rPr>
          <w:noProof/>
        </w:rPr>
        <w:instrText xml:space="preserve"> PAGEREF _Toc73535684 \h </w:instrText>
      </w:r>
      <w:r>
        <w:rPr>
          <w:noProof/>
        </w:rPr>
      </w:r>
      <w:r>
        <w:rPr>
          <w:noProof/>
        </w:rPr>
        <w:fldChar w:fldCharType="separate"/>
      </w:r>
      <w:r w:rsidR="00CB0725">
        <w:rPr>
          <w:noProof/>
        </w:rPr>
        <w:t>7</w:t>
      </w:r>
      <w:r>
        <w:rPr>
          <w:noProof/>
        </w:rPr>
        <w:fldChar w:fldCharType="end"/>
      </w:r>
    </w:p>
    <w:p w14:paraId="27D8CAEB" w14:textId="22756C58" w:rsidR="006A6B61" w:rsidRDefault="006A6B6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745A0">
        <w:rPr>
          <w:rFonts w:asciiTheme="majorHAnsi" w:hAnsiTheme="majorHAnsi"/>
          <w:noProof/>
        </w:rPr>
        <w:t>4.6</w:t>
      </w:r>
      <w:r>
        <w:rPr>
          <w:rFonts w:asciiTheme="minorHAnsi" w:eastAsiaTheme="minorEastAsia" w:hAnsiTheme="minorHAnsi" w:cstheme="minorBidi"/>
          <w:b w:val="0"/>
          <w:bCs w:val="0"/>
          <w:i w:val="0"/>
          <w:iCs w:val="0"/>
          <w:noProof/>
          <w:sz w:val="22"/>
          <w:szCs w:val="22"/>
          <w:lang w:eastAsia="en-GB"/>
        </w:rPr>
        <w:tab/>
      </w:r>
      <w:r w:rsidRPr="002745A0">
        <w:rPr>
          <w:rFonts w:asciiTheme="majorHAnsi" w:hAnsiTheme="majorHAnsi"/>
          <w:noProof/>
        </w:rPr>
        <w:t>Process Roles and Responsibilities</w:t>
      </w:r>
      <w:r>
        <w:rPr>
          <w:noProof/>
        </w:rPr>
        <w:tab/>
      </w:r>
      <w:r>
        <w:rPr>
          <w:noProof/>
        </w:rPr>
        <w:fldChar w:fldCharType="begin"/>
      </w:r>
      <w:r>
        <w:rPr>
          <w:noProof/>
        </w:rPr>
        <w:instrText xml:space="preserve"> PAGEREF _Toc73535685 \h </w:instrText>
      </w:r>
      <w:r>
        <w:rPr>
          <w:noProof/>
        </w:rPr>
      </w:r>
      <w:r>
        <w:rPr>
          <w:noProof/>
        </w:rPr>
        <w:fldChar w:fldCharType="separate"/>
      </w:r>
      <w:r w:rsidR="00CB0725">
        <w:rPr>
          <w:noProof/>
        </w:rPr>
        <w:t>8</w:t>
      </w:r>
      <w:r>
        <w:rPr>
          <w:noProof/>
        </w:rPr>
        <w:fldChar w:fldCharType="end"/>
      </w:r>
    </w:p>
    <w:p w14:paraId="42ED5F6E" w14:textId="218C22E7" w:rsidR="006A6B61" w:rsidRDefault="006A6B61">
      <w:pPr>
        <w:pStyle w:val="TOC3"/>
        <w:tabs>
          <w:tab w:val="left" w:pos="1200"/>
          <w:tab w:val="right" w:leader="dot" w:pos="9730"/>
        </w:tabs>
        <w:rPr>
          <w:rFonts w:asciiTheme="minorHAnsi" w:eastAsiaTheme="minorEastAsia" w:hAnsiTheme="minorHAnsi" w:cstheme="minorBidi"/>
          <w:noProof/>
          <w:sz w:val="22"/>
          <w:szCs w:val="22"/>
          <w:lang w:eastAsia="en-GB"/>
        </w:rPr>
      </w:pPr>
      <w:r w:rsidRPr="002745A0">
        <w:rPr>
          <w:rFonts w:asciiTheme="majorHAnsi" w:hAnsiTheme="majorHAnsi"/>
          <w:noProof/>
        </w:rPr>
        <w:t>4.6.1</w:t>
      </w:r>
      <w:r>
        <w:rPr>
          <w:rFonts w:asciiTheme="minorHAnsi" w:eastAsiaTheme="minorEastAsia" w:hAnsiTheme="minorHAnsi" w:cstheme="minorBidi"/>
          <w:noProof/>
          <w:sz w:val="22"/>
          <w:szCs w:val="22"/>
          <w:lang w:eastAsia="en-GB"/>
        </w:rPr>
        <w:tab/>
      </w:r>
      <w:r w:rsidRPr="002745A0">
        <w:rPr>
          <w:rFonts w:asciiTheme="majorHAnsi" w:hAnsiTheme="majorHAnsi"/>
          <w:noProof/>
        </w:rPr>
        <w:t>The Change Manager</w:t>
      </w:r>
      <w:r>
        <w:rPr>
          <w:noProof/>
        </w:rPr>
        <w:tab/>
      </w:r>
      <w:r>
        <w:rPr>
          <w:noProof/>
        </w:rPr>
        <w:fldChar w:fldCharType="begin"/>
      </w:r>
      <w:r>
        <w:rPr>
          <w:noProof/>
        </w:rPr>
        <w:instrText xml:space="preserve"> PAGEREF _Toc73535686 \h </w:instrText>
      </w:r>
      <w:r>
        <w:rPr>
          <w:noProof/>
        </w:rPr>
      </w:r>
      <w:r>
        <w:rPr>
          <w:noProof/>
        </w:rPr>
        <w:fldChar w:fldCharType="separate"/>
      </w:r>
      <w:r w:rsidR="00CB0725">
        <w:rPr>
          <w:noProof/>
        </w:rPr>
        <w:t>8</w:t>
      </w:r>
      <w:r>
        <w:rPr>
          <w:noProof/>
        </w:rPr>
        <w:fldChar w:fldCharType="end"/>
      </w:r>
    </w:p>
    <w:p w14:paraId="2772D26F" w14:textId="2DF9D644" w:rsidR="006A6B61" w:rsidRDefault="006A6B61">
      <w:pPr>
        <w:pStyle w:val="TOC3"/>
        <w:tabs>
          <w:tab w:val="left" w:pos="1200"/>
          <w:tab w:val="right" w:leader="dot" w:pos="9730"/>
        </w:tabs>
        <w:rPr>
          <w:rFonts w:asciiTheme="minorHAnsi" w:eastAsiaTheme="minorEastAsia" w:hAnsiTheme="minorHAnsi" w:cstheme="minorBidi"/>
          <w:noProof/>
          <w:sz w:val="22"/>
          <w:szCs w:val="22"/>
          <w:lang w:eastAsia="en-GB"/>
        </w:rPr>
      </w:pPr>
      <w:r w:rsidRPr="002745A0">
        <w:rPr>
          <w:rFonts w:asciiTheme="majorHAnsi" w:hAnsiTheme="majorHAnsi"/>
          <w:noProof/>
        </w:rPr>
        <w:t>4.6.2</w:t>
      </w:r>
      <w:r>
        <w:rPr>
          <w:rFonts w:asciiTheme="minorHAnsi" w:eastAsiaTheme="minorEastAsia" w:hAnsiTheme="minorHAnsi" w:cstheme="minorBidi"/>
          <w:noProof/>
          <w:sz w:val="22"/>
          <w:szCs w:val="22"/>
          <w:lang w:eastAsia="en-GB"/>
        </w:rPr>
        <w:tab/>
      </w:r>
      <w:r w:rsidRPr="002745A0">
        <w:rPr>
          <w:rFonts w:asciiTheme="majorHAnsi" w:hAnsiTheme="majorHAnsi"/>
          <w:noProof/>
        </w:rPr>
        <w:t>ISO – Information Security Officer</w:t>
      </w:r>
      <w:r>
        <w:rPr>
          <w:noProof/>
        </w:rPr>
        <w:tab/>
      </w:r>
      <w:r>
        <w:rPr>
          <w:noProof/>
        </w:rPr>
        <w:fldChar w:fldCharType="begin"/>
      </w:r>
      <w:r>
        <w:rPr>
          <w:noProof/>
        </w:rPr>
        <w:instrText xml:space="preserve"> PAGEREF _Toc73535687 \h </w:instrText>
      </w:r>
      <w:r>
        <w:rPr>
          <w:noProof/>
        </w:rPr>
      </w:r>
      <w:r>
        <w:rPr>
          <w:noProof/>
        </w:rPr>
        <w:fldChar w:fldCharType="separate"/>
      </w:r>
      <w:r w:rsidR="00CB0725">
        <w:rPr>
          <w:noProof/>
        </w:rPr>
        <w:t>8</w:t>
      </w:r>
      <w:r>
        <w:rPr>
          <w:noProof/>
        </w:rPr>
        <w:fldChar w:fldCharType="end"/>
      </w:r>
    </w:p>
    <w:p w14:paraId="7AFFAD22" w14:textId="1317FA33" w:rsidR="006A6B61" w:rsidRDefault="006A6B61">
      <w:pPr>
        <w:pStyle w:val="TOC3"/>
        <w:tabs>
          <w:tab w:val="left" w:pos="1200"/>
          <w:tab w:val="right" w:leader="dot" w:pos="9730"/>
        </w:tabs>
        <w:rPr>
          <w:rFonts w:asciiTheme="minorHAnsi" w:eastAsiaTheme="minorEastAsia" w:hAnsiTheme="minorHAnsi" w:cstheme="minorBidi"/>
          <w:noProof/>
          <w:sz w:val="22"/>
          <w:szCs w:val="22"/>
          <w:lang w:eastAsia="en-GB"/>
        </w:rPr>
      </w:pPr>
      <w:r w:rsidRPr="002745A0">
        <w:rPr>
          <w:rFonts w:asciiTheme="majorHAnsi" w:hAnsiTheme="majorHAnsi"/>
          <w:noProof/>
        </w:rPr>
        <w:t>4.6.3</w:t>
      </w:r>
      <w:r>
        <w:rPr>
          <w:rFonts w:asciiTheme="minorHAnsi" w:eastAsiaTheme="minorEastAsia" w:hAnsiTheme="minorHAnsi" w:cstheme="minorBidi"/>
          <w:noProof/>
          <w:sz w:val="22"/>
          <w:szCs w:val="22"/>
          <w:lang w:eastAsia="en-GB"/>
        </w:rPr>
        <w:tab/>
      </w:r>
      <w:r w:rsidRPr="002745A0">
        <w:rPr>
          <w:rFonts w:asciiTheme="majorHAnsi" w:hAnsiTheme="majorHAnsi"/>
          <w:noProof/>
        </w:rPr>
        <w:t>The Change Initiator</w:t>
      </w:r>
      <w:r>
        <w:rPr>
          <w:noProof/>
        </w:rPr>
        <w:tab/>
      </w:r>
      <w:r>
        <w:rPr>
          <w:noProof/>
        </w:rPr>
        <w:fldChar w:fldCharType="begin"/>
      </w:r>
      <w:r>
        <w:rPr>
          <w:noProof/>
        </w:rPr>
        <w:instrText xml:space="preserve"> PAGEREF _Toc73535688 \h </w:instrText>
      </w:r>
      <w:r>
        <w:rPr>
          <w:noProof/>
        </w:rPr>
      </w:r>
      <w:r>
        <w:rPr>
          <w:noProof/>
        </w:rPr>
        <w:fldChar w:fldCharType="separate"/>
      </w:r>
      <w:r w:rsidR="00CB0725">
        <w:rPr>
          <w:noProof/>
        </w:rPr>
        <w:t>8</w:t>
      </w:r>
      <w:r>
        <w:rPr>
          <w:noProof/>
        </w:rPr>
        <w:fldChar w:fldCharType="end"/>
      </w:r>
    </w:p>
    <w:p w14:paraId="3DA1F620" w14:textId="2DC69B76" w:rsidR="006A6B61" w:rsidRDefault="006A6B61">
      <w:pPr>
        <w:pStyle w:val="TOC3"/>
        <w:tabs>
          <w:tab w:val="left" w:pos="1200"/>
          <w:tab w:val="right" w:leader="dot" w:pos="9730"/>
        </w:tabs>
        <w:rPr>
          <w:rFonts w:asciiTheme="minorHAnsi" w:eastAsiaTheme="minorEastAsia" w:hAnsiTheme="minorHAnsi" w:cstheme="minorBidi"/>
          <w:noProof/>
          <w:sz w:val="22"/>
          <w:szCs w:val="22"/>
          <w:lang w:eastAsia="en-GB"/>
        </w:rPr>
      </w:pPr>
      <w:r w:rsidRPr="002745A0">
        <w:rPr>
          <w:rFonts w:asciiTheme="majorHAnsi" w:hAnsiTheme="majorHAnsi"/>
          <w:noProof/>
        </w:rPr>
        <w:t>4.6.4</w:t>
      </w:r>
      <w:r>
        <w:rPr>
          <w:rFonts w:asciiTheme="minorHAnsi" w:eastAsiaTheme="minorEastAsia" w:hAnsiTheme="minorHAnsi" w:cstheme="minorBidi"/>
          <w:noProof/>
          <w:sz w:val="22"/>
          <w:szCs w:val="22"/>
          <w:lang w:eastAsia="en-GB"/>
        </w:rPr>
        <w:tab/>
      </w:r>
      <w:r w:rsidRPr="002745A0">
        <w:rPr>
          <w:rFonts w:asciiTheme="majorHAnsi" w:hAnsiTheme="majorHAnsi"/>
          <w:noProof/>
        </w:rPr>
        <w:t>(Emergency) Change Advisory Board (CAB)</w:t>
      </w:r>
      <w:r>
        <w:rPr>
          <w:noProof/>
        </w:rPr>
        <w:tab/>
      </w:r>
      <w:r>
        <w:rPr>
          <w:noProof/>
        </w:rPr>
        <w:fldChar w:fldCharType="begin"/>
      </w:r>
      <w:r>
        <w:rPr>
          <w:noProof/>
        </w:rPr>
        <w:instrText xml:space="preserve"> PAGEREF _Toc73535689 \h </w:instrText>
      </w:r>
      <w:r>
        <w:rPr>
          <w:noProof/>
        </w:rPr>
      </w:r>
      <w:r>
        <w:rPr>
          <w:noProof/>
        </w:rPr>
        <w:fldChar w:fldCharType="separate"/>
      </w:r>
      <w:r w:rsidR="00CB0725">
        <w:rPr>
          <w:noProof/>
        </w:rPr>
        <w:t>8</w:t>
      </w:r>
      <w:r>
        <w:rPr>
          <w:noProof/>
        </w:rPr>
        <w:fldChar w:fldCharType="end"/>
      </w:r>
    </w:p>
    <w:p w14:paraId="096BFE5F" w14:textId="2F086364" w:rsidR="006A6B61" w:rsidRDefault="006A6B61">
      <w:pPr>
        <w:pStyle w:val="TOC3"/>
        <w:tabs>
          <w:tab w:val="left" w:pos="1200"/>
          <w:tab w:val="right" w:leader="dot" w:pos="9730"/>
        </w:tabs>
        <w:rPr>
          <w:rFonts w:asciiTheme="minorHAnsi" w:eastAsiaTheme="minorEastAsia" w:hAnsiTheme="minorHAnsi" w:cstheme="minorBidi"/>
          <w:noProof/>
          <w:sz w:val="22"/>
          <w:szCs w:val="22"/>
          <w:lang w:eastAsia="en-GB"/>
        </w:rPr>
      </w:pPr>
      <w:r w:rsidRPr="002745A0">
        <w:rPr>
          <w:rFonts w:asciiTheme="majorHAnsi" w:hAnsiTheme="majorHAnsi"/>
          <w:noProof/>
        </w:rPr>
        <w:t>4.6.5</w:t>
      </w:r>
      <w:r>
        <w:rPr>
          <w:rFonts w:asciiTheme="minorHAnsi" w:eastAsiaTheme="minorEastAsia" w:hAnsiTheme="minorHAnsi" w:cstheme="minorBidi"/>
          <w:noProof/>
          <w:sz w:val="22"/>
          <w:szCs w:val="22"/>
          <w:lang w:eastAsia="en-GB"/>
        </w:rPr>
        <w:tab/>
      </w:r>
      <w:r w:rsidRPr="002745A0">
        <w:rPr>
          <w:rFonts w:asciiTheme="majorHAnsi" w:hAnsiTheme="majorHAnsi"/>
          <w:noProof/>
        </w:rPr>
        <w:t>Change Implementer</w:t>
      </w:r>
      <w:r>
        <w:rPr>
          <w:noProof/>
        </w:rPr>
        <w:tab/>
      </w:r>
      <w:r>
        <w:rPr>
          <w:noProof/>
        </w:rPr>
        <w:fldChar w:fldCharType="begin"/>
      </w:r>
      <w:r>
        <w:rPr>
          <w:noProof/>
        </w:rPr>
        <w:instrText xml:space="preserve"> PAGEREF _Toc73535690 \h </w:instrText>
      </w:r>
      <w:r>
        <w:rPr>
          <w:noProof/>
        </w:rPr>
      </w:r>
      <w:r>
        <w:rPr>
          <w:noProof/>
        </w:rPr>
        <w:fldChar w:fldCharType="separate"/>
      </w:r>
      <w:r w:rsidR="00CB0725">
        <w:rPr>
          <w:noProof/>
        </w:rPr>
        <w:t>9</w:t>
      </w:r>
      <w:r>
        <w:rPr>
          <w:noProof/>
        </w:rPr>
        <w:fldChar w:fldCharType="end"/>
      </w:r>
    </w:p>
    <w:p w14:paraId="0F0A46B3" w14:textId="0F92B3F6" w:rsidR="006A6B61" w:rsidRDefault="006A6B6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745A0">
        <w:rPr>
          <w:rFonts w:asciiTheme="majorHAnsi" w:hAnsiTheme="majorHAnsi"/>
          <w:noProof/>
        </w:rPr>
        <w:t>4.7</w:t>
      </w:r>
      <w:r>
        <w:rPr>
          <w:rFonts w:asciiTheme="minorHAnsi" w:eastAsiaTheme="minorEastAsia" w:hAnsiTheme="minorHAnsi" w:cstheme="minorBidi"/>
          <w:b w:val="0"/>
          <w:bCs w:val="0"/>
          <w:i w:val="0"/>
          <w:iCs w:val="0"/>
          <w:noProof/>
          <w:sz w:val="22"/>
          <w:szCs w:val="22"/>
          <w:lang w:eastAsia="en-GB"/>
        </w:rPr>
        <w:tab/>
      </w:r>
      <w:r w:rsidRPr="002745A0">
        <w:rPr>
          <w:rFonts w:asciiTheme="majorHAnsi" w:hAnsiTheme="majorHAnsi"/>
          <w:noProof/>
        </w:rPr>
        <w:t>RACI (Responsible Accountable Consulted Informed) Matrix</w:t>
      </w:r>
      <w:r>
        <w:rPr>
          <w:noProof/>
        </w:rPr>
        <w:tab/>
      </w:r>
      <w:r>
        <w:rPr>
          <w:noProof/>
        </w:rPr>
        <w:fldChar w:fldCharType="begin"/>
      </w:r>
      <w:r>
        <w:rPr>
          <w:noProof/>
        </w:rPr>
        <w:instrText xml:space="preserve"> PAGEREF _Toc73535691 \h </w:instrText>
      </w:r>
      <w:r>
        <w:rPr>
          <w:noProof/>
        </w:rPr>
      </w:r>
      <w:r>
        <w:rPr>
          <w:noProof/>
        </w:rPr>
        <w:fldChar w:fldCharType="separate"/>
      </w:r>
      <w:r w:rsidR="00CB0725">
        <w:rPr>
          <w:noProof/>
        </w:rPr>
        <w:t>9</w:t>
      </w:r>
      <w:r>
        <w:rPr>
          <w:noProof/>
        </w:rPr>
        <w:fldChar w:fldCharType="end"/>
      </w:r>
    </w:p>
    <w:p w14:paraId="1846FFBF" w14:textId="709E6034" w:rsidR="006A6B61" w:rsidRDefault="006A6B61">
      <w:pPr>
        <w:pStyle w:val="TOC1"/>
        <w:rPr>
          <w:rFonts w:asciiTheme="minorHAnsi" w:eastAsiaTheme="minorEastAsia" w:hAnsiTheme="minorHAnsi" w:cstheme="minorBidi"/>
          <w:b w:val="0"/>
          <w:bCs w:val="0"/>
          <w:noProof/>
          <w:szCs w:val="22"/>
          <w:lang w:eastAsia="en-GB"/>
        </w:rPr>
      </w:pPr>
      <w:r>
        <w:rPr>
          <w:noProof/>
        </w:rPr>
        <w:t>5.</w:t>
      </w:r>
      <w:r>
        <w:rPr>
          <w:rFonts w:asciiTheme="minorHAnsi" w:eastAsiaTheme="minorEastAsia" w:hAnsiTheme="minorHAnsi" w:cstheme="minorBidi"/>
          <w:b w:val="0"/>
          <w:bCs w:val="0"/>
          <w:noProof/>
          <w:szCs w:val="22"/>
          <w:lang w:eastAsia="en-GB"/>
        </w:rPr>
        <w:tab/>
      </w:r>
      <w:r>
        <w:rPr>
          <w:noProof/>
        </w:rPr>
        <w:t>Procedural Steps for Users</w:t>
      </w:r>
      <w:r>
        <w:rPr>
          <w:noProof/>
        </w:rPr>
        <w:tab/>
      </w:r>
      <w:r>
        <w:rPr>
          <w:noProof/>
        </w:rPr>
        <w:fldChar w:fldCharType="begin"/>
      </w:r>
      <w:r>
        <w:rPr>
          <w:noProof/>
        </w:rPr>
        <w:instrText xml:space="preserve"> PAGEREF _Toc73535692 \h </w:instrText>
      </w:r>
      <w:r>
        <w:rPr>
          <w:noProof/>
        </w:rPr>
      </w:r>
      <w:r>
        <w:rPr>
          <w:noProof/>
        </w:rPr>
        <w:fldChar w:fldCharType="separate"/>
      </w:r>
      <w:r w:rsidR="00CB0725">
        <w:rPr>
          <w:noProof/>
        </w:rPr>
        <w:t>10</w:t>
      </w:r>
      <w:r>
        <w:rPr>
          <w:noProof/>
        </w:rPr>
        <w:fldChar w:fldCharType="end"/>
      </w:r>
    </w:p>
    <w:p w14:paraId="76CDF722" w14:textId="7D16F635" w:rsidR="006A6B61" w:rsidRDefault="006A6B61">
      <w:pPr>
        <w:pStyle w:val="TOC1"/>
        <w:rPr>
          <w:rFonts w:asciiTheme="minorHAnsi" w:eastAsiaTheme="minorEastAsia" w:hAnsiTheme="minorHAnsi" w:cstheme="minorBidi"/>
          <w:b w:val="0"/>
          <w:bCs w:val="0"/>
          <w:noProof/>
          <w:szCs w:val="22"/>
          <w:lang w:eastAsia="en-GB"/>
        </w:rPr>
      </w:pPr>
      <w:r w:rsidRPr="002745A0">
        <w:rPr>
          <w:rFonts w:asciiTheme="majorHAnsi" w:hAnsiTheme="majorHAnsi" w:cstheme="majorHAnsi"/>
          <w:noProof/>
        </w:rPr>
        <w:t>6.</w:t>
      </w:r>
      <w:r>
        <w:rPr>
          <w:rFonts w:asciiTheme="minorHAnsi" w:eastAsiaTheme="minorEastAsia" w:hAnsiTheme="minorHAnsi" w:cstheme="minorBidi"/>
          <w:b w:val="0"/>
          <w:bCs w:val="0"/>
          <w:noProof/>
          <w:szCs w:val="22"/>
          <w:lang w:eastAsia="en-GB"/>
        </w:rPr>
        <w:tab/>
      </w:r>
      <w:r w:rsidRPr="002745A0">
        <w:rPr>
          <w:rFonts w:asciiTheme="majorHAnsi" w:hAnsiTheme="majorHAnsi" w:cstheme="majorHAnsi"/>
          <w:noProof/>
        </w:rPr>
        <w:t>Enforcement</w:t>
      </w:r>
      <w:r>
        <w:rPr>
          <w:noProof/>
        </w:rPr>
        <w:tab/>
      </w:r>
      <w:r>
        <w:rPr>
          <w:noProof/>
        </w:rPr>
        <w:fldChar w:fldCharType="begin"/>
      </w:r>
      <w:r>
        <w:rPr>
          <w:noProof/>
        </w:rPr>
        <w:instrText xml:space="preserve"> PAGEREF _Toc73535693 \h </w:instrText>
      </w:r>
      <w:r>
        <w:rPr>
          <w:noProof/>
        </w:rPr>
      </w:r>
      <w:r>
        <w:rPr>
          <w:noProof/>
        </w:rPr>
        <w:fldChar w:fldCharType="separate"/>
      </w:r>
      <w:r w:rsidR="00CB0725">
        <w:rPr>
          <w:noProof/>
        </w:rPr>
        <w:t>10</w:t>
      </w:r>
      <w:r>
        <w:rPr>
          <w:noProof/>
        </w:rPr>
        <w:fldChar w:fldCharType="end"/>
      </w:r>
    </w:p>
    <w:p w14:paraId="568ECEC2" w14:textId="441656CD" w:rsidR="006A6B61" w:rsidRDefault="006A6B61">
      <w:pPr>
        <w:pStyle w:val="TOC1"/>
        <w:rPr>
          <w:rFonts w:asciiTheme="minorHAnsi" w:eastAsiaTheme="minorEastAsia" w:hAnsiTheme="minorHAnsi" w:cstheme="minorBidi"/>
          <w:b w:val="0"/>
          <w:bCs w:val="0"/>
          <w:noProof/>
          <w:szCs w:val="22"/>
          <w:lang w:eastAsia="en-GB"/>
        </w:rPr>
      </w:pPr>
      <w:r w:rsidRPr="002745A0">
        <w:rPr>
          <w:rFonts w:asciiTheme="majorHAnsi" w:hAnsiTheme="majorHAnsi" w:cstheme="majorHAnsi"/>
          <w:noProof/>
        </w:rPr>
        <w:t>7.</w:t>
      </w:r>
      <w:r>
        <w:rPr>
          <w:rFonts w:asciiTheme="minorHAnsi" w:eastAsiaTheme="minorEastAsia" w:hAnsiTheme="minorHAnsi" w:cstheme="minorBidi"/>
          <w:b w:val="0"/>
          <w:bCs w:val="0"/>
          <w:noProof/>
          <w:szCs w:val="22"/>
          <w:lang w:eastAsia="en-GB"/>
        </w:rPr>
        <w:tab/>
      </w:r>
      <w:r w:rsidRPr="002745A0">
        <w:rPr>
          <w:rFonts w:asciiTheme="majorHAnsi" w:hAnsiTheme="majorHAnsi" w:cstheme="majorHAnsi"/>
          <w:noProof/>
        </w:rPr>
        <w:t>Document Management</w:t>
      </w:r>
      <w:r>
        <w:rPr>
          <w:noProof/>
        </w:rPr>
        <w:tab/>
      </w:r>
      <w:r>
        <w:rPr>
          <w:noProof/>
        </w:rPr>
        <w:fldChar w:fldCharType="begin"/>
      </w:r>
      <w:r>
        <w:rPr>
          <w:noProof/>
        </w:rPr>
        <w:instrText xml:space="preserve"> PAGEREF _Toc73535694 \h </w:instrText>
      </w:r>
      <w:r>
        <w:rPr>
          <w:noProof/>
        </w:rPr>
      </w:r>
      <w:r>
        <w:rPr>
          <w:noProof/>
        </w:rPr>
        <w:fldChar w:fldCharType="separate"/>
      </w:r>
      <w:r w:rsidR="00CB0725">
        <w:rPr>
          <w:noProof/>
        </w:rPr>
        <w:t>10</w:t>
      </w:r>
      <w:r>
        <w:rPr>
          <w:noProof/>
        </w:rPr>
        <w:fldChar w:fldCharType="end"/>
      </w:r>
    </w:p>
    <w:p w14:paraId="3F9EC89C" w14:textId="10F643D6" w:rsidR="006A6B61" w:rsidRDefault="006A6B6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745A0">
        <w:rPr>
          <w:rFonts w:asciiTheme="majorHAnsi" w:hAnsiTheme="majorHAnsi" w:cstheme="majorHAnsi"/>
          <w:noProof/>
        </w:rPr>
        <w:t>7.1</w:t>
      </w:r>
      <w:r>
        <w:rPr>
          <w:rFonts w:asciiTheme="minorHAnsi" w:eastAsiaTheme="minorEastAsia" w:hAnsiTheme="minorHAnsi" w:cstheme="minorBidi"/>
          <w:b w:val="0"/>
          <w:bCs w:val="0"/>
          <w:i w:val="0"/>
          <w:iCs w:val="0"/>
          <w:noProof/>
          <w:sz w:val="22"/>
          <w:szCs w:val="22"/>
          <w:lang w:eastAsia="en-GB"/>
        </w:rPr>
        <w:tab/>
      </w:r>
      <w:r w:rsidRPr="002745A0">
        <w:rPr>
          <w:rFonts w:asciiTheme="majorHAnsi" w:hAnsiTheme="majorHAnsi" w:cstheme="majorHAnsi"/>
          <w:noProof/>
        </w:rPr>
        <w:t>Document Revision Log</w:t>
      </w:r>
      <w:r>
        <w:rPr>
          <w:noProof/>
        </w:rPr>
        <w:tab/>
      </w:r>
      <w:r>
        <w:rPr>
          <w:noProof/>
        </w:rPr>
        <w:fldChar w:fldCharType="begin"/>
      </w:r>
      <w:r>
        <w:rPr>
          <w:noProof/>
        </w:rPr>
        <w:instrText xml:space="preserve"> PAGEREF _Toc73535695 \h </w:instrText>
      </w:r>
      <w:r>
        <w:rPr>
          <w:noProof/>
        </w:rPr>
      </w:r>
      <w:r>
        <w:rPr>
          <w:noProof/>
        </w:rPr>
        <w:fldChar w:fldCharType="separate"/>
      </w:r>
      <w:r w:rsidR="00CB0725">
        <w:rPr>
          <w:noProof/>
        </w:rPr>
        <w:t>10</w:t>
      </w:r>
      <w:r>
        <w:rPr>
          <w:noProof/>
        </w:rPr>
        <w:fldChar w:fldCharType="end"/>
      </w:r>
    </w:p>
    <w:p w14:paraId="4982E43C" w14:textId="411CF757" w:rsidR="006A6B61" w:rsidRDefault="006A6B6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745A0">
        <w:rPr>
          <w:rFonts w:asciiTheme="majorHAnsi" w:hAnsiTheme="majorHAnsi" w:cstheme="majorHAnsi"/>
          <w:noProof/>
        </w:rPr>
        <w:t>7.2</w:t>
      </w:r>
      <w:r>
        <w:rPr>
          <w:rFonts w:asciiTheme="minorHAnsi" w:eastAsiaTheme="minorEastAsia" w:hAnsiTheme="minorHAnsi" w:cstheme="minorBidi"/>
          <w:b w:val="0"/>
          <w:bCs w:val="0"/>
          <w:i w:val="0"/>
          <w:iCs w:val="0"/>
          <w:noProof/>
          <w:sz w:val="22"/>
          <w:szCs w:val="22"/>
          <w:lang w:eastAsia="en-GB"/>
        </w:rPr>
        <w:tab/>
      </w:r>
      <w:r w:rsidRPr="002745A0">
        <w:rPr>
          <w:rFonts w:asciiTheme="majorHAnsi" w:hAnsiTheme="majorHAnsi" w:cstheme="majorHAnsi"/>
          <w:noProof/>
        </w:rPr>
        <w:t>Document Ownership</w:t>
      </w:r>
      <w:r>
        <w:rPr>
          <w:noProof/>
        </w:rPr>
        <w:tab/>
      </w:r>
      <w:r>
        <w:rPr>
          <w:noProof/>
        </w:rPr>
        <w:fldChar w:fldCharType="begin"/>
      </w:r>
      <w:r>
        <w:rPr>
          <w:noProof/>
        </w:rPr>
        <w:instrText xml:space="preserve"> PAGEREF _Toc73535696 \h </w:instrText>
      </w:r>
      <w:r>
        <w:rPr>
          <w:noProof/>
        </w:rPr>
      </w:r>
      <w:r>
        <w:rPr>
          <w:noProof/>
        </w:rPr>
        <w:fldChar w:fldCharType="separate"/>
      </w:r>
      <w:r w:rsidR="00CB0725">
        <w:rPr>
          <w:noProof/>
        </w:rPr>
        <w:t>10</w:t>
      </w:r>
      <w:r>
        <w:rPr>
          <w:noProof/>
        </w:rPr>
        <w:fldChar w:fldCharType="end"/>
      </w:r>
    </w:p>
    <w:p w14:paraId="3D7AAA4A" w14:textId="13A9EB9C" w:rsidR="006A6B61" w:rsidRDefault="006A6B6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745A0">
        <w:rPr>
          <w:rFonts w:asciiTheme="majorHAnsi" w:hAnsiTheme="majorHAnsi" w:cstheme="majorHAnsi"/>
          <w:noProof/>
        </w:rPr>
        <w:t>7.3</w:t>
      </w:r>
      <w:r>
        <w:rPr>
          <w:rFonts w:asciiTheme="minorHAnsi" w:eastAsiaTheme="minorEastAsia" w:hAnsiTheme="minorHAnsi" w:cstheme="minorBidi"/>
          <w:b w:val="0"/>
          <w:bCs w:val="0"/>
          <w:i w:val="0"/>
          <w:iCs w:val="0"/>
          <w:noProof/>
          <w:sz w:val="22"/>
          <w:szCs w:val="22"/>
          <w:lang w:eastAsia="en-GB"/>
        </w:rPr>
        <w:tab/>
      </w:r>
      <w:r w:rsidRPr="002745A0">
        <w:rPr>
          <w:rFonts w:asciiTheme="majorHAnsi" w:hAnsiTheme="majorHAnsi" w:cstheme="majorHAnsi"/>
          <w:noProof/>
        </w:rPr>
        <w:t>Document Coordinator</w:t>
      </w:r>
      <w:r>
        <w:rPr>
          <w:noProof/>
        </w:rPr>
        <w:tab/>
      </w:r>
      <w:r>
        <w:rPr>
          <w:noProof/>
        </w:rPr>
        <w:fldChar w:fldCharType="begin"/>
      </w:r>
      <w:r>
        <w:rPr>
          <w:noProof/>
        </w:rPr>
        <w:instrText xml:space="preserve"> PAGEREF _Toc73535697 \h </w:instrText>
      </w:r>
      <w:r>
        <w:rPr>
          <w:noProof/>
        </w:rPr>
      </w:r>
      <w:r>
        <w:rPr>
          <w:noProof/>
        </w:rPr>
        <w:fldChar w:fldCharType="separate"/>
      </w:r>
      <w:r w:rsidR="00CB0725">
        <w:rPr>
          <w:noProof/>
        </w:rPr>
        <w:t>11</w:t>
      </w:r>
      <w:r>
        <w:rPr>
          <w:noProof/>
        </w:rPr>
        <w:fldChar w:fldCharType="end"/>
      </w:r>
    </w:p>
    <w:p w14:paraId="25E3A037" w14:textId="0C0273FA" w:rsidR="006A6B61" w:rsidRDefault="006A6B6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745A0">
        <w:rPr>
          <w:rFonts w:asciiTheme="majorHAnsi" w:hAnsiTheme="majorHAnsi" w:cstheme="majorHAnsi"/>
          <w:noProof/>
        </w:rPr>
        <w:t>7.4</w:t>
      </w:r>
      <w:r>
        <w:rPr>
          <w:rFonts w:asciiTheme="minorHAnsi" w:eastAsiaTheme="minorEastAsia" w:hAnsiTheme="minorHAnsi" w:cstheme="minorBidi"/>
          <w:b w:val="0"/>
          <w:bCs w:val="0"/>
          <w:i w:val="0"/>
          <w:iCs w:val="0"/>
          <w:noProof/>
          <w:sz w:val="22"/>
          <w:szCs w:val="22"/>
          <w:lang w:eastAsia="en-GB"/>
        </w:rPr>
        <w:tab/>
      </w:r>
      <w:r w:rsidRPr="002745A0">
        <w:rPr>
          <w:rFonts w:asciiTheme="majorHAnsi" w:hAnsiTheme="majorHAnsi" w:cstheme="majorHAnsi"/>
          <w:noProof/>
        </w:rPr>
        <w:t>Document Approvers</w:t>
      </w:r>
      <w:r>
        <w:rPr>
          <w:noProof/>
        </w:rPr>
        <w:tab/>
      </w:r>
      <w:r>
        <w:rPr>
          <w:noProof/>
        </w:rPr>
        <w:fldChar w:fldCharType="begin"/>
      </w:r>
      <w:r>
        <w:rPr>
          <w:noProof/>
        </w:rPr>
        <w:instrText xml:space="preserve"> PAGEREF _Toc73535698 \h </w:instrText>
      </w:r>
      <w:r>
        <w:rPr>
          <w:noProof/>
        </w:rPr>
      </w:r>
      <w:r>
        <w:rPr>
          <w:noProof/>
        </w:rPr>
        <w:fldChar w:fldCharType="separate"/>
      </w:r>
      <w:r w:rsidR="00CB0725">
        <w:rPr>
          <w:noProof/>
        </w:rPr>
        <w:t>11</w:t>
      </w:r>
      <w:r>
        <w:rPr>
          <w:noProof/>
        </w:rPr>
        <w:fldChar w:fldCharType="end"/>
      </w:r>
    </w:p>
    <w:p w14:paraId="288634D3" w14:textId="7A15AE9F" w:rsidR="006A6B61" w:rsidRDefault="006A6B6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745A0">
        <w:rPr>
          <w:rFonts w:asciiTheme="majorHAnsi" w:hAnsiTheme="majorHAnsi" w:cstheme="majorHAnsi"/>
          <w:noProof/>
        </w:rPr>
        <w:t>7.5</w:t>
      </w:r>
      <w:r>
        <w:rPr>
          <w:rFonts w:asciiTheme="minorHAnsi" w:eastAsiaTheme="minorEastAsia" w:hAnsiTheme="minorHAnsi" w:cstheme="minorBidi"/>
          <w:b w:val="0"/>
          <w:bCs w:val="0"/>
          <w:i w:val="0"/>
          <w:iCs w:val="0"/>
          <w:noProof/>
          <w:sz w:val="22"/>
          <w:szCs w:val="22"/>
          <w:lang w:eastAsia="en-GB"/>
        </w:rPr>
        <w:tab/>
      </w:r>
      <w:r w:rsidRPr="002745A0">
        <w:rPr>
          <w:rFonts w:asciiTheme="majorHAnsi" w:hAnsiTheme="majorHAnsi" w:cstheme="majorHAnsi"/>
          <w:noProof/>
        </w:rPr>
        <w:t>Document Distribution</w:t>
      </w:r>
      <w:r>
        <w:rPr>
          <w:noProof/>
        </w:rPr>
        <w:tab/>
      </w:r>
      <w:r>
        <w:rPr>
          <w:noProof/>
        </w:rPr>
        <w:fldChar w:fldCharType="begin"/>
      </w:r>
      <w:r>
        <w:rPr>
          <w:noProof/>
        </w:rPr>
        <w:instrText xml:space="preserve"> PAGEREF _Toc73535699 \h </w:instrText>
      </w:r>
      <w:r>
        <w:rPr>
          <w:noProof/>
        </w:rPr>
      </w:r>
      <w:r>
        <w:rPr>
          <w:noProof/>
        </w:rPr>
        <w:fldChar w:fldCharType="separate"/>
      </w:r>
      <w:r w:rsidR="00CB0725">
        <w:rPr>
          <w:noProof/>
        </w:rPr>
        <w:t>11</w:t>
      </w:r>
      <w:r>
        <w:rPr>
          <w:noProof/>
        </w:rPr>
        <w:fldChar w:fldCharType="end"/>
      </w:r>
    </w:p>
    <w:p w14:paraId="34A2C2AD" w14:textId="3FA54A22" w:rsidR="004B170A" w:rsidRPr="00DE2C81" w:rsidRDefault="00C60FC1" w:rsidP="00DC7286">
      <w:pPr>
        <w:pStyle w:val="TOC4"/>
        <w:spacing w:line="276" w:lineRule="auto"/>
        <w:rPr>
          <w:rFonts w:asciiTheme="majorHAnsi" w:hAnsiTheme="majorHAnsi" w:cstheme="majorHAnsi"/>
          <w:b/>
          <w:bCs/>
          <w:color w:val="000000" w:themeColor="text1"/>
          <w:sz w:val="24"/>
          <w:szCs w:val="24"/>
        </w:rPr>
      </w:pPr>
      <w:r w:rsidRPr="00DE2C81">
        <w:rPr>
          <w:rFonts w:asciiTheme="majorHAnsi" w:hAnsiTheme="majorHAnsi" w:cstheme="majorHAnsi"/>
          <w:b/>
          <w:bCs/>
          <w:color w:val="000000" w:themeColor="text1"/>
          <w:szCs w:val="22"/>
        </w:rPr>
        <w:fldChar w:fldCharType="end"/>
      </w:r>
      <w:bookmarkStart w:id="0" w:name="_Toc448824295"/>
    </w:p>
    <w:p w14:paraId="63132FE7" w14:textId="77777777" w:rsidR="00596DC2" w:rsidRPr="00DE2C81" w:rsidRDefault="00596DC2" w:rsidP="00DC7286">
      <w:pPr>
        <w:spacing w:after="0" w:line="276" w:lineRule="auto"/>
        <w:rPr>
          <w:rFonts w:asciiTheme="majorHAnsi" w:hAnsiTheme="majorHAnsi" w:cstheme="majorHAnsi"/>
          <w:b/>
          <w:bCs/>
          <w:color w:val="000000" w:themeColor="text1"/>
          <w:kern w:val="28"/>
          <w:sz w:val="30"/>
          <w:szCs w:val="30"/>
        </w:rPr>
      </w:pPr>
      <w:r w:rsidRPr="00DE2C81">
        <w:rPr>
          <w:rFonts w:asciiTheme="majorHAnsi" w:hAnsiTheme="majorHAnsi" w:cstheme="majorHAnsi"/>
          <w:color w:val="000000" w:themeColor="text1"/>
        </w:rPr>
        <w:br w:type="page"/>
      </w:r>
    </w:p>
    <w:p w14:paraId="72218E93" w14:textId="77777777" w:rsidR="004B170A" w:rsidRPr="00DE2C81" w:rsidRDefault="004B170A" w:rsidP="006A52A9">
      <w:pPr>
        <w:pStyle w:val="Heading1"/>
        <w:rPr>
          <w:rFonts w:asciiTheme="majorHAnsi" w:hAnsiTheme="majorHAnsi" w:cstheme="majorHAnsi"/>
        </w:rPr>
      </w:pPr>
      <w:bookmarkStart w:id="1" w:name="_Toc73535673"/>
      <w:r w:rsidRPr="00DE2C81">
        <w:rPr>
          <w:rFonts w:asciiTheme="majorHAnsi" w:hAnsiTheme="majorHAnsi" w:cstheme="majorHAnsi"/>
        </w:rPr>
        <w:lastRenderedPageBreak/>
        <w:t>Introduction</w:t>
      </w:r>
      <w:bookmarkEnd w:id="0"/>
      <w:bookmarkEnd w:id="1"/>
    </w:p>
    <w:p w14:paraId="0C679F8E" w14:textId="1217C989" w:rsidR="006A6CC5" w:rsidRPr="00DE2C81" w:rsidRDefault="006A6CC5" w:rsidP="006A6CC5">
      <w:pPr>
        <w:jc w:val="both"/>
        <w:rPr>
          <w:rFonts w:asciiTheme="majorHAnsi" w:hAnsiTheme="majorHAnsi" w:cs="Arial"/>
          <w:sz w:val="22"/>
          <w:szCs w:val="22"/>
          <w:lang w:val="en-NZ" w:eastAsia="en-GB"/>
        </w:rPr>
      </w:pPr>
      <w:r w:rsidRPr="00DE2C81">
        <w:rPr>
          <w:rFonts w:asciiTheme="majorHAnsi" w:hAnsiTheme="majorHAnsi"/>
          <w:sz w:val="22"/>
          <w:szCs w:val="22"/>
        </w:rPr>
        <w:t xml:space="preserve">The purpose of this document is to set out the </w:t>
      </w:r>
      <w:r w:rsidR="008652F4">
        <w:rPr>
          <w:rFonts w:asciiTheme="majorHAnsi" w:hAnsiTheme="majorHAnsi"/>
          <w:sz w:val="22"/>
          <w:szCs w:val="22"/>
        </w:rPr>
        <w:t>XXXX</w:t>
      </w:r>
      <w:r w:rsidRPr="00DE2C81">
        <w:rPr>
          <w:rFonts w:asciiTheme="majorHAnsi" w:hAnsiTheme="majorHAnsi"/>
          <w:sz w:val="22"/>
          <w:szCs w:val="22"/>
        </w:rPr>
        <w:t xml:space="preserve"> process of change management. </w:t>
      </w:r>
      <w:r w:rsidRPr="00DE2C81">
        <w:rPr>
          <w:rFonts w:asciiTheme="majorHAnsi" w:hAnsiTheme="majorHAnsi" w:cs="Arial"/>
          <w:sz w:val="22"/>
          <w:szCs w:val="22"/>
          <w:lang w:eastAsia="en-GB"/>
        </w:rPr>
        <w:t xml:space="preserve">The objective of this process is to ensure that changes to IT services and their associated components are recorded and then evaluated, authorized, prioritized, planned, tested, implemented, </w:t>
      </w:r>
      <w:proofErr w:type="gramStart"/>
      <w:r w:rsidRPr="00DE2C81">
        <w:rPr>
          <w:rFonts w:asciiTheme="majorHAnsi" w:hAnsiTheme="majorHAnsi" w:cs="Arial"/>
          <w:sz w:val="22"/>
          <w:szCs w:val="22"/>
          <w:lang w:eastAsia="en-GB"/>
        </w:rPr>
        <w:t>documented</w:t>
      </w:r>
      <w:proofErr w:type="gramEnd"/>
      <w:r w:rsidRPr="00DE2C81">
        <w:rPr>
          <w:rFonts w:asciiTheme="majorHAnsi" w:hAnsiTheme="majorHAnsi" w:cs="Arial"/>
          <w:sz w:val="22"/>
          <w:szCs w:val="22"/>
          <w:lang w:eastAsia="en-GB"/>
        </w:rPr>
        <w:t xml:space="preserve"> and reviewed in a controlled manner.</w:t>
      </w:r>
    </w:p>
    <w:p w14:paraId="7E60D1B0" w14:textId="77777777" w:rsidR="006A6CC5" w:rsidRPr="00DE2C81" w:rsidRDefault="006A6CC5" w:rsidP="006A6CC5">
      <w:pPr>
        <w:jc w:val="both"/>
        <w:rPr>
          <w:rFonts w:asciiTheme="majorHAnsi" w:hAnsiTheme="majorHAnsi" w:cs="Arial"/>
          <w:sz w:val="22"/>
          <w:szCs w:val="22"/>
        </w:rPr>
      </w:pPr>
      <w:r w:rsidRPr="00DE2C81">
        <w:rPr>
          <w:rFonts w:asciiTheme="majorHAnsi" w:hAnsiTheme="majorHAnsi" w:cs="Arial"/>
          <w:sz w:val="22"/>
          <w:szCs w:val="22"/>
        </w:rPr>
        <w:t>A change request may arise for many reasons, including the following:</w:t>
      </w:r>
    </w:p>
    <w:p w14:paraId="63595B99" w14:textId="77777777" w:rsidR="006A6CC5" w:rsidRPr="00DE2C81" w:rsidRDefault="006A6CC5" w:rsidP="006A6CC5">
      <w:pPr>
        <w:numPr>
          <w:ilvl w:val="0"/>
          <w:numId w:val="30"/>
        </w:numPr>
        <w:spacing w:after="0"/>
        <w:jc w:val="both"/>
        <w:rPr>
          <w:rFonts w:asciiTheme="majorHAnsi" w:hAnsiTheme="majorHAnsi" w:cs="Arial"/>
          <w:sz w:val="22"/>
          <w:szCs w:val="22"/>
        </w:rPr>
      </w:pPr>
      <w:r w:rsidRPr="00DE2C81">
        <w:rPr>
          <w:rFonts w:asciiTheme="majorHAnsi" w:hAnsiTheme="majorHAnsi" w:cs="Arial"/>
          <w:sz w:val="22"/>
          <w:szCs w:val="22"/>
        </w:rPr>
        <w:t>An incident or problem</w:t>
      </w:r>
    </w:p>
    <w:p w14:paraId="761BF6C9" w14:textId="77777777" w:rsidR="006A6CC5" w:rsidRPr="00DE2C81" w:rsidRDefault="006A6CC5" w:rsidP="006A6CC5">
      <w:pPr>
        <w:numPr>
          <w:ilvl w:val="0"/>
          <w:numId w:val="30"/>
        </w:numPr>
        <w:spacing w:after="0"/>
        <w:jc w:val="both"/>
        <w:rPr>
          <w:rFonts w:asciiTheme="majorHAnsi" w:hAnsiTheme="majorHAnsi" w:cs="Arial"/>
          <w:sz w:val="22"/>
          <w:szCs w:val="22"/>
        </w:rPr>
      </w:pPr>
      <w:r w:rsidRPr="00DE2C81">
        <w:rPr>
          <w:rFonts w:asciiTheme="majorHAnsi" w:hAnsiTheme="majorHAnsi" w:cs="Arial"/>
          <w:sz w:val="22"/>
          <w:szCs w:val="22"/>
        </w:rPr>
        <w:t>New hardware installation</w:t>
      </w:r>
    </w:p>
    <w:p w14:paraId="29D7870A" w14:textId="77777777" w:rsidR="006A6CC5" w:rsidRPr="00DE2C81" w:rsidRDefault="006A6CC5" w:rsidP="006A6CC5">
      <w:pPr>
        <w:numPr>
          <w:ilvl w:val="0"/>
          <w:numId w:val="30"/>
        </w:numPr>
        <w:spacing w:after="0"/>
        <w:jc w:val="both"/>
        <w:rPr>
          <w:rFonts w:asciiTheme="majorHAnsi" w:hAnsiTheme="majorHAnsi" w:cs="Arial"/>
          <w:sz w:val="22"/>
          <w:szCs w:val="22"/>
        </w:rPr>
      </w:pPr>
      <w:r w:rsidRPr="00DE2C81">
        <w:rPr>
          <w:rFonts w:asciiTheme="majorHAnsi" w:hAnsiTheme="majorHAnsi" w:cs="Arial"/>
          <w:sz w:val="22"/>
          <w:szCs w:val="22"/>
        </w:rPr>
        <w:t>New functionality</w:t>
      </w:r>
    </w:p>
    <w:p w14:paraId="4C645496" w14:textId="77777777" w:rsidR="006A6CC5" w:rsidRPr="00DE2C81" w:rsidRDefault="006A6CC5" w:rsidP="006A6CC5">
      <w:pPr>
        <w:numPr>
          <w:ilvl w:val="0"/>
          <w:numId w:val="30"/>
        </w:numPr>
        <w:spacing w:after="0"/>
        <w:jc w:val="both"/>
        <w:rPr>
          <w:rFonts w:asciiTheme="majorHAnsi" w:hAnsiTheme="majorHAnsi" w:cs="Arial"/>
          <w:sz w:val="22"/>
          <w:szCs w:val="22"/>
        </w:rPr>
      </w:pPr>
      <w:r w:rsidRPr="00DE2C81">
        <w:rPr>
          <w:rFonts w:asciiTheme="majorHAnsi" w:hAnsiTheme="majorHAnsi" w:cs="Arial"/>
          <w:sz w:val="22"/>
          <w:szCs w:val="22"/>
        </w:rPr>
        <w:t>IT Infrastructure upgrades</w:t>
      </w:r>
    </w:p>
    <w:p w14:paraId="400DE30C" w14:textId="77777777" w:rsidR="006A6CC5" w:rsidRPr="00DE2C81" w:rsidRDefault="006A6CC5" w:rsidP="006A6CC5">
      <w:pPr>
        <w:numPr>
          <w:ilvl w:val="0"/>
          <w:numId w:val="30"/>
        </w:numPr>
        <w:spacing w:after="0"/>
        <w:jc w:val="both"/>
        <w:rPr>
          <w:rFonts w:asciiTheme="majorHAnsi" w:hAnsiTheme="majorHAnsi" w:cs="Arial"/>
          <w:sz w:val="22"/>
          <w:szCs w:val="22"/>
        </w:rPr>
      </w:pPr>
      <w:r w:rsidRPr="00DE2C81">
        <w:rPr>
          <w:rFonts w:asciiTheme="majorHAnsi" w:hAnsiTheme="majorHAnsi" w:cs="Arial"/>
          <w:sz w:val="22"/>
          <w:szCs w:val="22"/>
        </w:rPr>
        <w:t xml:space="preserve">New or changed </w:t>
      </w:r>
      <w:proofErr w:type="gramStart"/>
      <w:r w:rsidRPr="00DE2C81">
        <w:rPr>
          <w:rFonts w:asciiTheme="majorHAnsi" w:hAnsiTheme="majorHAnsi" w:cs="Arial"/>
          <w:sz w:val="22"/>
          <w:szCs w:val="22"/>
        </w:rPr>
        <w:t>legislation</w:t>
      </w:r>
      <w:proofErr w:type="gramEnd"/>
    </w:p>
    <w:p w14:paraId="6FCC140E" w14:textId="77777777" w:rsidR="006A6CC5" w:rsidRPr="00DE2C81" w:rsidRDefault="006A6CC5" w:rsidP="006A6CC5">
      <w:pPr>
        <w:numPr>
          <w:ilvl w:val="0"/>
          <w:numId w:val="30"/>
        </w:numPr>
        <w:spacing w:after="0"/>
        <w:jc w:val="both"/>
        <w:rPr>
          <w:rFonts w:asciiTheme="majorHAnsi" w:hAnsiTheme="majorHAnsi" w:cs="Arial"/>
          <w:sz w:val="22"/>
          <w:szCs w:val="22"/>
        </w:rPr>
      </w:pPr>
      <w:r w:rsidRPr="00DE2C81">
        <w:rPr>
          <w:rFonts w:asciiTheme="majorHAnsi" w:hAnsiTheme="majorHAnsi" w:cs="Arial"/>
          <w:sz w:val="22"/>
          <w:szCs w:val="22"/>
        </w:rPr>
        <w:t xml:space="preserve">Changed business requirements or </w:t>
      </w:r>
      <w:proofErr w:type="gramStart"/>
      <w:r w:rsidRPr="00DE2C81">
        <w:rPr>
          <w:rFonts w:asciiTheme="majorHAnsi" w:hAnsiTheme="majorHAnsi" w:cs="Arial"/>
          <w:sz w:val="22"/>
          <w:szCs w:val="22"/>
        </w:rPr>
        <w:t>direction</w:t>
      </w:r>
      <w:proofErr w:type="gramEnd"/>
    </w:p>
    <w:p w14:paraId="032A4EFB" w14:textId="77777777" w:rsidR="006A6CC5" w:rsidRPr="00DE2C81" w:rsidRDefault="006A6CC5" w:rsidP="006A6CC5">
      <w:pPr>
        <w:numPr>
          <w:ilvl w:val="0"/>
          <w:numId w:val="30"/>
        </w:numPr>
        <w:spacing w:after="0"/>
        <w:jc w:val="both"/>
        <w:rPr>
          <w:rFonts w:asciiTheme="majorHAnsi" w:hAnsiTheme="majorHAnsi" w:cs="Arial"/>
          <w:sz w:val="22"/>
          <w:szCs w:val="22"/>
        </w:rPr>
      </w:pPr>
      <w:r w:rsidRPr="00DE2C81">
        <w:rPr>
          <w:rFonts w:asciiTheme="majorHAnsi" w:hAnsiTheme="majorHAnsi" w:cs="Arial"/>
          <w:sz w:val="22"/>
          <w:szCs w:val="22"/>
        </w:rPr>
        <w:t>Retirement of service</w:t>
      </w:r>
    </w:p>
    <w:p w14:paraId="0924AA42" w14:textId="77777777" w:rsidR="006A6CC5" w:rsidRPr="00DE2C81" w:rsidRDefault="006A6CC5" w:rsidP="006A6CC5">
      <w:pPr>
        <w:spacing w:after="0"/>
        <w:ind w:left="360"/>
        <w:jc w:val="both"/>
        <w:rPr>
          <w:rFonts w:asciiTheme="majorHAnsi" w:hAnsiTheme="majorHAnsi" w:cs="Arial"/>
          <w:sz w:val="22"/>
          <w:szCs w:val="22"/>
        </w:rPr>
      </w:pPr>
    </w:p>
    <w:p w14:paraId="5EA46CDC" w14:textId="25004964" w:rsidR="006A6CC5" w:rsidRPr="00DE2C81" w:rsidRDefault="006A6CC5" w:rsidP="006A6CC5">
      <w:pPr>
        <w:jc w:val="both"/>
        <w:rPr>
          <w:rFonts w:asciiTheme="majorHAnsi" w:hAnsiTheme="majorHAnsi" w:cs="Arial"/>
          <w:sz w:val="22"/>
          <w:szCs w:val="22"/>
        </w:rPr>
      </w:pPr>
      <w:r w:rsidRPr="00DE2C81">
        <w:rPr>
          <w:rFonts w:asciiTheme="majorHAnsi" w:hAnsiTheme="majorHAnsi" w:cs="Arial"/>
          <w:sz w:val="22"/>
          <w:szCs w:val="22"/>
        </w:rPr>
        <w:t>A change request must be assessed for impact (including information security implications) and resource requirements before being considered</w:t>
      </w:r>
      <w:r w:rsidR="003E0705">
        <w:rPr>
          <w:rFonts w:asciiTheme="majorHAnsi" w:hAnsiTheme="majorHAnsi" w:cs="Arial"/>
          <w:sz w:val="22"/>
          <w:szCs w:val="22"/>
        </w:rPr>
        <w:t xml:space="preserve">, depending on the category, </w:t>
      </w:r>
      <w:r w:rsidRPr="00DE2C81">
        <w:rPr>
          <w:rFonts w:asciiTheme="majorHAnsi" w:hAnsiTheme="majorHAnsi" w:cs="Arial"/>
          <w:sz w:val="22"/>
          <w:szCs w:val="22"/>
        </w:rPr>
        <w:t xml:space="preserve">by the Change Advisory Board (CAB).  To assist with impact assessment, the identification of related systems/components affected by the proposed change </w:t>
      </w:r>
      <w:proofErr w:type="gramStart"/>
      <w:r w:rsidRPr="00DE2C81">
        <w:rPr>
          <w:rFonts w:asciiTheme="majorHAnsi" w:hAnsiTheme="majorHAnsi" w:cs="Arial"/>
          <w:sz w:val="22"/>
          <w:szCs w:val="22"/>
        </w:rPr>
        <w:t>and also</w:t>
      </w:r>
      <w:proofErr w:type="gramEnd"/>
      <w:r w:rsidRPr="00DE2C81">
        <w:rPr>
          <w:rFonts w:asciiTheme="majorHAnsi" w:hAnsiTheme="majorHAnsi" w:cs="Arial"/>
          <w:sz w:val="22"/>
          <w:szCs w:val="22"/>
        </w:rPr>
        <w:t xml:space="preserve"> input from other affected support groups may be required.  </w:t>
      </w:r>
    </w:p>
    <w:p w14:paraId="64F11E4F" w14:textId="1D4FFF7B" w:rsidR="006A6CC5" w:rsidRPr="00DE2C81" w:rsidRDefault="006A6CC5" w:rsidP="006A6CC5">
      <w:pPr>
        <w:jc w:val="both"/>
        <w:rPr>
          <w:rFonts w:asciiTheme="majorHAnsi" w:hAnsiTheme="majorHAnsi" w:cs="Arial"/>
          <w:sz w:val="22"/>
          <w:szCs w:val="22"/>
        </w:rPr>
      </w:pPr>
      <w:r w:rsidRPr="00DE2C81">
        <w:rPr>
          <w:rFonts w:asciiTheme="majorHAnsi" w:hAnsiTheme="majorHAnsi" w:cs="Arial"/>
          <w:sz w:val="22"/>
          <w:szCs w:val="22"/>
        </w:rPr>
        <w:t xml:space="preserve">After assessment, if the change is deemed acceptable it will be authorised by the </w:t>
      </w:r>
      <w:r w:rsidR="003E0705">
        <w:rPr>
          <w:rFonts w:asciiTheme="majorHAnsi" w:hAnsiTheme="majorHAnsi" w:cs="Arial"/>
          <w:sz w:val="22"/>
          <w:szCs w:val="22"/>
        </w:rPr>
        <w:t xml:space="preserve">Change Manager or </w:t>
      </w:r>
      <w:r w:rsidRPr="00DE2C81">
        <w:rPr>
          <w:rFonts w:asciiTheme="majorHAnsi" w:hAnsiTheme="majorHAnsi" w:cs="Arial"/>
          <w:sz w:val="22"/>
          <w:szCs w:val="22"/>
        </w:rPr>
        <w:t>CAB. Once implemented the change will be reviewed and subject to the findings of the review, closed.</w:t>
      </w:r>
    </w:p>
    <w:p w14:paraId="1124AAEC" w14:textId="77777777" w:rsidR="004B170A" w:rsidRPr="00DE2C81" w:rsidRDefault="00EA623C" w:rsidP="006A52A9">
      <w:pPr>
        <w:pStyle w:val="Heading1"/>
        <w:rPr>
          <w:rFonts w:asciiTheme="majorHAnsi" w:hAnsiTheme="majorHAnsi" w:cstheme="majorHAnsi"/>
        </w:rPr>
      </w:pPr>
      <w:bookmarkStart w:id="2" w:name="_Toc73535674"/>
      <w:r w:rsidRPr="00DE2C81">
        <w:rPr>
          <w:rFonts w:asciiTheme="majorHAnsi" w:hAnsiTheme="majorHAnsi" w:cstheme="majorHAnsi"/>
        </w:rPr>
        <w:t>Scope</w:t>
      </w:r>
      <w:bookmarkEnd w:id="2"/>
    </w:p>
    <w:p w14:paraId="4E533373" w14:textId="576BA05C" w:rsidR="00BA4725" w:rsidRDefault="00500824" w:rsidP="00FF5F39">
      <w:pPr>
        <w:spacing w:after="0" w:line="263" w:lineRule="auto"/>
        <w:ind w:left="116" w:hanging="10"/>
        <w:rPr>
          <w:rFonts w:asciiTheme="majorHAnsi" w:hAnsiTheme="majorHAnsi" w:cstheme="majorHAnsi"/>
          <w:sz w:val="22"/>
        </w:rPr>
      </w:pPr>
      <w:bookmarkStart w:id="3" w:name="_Toc221510200"/>
      <w:r w:rsidRPr="00DE2C81">
        <w:rPr>
          <w:rFonts w:asciiTheme="majorHAnsi" w:hAnsiTheme="majorHAnsi" w:cstheme="majorHAnsi"/>
          <w:sz w:val="22"/>
        </w:rPr>
        <w:t xml:space="preserve">The intended scope covers </w:t>
      </w:r>
      <w:proofErr w:type="gramStart"/>
      <w:r w:rsidRPr="00DE2C81">
        <w:rPr>
          <w:rFonts w:asciiTheme="majorHAnsi" w:hAnsiTheme="majorHAnsi" w:cstheme="majorHAnsi"/>
          <w:sz w:val="22"/>
        </w:rPr>
        <w:t xml:space="preserve">all </w:t>
      </w:r>
      <w:r w:rsidR="00BA4725">
        <w:rPr>
          <w:rFonts w:asciiTheme="majorHAnsi" w:hAnsiTheme="majorHAnsi" w:cstheme="majorHAnsi"/>
          <w:sz w:val="22"/>
        </w:rPr>
        <w:t>of</w:t>
      </w:r>
      <w:proofErr w:type="gramEnd"/>
      <w:r w:rsidR="00BA4725">
        <w:rPr>
          <w:rFonts w:asciiTheme="majorHAnsi" w:hAnsiTheme="majorHAnsi" w:cstheme="majorHAnsi"/>
          <w:sz w:val="22"/>
        </w:rPr>
        <w:t xml:space="preserve"> the </w:t>
      </w:r>
      <w:r w:rsidR="008652F4">
        <w:rPr>
          <w:rFonts w:asciiTheme="majorHAnsi" w:hAnsiTheme="majorHAnsi" w:cstheme="majorHAnsi"/>
          <w:sz w:val="22"/>
        </w:rPr>
        <w:t>XXXX</w:t>
      </w:r>
      <w:r w:rsidRPr="00DE2C81">
        <w:rPr>
          <w:rFonts w:asciiTheme="majorHAnsi" w:hAnsiTheme="majorHAnsi" w:cstheme="majorHAnsi"/>
          <w:sz w:val="22"/>
        </w:rPr>
        <w:t>'s computing systems, platforms and their primary functional components</w:t>
      </w:r>
      <w:r w:rsidR="00FF5F39">
        <w:rPr>
          <w:rFonts w:asciiTheme="majorHAnsi" w:hAnsiTheme="majorHAnsi" w:cstheme="majorHAnsi"/>
          <w:sz w:val="22"/>
        </w:rPr>
        <w:t>.</w:t>
      </w:r>
    </w:p>
    <w:p w14:paraId="41286DF0" w14:textId="77777777" w:rsidR="0085560E" w:rsidRDefault="0085560E" w:rsidP="00FF5F39">
      <w:pPr>
        <w:spacing w:after="0" w:line="263" w:lineRule="auto"/>
        <w:ind w:left="116" w:hanging="10"/>
        <w:rPr>
          <w:rFonts w:asciiTheme="majorHAnsi" w:hAnsiTheme="majorHAnsi" w:cstheme="majorHAnsi"/>
        </w:rPr>
      </w:pPr>
    </w:p>
    <w:p w14:paraId="68E98FBA" w14:textId="77777777" w:rsidR="000E34CE" w:rsidRPr="00DE2C81" w:rsidRDefault="00500824" w:rsidP="00FF5F39">
      <w:pPr>
        <w:spacing w:after="0" w:line="263" w:lineRule="auto"/>
        <w:ind w:left="116" w:hanging="10"/>
        <w:rPr>
          <w:rFonts w:asciiTheme="majorHAnsi" w:hAnsiTheme="majorHAnsi" w:cstheme="majorHAnsi"/>
        </w:rPr>
      </w:pPr>
      <w:r w:rsidRPr="00DE2C81">
        <w:rPr>
          <w:rFonts w:asciiTheme="majorHAnsi" w:hAnsiTheme="majorHAnsi" w:cstheme="majorHAnsi"/>
        </w:rPr>
        <w:t>Categories</w:t>
      </w:r>
      <w:r w:rsidR="00923313" w:rsidRPr="00DE2C81">
        <w:rPr>
          <w:rFonts w:asciiTheme="majorHAnsi" w:hAnsiTheme="majorHAnsi" w:cstheme="majorHAnsi"/>
        </w:rPr>
        <w:t>/Types</w:t>
      </w:r>
      <w:r w:rsidRPr="00DE2C81">
        <w:rPr>
          <w:rFonts w:asciiTheme="majorHAnsi" w:hAnsiTheme="majorHAnsi" w:cstheme="majorHAnsi"/>
        </w:rPr>
        <w:t xml:space="preserve"> of Change</w:t>
      </w:r>
    </w:p>
    <w:p w14:paraId="633BC150" w14:textId="77777777" w:rsidR="00500824" w:rsidRPr="00DE2C81" w:rsidRDefault="00500824" w:rsidP="00500824">
      <w:pPr>
        <w:spacing w:after="0" w:line="263" w:lineRule="auto"/>
        <w:ind w:left="116" w:hanging="10"/>
        <w:rPr>
          <w:rFonts w:asciiTheme="majorHAnsi" w:hAnsiTheme="majorHAnsi" w:cstheme="majorHAnsi"/>
          <w:sz w:val="22"/>
        </w:rPr>
      </w:pPr>
      <w:r w:rsidRPr="00DE2C81">
        <w:rPr>
          <w:rFonts w:asciiTheme="majorHAnsi" w:hAnsiTheme="majorHAnsi" w:cstheme="majorHAnsi"/>
          <w:sz w:val="22"/>
        </w:rPr>
        <w:t>The following categories of change will be used:</w:t>
      </w:r>
    </w:p>
    <w:p w14:paraId="067405BD" w14:textId="77777777" w:rsidR="00500824" w:rsidRPr="00DE2C81" w:rsidRDefault="00500824" w:rsidP="00500824">
      <w:pPr>
        <w:pStyle w:val="ListParagraph"/>
        <w:numPr>
          <w:ilvl w:val="0"/>
          <w:numId w:val="17"/>
        </w:numPr>
        <w:spacing w:after="0" w:line="263" w:lineRule="auto"/>
        <w:jc w:val="both"/>
        <w:rPr>
          <w:rFonts w:asciiTheme="majorHAnsi" w:hAnsiTheme="majorHAnsi" w:cstheme="majorHAnsi"/>
          <w:sz w:val="22"/>
        </w:rPr>
      </w:pPr>
      <w:r w:rsidRPr="00DE2C81">
        <w:rPr>
          <w:rFonts w:asciiTheme="majorHAnsi" w:hAnsiTheme="majorHAnsi" w:cstheme="majorHAnsi"/>
          <w:sz w:val="22"/>
        </w:rPr>
        <w:t>Normal</w:t>
      </w:r>
    </w:p>
    <w:p w14:paraId="2C0CD7D0" w14:textId="77777777" w:rsidR="00646AFD" w:rsidRPr="00DE2C81" w:rsidRDefault="00646AFD" w:rsidP="00500824">
      <w:pPr>
        <w:pStyle w:val="ListParagraph"/>
        <w:numPr>
          <w:ilvl w:val="0"/>
          <w:numId w:val="17"/>
        </w:numPr>
        <w:spacing w:after="0" w:line="263" w:lineRule="auto"/>
        <w:jc w:val="both"/>
        <w:rPr>
          <w:rFonts w:asciiTheme="majorHAnsi" w:hAnsiTheme="majorHAnsi" w:cstheme="majorHAnsi"/>
          <w:sz w:val="22"/>
        </w:rPr>
      </w:pPr>
      <w:r w:rsidRPr="00DE2C81">
        <w:rPr>
          <w:rFonts w:asciiTheme="majorHAnsi" w:hAnsiTheme="majorHAnsi" w:cstheme="majorHAnsi"/>
          <w:sz w:val="22"/>
        </w:rPr>
        <w:t>Major</w:t>
      </w:r>
    </w:p>
    <w:p w14:paraId="03C00A3A" w14:textId="77777777" w:rsidR="00EA623C" w:rsidRPr="00DE2C81" w:rsidRDefault="00500824" w:rsidP="00EA623C">
      <w:pPr>
        <w:pStyle w:val="ListParagraph"/>
        <w:numPr>
          <w:ilvl w:val="0"/>
          <w:numId w:val="17"/>
        </w:numPr>
        <w:spacing w:after="0" w:line="263" w:lineRule="auto"/>
        <w:jc w:val="both"/>
        <w:rPr>
          <w:rFonts w:asciiTheme="majorHAnsi" w:hAnsiTheme="majorHAnsi" w:cstheme="majorHAnsi"/>
          <w:sz w:val="22"/>
        </w:rPr>
      </w:pPr>
      <w:r w:rsidRPr="00DE2C81">
        <w:rPr>
          <w:rFonts w:asciiTheme="majorHAnsi" w:hAnsiTheme="majorHAnsi" w:cstheme="majorHAnsi"/>
          <w:sz w:val="22"/>
        </w:rPr>
        <w:t>Emergency</w:t>
      </w:r>
    </w:p>
    <w:p w14:paraId="7955075E" w14:textId="77777777" w:rsidR="00500824" w:rsidRPr="00DE2C81" w:rsidRDefault="00500824" w:rsidP="00747CCF">
      <w:pPr>
        <w:pStyle w:val="Heading2"/>
        <w:rPr>
          <w:rFonts w:asciiTheme="majorHAnsi" w:hAnsiTheme="majorHAnsi" w:cstheme="majorHAnsi"/>
        </w:rPr>
      </w:pPr>
      <w:bookmarkStart w:id="4" w:name="_Toc73535675"/>
      <w:r w:rsidRPr="00DE2C81">
        <w:rPr>
          <w:rFonts w:asciiTheme="majorHAnsi" w:hAnsiTheme="majorHAnsi" w:cstheme="majorHAnsi"/>
        </w:rPr>
        <w:t>Normal Change</w:t>
      </w:r>
      <w:r w:rsidR="007C38BA">
        <w:rPr>
          <w:rFonts w:asciiTheme="majorHAnsi" w:hAnsiTheme="majorHAnsi" w:cstheme="majorHAnsi"/>
        </w:rPr>
        <w:t>s</w:t>
      </w:r>
      <w:bookmarkEnd w:id="4"/>
    </w:p>
    <w:p w14:paraId="4E08991C" w14:textId="156F38B0" w:rsidR="00747CCF" w:rsidRPr="00DE2C81" w:rsidRDefault="00500824" w:rsidP="00747CCF">
      <w:pPr>
        <w:spacing w:after="0" w:line="263" w:lineRule="auto"/>
        <w:ind w:left="116" w:hanging="10"/>
        <w:rPr>
          <w:rFonts w:asciiTheme="majorHAnsi" w:hAnsiTheme="majorHAnsi" w:cstheme="majorHAnsi"/>
          <w:sz w:val="22"/>
        </w:rPr>
      </w:pPr>
      <w:r w:rsidRPr="00DE2C81">
        <w:rPr>
          <w:rFonts w:asciiTheme="majorHAnsi" w:hAnsiTheme="majorHAnsi" w:cstheme="majorHAnsi"/>
          <w:sz w:val="22"/>
        </w:rPr>
        <w:t xml:space="preserve">These are </w:t>
      </w:r>
      <w:r w:rsidR="00A40FBD" w:rsidRPr="00DE2C81">
        <w:rPr>
          <w:rFonts w:asciiTheme="majorHAnsi" w:hAnsiTheme="majorHAnsi" w:cstheme="majorHAnsi"/>
          <w:sz w:val="22"/>
        </w:rPr>
        <w:t>‘</w:t>
      </w:r>
      <w:r w:rsidRPr="00DE2C81">
        <w:rPr>
          <w:rFonts w:asciiTheme="majorHAnsi" w:hAnsiTheme="majorHAnsi" w:cstheme="majorHAnsi"/>
          <w:sz w:val="22"/>
        </w:rPr>
        <w:t>business as usual</w:t>
      </w:r>
      <w:r w:rsidR="00A40FBD" w:rsidRPr="00DE2C81">
        <w:rPr>
          <w:rFonts w:asciiTheme="majorHAnsi" w:hAnsiTheme="majorHAnsi" w:cstheme="majorHAnsi"/>
          <w:sz w:val="22"/>
        </w:rPr>
        <w:t>’</w:t>
      </w:r>
      <w:r w:rsidRPr="00DE2C81">
        <w:rPr>
          <w:rFonts w:asciiTheme="majorHAnsi" w:hAnsiTheme="majorHAnsi" w:cstheme="majorHAnsi"/>
          <w:sz w:val="22"/>
        </w:rPr>
        <w:t xml:space="preserve"> changes which are expected to make up majority of the change request</w:t>
      </w:r>
      <w:r w:rsidR="00347578" w:rsidRPr="00DE2C81">
        <w:rPr>
          <w:rFonts w:asciiTheme="majorHAnsi" w:hAnsiTheme="majorHAnsi" w:cstheme="majorHAnsi"/>
          <w:sz w:val="22"/>
        </w:rPr>
        <w:t>s</w:t>
      </w:r>
      <w:r w:rsidRPr="00DE2C81">
        <w:rPr>
          <w:rFonts w:asciiTheme="majorHAnsi" w:hAnsiTheme="majorHAnsi" w:cstheme="majorHAnsi"/>
          <w:sz w:val="22"/>
        </w:rPr>
        <w:t xml:space="preserve"> that are logged and handled through the change management process as described in this document. </w:t>
      </w:r>
      <w:r w:rsidR="00896778">
        <w:rPr>
          <w:rFonts w:asciiTheme="majorHAnsi" w:hAnsiTheme="majorHAnsi" w:cstheme="majorHAnsi"/>
          <w:sz w:val="22"/>
        </w:rPr>
        <w:t xml:space="preserve">They are low impact and low risk changes. </w:t>
      </w:r>
      <w:r w:rsidR="007C38BA">
        <w:rPr>
          <w:rFonts w:asciiTheme="majorHAnsi" w:hAnsiTheme="majorHAnsi" w:cstheme="majorHAnsi"/>
          <w:sz w:val="22"/>
        </w:rPr>
        <w:t>Normal changes will be approved by the Change Manager.</w:t>
      </w:r>
      <w:r w:rsidR="00BA4725">
        <w:rPr>
          <w:rFonts w:asciiTheme="majorHAnsi" w:hAnsiTheme="majorHAnsi" w:cstheme="majorHAnsi"/>
          <w:sz w:val="22"/>
        </w:rPr>
        <w:t xml:space="preserve"> </w:t>
      </w:r>
      <w:r w:rsidR="00423E07">
        <w:rPr>
          <w:rFonts w:asciiTheme="majorHAnsi" w:hAnsiTheme="majorHAnsi" w:cstheme="majorHAnsi"/>
          <w:sz w:val="22"/>
        </w:rPr>
        <w:t>See Roles and Responsibilities below</w:t>
      </w:r>
      <w:r w:rsidR="009B5892">
        <w:rPr>
          <w:rFonts w:asciiTheme="majorHAnsi" w:hAnsiTheme="majorHAnsi" w:cstheme="majorHAnsi"/>
          <w:sz w:val="22"/>
        </w:rPr>
        <w:t>.</w:t>
      </w:r>
    </w:p>
    <w:p w14:paraId="3AE699AB" w14:textId="77777777" w:rsidR="00CB3AFC" w:rsidRPr="00DE2C81" w:rsidRDefault="00CB3AFC" w:rsidP="00CB3AFC">
      <w:pPr>
        <w:pStyle w:val="Heading2"/>
        <w:rPr>
          <w:rFonts w:asciiTheme="majorHAnsi" w:hAnsiTheme="majorHAnsi" w:cstheme="majorHAnsi"/>
        </w:rPr>
      </w:pPr>
      <w:bookmarkStart w:id="5" w:name="_Toc467577971"/>
      <w:bookmarkStart w:id="6" w:name="_Toc73535676"/>
      <w:r w:rsidRPr="00DE2C81">
        <w:rPr>
          <w:rFonts w:asciiTheme="majorHAnsi" w:hAnsiTheme="majorHAnsi" w:cstheme="majorHAnsi"/>
        </w:rPr>
        <w:t>Major Changes</w:t>
      </w:r>
      <w:bookmarkEnd w:id="5"/>
      <w:bookmarkEnd w:id="6"/>
    </w:p>
    <w:p w14:paraId="3BA20E70" w14:textId="5904DC29" w:rsidR="00CB3AFC" w:rsidRPr="00DE2C81" w:rsidRDefault="00CB3AFC" w:rsidP="00CB3AFC">
      <w:pPr>
        <w:pStyle w:val="Header"/>
        <w:jc w:val="both"/>
        <w:rPr>
          <w:rFonts w:asciiTheme="majorHAnsi" w:hAnsiTheme="majorHAnsi" w:cstheme="majorHAnsi"/>
          <w:sz w:val="22"/>
          <w:szCs w:val="22"/>
        </w:rPr>
      </w:pPr>
      <w:r w:rsidRPr="00DE2C81">
        <w:rPr>
          <w:rFonts w:asciiTheme="majorHAnsi" w:hAnsiTheme="majorHAnsi" w:cstheme="majorHAnsi"/>
          <w:sz w:val="22"/>
          <w:szCs w:val="22"/>
        </w:rPr>
        <w:t>Major changes will be logged within the change management process</w:t>
      </w:r>
      <w:r w:rsidR="007C38BA">
        <w:rPr>
          <w:rFonts w:asciiTheme="majorHAnsi" w:hAnsiTheme="majorHAnsi" w:cstheme="majorHAnsi"/>
          <w:sz w:val="22"/>
          <w:szCs w:val="22"/>
        </w:rPr>
        <w:t xml:space="preserve">, approved by </w:t>
      </w:r>
      <w:proofErr w:type="gramStart"/>
      <w:r w:rsidR="007C38BA">
        <w:rPr>
          <w:rFonts w:asciiTheme="majorHAnsi" w:hAnsiTheme="majorHAnsi" w:cstheme="majorHAnsi"/>
          <w:sz w:val="22"/>
          <w:szCs w:val="22"/>
        </w:rPr>
        <w:t>CAB</w:t>
      </w:r>
      <w:proofErr w:type="gramEnd"/>
      <w:r w:rsidR="007C38BA">
        <w:rPr>
          <w:rFonts w:asciiTheme="majorHAnsi" w:hAnsiTheme="majorHAnsi" w:cstheme="majorHAnsi"/>
          <w:sz w:val="22"/>
          <w:szCs w:val="22"/>
        </w:rPr>
        <w:t xml:space="preserve"> and </w:t>
      </w:r>
      <w:r w:rsidR="009F782D">
        <w:rPr>
          <w:rFonts w:asciiTheme="majorHAnsi" w:hAnsiTheme="majorHAnsi" w:cstheme="majorHAnsi"/>
          <w:sz w:val="22"/>
          <w:szCs w:val="22"/>
        </w:rPr>
        <w:t>may then be</w:t>
      </w:r>
      <w:r w:rsidRPr="00DE2C81">
        <w:rPr>
          <w:rFonts w:asciiTheme="majorHAnsi" w:hAnsiTheme="majorHAnsi" w:cstheme="majorHAnsi"/>
          <w:sz w:val="22"/>
          <w:szCs w:val="22"/>
        </w:rPr>
        <w:t xml:space="preserve"> referred to the </w:t>
      </w:r>
      <w:r w:rsidR="00937B5C">
        <w:rPr>
          <w:rFonts w:asciiTheme="majorHAnsi" w:hAnsiTheme="majorHAnsi" w:cstheme="majorHAnsi"/>
          <w:sz w:val="22"/>
          <w:szCs w:val="22"/>
        </w:rPr>
        <w:t xml:space="preserve">IT Steering Committee </w:t>
      </w:r>
      <w:r w:rsidR="007C38BA">
        <w:rPr>
          <w:rFonts w:asciiTheme="majorHAnsi" w:hAnsiTheme="majorHAnsi" w:cstheme="majorHAnsi"/>
          <w:sz w:val="22"/>
          <w:szCs w:val="22"/>
        </w:rPr>
        <w:t xml:space="preserve">for authorisation </w:t>
      </w:r>
      <w:r w:rsidRPr="00DE2C81">
        <w:rPr>
          <w:rFonts w:asciiTheme="majorHAnsi" w:hAnsiTheme="majorHAnsi" w:cstheme="majorHAnsi"/>
          <w:sz w:val="22"/>
          <w:szCs w:val="22"/>
        </w:rPr>
        <w:t>as their scope and implications will generally encompass a wider audience</w:t>
      </w:r>
      <w:r w:rsidR="009F782D">
        <w:rPr>
          <w:rFonts w:asciiTheme="majorHAnsi" w:hAnsiTheme="majorHAnsi" w:cstheme="majorHAnsi"/>
          <w:sz w:val="22"/>
          <w:szCs w:val="22"/>
        </w:rPr>
        <w:t xml:space="preserve"> with high risk</w:t>
      </w:r>
      <w:r w:rsidRPr="00DE2C81">
        <w:rPr>
          <w:rFonts w:asciiTheme="majorHAnsi" w:hAnsiTheme="majorHAnsi" w:cstheme="majorHAnsi"/>
          <w:sz w:val="22"/>
          <w:szCs w:val="22"/>
        </w:rPr>
        <w:t>. They will then be raised as projects with their own business case, project team and budget.</w:t>
      </w:r>
    </w:p>
    <w:p w14:paraId="5310A5F2" w14:textId="77777777" w:rsidR="00CB3AFC" w:rsidRPr="00DE2C81" w:rsidRDefault="00CB3AFC" w:rsidP="00CB3AFC">
      <w:pPr>
        <w:pStyle w:val="Header"/>
        <w:rPr>
          <w:rFonts w:asciiTheme="majorHAnsi" w:hAnsiTheme="majorHAnsi" w:cstheme="majorHAnsi"/>
          <w:sz w:val="22"/>
          <w:szCs w:val="22"/>
        </w:rPr>
      </w:pPr>
    </w:p>
    <w:p w14:paraId="40BB04CA" w14:textId="77777777" w:rsidR="00CB3AFC" w:rsidRPr="00DE2C81" w:rsidRDefault="00CB3AFC" w:rsidP="00CB3AFC">
      <w:pPr>
        <w:jc w:val="both"/>
        <w:rPr>
          <w:rFonts w:asciiTheme="majorHAnsi" w:hAnsiTheme="majorHAnsi" w:cstheme="majorHAnsi"/>
          <w:sz w:val="22"/>
          <w:szCs w:val="22"/>
        </w:rPr>
      </w:pPr>
      <w:r w:rsidRPr="00DE2C81">
        <w:rPr>
          <w:rFonts w:asciiTheme="majorHAnsi" w:hAnsiTheme="majorHAnsi" w:cstheme="majorHAnsi"/>
          <w:sz w:val="22"/>
          <w:szCs w:val="22"/>
        </w:rPr>
        <w:lastRenderedPageBreak/>
        <w:t>However, note that a project may generate further change requests that may be managed within the change management process as normal changes.</w:t>
      </w:r>
    </w:p>
    <w:p w14:paraId="61B384FC" w14:textId="77777777" w:rsidR="00500824" w:rsidRPr="00DE2C81" w:rsidRDefault="00500824" w:rsidP="006A52A9">
      <w:pPr>
        <w:pStyle w:val="Heading2"/>
        <w:rPr>
          <w:rFonts w:asciiTheme="majorHAnsi" w:hAnsiTheme="majorHAnsi" w:cstheme="majorHAnsi"/>
        </w:rPr>
      </w:pPr>
      <w:bookmarkStart w:id="7" w:name="_Toc73535677"/>
      <w:r w:rsidRPr="00DE2C81">
        <w:rPr>
          <w:rFonts w:asciiTheme="majorHAnsi" w:hAnsiTheme="majorHAnsi" w:cstheme="majorHAnsi"/>
        </w:rPr>
        <w:t>Emergency Change</w:t>
      </w:r>
      <w:r w:rsidR="007C38BA">
        <w:rPr>
          <w:rFonts w:asciiTheme="majorHAnsi" w:hAnsiTheme="majorHAnsi" w:cstheme="majorHAnsi"/>
        </w:rPr>
        <w:t>s</w:t>
      </w:r>
      <w:bookmarkEnd w:id="7"/>
    </w:p>
    <w:p w14:paraId="3F019BF3" w14:textId="663F0F95" w:rsidR="00E23CC2" w:rsidRPr="00DE2C81" w:rsidRDefault="00E23CC2" w:rsidP="00E23CC2">
      <w:pPr>
        <w:jc w:val="both"/>
        <w:rPr>
          <w:rFonts w:asciiTheme="majorHAnsi" w:hAnsiTheme="majorHAnsi" w:cs="Arial"/>
          <w:sz w:val="22"/>
          <w:szCs w:val="22"/>
        </w:rPr>
      </w:pPr>
      <w:r w:rsidRPr="00DE2C81">
        <w:rPr>
          <w:rFonts w:asciiTheme="majorHAnsi" w:hAnsiTheme="majorHAnsi" w:cs="Arial"/>
          <w:sz w:val="22"/>
          <w:szCs w:val="22"/>
        </w:rPr>
        <w:t xml:space="preserve">Whilst all changes likely to be required should be foreseen and planned, there will be occasions when business requirements demand that changes be made in </w:t>
      </w:r>
      <w:proofErr w:type="gramStart"/>
      <w:r w:rsidRPr="00DE2C81">
        <w:rPr>
          <w:rFonts w:asciiTheme="majorHAnsi" w:hAnsiTheme="majorHAnsi" w:cs="Arial"/>
          <w:sz w:val="22"/>
          <w:szCs w:val="22"/>
        </w:rPr>
        <w:t>an emergency situation</w:t>
      </w:r>
      <w:proofErr w:type="gramEnd"/>
      <w:r w:rsidRPr="00DE2C81">
        <w:rPr>
          <w:rFonts w:asciiTheme="majorHAnsi" w:hAnsiTheme="majorHAnsi" w:cs="Arial"/>
          <w:sz w:val="22"/>
          <w:szCs w:val="22"/>
        </w:rPr>
        <w:t xml:space="preserve">. Such changes are those requests which impact on internal or external ‘live’ systems and require implementation </w:t>
      </w:r>
      <w:proofErr w:type="gramStart"/>
      <w:r w:rsidRPr="00DE2C81">
        <w:rPr>
          <w:rFonts w:asciiTheme="majorHAnsi" w:hAnsiTheme="majorHAnsi" w:cs="Arial"/>
          <w:sz w:val="22"/>
          <w:szCs w:val="22"/>
        </w:rPr>
        <w:t>in order to</w:t>
      </w:r>
      <w:proofErr w:type="gramEnd"/>
      <w:r w:rsidRPr="00DE2C81">
        <w:rPr>
          <w:rFonts w:asciiTheme="majorHAnsi" w:hAnsiTheme="majorHAnsi" w:cs="Arial"/>
          <w:sz w:val="22"/>
          <w:szCs w:val="22"/>
        </w:rPr>
        <w:t xml:space="preserve"> resolve (or prevent) a current high priority incident or problem.  In such cases a change request must be raised immediately even if the full change details are not </w:t>
      </w:r>
      <w:proofErr w:type="gramStart"/>
      <w:r w:rsidRPr="00DE2C81">
        <w:rPr>
          <w:rFonts w:asciiTheme="majorHAnsi" w:hAnsiTheme="majorHAnsi" w:cs="Arial"/>
          <w:sz w:val="22"/>
          <w:szCs w:val="22"/>
        </w:rPr>
        <w:t>available</w:t>
      </w:r>
      <w:proofErr w:type="gramEnd"/>
      <w:r w:rsidRPr="00DE2C81">
        <w:rPr>
          <w:rFonts w:asciiTheme="majorHAnsi" w:hAnsiTheme="majorHAnsi" w:cs="Arial"/>
          <w:sz w:val="22"/>
          <w:szCs w:val="22"/>
        </w:rPr>
        <w:t xml:space="preserve"> and the CAB must be notified.  This is to ensure that all parties are aware at the earliest opportunity.  </w:t>
      </w:r>
    </w:p>
    <w:p w14:paraId="3BC8A267" w14:textId="77777777" w:rsidR="00E23CC2" w:rsidRPr="00DE2C81" w:rsidRDefault="00E23CC2" w:rsidP="00E23CC2">
      <w:pPr>
        <w:jc w:val="both"/>
        <w:rPr>
          <w:rFonts w:asciiTheme="majorHAnsi" w:hAnsiTheme="majorHAnsi" w:cs="Arial"/>
          <w:sz w:val="22"/>
          <w:szCs w:val="22"/>
        </w:rPr>
      </w:pPr>
      <w:r w:rsidRPr="00DE2C81">
        <w:rPr>
          <w:rFonts w:asciiTheme="majorHAnsi" w:hAnsiTheme="majorHAnsi" w:cs="Arial"/>
          <w:sz w:val="22"/>
          <w:szCs w:val="22"/>
        </w:rPr>
        <w:t xml:space="preserve">From initial logging of the change, the principles of the normal change management process should be observed as far as is realistic, however, as an </w:t>
      </w:r>
      <w:proofErr w:type="gramStart"/>
      <w:r w:rsidRPr="00DE2C81">
        <w:rPr>
          <w:rFonts w:asciiTheme="majorHAnsi" w:hAnsiTheme="majorHAnsi" w:cs="Arial"/>
          <w:sz w:val="22"/>
          <w:szCs w:val="22"/>
        </w:rPr>
        <w:t>emergency changes</w:t>
      </w:r>
      <w:proofErr w:type="gramEnd"/>
      <w:r w:rsidRPr="00DE2C81">
        <w:rPr>
          <w:rFonts w:asciiTheme="majorHAnsi" w:hAnsiTheme="majorHAnsi" w:cs="Arial"/>
          <w:sz w:val="22"/>
          <w:szCs w:val="22"/>
        </w:rPr>
        <w:t xml:space="preserve"> may require swift approval from the CAB an Emergency CAB (E-CAB) meeting may be held.  </w:t>
      </w:r>
    </w:p>
    <w:p w14:paraId="0294A9E3" w14:textId="7216C93D" w:rsidR="0085560E" w:rsidRDefault="00E23CC2" w:rsidP="00E23CC2">
      <w:pPr>
        <w:jc w:val="both"/>
        <w:rPr>
          <w:rFonts w:asciiTheme="majorHAnsi" w:hAnsiTheme="majorHAnsi" w:cs="Arial"/>
          <w:sz w:val="22"/>
          <w:szCs w:val="22"/>
        </w:rPr>
      </w:pPr>
      <w:r w:rsidRPr="00DE2C81">
        <w:rPr>
          <w:rFonts w:asciiTheme="majorHAnsi" w:hAnsiTheme="majorHAnsi" w:cs="Arial"/>
          <w:sz w:val="22"/>
          <w:szCs w:val="22"/>
        </w:rPr>
        <w:t>If an emergency change cannot be formally authorised after reasonable efforts have been made to follow the process (</w:t>
      </w:r>
      <w:proofErr w:type="gramStart"/>
      <w:r w:rsidRPr="00DE2C81">
        <w:rPr>
          <w:rFonts w:asciiTheme="majorHAnsi" w:hAnsiTheme="majorHAnsi" w:cs="Arial"/>
          <w:sz w:val="22"/>
          <w:szCs w:val="22"/>
        </w:rPr>
        <w:t>e.g.</w:t>
      </w:r>
      <w:proofErr w:type="gramEnd"/>
      <w:r w:rsidRPr="00DE2C81">
        <w:rPr>
          <w:rFonts w:asciiTheme="majorHAnsi" w:hAnsiTheme="majorHAnsi" w:cs="Arial"/>
          <w:sz w:val="22"/>
          <w:szCs w:val="22"/>
        </w:rPr>
        <w:t xml:space="preserve"> out of hours) a local decision</w:t>
      </w:r>
      <w:r w:rsidR="0085560E">
        <w:rPr>
          <w:rFonts w:asciiTheme="majorHAnsi" w:hAnsiTheme="majorHAnsi" w:cs="Arial"/>
          <w:sz w:val="22"/>
          <w:szCs w:val="22"/>
        </w:rPr>
        <w:t>, by the Change Manager and System Owner,</w:t>
      </w:r>
      <w:r w:rsidRPr="00DE2C81">
        <w:rPr>
          <w:rFonts w:asciiTheme="majorHAnsi" w:hAnsiTheme="majorHAnsi" w:cs="Arial"/>
          <w:sz w:val="22"/>
          <w:szCs w:val="22"/>
        </w:rPr>
        <w:t xml:space="preserve"> may be made as to whether this change will be implemented. </w:t>
      </w:r>
      <w:r w:rsidR="0085560E">
        <w:rPr>
          <w:rFonts w:asciiTheme="majorHAnsi" w:hAnsiTheme="majorHAnsi" w:cs="Arial"/>
          <w:sz w:val="22"/>
          <w:szCs w:val="22"/>
        </w:rPr>
        <w:t xml:space="preserve">Urgency, </w:t>
      </w:r>
      <w:proofErr w:type="gramStart"/>
      <w:r w:rsidR="0085560E">
        <w:rPr>
          <w:rFonts w:asciiTheme="majorHAnsi" w:hAnsiTheme="majorHAnsi" w:cs="Arial"/>
          <w:sz w:val="22"/>
          <w:szCs w:val="22"/>
        </w:rPr>
        <w:t>impact</w:t>
      </w:r>
      <w:proofErr w:type="gramEnd"/>
      <w:r w:rsidR="0085560E">
        <w:rPr>
          <w:rFonts w:asciiTheme="majorHAnsi" w:hAnsiTheme="majorHAnsi" w:cs="Arial"/>
          <w:sz w:val="22"/>
          <w:szCs w:val="22"/>
        </w:rPr>
        <w:t xml:space="preserve"> and risk(s) of not applying the change should be considered and documented.</w:t>
      </w:r>
    </w:p>
    <w:p w14:paraId="1B0B1D31" w14:textId="3F613286" w:rsidR="00E23CC2" w:rsidRPr="00DE2C81" w:rsidRDefault="00423E07" w:rsidP="00E23CC2">
      <w:pPr>
        <w:jc w:val="both"/>
        <w:rPr>
          <w:rFonts w:asciiTheme="majorHAnsi" w:hAnsiTheme="majorHAnsi" w:cs="Arial"/>
          <w:sz w:val="22"/>
          <w:szCs w:val="22"/>
        </w:rPr>
      </w:pPr>
      <w:r>
        <w:rPr>
          <w:rFonts w:asciiTheme="majorHAnsi" w:hAnsiTheme="majorHAnsi" w:cs="Arial"/>
          <w:sz w:val="22"/>
          <w:szCs w:val="22"/>
        </w:rPr>
        <w:t xml:space="preserve">Urgency, </w:t>
      </w:r>
      <w:proofErr w:type="gramStart"/>
      <w:r>
        <w:rPr>
          <w:rFonts w:asciiTheme="majorHAnsi" w:hAnsiTheme="majorHAnsi" w:cs="Arial"/>
          <w:sz w:val="22"/>
          <w:szCs w:val="22"/>
        </w:rPr>
        <w:t>impact</w:t>
      </w:r>
      <w:proofErr w:type="gramEnd"/>
      <w:r>
        <w:rPr>
          <w:rFonts w:asciiTheme="majorHAnsi" w:hAnsiTheme="majorHAnsi" w:cs="Arial"/>
          <w:sz w:val="22"/>
          <w:szCs w:val="22"/>
        </w:rPr>
        <w:t xml:space="preserve"> and risk of not applying the change</w:t>
      </w:r>
      <w:r w:rsidR="00B038FB">
        <w:rPr>
          <w:rFonts w:asciiTheme="majorHAnsi" w:hAnsiTheme="majorHAnsi" w:cs="Arial"/>
          <w:sz w:val="22"/>
          <w:szCs w:val="22"/>
        </w:rPr>
        <w:t xml:space="preserve"> will be considered before implementing the change.</w:t>
      </w:r>
      <w:r w:rsidR="00BA4725">
        <w:rPr>
          <w:rFonts w:asciiTheme="majorHAnsi" w:hAnsiTheme="majorHAnsi" w:cs="Arial"/>
          <w:sz w:val="22"/>
          <w:szCs w:val="22"/>
        </w:rPr>
        <w:t xml:space="preserve"> </w:t>
      </w:r>
      <w:r w:rsidR="00E23CC2" w:rsidRPr="00DE2C81">
        <w:rPr>
          <w:rFonts w:asciiTheme="majorHAnsi" w:hAnsiTheme="majorHAnsi" w:cs="Arial"/>
          <w:sz w:val="22"/>
          <w:szCs w:val="22"/>
        </w:rPr>
        <w:t xml:space="preserve">However, details of the change must still be recorded, and the change management process followed retrospectively to ensure that records are maintained </w:t>
      </w:r>
      <w:r w:rsidR="00127F2A" w:rsidRPr="00DE2C81">
        <w:rPr>
          <w:rFonts w:asciiTheme="majorHAnsi" w:hAnsiTheme="majorHAnsi" w:cs="Arial"/>
          <w:sz w:val="22"/>
          <w:szCs w:val="22"/>
        </w:rPr>
        <w:t>accurately,</w:t>
      </w:r>
      <w:r w:rsidR="00E23CC2" w:rsidRPr="00DE2C81">
        <w:rPr>
          <w:rFonts w:asciiTheme="majorHAnsi" w:hAnsiTheme="majorHAnsi" w:cs="Arial"/>
          <w:sz w:val="22"/>
          <w:szCs w:val="22"/>
        </w:rPr>
        <w:t xml:space="preserve"> and the success or failure of the change can be reviewed.</w:t>
      </w:r>
    </w:p>
    <w:p w14:paraId="146B9720" w14:textId="04BC37C4" w:rsidR="00E23CC2" w:rsidRPr="00DE2C81" w:rsidRDefault="00E23CC2" w:rsidP="00E23CC2">
      <w:pPr>
        <w:jc w:val="both"/>
        <w:rPr>
          <w:rFonts w:asciiTheme="majorHAnsi" w:hAnsiTheme="majorHAnsi" w:cs="Arial"/>
          <w:sz w:val="22"/>
          <w:szCs w:val="22"/>
        </w:rPr>
      </w:pPr>
      <w:r w:rsidRPr="00DE2C81">
        <w:rPr>
          <w:rFonts w:asciiTheme="majorHAnsi" w:hAnsiTheme="majorHAnsi" w:cs="Arial"/>
          <w:sz w:val="22"/>
          <w:szCs w:val="22"/>
        </w:rPr>
        <w:t>Where timescales allow it, the Change Manager in collaboration with the relevant support groups will ensure the following:</w:t>
      </w:r>
    </w:p>
    <w:p w14:paraId="7E91748C" w14:textId="77777777" w:rsidR="00E23CC2" w:rsidRPr="00DE2C81" w:rsidRDefault="00E23CC2" w:rsidP="00E23CC2">
      <w:pPr>
        <w:numPr>
          <w:ilvl w:val="0"/>
          <w:numId w:val="27"/>
        </w:numPr>
        <w:spacing w:after="0"/>
        <w:jc w:val="both"/>
        <w:rPr>
          <w:rFonts w:asciiTheme="majorHAnsi" w:hAnsiTheme="majorHAnsi" w:cs="Arial"/>
          <w:sz w:val="22"/>
          <w:szCs w:val="22"/>
        </w:rPr>
      </w:pPr>
      <w:r w:rsidRPr="00DE2C81">
        <w:rPr>
          <w:rFonts w:asciiTheme="majorHAnsi" w:hAnsiTheme="majorHAnsi" w:cs="Arial"/>
          <w:sz w:val="22"/>
          <w:szCs w:val="22"/>
        </w:rPr>
        <w:t xml:space="preserve">Sufficient staff and resources are available to action and support the change </w:t>
      </w:r>
      <w:proofErr w:type="gramStart"/>
      <w:r w:rsidRPr="00DE2C81">
        <w:rPr>
          <w:rFonts w:asciiTheme="majorHAnsi" w:hAnsiTheme="majorHAnsi" w:cs="Arial"/>
          <w:sz w:val="22"/>
          <w:szCs w:val="22"/>
        </w:rPr>
        <w:t>request</w:t>
      </w:r>
      <w:proofErr w:type="gramEnd"/>
    </w:p>
    <w:p w14:paraId="2D311B77" w14:textId="77777777" w:rsidR="00E23CC2" w:rsidRPr="00DE2C81" w:rsidRDefault="00E23CC2" w:rsidP="00E23CC2">
      <w:pPr>
        <w:numPr>
          <w:ilvl w:val="0"/>
          <w:numId w:val="27"/>
        </w:numPr>
        <w:spacing w:after="0"/>
        <w:jc w:val="both"/>
        <w:rPr>
          <w:rFonts w:asciiTheme="majorHAnsi" w:hAnsiTheme="majorHAnsi" w:cs="Arial"/>
          <w:sz w:val="22"/>
          <w:szCs w:val="22"/>
        </w:rPr>
      </w:pPr>
      <w:r w:rsidRPr="00DE2C81">
        <w:rPr>
          <w:rFonts w:asciiTheme="majorHAnsi" w:hAnsiTheme="majorHAnsi" w:cs="Arial"/>
          <w:sz w:val="22"/>
          <w:szCs w:val="22"/>
        </w:rPr>
        <w:t xml:space="preserve">Back-out plans have been documented and passed to the change </w:t>
      </w:r>
      <w:proofErr w:type="gramStart"/>
      <w:r w:rsidRPr="00DE2C81">
        <w:rPr>
          <w:rFonts w:asciiTheme="majorHAnsi" w:hAnsiTheme="majorHAnsi" w:cs="Arial"/>
          <w:sz w:val="22"/>
          <w:szCs w:val="22"/>
        </w:rPr>
        <w:t>Implementer</w:t>
      </w:r>
      <w:proofErr w:type="gramEnd"/>
      <w:r w:rsidRPr="00DE2C81">
        <w:rPr>
          <w:rFonts w:asciiTheme="majorHAnsi" w:hAnsiTheme="majorHAnsi" w:cs="Arial"/>
          <w:sz w:val="22"/>
          <w:szCs w:val="22"/>
        </w:rPr>
        <w:t xml:space="preserve"> </w:t>
      </w:r>
    </w:p>
    <w:p w14:paraId="4FF780C4" w14:textId="77777777" w:rsidR="00E23CC2" w:rsidRDefault="00E23CC2" w:rsidP="00E23CC2">
      <w:pPr>
        <w:numPr>
          <w:ilvl w:val="0"/>
          <w:numId w:val="27"/>
        </w:numPr>
        <w:spacing w:after="0"/>
        <w:jc w:val="both"/>
        <w:rPr>
          <w:rFonts w:asciiTheme="majorHAnsi" w:hAnsiTheme="majorHAnsi" w:cs="Arial"/>
          <w:sz w:val="22"/>
          <w:szCs w:val="22"/>
        </w:rPr>
      </w:pPr>
      <w:r w:rsidRPr="00DE2C81">
        <w:rPr>
          <w:rFonts w:asciiTheme="majorHAnsi" w:hAnsiTheme="majorHAnsi" w:cs="Arial"/>
          <w:sz w:val="22"/>
          <w:szCs w:val="22"/>
        </w:rPr>
        <w:t>As much testing as possible of the emergency change has been completed</w:t>
      </w:r>
    </w:p>
    <w:p w14:paraId="6513C58E" w14:textId="77777777" w:rsidR="00BA4725" w:rsidRPr="00DE2C81" w:rsidRDefault="00BA4725" w:rsidP="00E23CC2">
      <w:pPr>
        <w:numPr>
          <w:ilvl w:val="0"/>
          <w:numId w:val="27"/>
        </w:numPr>
        <w:spacing w:after="0"/>
        <w:jc w:val="both"/>
        <w:rPr>
          <w:rFonts w:asciiTheme="majorHAnsi" w:hAnsiTheme="majorHAnsi" w:cs="Arial"/>
          <w:sz w:val="22"/>
          <w:szCs w:val="22"/>
        </w:rPr>
      </w:pPr>
      <w:r>
        <w:rPr>
          <w:rFonts w:asciiTheme="majorHAnsi" w:hAnsiTheme="majorHAnsi" w:cs="Arial"/>
          <w:sz w:val="22"/>
          <w:szCs w:val="22"/>
        </w:rPr>
        <w:t xml:space="preserve">A full risk assessment of the change has been made and documented before </w:t>
      </w:r>
      <w:proofErr w:type="gramStart"/>
      <w:r>
        <w:rPr>
          <w:rFonts w:asciiTheme="majorHAnsi" w:hAnsiTheme="majorHAnsi" w:cs="Arial"/>
          <w:sz w:val="22"/>
          <w:szCs w:val="22"/>
        </w:rPr>
        <w:t>execution</w:t>
      </w:r>
      <w:proofErr w:type="gramEnd"/>
    </w:p>
    <w:p w14:paraId="428EB712" w14:textId="77777777" w:rsidR="00654680" w:rsidRPr="00DE2C81" w:rsidRDefault="00654680" w:rsidP="00654680">
      <w:pPr>
        <w:spacing w:after="0"/>
        <w:ind w:left="1080"/>
        <w:jc w:val="both"/>
        <w:rPr>
          <w:rFonts w:asciiTheme="majorHAnsi" w:hAnsiTheme="majorHAnsi" w:cs="Arial"/>
          <w:sz w:val="22"/>
          <w:szCs w:val="22"/>
        </w:rPr>
      </w:pPr>
    </w:p>
    <w:p w14:paraId="78120940" w14:textId="77777777" w:rsidR="00E23CC2" w:rsidRPr="00DE2C81" w:rsidRDefault="00E23CC2" w:rsidP="00E23CC2">
      <w:pPr>
        <w:jc w:val="both"/>
        <w:rPr>
          <w:rFonts w:asciiTheme="majorHAnsi" w:hAnsiTheme="majorHAnsi" w:cs="Arial"/>
          <w:sz w:val="22"/>
          <w:szCs w:val="22"/>
          <w:lang w:val="en-NZ" w:eastAsia="en-GB"/>
        </w:rPr>
      </w:pPr>
      <w:r w:rsidRPr="00DE2C81">
        <w:rPr>
          <w:rFonts w:asciiTheme="majorHAnsi" w:hAnsiTheme="majorHAnsi" w:cs="Arial"/>
          <w:sz w:val="22"/>
          <w:szCs w:val="22"/>
          <w:lang w:val="en-NZ" w:eastAsia="en-GB"/>
        </w:rPr>
        <w:t>When an emergency change request is logged the Change Manager will do the following:</w:t>
      </w:r>
    </w:p>
    <w:p w14:paraId="66F9C2AD" w14:textId="43B3FEFE" w:rsidR="00E23CC2" w:rsidRPr="00DE2C81" w:rsidRDefault="00E23CC2" w:rsidP="00E23CC2">
      <w:pPr>
        <w:numPr>
          <w:ilvl w:val="0"/>
          <w:numId w:val="28"/>
        </w:numPr>
        <w:spacing w:after="0"/>
        <w:jc w:val="both"/>
        <w:rPr>
          <w:rFonts w:asciiTheme="majorHAnsi" w:hAnsiTheme="majorHAnsi" w:cs="Arial"/>
          <w:sz w:val="22"/>
          <w:szCs w:val="22"/>
          <w:lang w:val="en-NZ" w:eastAsia="en-GB"/>
        </w:rPr>
      </w:pPr>
      <w:r w:rsidRPr="00DE2C81">
        <w:rPr>
          <w:rFonts w:asciiTheme="majorHAnsi" w:hAnsiTheme="majorHAnsi" w:cs="Arial"/>
          <w:sz w:val="22"/>
          <w:szCs w:val="22"/>
          <w:lang w:val="en-NZ" w:eastAsia="en-GB"/>
        </w:rPr>
        <w:t>Assess who should form the Emergency Change Advisory Board (E-CAB)</w:t>
      </w:r>
      <w:r w:rsidR="00B038FB">
        <w:rPr>
          <w:rFonts w:asciiTheme="majorHAnsi" w:hAnsiTheme="majorHAnsi" w:cs="Arial"/>
          <w:sz w:val="22"/>
          <w:szCs w:val="22"/>
          <w:lang w:val="en-NZ" w:eastAsia="en-GB"/>
        </w:rPr>
        <w:t>, which should include members of the CAB and the System Owner</w:t>
      </w:r>
      <w:r w:rsidR="00BA4725">
        <w:rPr>
          <w:rFonts w:asciiTheme="majorHAnsi" w:hAnsiTheme="majorHAnsi" w:cs="Arial"/>
          <w:sz w:val="22"/>
          <w:szCs w:val="22"/>
          <w:lang w:val="en-NZ" w:eastAsia="en-GB"/>
        </w:rPr>
        <w:t xml:space="preserve"> </w:t>
      </w:r>
    </w:p>
    <w:p w14:paraId="16AE4C61" w14:textId="77777777" w:rsidR="00E23CC2" w:rsidRPr="00DE2C81" w:rsidRDefault="00E23CC2" w:rsidP="00E23CC2">
      <w:pPr>
        <w:numPr>
          <w:ilvl w:val="0"/>
          <w:numId w:val="28"/>
        </w:numPr>
        <w:spacing w:after="0"/>
        <w:jc w:val="both"/>
        <w:rPr>
          <w:rFonts w:asciiTheme="majorHAnsi" w:hAnsiTheme="majorHAnsi" w:cs="Arial"/>
          <w:sz w:val="22"/>
          <w:szCs w:val="22"/>
          <w:lang w:val="en-NZ" w:eastAsia="en-GB"/>
        </w:rPr>
      </w:pPr>
      <w:r w:rsidRPr="00DE2C81">
        <w:rPr>
          <w:rFonts w:asciiTheme="majorHAnsi" w:hAnsiTheme="majorHAnsi" w:cs="Arial"/>
          <w:sz w:val="22"/>
          <w:szCs w:val="22"/>
          <w:lang w:val="en-NZ" w:eastAsia="en-GB"/>
        </w:rPr>
        <w:t>Communicate with each member of the E-CAB by whatever means is appropriate (face-to-face, telephone, email) to obtain a combined impact assessment</w:t>
      </w:r>
    </w:p>
    <w:p w14:paraId="37B4DD6F" w14:textId="77777777" w:rsidR="00E23CC2" w:rsidRPr="00DE2C81" w:rsidRDefault="00E23CC2" w:rsidP="00E23CC2">
      <w:pPr>
        <w:jc w:val="both"/>
        <w:rPr>
          <w:rFonts w:asciiTheme="majorHAnsi" w:hAnsiTheme="majorHAnsi" w:cs="Arial"/>
          <w:sz w:val="22"/>
          <w:szCs w:val="22"/>
          <w:lang w:val="en-NZ" w:eastAsia="en-GB"/>
        </w:rPr>
      </w:pPr>
      <w:r w:rsidRPr="00DE2C81">
        <w:rPr>
          <w:rFonts w:asciiTheme="majorHAnsi" w:hAnsiTheme="majorHAnsi" w:cs="Arial"/>
          <w:sz w:val="22"/>
          <w:szCs w:val="22"/>
          <w:lang w:val="en-NZ" w:eastAsia="en-GB"/>
        </w:rPr>
        <w:t>The remainder of the process will then continue but under the auspices of the E-CAB rather than the scheduled CAB i.e. as quickly as possible whilst retaining control and managing risk</w:t>
      </w:r>
    </w:p>
    <w:p w14:paraId="2611C000" w14:textId="1E263845" w:rsidR="00805520" w:rsidRDefault="00E23CC2" w:rsidP="00E23CC2">
      <w:pPr>
        <w:jc w:val="both"/>
        <w:rPr>
          <w:rFonts w:asciiTheme="majorHAnsi" w:hAnsiTheme="majorHAnsi" w:cs="Arial"/>
          <w:sz w:val="22"/>
          <w:szCs w:val="22"/>
          <w:lang w:val="en-NZ" w:eastAsia="en-GB"/>
        </w:rPr>
      </w:pPr>
      <w:r w:rsidRPr="00DE2C81">
        <w:rPr>
          <w:rFonts w:asciiTheme="majorHAnsi" w:hAnsiTheme="majorHAnsi" w:cs="Arial"/>
          <w:sz w:val="22"/>
          <w:szCs w:val="22"/>
          <w:lang w:val="en-NZ" w:eastAsia="en-GB"/>
        </w:rPr>
        <w:t>Changes processed as emergencies will be reviewed by the CAB on a regular basis to ensure that they are genuine emergencies and do not arise from a lack of forward planning.</w:t>
      </w:r>
    </w:p>
    <w:p w14:paraId="50416A37" w14:textId="5B61C61C" w:rsidR="00805520" w:rsidRPr="00D24DAD" w:rsidRDefault="00805520" w:rsidP="00D24DAD">
      <w:pPr>
        <w:pStyle w:val="Heading1"/>
        <w:rPr>
          <w:rFonts w:asciiTheme="majorHAnsi" w:hAnsiTheme="majorHAnsi"/>
          <w:b w:val="0"/>
          <w:bCs w:val="0"/>
        </w:rPr>
      </w:pPr>
      <w:bookmarkStart w:id="8" w:name="_Toc73535678"/>
      <w:r w:rsidRPr="00D24DAD">
        <w:rPr>
          <w:rStyle w:val="Heading1Char"/>
          <w:rFonts w:asciiTheme="majorHAnsi" w:hAnsiTheme="majorHAnsi"/>
          <w:b/>
          <w:bCs/>
        </w:rPr>
        <w:t>Software</w:t>
      </w:r>
      <w:r w:rsidRPr="00D24DAD">
        <w:rPr>
          <w:rFonts w:asciiTheme="majorHAnsi" w:hAnsiTheme="majorHAnsi"/>
          <w:b w:val="0"/>
          <w:bCs w:val="0"/>
        </w:rPr>
        <w:t xml:space="preserve"> </w:t>
      </w:r>
      <w:r w:rsidRPr="00D24DAD">
        <w:rPr>
          <w:rFonts w:asciiTheme="majorHAnsi" w:hAnsiTheme="majorHAnsi"/>
        </w:rPr>
        <w:t>Development</w:t>
      </w:r>
      <w:bookmarkEnd w:id="8"/>
    </w:p>
    <w:p w14:paraId="3487FAD8" w14:textId="2BA7FAAE" w:rsidR="00FB5712" w:rsidRDefault="00FB5712" w:rsidP="00805520">
      <w:pPr>
        <w:rPr>
          <w:rFonts w:asciiTheme="majorHAnsi" w:hAnsiTheme="majorHAnsi"/>
          <w:sz w:val="22"/>
          <w:szCs w:val="22"/>
        </w:rPr>
      </w:pPr>
      <w:r>
        <w:rPr>
          <w:rFonts w:asciiTheme="majorHAnsi" w:hAnsiTheme="majorHAnsi"/>
          <w:sz w:val="22"/>
          <w:szCs w:val="22"/>
        </w:rPr>
        <w:t xml:space="preserve">While </w:t>
      </w:r>
      <w:r w:rsidR="003E0705">
        <w:rPr>
          <w:rFonts w:asciiTheme="majorHAnsi" w:hAnsiTheme="majorHAnsi"/>
          <w:sz w:val="22"/>
          <w:szCs w:val="22"/>
        </w:rPr>
        <w:t>S</w:t>
      </w:r>
      <w:r w:rsidR="00805520" w:rsidRPr="00805520">
        <w:rPr>
          <w:rFonts w:asciiTheme="majorHAnsi" w:hAnsiTheme="majorHAnsi"/>
          <w:sz w:val="22"/>
          <w:szCs w:val="22"/>
        </w:rPr>
        <w:t>oftware development changes</w:t>
      </w:r>
      <w:r w:rsidR="003E0705">
        <w:rPr>
          <w:rFonts w:asciiTheme="majorHAnsi" w:hAnsiTheme="majorHAnsi"/>
          <w:sz w:val="22"/>
          <w:szCs w:val="22"/>
        </w:rPr>
        <w:t xml:space="preserve"> foll</w:t>
      </w:r>
      <w:r>
        <w:rPr>
          <w:rFonts w:asciiTheme="majorHAnsi" w:hAnsiTheme="majorHAnsi"/>
          <w:sz w:val="22"/>
          <w:szCs w:val="22"/>
        </w:rPr>
        <w:t xml:space="preserve">ow the same process outlined in this document however the following </w:t>
      </w:r>
      <w:r w:rsidR="00D24DAD">
        <w:rPr>
          <w:rFonts w:asciiTheme="majorHAnsi" w:hAnsiTheme="majorHAnsi"/>
          <w:sz w:val="22"/>
          <w:szCs w:val="22"/>
        </w:rPr>
        <w:t xml:space="preserve">extra </w:t>
      </w:r>
      <w:r>
        <w:rPr>
          <w:rFonts w:asciiTheme="majorHAnsi" w:hAnsiTheme="majorHAnsi"/>
          <w:sz w:val="22"/>
          <w:szCs w:val="22"/>
        </w:rPr>
        <w:t>requirements must be adhered to:</w:t>
      </w:r>
    </w:p>
    <w:p w14:paraId="774F559E" w14:textId="5862B484" w:rsidR="00805520" w:rsidRDefault="00FB5712" w:rsidP="00FB5712">
      <w:pPr>
        <w:pStyle w:val="ListParagraph"/>
        <w:numPr>
          <w:ilvl w:val="0"/>
          <w:numId w:val="33"/>
        </w:numPr>
        <w:rPr>
          <w:rFonts w:asciiTheme="majorHAnsi" w:hAnsiTheme="majorHAnsi"/>
          <w:sz w:val="22"/>
          <w:szCs w:val="22"/>
        </w:rPr>
      </w:pPr>
      <w:r>
        <w:rPr>
          <w:rFonts w:asciiTheme="majorHAnsi" w:hAnsiTheme="majorHAnsi"/>
          <w:sz w:val="22"/>
          <w:szCs w:val="22"/>
        </w:rPr>
        <w:t xml:space="preserve">Every code or software change must undergo a Peer-review process or 4-eye </w:t>
      </w:r>
      <w:proofErr w:type="gramStart"/>
      <w:r>
        <w:rPr>
          <w:rFonts w:asciiTheme="majorHAnsi" w:hAnsiTheme="majorHAnsi"/>
          <w:sz w:val="22"/>
          <w:szCs w:val="22"/>
        </w:rPr>
        <w:t>check</w:t>
      </w:r>
      <w:proofErr w:type="gramEnd"/>
    </w:p>
    <w:p w14:paraId="0045C064" w14:textId="1152BD32" w:rsidR="00FB5712" w:rsidRDefault="00FB5712" w:rsidP="00FB5712">
      <w:pPr>
        <w:pStyle w:val="ListParagraph"/>
        <w:numPr>
          <w:ilvl w:val="0"/>
          <w:numId w:val="33"/>
        </w:numPr>
        <w:rPr>
          <w:rFonts w:asciiTheme="majorHAnsi" w:hAnsiTheme="majorHAnsi"/>
          <w:sz w:val="22"/>
          <w:szCs w:val="22"/>
        </w:rPr>
      </w:pPr>
      <w:r>
        <w:rPr>
          <w:rFonts w:asciiTheme="majorHAnsi" w:hAnsiTheme="majorHAnsi"/>
          <w:sz w:val="22"/>
          <w:szCs w:val="22"/>
        </w:rPr>
        <w:t>A developer must not be responsible for implementing or promoting their own codes to production.</w:t>
      </w:r>
    </w:p>
    <w:p w14:paraId="6C66F0AB" w14:textId="77777777" w:rsidR="00805520" w:rsidRDefault="00805520" w:rsidP="00E23CC2">
      <w:pPr>
        <w:jc w:val="both"/>
        <w:rPr>
          <w:rFonts w:asciiTheme="majorHAnsi" w:hAnsiTheme="majorHAnsi" w:cs="Arial"/>
          <w:sz w:val="22"/>
          <w:szCs w:val="22"/>
          <w:lang w:val="en-NZ" w:eastAsia="en-GB"/>
        </w:rPr>
      </w:pPr>
    </w:p>
    <w:p w14:paraId="7DAEDEAA" w14:textId="77777777" w:rsidR="000A1552" w:rsidRPr="00DE2C81" w:rsidRDefault="00500824" w:rsidP="006A52A9">
      <w:pPr>
        <w:pStyle w:val="Heading1"/>
        <w:rPr>
          <w:rFonts w:asciiTheme="majorHAnsi" w:hAnsiTheme="majorHAnsi" w:cstheme="majorHAnsi"/>
        </w:rPr>
      </w:pPr>
      <w:bookmarkStart w:id="9" w:name="_Toc73535679"/>
      <w:r w:rsidRPr="00DE2C81">
        <w:rPr>
          <w:rFonts w:asciiTheme="majorHAnsi" w:hAnsiTheme="majorHAnsi" w:cstheme="majorHAnsi"/>
        </w:rPr>
        <w:lastRenderedPageBreak/>
        <w:t>Change Management Process</w:t>
      </w:r>
      <w:bookmarkEnd w:id="9"/>
    </w:p>
    <w:p w14:paraId="69FCBAC9" w14:textId="600504D3" w:rsidR="005948F9" w:rsidRPr="00DE2C81" w:rsidRDefault="00FC3F98" w:rsidP="005948F9">
      <w:pPr>
        <w:rPr>
          <w:rFonts w:asciiTheme="majorHAnsi" w:hAnsiTheme="majorHAnsi" w:cstheme="majorHAnsi"/>
          <w:lang w:bidi="en-US"/>
        </w:rPr>
      </w:pPr>
      <w:r>
        <w:rPr>
          <w:noProof/>
        </w:rPr>
        <w:object w:dxaOrig="9807" w:dyaOrig="15589" w14:anchorId="5C997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9.65pt;height:628.9pt;mso-width-percent:0;mso-height-percent:0;mso-width-percent:0;mso-height-percent:0" o:ole="">
            <v:imagedata r:id="rId8" o:title=""/>
          </v:shape>
          <o:OLEObject Type="Embed" ProgID="Visio.Drawing.11" ShapeID="_x0000_i1025" DrawAspect="Content" ObjectID="_1754990370" r:id="rId9"/>
        </w:object>
      </w:r>
    </w:p>
    <w:p w14:paraId="1F96919B" w14:textId="487021A7" w:rsidR="00500824" w:rsidRPr="00DE2C81" w:rsidRDefault="000A1552" w:rsidP="00207B5B">
      <w:pPr>
        <w:rPr>
          <w:rFonts w:asciiTheme="majorHAnsi" w:hAnsiTheme="majorHAnsi"/>
          <w:lang w:bidi="en-US"/>
        </w:rPr>
      </w:pPr>
      <w:r w:rsidRPr="00DE2C81">
        <w:rPr>
          <w:rFonts w:asciiTheme="majorHAnsi" w:hAnsiTheme="majorHAnsi"/>
          <w:lang w:bidi="en-US"/>
        </w:rPr>
        <w:t xml:space="preserve"> </w:t>
      </w:r>
    </w:p>
    <w:p w14:paraId="6E5C9FF4" w14:textId="77777777" w:rsidR="006735C9" w:rsidRPr="00DE2C81" w:rsidRDefault="00500824" w:rsidP="006A52A9">
      <w:pPr>
        <w:pStyle w:val="Heading2"/>
        <w:rPr>
          <w:rFonts w:asciiTheme="majorHAnsi" w:hAnsiTheme="majorHAnsi" w:cstheme="majorHAnsi"/>
        </w:rPr>
      </w:pPr>
      <w:bookmarkStart w:id="10" w:name="_Toc73535680"/>
      <w:r w:rsidRPr="00DE2C81">
        <w:rPr>
          <w:rFonts w:asciiTheme="majorHAnsi" w:hAnsiTheme="majorHAnsi" w:cstheme="majorHAnsi"/>
        </w:rPr>
        <w:lastRenderedPageBreak/>
        <w:t>Process Narrative</w:t>
      </w:r>
      <w:bookmarkEnd w:id="10"/>
      <w:r w:rsidR="00EA623C" w:rsidRPr="00DE2C81">
        <w:rPr>
          <w:rFonts w:asciiTheme="majorHAnsi" w:hAnsiTheme="majorHAnsi" w:cstheme="majorHAnsi"/>
        </w:rPr>
        <w:t xml:space="preserve"> </w:t>
      </w:r>
    </w:p>
    <w:p w14:paraId="727139C4" w14:textId="77777777" w:rsidR="00500824" w:rsidRPr="00DE2C81" w:rsidRDefault="00500824" w:rsidP="00500824">
      <w:pPr>
        <w:spacing w:after="0"/>
        <w:rPr>
          <w:rFonts w:asciiTheme="majorHAnsi" w:hAnsiTheme="majorHAnsi" w:cstheme="majorHAnsi"/>
        </w:rPr>
      </w:pPr>
      <w:r w:rsidRPr="00DE2C81">
        <w:rPr>
          <w:rFonts w:asciiTheme="majorHAnsi" w:hAnsiTheme="majorHAnsi" w:cstheme="majorHAnsi"/>
        </w:rPr>
        <w:t>The following steps are carried out in the change management process.</w:t>
      </w:r>
    </w:p>
    <w:tbl>
      <w:tblPr>
        <w:tblStyle w:val="TableGrid"/>
        <w:tblW w:w="0" w:type="auto"/>
        <w:tblInd w:w="96" w:type="dxa"/>
        <w:tblLook w:val="04A0" w:firstRow="1" w:lastRow="0" w:firstColumn="1" w:lastColumn="0" w:noHBand="0" w:noVBand="1"/>
      </w:tblPr>
      <w:tblGrid>
        <w:gridCol w:w="2026"/>
        <w:gridCol w:w="2268"/>
        <w:gridCol w:w="4923"/>
      </w:tblGrid>
      <w:tr w:rsidR="00500824" w:rsidRPr="00DE2C81" w14:paraId="3D867F98" w14:textId="77777777" w:rsidTr="002078DB">
        <w:trPr>
          <w:tblHeader/>
        </w:trPr>
        <w:tc>
          <w:tcPr>
            <w:tcW w:w="2026" w:type="dxa"/>
            <w:shd w:val="clear" w:color="auto" w:fill="FF0000"/>
            <w:vAlign w:val="center"/>
          </w:tcPr>
          <w:p w14:paraId="7CC20438" w14:textId="77777777" w:rsidR="00500824" w:rsidRPr="00DE2C81" w:rsidRDefault="00500824" w:rsidP="006A6CC5">
            <w:pPr>
              <w:spacing w:after="0"/>
              <w:jc w:val="center"/>
              <w:rPr>
                <w:rFonts w:asciiTheme="majorHAnsi" w:hAnsiTheme="majorHAnsi" w:cstheme="majorHAnsi"/>
              </w:rPr>
            </w:pPr>
            <w:r w:rsidRPr="00DE2C81">
              <w:rPr>
                <w:rFonts w:asciiTheme="majorHAnsi" w:hAnsiTheme="majorHAnsi" w:cstheme="majorHAnsi"/>
              </w:rPr>
              <w:t>Step</w:t>
            </w:r>
          </w:p>
        </w:tc>
        <w:tc>
          <w:tcPr>
            <w:tcW w:w="2268" w:type="dxa"/>
            <w:shd w:val="clear" w:color="auto" w:fill="FF0000"/>
            <w:vAlign w:val="center"/>
          </w:tcPr>
          <w:p w14:paraId="3A28C777" w14:textId="77777777" w:rsidR="00500824" w:rsidRPr="00DE2C81" w:rsidRDefault="00500824" w:rsidP="006A6CC5">
            <w:pPr>
              <w:spacing w:after="0"/>
              <w:jc w:val="center"/>
              <w:rPr>
                <w:rFonts w:asciiTheme="majorHAnsi" w:hAnsiTheme="majorHAnsi" w:cstheme="majorHAnsi"/>
              </w:rPr>
            </w:pPr>
            <w:r w:rsidRPr="00DE2C81">
              <w:rPr>
                <w:rFonts w:asciiTheme="majorHAnsi" w:hAnsiTheme="majorHAnsi" w:cstheme="majorHAnsi"/>
              </w:rPr>
              <w:t>Role</w:t>
            </w:r>
          </w:p>
        </w:tc>
        <w:tc>
          <w:tcPr>
            <w:tcW w:w="4923" w:type="dxa"/>
            <w:shd w:val="clear" w:color="auto" w:fill="FF0000"/>
            <w:vAlign w:val="center"/>
          </w:tcPr>
          <w:p w14:paraId="4978E218" w14:textId="77777777" w:rsidR="00500824" w:rsidRPr="00DE2C81" w:rsidRDefault="00500824" w:rsidP="006A6CC5">
            <w:pPr>
              <w:spacing w:after="0"/>
              <w:jc w:val="center"/>
              <w:rPr>
                <w:rFonts w:asciiTheme="majorHAnsi" w:hAnsiTheme="majorHAnsi" w:cstheme="majorHAnsi"/>
              </w:rPr>
            </w:pPr>
            <w:r w:rsidRPr="00DE2C81">
              <w:rPr>
                <w:rFonts w:asciiTheme="majorHAnsi" w:hAnsiTheme="majorHAnsi" w:cstheme="majorHAnsi"/>
              </w:rPr>
              <w:t>Description</w:t>
            </w:r>
          </w:p>
        </w:tc>
      </w:tr>
      <w:tr w:rsidR="00500824" w:rsidRPr="00DE2C81" w14:paraId="0D3BE2BB" w14:textId="77777777" w:rsidTr="002078DB">
        <w:tc>
          <w:tcPr>
            <w:tcW w:w="2026" w:type="dxa"/>
            <w:vAlign w:val="center"/>
          </w:tcPr>
          <w:p w14:paraId="6BD9D1FE" w14:textId="77777777" w:rsidR="00500824" w:rsidRPr="00DE2C81" w:rsidRDefault="00500824" w:rsidP="006A6CC5">
            <w:pPr>
              <w:spacing w:after="0"/>
              <w:jc w:val="center"/>
              <w:rPr>
                <w:rFonts w:asciiTheme="majorHAnsi" w:hAnsiTheme="majorHAnsi" w:cstheme="majorHAnsi"/>
              </w:rPr>
            </w:pPr>
            <w:r w:rsidRPr="00DE2C81">
              <w:rPr>
                <w:rFonts w:asciiTheme="majorHAnsi" w:hAnsiTheme="majorHAnsi" w:cstheme="majorHAnsi"/>
              </w:rPr>
              <w:t>Raise change request</w:t>
            </w:r>
          </w:p>
        </w:tc>
        <w:tc>
          <w:tcPr>
            <w:tcW w:w="2268" w:type="dxa"/>
            <w:vAlign w:val="center"/>
          </w:tcPr>
          <w:p w14:paraId="1E59ED12" w14:textId="77777777" w:rsidR="00500824" w:rsidRPr="00DE2C81" w:rsidRDefault="00500824" w:rsidP="006A6CC5">
            <w:pPr>
              <w:spacing w:after="0"/>
              <w:jc w:val="center"/>
              <w:rPr>
                <w:rFonts w:asciiTheme="majorHAnsi" w:hAnsiTheme="majorHAnsi" w:cstheme="majorHAnsi"/>
              </w:rPr>
            </w:pPr>
            <w:r w:rsidRPr="00DE2C81">
              <w:rPr>
                <w:rFonts w:asciiTheme="majorHAnsi" w:hAnsiTheme="majorHAnsi" w:cstheme="majorHAnsi"/>
              </w:rPr>
              <w:t>Change Initiator</w:t>
            </w:r>
          </w:p>
        </w:tc>
        <w:tc>
          <w:tcPr>
            <w:tcW w:w="4923" w:type="dxa"/>
            <w:vAlign w:val="center"/>
          </w:tcPr>
          <w:p w14:paraId="7AE87F50" w14:textId="02ACC4FA" w:rsidR="00500824" w:rsidRPr="00DE2C81" w:rsidRDefault="00500824" w:rsidP="00A541E7">
            <w:pPr>
              <w:spacing w:after="0"/>
              <w:rPr>
                <w:rFonts w:asciiTheme="majorHAnsi" w:hAnsiTheme="majorHAnsi" w:cstheme="majorHAnsi"/>
              </w:rPr>
            </w:pPr>
            <w:r w:rsidRPr="00DE2C81">
              <w:rPr>
                <w:rFonts w:asciiTheme="majorHAnsi" w:hAnsiTheme="majorHAnsi" w:cstheme="majorHAnsi"/>
              </w:rPr>
              <w:t xml:space="preserve">Create a change record within </w:t>
            </w:r>
            <w:r w:rsidR="00B038FB">
              <w:rPr>
                <w:rFonts w:asciiTheme="majorHAnsi" w:hAnsiTheme="majorHAnsi" w:cstheme="majorHAnsi"/>
              </w:rPr>
              <w:t>Change Management</w:t>
            </w:r>
            <w:r w:rsidRPr="00DE2C81">
              <w:rPr>
                <w:rFonts w:asciiTheme="majorHAnsi" w:hAnsiTheme="majorHAnsi" w:cstheme="majorHAnsi"/>
              </w:rPr>
              <w:t xml:space="preserve"> system</w:t>
            </w:r>
            <w:r w:rsidR="00B038FB">
              <w:rPr>
                <w:rFonts w:asciiTheme="majorHAnsi" w:hAnsiTheme="majorHAnsi" w:cstheme="majorHAnsi"/>
              </w:rPr>
              <w:t xml:space="preserve"> (ManageEngine)</w:t>
            </w:r>
            <w:r w:rsidRPr="00DE2C81">
              <w:rPr>
                <w:rFonts w:asciiTheme="majorHAnsi" w:hAnsiTheme="majorHAnsi" w:cstheme="majorHAnsi"/>
              </w:rPr>
              <w:t xml:space="preserve"> </w:t>
            </w:r>
            <w:r w:rsidR="00330189">
              <w:rPr>
                <w:rFonts w:asciiTheme="majorHAnsi" w:hAnsiTheme="majorHAnsi" w:cstheme="majorHAnsi"/>
              </w:rPr>
              <w:t>providing</w:t>
            </w:r>
            <w:r w:rsidR="00330189" w:rsidRPr="00DE2C81">
              <w:rPr>
                <w:rFonts w:asciiTheme="majorHAnsi" w:hAnsiTheme="majorHAnsi" w:cstheme="majorHAnsi"/>
              </w:rPr>
              <w:t xml:space="preserve"> </w:t>
            </w:r>
            <w:r w:rsidRPr="00DE2C81">
              <w:rPr>
                <w:rFonts w:asciiTheme="majorHAnsi" w:hAnsiTheme="majorHAnsi" w:cstheme="majorHAnsi"/>
              </w:rPr>
              <w:t xml:space="preserve">all the </w:t>
            </w:r>
            <w:r w:rsidR="00B038FB">
              <w:rPr>
                <w:rFonts w:asciiTheme="majorHAnsi" w:hAnsiTheme="majorHAnsi" w:cstheme="majorHAnsi"/>
              </w:rPr>
              <w:t>requested</w:t>
            </w:r>
            <w:r w:rsidR="00B038FB" w:rsidRPr="00DE2C81">
              <w:rPr>
                <w:rFonts w:asciiTheme="majorHAnsi" w:hAnsiTheme="majorHAnsi" w:cstheme="majorHAnsi"/>
              </w:rPr>
              <w:t xml:space="preserve"> </w:t>
            </w:r>
            <w:proofErr w:type="gramStart"/>
            <w:r w:rsidRPr="00DE2C81">
              <w:rPr>
                <w:rFonts w:asciiTheme="majorHAnsi" w:hAnsiTheme="majorHAnsi" w:cstheme="majorHAnsi"/>
              </w:rPr>
              <w:t>information</w:t>
            </w:r>
            <w:proofErr w:type="gramEnd"/>
          </w:p>
          <w:p w14:paraId="44690D9C" w14:textId="77777777" w:rsidR="00500824" w:rsidRPr="00DE2C81" w:rsidRDefault="00500824" w:rsidP="006A6CC5">
            <w:pPr>
              <w:spacing w:after="0"/>
              <w:jc w:val="center"/>
              <w:rPr>
                <w:rFonts w:asciiTheme="majorHAnsi" w:hAnsiTheme="majorHAnsi" w:cstheme="majorHAnsi"/>
              </w:rPr>
            </w:pPr>
          </w:p>
        </w:tc>
      </w:tr>
      <w:tr w:rsidR="00500824" w:rsidRPr="00DE2C81" w14:paraId="3A635EFE" w14:textId="77777777" w:rsidTr="002078DB">
        <w:tc>
          <w:tcPr>
            <w:tcW w:w="2026" w:type="dxa"/>
            <w:vAlign w:val="center"/>
          </w:tcPr>
          <w:p w14:paraId="4D75D73B" w14:textId="77777777" w:rsidR="00500824" w:rsidRPr="00DE2C81" w:rsidRDefault="00500824" w:rsidP="006A6CC5">
            <w:pPr>
              <w:spacing w:after="0"/>
              <w:jc w:val="center"/>
              <w:rPr>
                <w:rFonts w:asciiTheme="majorHAnsi" w:hAnsiTheme="majorHAnsi" w:cstheme="majorHAnsi"/>
              </w:rPr>
            </w:pPr>
            <w:r w:rsidRPr="00DE2C81">
              <w:rPr>
                <w:rFonts w:asciiTheme="majorHAnsi" w:hAnsiTheme="majorHAnsi" w:cstheme="majorHAnsi"/>
              </w:rPr>
              <w:t>Classify and Review CR for completeness</w:t>
            </w:r>
          </w:p>
        </w:tc>
        <w:tc>
          <w:tcPr>
            <w:tcW w:w="2268" w:type="dxa"/>
            <w:vAlign w:val="center"/>
          </w:tcPr>
          <w:p w14:paraId="3CCECE39" w14:textId="77777777" w:rsidR="00500824" w:rsidRPr="00DE2C81" w:rsidRDefault="00500824" w:rsidP="006A6CC5">
            <w:pPr>
              <w:spacing w:after="0"/>
              <w:jc w:val="center"/>
              <w:rPr>
                <w:rFonts w:asciiTheme="majorHAnsi" w:hAnsiTheme="majorHAnsi" w:cstheme="majorHAnsi"/>
              </w:rPr>
            </w:pPr>
            <w:r w:rsidRPr="00DE2C81">
              <w:rPr>
                <w:rFonts w:asciiTheme="majorHAnsi" w:hAnsiTheme="majorHAnsi" w:cstheme="majorHAnsi"/>
              </w:rPr>
              <w:t>Change Manager</w:t>
            </w:r>
          </w:p>
        </w:tc>
        <w:tc>
          <w:tcPr>
            <w:tcW w:w="4923" w:type="dxa"/>
            <w:vAlign w:val="center"/>
          </w:tcPr>
          <w:p w14:paraId="64CA27BD" w14:textId="77777777" w:rsidR="00500824" w:rsidRPr="00DE2C81" w:rsidRDefault="00500824" w:rsidP="00A541E7">
            <w:pPr>
              <w:spacing w:after="0"/>
              <w:rPr>
                <w:rFonts w:asciiTheme="majorHAnsi" w:hAnsiTheme="majorHAnsi" w:cstheme="majorHAnsi"/>
              </w:rPr>
            </w:pPr>
            <w:r w:rsidRPr="00DE2C81">
              <w:rPr>
                <w:rFonts w:asciiTheme="majorHAnsi" w:hAnsiTheme="majorHAnsi" w:cstheme="majorHAnsi"/>
              </w:rPr>
              <w:t>The change request needs to be checked that all the required information has been entered. The change should be referred or rejected if it is a totally impractical, duplicate change request or incomplete</w:t>
            </w:r>
          </w:p>
        </w:tc>
      </w:tr>
      <w:tr w:rsidR="00500824" w:rsidRPr="00DE2C81" w14:paraId="0A775F1A" w14:textId="77777777" w:rsidTr="002078DB">
        <w:tc>
          <w:tcPr>
            <w:tcW w:w="2026" w:type="dxa"/>
            <w:vAlign w:val="center"/>
          </w:tcPr>
          <w:p w14:paraId="11400E3E" w14:textId="77777777" w:rsidR="00500824" w:rsidRPr="00DE2C81" w:rsidRDefault="00500824" w:rsidP="006A6CC5">
            <w:pPr>
              <w:spacing w:after="0"/>
              <w:jc w:val="center"/>
              <w:rPr>
                <w:rFonts w:asciiTheme="majorHAnsi" w:hAnsiTheme="majorHAnsi" w:cstheme="majorHAnsi"/>
              </w:rPr>
            </w:pPr>
            <w:r w:rsidRPr="00DE2C81">
              <w:rPr>
                <w:rFonts w:asciiTheme="majorHAnsi" w:hAnsiTheme="majorHAnsi" w:cstheme="majorHAnsi"/>
              </w:rPr>
              <w:t>Amend CR</w:t>
            </w:r>
          </w:p>
        </w:tc>
        <w:tc>
          <w:tcPr>
            <w:tcW w:w="2268" w:type="dxa"/>
            <w:vAlign w:val="center"/>
          </w:tcPr>
          <w:p w14:paraId="616F1D70" w14:textId="77777777" w:rsidR="00500824" w:rsidRPr="00DE2C81" w:rsidRDefault="00500824" w:rsidP="006A6CC5">
            <w:pPr>
              <w:spacing w:after="0"/>
              <w:jc w:val="center"/>
              <w:rPr>
                <w:rFonts w:asciiTheme="majorHAnsi" w:hAnsiTheme="majorHAnsi" w:cstheme="majorHAnsi"/>
              </w:rPr>
            </w:pPr>
            <w:r w:rsidRPr="00DE2C81">
              <w:rPr>
                <w:rFonts w:asciiTheme="majorHAnsi" w:hAnsiTheme="majorHAnsi" w:cstheme="majorHAnsi"/>
              </w:rPr>
              <w:t>Change Initiator</w:t>
            </w:r>
          </w:p>
        </w:tc>
        <w:tc>
          <w:tcPr>
            <w:tcW w:w="4923" w:type="dxa"/>
            <w:vAlign w:val="center"/>
          </w:tcPr>
          <w:p w14:paraId="7EC94560" w14:textId="5A355776" w:rsidR="00500824" w:rsidRPr="00DE2C81" w:rsidRDefault="00500824" w:rsidP="00A541E7">
            <w:pPr>
              <w:spacing w:after="0"/>
              <w:rPr>
                <w:rFonts w:asciiTheme="majorHAnsi" w:hAnsiTheme="majorHAnsi" w:cstheme="majorHAnsi"/>
              </w:rPr>
            </w:pPr>
            <w:r w:rsidRPr="00DE2C81">
              <w:rPr>
                <w:rFonts w:asciiTheme="majorHAnsi" w:hAnsiTheme="majorHAnsi" w:cstheme="majorHAnsi"/>
              </w:rPr>
              <w:t>The addition of further information if required o</w:t>
            </w:r>
            <w:r w:rsidR="009F68BC">
              <w:rPr>
                <w:rFonts w:asciiTheme="majorHAnsi" w:hAnsiTheme="majorHAnsi" w:cstheme="majorHAnsi"/>
              </w:rPr>
              <w:t>r</w:t>
            </w:r>
            <w:r w:rsidR="00BA4725">
              <w:rPr>
                <w:rFonts w:asciiTheme="majorHAnsi" w:hAnsiTheme="majorHAnsi" w:cstheme="majorHAnsi"/>
              </w:rPr>
              <w:t xml:space="preserve"> </w:t>
            </w:r>
            <w:r w:rsidRPr="00DE2C81">
              <w:rPr>
                <w:rFonts w:asciiTheme="majorHAnsi" w:hAnsiTheme="majorHAnsi" w:cstheme="majorHAnsi"/>
              </w:rPr>
              <w:t>classification of existing information</w:t>
            </w:r>
          </w:p>
        </w:tc>
      </w:tr>
      <w:tr w:rsidR="00500824" w:rsidRPr="00DE2C81" w14:paraId="6B6EDFE8" w14:textId="77777777" w:rsidTr="002078DB">
        <w:tc>
          <w:tcPr>
            <w:tcW w:w="2026" w:type="dxa"/>
            <w:vAlign w:val="center"/>
          </w:tcPr>
          <w:p w14:paraId="2088193A" w14:textId="77777777" w:rsidR="00500824" w:rsidRPr="00DE2C81" w:rsidRDefault="00500824" w:rsidP="006A6CC5">
            <w:pPr>
              <w:spacing w:after="0"/>
              <w:jc w:val="center"/>
              <w:rPr>
                <w:rFonts w:asciiTheme="majorHAnsi" w:hAnsiTheme="majorHAnsi" w:cstheme="majorHAnsi"/>
              </w:rPr>
            </w:pPr>
            <w:r w:rsidRPr="00DE2C81">
              <w:rPr>
                <w:rFonts w:asciiTheme="majorHAnsi" w:hAnsiTheme="majorHAnsi" w:cstheme="majorHAnsi"/>
              </w:rPr>
              <w:t>Classify and Assess CR</w:t>
            </w:r>
          </w:p>
        </w:tc>
        <w:tc>
          <w:tcPr>
            <w:tcW w:w="2268" w:type="dxa"/>
            <w:vAlign w:val="center"/>
          </w:tcPr>
          <w:p w14:paraId="203C8310" w14:textId="77777777" w:rsidR="00500824" w:rsidRPr="00DE2C81" w:rsidRDefault="00500824" w:rsidP="006A6CC5">
            <w:pPr>
              <w:spacing w:after="0"/>
              <w:jc w:val="center"/>
              <w:rPr>
                <w:rFonts w:asciiTheme="majorHAnsi" w:hAnsiTheme="majorHAnsi" w:cstheme="majorHAnsi"/>
              </w:rPr>
            </w:pPr>
            <w:r w:rsidRPr="00DE2C81">
              <w:rPr>
                <w:rFonts w:asciiTheme="majorHAnsi" w:hAnsiTheme="majorHAnsi" w:cstheme="majorHAnsi"/>
              </w:rPr>
              <w:t>Change Manager</w:t>
            </w:r>
          </w:p>
        </w:tc>
        <w:tc>
          <w:tcPr>
            <w:tcW w:w="4923" w:type="dxa"/>
            <w:vAlign w:val="center"/>
          </w:tcPr>
          <w:p w14:paraId="4C7CD11B" w14:textId="77777777" w:rsidR="00500824" w:rsidRPr="00DE2C81" w:rsidRDefault="00500824" w:rsidP="00A541E7">
            <w:pPr>
              <w:spacing w:after="0"/>
              <w:rPr>
                <w:rFonts w:asciiTheme="majorHAnsi" w:hAnsiTheme="majorHAnsi" w:cstheme="majorHAnsi"/>
              </w:rPr>
            </w:pPr>
            <w:r w:rsidRPr="00DE2C81">
              <w:rPr>
                <w:rFonts w:asciiTheme="majorHAnsi" w:hAnsiTheme="majorHAnsi" w:cstheme="majorHAnsi"/>
              </w:rPr>
              <w:t>Assess whether the change request is Major, Normal or an Emergency</w:t>
            </w:r>
          </w:p>
        </w:tc>
      </w:tr>
      <w:tr w:rsidR="002078DB" w:rsidRPr="00DE2C81" w14:paraId="20FA900A" w14:textId="77777777" w:rsidTr="002078DB">
        <w:tc>
          <w:tcPr>
            <w:tcW w:w="2026" w:type="dxa"/>
            <w:vAlign w:val="center"/>
          </w:tcPr>
          <w:p w14:paraId="026E6FA9" w14:textId="37801334" w:rsidR="002078DB" w:rsidRPr="00DE2C81" w:rsidRDefault="002078DB" w:rsidP="002078DB">
            <w:pPr>
              <w:spacing w:after="0"/>
              <w:jc w:val="center"/>
              <w:rPr>
                <w:rFonts w:asciiTheme="majorHAnsi" w:hAnsiTheme="majorHAnsi" w:cstheme="majorHAnsi"/>
              </w:rPr>
            </w:pPr>
            <w:r w:rsidRPr="00DE2C81">
              <w:rPr>
                <w:rFonts w:asciiTheme="majorHAnsi" w:hAnsiTheme="majorHAnsi" w:cstheme="majorHAnsi"/>
              </w:rPr>
              <w:t xml:space="preserve">Assess a </w:t>
            </w:r>
            <w:proofErr w:type="gramStart"/>
            <w:r w:rsidRPr="00DE2C81">
              <w:rPr>
                <w:rFonts w:asciiTheme="majorHAnsi" w:hAnsiTheme="majorHAnsi" w:cstheme="majorHAnsi"/>
              </w:rPr>
              <w:t>Normal</w:t>
            </w:r>
            <w:proofErr w:type="gramEnd"/>
            <w:r w:rsidRPr="00DE2C81">
              <w:rPr>
                <w:rFonts w:asciiTheme="majorHAnsi" w:hAnsiTheme="majorHAnsi" w:cstheme="majorHAnsi"/>
              </w:rPr>
              <w:t xml:space="preserve"> change request for technical and business risk</w:t>
            </w:r>
          </w:p>
        </w:tc>
        <w:tc>
          <w:tcPr>
            <w:tcW w:w="2268" w:type="dxa"/>
            <w:vAlign w:val="center"/>
          </w:tcPr>
          <w:p w14:paraId="61BE4A0F" w14:textId="72D35C79" w:rsidR="002078DB" w:rsidRPr="00DE2C81" w:rsidRDefault="002078DB" w:rsidP="002078DB">
            <w:pPr>
              <w:spacing w:after="0"/>
              <w:jc w:val="center"/>
              <w:rPr>
                <w:rFonts w:asciiTheme="majorHAnsi" w:hAnsiTheme="majorHAnsi" w:cstheme="majorHAnsi"/>
              </w:rPr>
            </w:pPr>
            <w:r>
              <w:rPr>
                <w:rFonts w:asciiTheme="majorHAnsi" w:hAnsiTheme="majorHAnsi" w:cstheme="majorHAnsi"/>
              </w:rPr>
              <w:t>Change Manager</w:t>
            </w:r>
            <w:r w:rsidR="00BC7E74">
              <w:rPr>
                <w:rFonts w:asciiTheme="majorHAnsi" w:hAnsiTheme="majorHAnsi" w:cstheme="majorHAnsi"/>
              </w:rPr>
              <w:t>/ISO</w:t>
            </w:r>
          </w:p>
        </w:tc>
        <w:tc>
          <w:tcPr>
            <w:tcW w:w="4923" w:type="dxa"/>
            <w:vAlign w:val="center"/>
          </w:tcPr>
          <w:p w14:paraId="5C2C0CF9" w14:textId="4DE475A5" w:rsidR="002078DB" w:rsidRPr="00DE2C81" w:rsidRDefault="002078DB" w:rsidP="002078DB">
            <w:pPr>
              <w:spacing w:after="0"/>
              <w:rPr>
                <w:rFonts w:asciiTheme="majorHAnsi" w:hAnsiTheme="majorHAnsi" w:cstheme="majorHAnsi"/>
              </w:rPr>
            </w:pPr>
            <w:r w:rsidRPr="00DE2C81">
              <w:rPr>
                <w:rFonts w:asciiTheme="majorHAnsi" w:hAnsiTheme="majorHAnsi" w:cstheme="majorHAnsi"/>
              </w:rPr>
              <w:t>The implications of the proposed change are assessed from a business and a technical point of view. This should include the timing and impact on security, capacity, service continuity plans and release management, amongst other areas</w:t>
            </w:r>
          </w:p>
        </w:tc>
      </w:tr>
      <w:tr w:rsidR="002078DB" w:rsidRPr="00DE2C81" w14:paraId="27CA646D" w14:textId="77777777" w:rsidTr="002078DB">
        <w:tc>
          <w:tcPr>
            <w:tcW w:w="2026" w:type="dxa"/>
            <w:vAlign w:val="center"/>
          </w:tcPr>
          <w:p w14:paraId="1790C517" w14:textId="7E693864" w:rsidR="002078DB" w:rsidRPr="00DE2C81" w:rsidRDefault="002078DB" w:rsidP="002078DB">
            <w:pPr>
              <w:spacing w:after="0"/>
              <w:jc w:val="center"/>
              <w:rPr>
                <w:rFonts w:asciiTheme="majorHAnsi" w:hAnsiTheme="majorHAnsi" w:cstheme="majorHAnsi"/>
              </w:rPr>
            </w:pPr>
            <w:r w:rsidRPr="00DE2C81">
              <w:rPr>
                <w:rFonts w:asciiTheme="majorHAnsi" w:hAnsiTheme="majorHAnsi" w:cstheme="majorHAnsi"/>
              </w:rPr>
              <w:t xml:space="preserve">Assess a </w:t>
            </w:r>
            <w:r>
              <w:rPr>
                <w:rFonts w:asciiTheme="majorHAnsi" w:hAnsiTheme="majorHAnsi" w:cstheme="majorHAnsi"/>
              </w:rPr>
              <w:t>Major</w:t>
            </w:r>
            <w:r w:rsidRPr="00DE2C81">
              <w:rPr>
                <w:rFonts w:asciiTheme="majorHAnsi" w:hAnsiTheme="majorHAnsi" w:cstheme="majorHAnsi"/>
              </w:rPr>
              <w:t xml:space="preserve"> change request for technical and business risk</w:t>
            </w:r>
          </w:p>
        </w:tc>
        <w:tc>
          <w:tcPr>
            <w:tcW w:w="2268" w:type="dxa"/>
            <w:vAlign w:val="center"/>
          </w:tcPr>
          <w:p w14:paraId="27E5B5EF" w14:textId="35353D68" w:rsidR="002078DB" w:rsidRPr="00DE2C81" w:rsidRDefault="002078DB" w:rsidP="002078DB">
            <w:pPr>
              <w:spacing w:after="0"/>
              <w:jc w:val="center"/>
              <w:rPr>
                <w:rFonts w:asciiTheme="majorHAnsi" w:hAnsiTheme="majorHAnsi" w:cstheme="majorHAnsi"/>
              </w:rPr>
            </w:pPr>
            <w:r>
              <w:rPr>
                <w:rFonts w:asciiTheme="majorHAnsi" w:hAnsiTheme="majorHAnsi" w:cstheme="majorHAnsi"/>
              </w:rPr>
              <w:t>Change Manager</w:t>
            </w:r>
            <w:r w:rsidR="00BC7E74">
              <w:rPr>
                <w:rFonts w:asciiTheme="majorHAnsi" w:hAnsiTheme="majorHAnsi" w:cstheme="majorHAnsi"/>
              </w:rPr>
              <w:t>/ISO</w:t>
            </w:r>
          </w:p>
        </w:tc>
        <w:tc>
          <w:tcPr>
            <w:tcW w:w="4923" w:type="dxa"/>
            <w:vAlign w:val="center"/>
          </w:tcPr>
          <w:p w14:paraId="32815C9B" w14:textId="579C0ACA" w:rsidR="002078DB" w:rsidRPr="00DE2C81" w:rsidRDefault="002078DB" w:rsidP="002078DB">
            <w:pPr>
              <w:spacing w:after="0"/>
              <w:rPr>
                <w:rFonts w:asciiTheme="majorHAnsi" w:hAnsiTheme="majorHAnsi" w:cstheme="majorHAnsi"/>
              </w:rPr>
            </w:pPr>
            <w:r w:rsidRPr="00DE2C81">
              <w:rPr>
                <w:rFonts w:asciiTheme="majorHAnsi" w:hAnsiTheme="majorHAnsi" w:cstheme="majorHAnsi"/>
              </w:rPr>
              <w:t>The implications of the proposed change are assessed from a business and a technical point of view. This should include the timing and impact on security, capacity, service continuity plans and release management, amongst other areas</w:t>
            </w:r>
          </w:p>
        </w:tc>
      </w:tr>
      <w:tr w:rsidR="002078DB" w:rsidRPr="00DE2C81" w14:paraId="297EF132" w14:textId="77777777" w:rsidTr="002078DB">
        <w:tc>
          <w:tcPr>
            <w:tcW w:w="2026" w:type="dxa"/>
            <w:vAlign w:val="center"/>
          </w:tcPr>
          <w:p w14:paraId="1A7B7354" w14:textId="5644B697" w:rsidR="002078DB" w:rsidRPr="00DE2C81" w:rsidRDefault="002078DB" w:rsidP="002078DB">
            <w:pPr>
              <w:spacing w:after="0"/>
              <w:jc w:val="center"/>
              <w:rPr>
                <w:rFonts w:asciiTheme="majorHAnsi" w:hAnsiTheme="majorHAnsi" w:cstheme="majorHAnsi"/>
              </w:rPr>
            </w:pPr>
            <w:r w:rsidRPr="00DE2C81">
              <w:rPr>
                <w:rFonts w:asciiTheme="majorHAnsi" w:hAnsiTheme="majorHAnsi" w:cstheme="majorHAnsi"/>
              </w:rPr>
              <w:t xml:space="preserve">Refer to IT Steering </w:t>
            </w:r>
            <w:r>
              <w:rPr>
                <w:rFonts w:asciiTheme="majorHAnsi" w:hAnsiTheme="majorHAnsi" w:cstheme="majorHAnsi"/>
              </w:rPr>
              <w:t>Committee</w:t>
            </w:r>
          </w:p>
        </w:tc>
        <w:tc>
          <w:tcPr>
            <w:tcW w:w="2268" w:type="dxa"/>
            <w:vAlign w:val="center"/>
          </w:tcPr>
          <w:p w14:paraId="0D042D2B" w14:textId="7BFED041" w:rsidR="002078DB" w:rsidRPr="00DE2C81" w:rsidRDefault="002078DB" w:rsidP="002078DB">
            <w:pPr>
              <w:spacing w:after="0"/>
              <w:jc w:val="center"/>
              <w:rPr>
                <w:rFonts w:asciiTheme="majorHAnsi" w:hAnsiTheme="majorHAnsi" w:cstheme="majorHAnsi"/>
              </w:rPr>
            </w:pPr>
            <w:r w:rsidRPr="00DE2C81">
              <w:rPr>
                <w:rFonts w:asciiTheme="majorHAnsi" w:hAnsiTheme="majorHAnsi" w:cstheme="majorHAnsi"/>
              </w:rPr>
              <w:t>Change Manager/Change Advisory Board</w:t>
            </w:r>
          </w:p>
        </w:tc>
        <w:tc>
          <w:tcPr>
            <w:tcW w:w="4923" w:type="dxa"/>
            <w:vAlign w:val="center"/>
          </w:tcPr>
          <w:p w14:paraId="74458151" w14:textId="7CC5009A" w:rsidR="002078DB" w:rsidRPr="00DE2C81" w:rsidRDefault="002078DB" w:rsidP="002078DB">
            <w:pPr>
              <w:spacing w:after="0"/>
              <w:rPr>
                <w:rFonts w:asciiTheme="majorHAnsi" w:hAnsiTheme="majorHAnsi" w:cstheme="majorHAnsi"/>
              </w:rPr>
            </w:pPr>
            <w:r w:rsidRPr="00DE2C81">
              <w:rPr>
                <w:rFonts w:asciiTheme="majorHAnsi" w:hAnsiTheme="majorHAnsi" w:cstheme="majorHAnsi"/>
              </w:rPr>
              <w:t>If the change is categorized as Major according to the criteria specified</w:t>
            </w:r>
            <w:r>
              <w:rPr>
                <w:rFonts w:asciiTheme="majorHAnsi" w:hAnsiTheme="majorHAnsi" w:cstheme="majorHAnsi"/>
              </w:rPr>
              <w:t>,</w:t>
            </w:r>
            <w:r w:rsidRPr="00DE2C81">
              <w:rPr>
                <w:rFonts w:asciiTheme="majorHAnsi" w:hAnsiTheme="majorHAnsi" w:cstheme="majorHAnsi"/>
              </w:rPr>
              <w:t xml:space="preserve"> then the change will be referred to the </w:t>
            </w:r>
            <w:r>
              <w:rPr>
                <w:rFonts w:asciiTheme="majorHAnsi" w:hAnsiTheme="majorHAnsi" w:cstheme="majorHAnsi"/>
              </w:rPr>
              <w:t xml:space="preserve">CAB or </w:t>
            </w:r>
            <w:r w:rsidRPr="00DE2C81">
              <w:rPr>
                <w:rFonts w:asciiTheme="majorHAnsi" w:hAnsiTheme="majorHAnsi" w:cstheme="majorHAnsi"/>
              </w:rPr>
              <w:t xml:space="preserve">IT </w:t>
            </w:r>
            <w:r>
              <w:rPr>
                <w:rFonts w:asciiTheme="majorHAnsi" w:hAnsiTheme="majorHAnsi" w:cstheme="majorHAnsi"/>
              </w:rPr>
              <w:t>S</w:t>
            </w:r>
            <w:r w:rsidRPr="00DE2C81">
              <w:rPr>
                <w:rFonts w:asciiTheme="majorHAnsi" w:hAnsiTheme="majorHAnsi" w:cstheme="majorHAnsi"/>
              </w:rPr>
              <w:t xml:space="preserve">teering </w:t>
            </w:r>
            <w:r>
              <w:rPr>
                <w:rFonts w:asciiTheme="majorHAnsi" w:hAnsiTheme="majorHAnsi" w:cstheme="majorHAnsi"/>
              </w:rPr>
              <w:t>Committee</w:t>
            </w:r>
            <w:r w:rsidRPr="00DE2C81">
              <w:rPr>
                <w:rFonts w:asciiTheme="majorHAnsi" w:hAnsiTheme="majorHAnsi" w:cstheme="majorHAnsi"/>
              </w:rPr>
              <w:t xml:space="preserve"> </w:t>
            </w:r>
            <w:r>
              <w:rPr>
                <w:rFonts w:asciiTheme="majorHAnsi" w:hAnsiTheme="majorHAnsi" w:cstheme="majorHAnsi"/>
              </w:rPr>
              <w:t xml:space="preserve">if seen as </w:t>
            </w:r>
            <w:r w:rsidRPr="00DE2C81">
              <w:rPr>
                <w:rFonts w:asciiTheme="majorHAnsi" w:hAnsiTheme="majorHAnsi" w:cstheme="majorHAnsi"/>
              </w:rPr>
              <w:t>a possible project</w:t>
            </w:r>
          </w:p>
        </w:tc>
      </w:tr>
      <w:tr w:rsidR="002078DB" w:rsidRPr="00DE2C81" w14:paraId="0CD9626D" w14:textId="77777777" w:rsidTr="002078DB">
        <w:tc>
          <w:tcPr>
            <w:tcW w:w="2026" w:type="dxa"/>
            <w:vAlign w:val="center"/>
          </w:tcPr>
          <w:p w14:paraId="15C6F85F" w14:textId="3BAA3258" w:rsidR="002078DB" w:rsidRPr="00DE2C81" w:rsidRDefault="002078DB" w:rsidP="002078DB">
            <w:pPr>
              <w:spacing w:after="0"/>
              <w:jc w:val="center"/>
              <w:rPr>
                <w:rFonts w:asciiTheme="majorHAnsi" w:hAnsiTheme="majorHAnsi" w:cstheme="majorHAnsi"/>
              </w:rPr>
            </w:pPr>
            <w:r w:rsidRPr="00DE2C81">
              <w:rPr>
                <w:rFonts w:asciiTheme="majorHAnsi" w:hAnsiTheme="majorHAnsi" w:cstheme="majorHAnsi"/>
              </w:rPr>
              <w:t xml:space="preserve">Assess an </w:t>
            </w:r>
            <w:proofErr w:type="gramStart"/>
            <w:r w:rsidRPr="00DE2C81">
              <w:rPr>
                <w:rFonts w:asciiTheme="majorHAnsi" w:hAnsiTheme="majorHAnsi" w:cstheme="majorHAnsi"/>
              </w:rPr>
              <w:t>Emergency</w:t>
            </w:r>
            <w:proofErr w:type="gramEnd"/>
            <w:r w:rsidRPr="00DE2C81">
              <w:rPr>
                <w:rFonts w:asciiTheme="majorHAnsi" w:hAnsiTheme="majorHAnsi" w:cstheme="majorHAnsi"/>
              </w:rPr>
              <w:t xml:space="preserve"> change request for technical and business risk</w:t>
            </w:r>
          </w:p>
        </w:tc>
        <w:tc>
          <w:tcPr>
            <w:tcW w:w="2268" w:type="dxa"/>
            <w:vAlign w:val="center"/>
          </w:tcPr>
          <w:p w14:paraId="0D33200B" w14:textId="1BF01B7D" w:rsidR="002078DB" w:rsidRDefault="002078DB" w:rsidP="002078DB">
            <w:pPr>
              <w:spacing w:after="0"/>
              <w:jc w:val="center"/>
              <w:rPr>
                <w:rFonts w:asciiTheme="majorHAnsi" w:hAnsiTheme="majorHAnsi" w:cstheme="majorHAnsi"/>
              </w:rPr>
            </w:pPr>
            <w:r w:rsidRPr="00DE2C81">
              <w:rPr>
                <w:rFonts w:asciiTheme="majorHAnsi" w:hAnsiTheme="majorHAnsi" w:cstheme="majorHAnsi"/>
              </w:rPr>
              <w:t>Emergency Change Advisory Board</w:t>
            </w:r>
          </w:p>
        </w:tc>
        <w:tc>
          <w:tcPr>
            <w:tcW w:w="4923" w:type="dxa"/>
            <w:vAlign w:val="center"/>
          </w:tcPr>
          <w:p w14:paraId="7D60FD11" w14:textId="7BC33835" w:rsidR="002078DB" w:rsidRPr="00DE2C81" w:rsidRDefault="002078DB" w:rsidP="002078DB">
            <w:pPr>
              <w:spacing w:after="0"/>
              <w:rPr>
                <w:rFonts w:asciiTheme="majorHAnsi" w:hAnsiTheme="majorHAnsi" w:cstheme="majorHAnsi"/>
              </w:rPr>
            </w:pPr>
            <w:r w:rsidRPr="00DE2C81">
              <w:rPr>
                <w:rFonts w:asciiTheme="majorHAnsi" w:hAnsiTheme="majorHAnsi" w:cstheme="majorHAnsi"/>
              </w:rPr>
              <w:t xml:space="preserve">The change is assessed as for a </w:t>
            </w:r>
            <w:r>
              <w:rPr>
                <w:rFonts w:asciiTheme="majorHAnsi" w:hAnsiTheme="majorHAnsi" w:cstheme="majorHAnsi"/>
              </w:rPr>
              <w:t>major/</w:t>
            </w:r>
            <w:r w:rsidRPr="00DE2C81">
              <w:rPr>
                <w:rFonts w:asciiTheme="majorHAnsi" w:hAnsiTheme="majorHAnsi" w:cstheme="majorHAnsi"/>
              </w:rPr>
              <w:t>normal change but in an accelerated timescale either face to face or via telephone, email etc.</w:t>
            </w:r>
          </w:p>
        </w:tc>
      </w:tr>
      <w:tr w:rsidR="002078DB" w:rsidRPr="00DE2C81" w14:paraId="44C39B54" w14:textId="77777777" w:rsidTr="002078DB">
        <w:tc>
          <w:tcPr>
            <w:tcW w:w="2026" w:type="dxa"/>
            <w:vAlign w:val="center"/>
          </w:tcPr>
          <w:p w14:paraId="05F7CCE1" w14:textId="20221638" w:rsidR="002078DB" w:rsidRPr="00DE2C81" w:rsidRDefault="002078DB" w:rsidP="002078DB">
            <w:pPr>
              <w:spacing w:after="0"/>
              <w:jc w:val="center"/>
              <w:rPr>
                <w:rFonts w:asciiTheme="majorHAnsi" w:hAnsiTheme="majorHAnsi" w:cstheme="majorHAnsi"/>
              </w:rPr>
            </w:pPr>
            <w:r w:rsidRPr="00DE2C81">
              <w:rPr>
                <w:rFonts w:asciiTheme="majorHAnsi" w:hAnsiTheme="majorHAnsi" w:cstheme="majorHAnsi"/>
              </w:rPr>
              <w:t xml:space="preserve">Approve, </w:t>
            </w:r>
            <w:proofErr w:type="gramStart"/>
            <w:r w:rsidRPr="00DE2C81">
              <w:rPr>
                <w:rFonts w:asciiTheme="majorHAnsi" w:hAnsiTheme="majorHAnsi" w:cstheme="majorHAnsi"/>
              </w:rPr>
              <w:t>reject</w:t>
            </w:r>
            <w:proofErr w:type="gramEnd"/>
            <w:r w:rsidRPr="00DE2C81">
              <w:rPr>
                <w:rFonts w:asciiTheme="majorHAnsi" w:hAnsiTheme="majorHAnsi" w:cstheme="majorHAnsi"/>
              </w:rPr>
              <w:t xml:space="preserve"> or refer the change request</w:t>
            </w:r>
          </w:p>
        </w:tc>
        <w:tc>
          <w:tcPr>
            <w:tcW w:w="2268" w:type="dxa"/>
            <w:vAlign w:val="center"/>
          </w:tcPr>
          <w:p w14:paraId="0E7B92AE" w14:textId="7DA09CBC" w:rsidR="002078DB" w:rsidRPr="00DE2C81" w:rsidRDefault="002078DB" w:rsidP="002078DB">
            <w:pPr>
              <w:spacing w:after="0"/>
              <w:jc w:val="center"/>
              <w:rPr>
                <w:rFonts w:asciiTheme="majorHAnsi" w:hAnsiTheme="majorHAnsi" w:cstheme="majorHAnsi"/>
              </w:rPr>
            </w:pPr>
            <w:r w:rsidRPr="00DE2C81">
              <w:rPr>
                <w:rFonts w:asciiTheme="majorHAnsi" w:hAnsiTheme="majorHAnsi" w:cstheme="majorHAnsi"/>
              </w:rPr>
              <w:t>Change Advisory Board/ ECAB</w:t>
            </w:r>
            <w:r>
              <w:rPr>
                <w:rFonts w:asciiTheme="majorHAnsi" w:hAnsiTheme="majorHAnsi" w:cstheme="majorHAnsi"/>
              </w:rPr>
              <w:t>/Change Manager</w:t>
            </w:r>
          </w:p>
        </w:tc>
        <w:tc>
          <w:tcPr>
            <w:tcW w:w="4923" w:type="dxa"/>
            <w:vAlign w:val="center"/>
          </w:tcPr>
          <w:p w14:paraId="35B6E6DE" w14:textId="6DB54E9E" w:rsidR="002078DB" w:rsidRPr="00DE2C81" w:rsidRDefault="002078DB" w:rsidP="002078DB">
            <w:pPr>
              <w:spacing w:after="0"/>
              <w:rPr>
                <w:rFonts w:asciiTheme="majorHAnsi" w:hAnsiTheme="majorHAnsi" w:cstheme="majorHAnsi"/>
              </w:rPr>
            </w:pPr>
            <w:r w:rsidRPr="00DE2C81">
              <w:rPr>
                <w:rFonts w:asciiTheme="majorHAnsi" w:hAnsiTheme="majorHAnsi" w:cstheme="majorHAnsi"/>
              </w:rPr>
              <w:t xml:space="preserve">Approve if OK, reject if not. </w:t>
            </w:r>
            <w:proofErr w:type="gramStart"/>
            <w:r w:rsidRPr="00DE2C81">
              <w:rPr>
                <w:rFonts w:asciiTheme="majorHAnsi" w:hAnsiTheme="majorHAnsi" w:cstheme="majorHAnsi"/>
              </w:rPr>
              <w:t>Refer back</w:t>
            </w:r>
            <w:proofErr w:type="gramEnd"/>
            <w:r w:rsidRPr="00DE2C81">
              <w:rPr>
                <w:rFonts w:asciiTheme="majorHAnsi" w:hAnsiTheme="majorHAnsi" w:cstheme="majorHAnsi"/>
              </w:rPr>
              <w:t xml:space="preserve"> to change initiator if more information required</w:t>
            </w:r>
          </w:p>
        </w:tc>
      </w:tr>
      <w:tr w:rsidR="002078DB" w:rsidRPr="00DE2C81" w14:paraId="16B9C440" w14:textId="77777777" w:rsidTr="002078DB">
        <w:tc>
          <w:tcPr>
            <w:tcW w:w="2026" w:type="dxa"/>
            <w:vAlign w:val="center"/>
          </w:tcPr>
          <w:p w14:paraId="1F2AC6B3" w14:textId="16071FDF" w:rsidR="002078DB" w:rsidRPr="00DE2C81" w:rsidRDefault="002078DB" w:rsidP="002078DB">
            <w:pPr>
              <w:spacing w:after="0"/>
              <w:jc w:val="center"/>
              <w:rPr>
                <w:rFonts w:asciiTheme="majorHAnsi" w:hAnsiTheme="majorHAnsi" w:cstheme="majorHAnsi"/>
              </w:rPr>
            </w:pPr>
            <w:r w:rsidRPr="00DE2C81">
              <w:rPr>
                <w:rFonts w:asciiTheme="majorHAnsi" w:hAnsiTheme="majorHAnsi" w:cstheme="majorHAnsi"/>
              </w:rPr>
              <w:t>Schedule Change</w:t>
            </w:r>
          </w:p>
        </w:tc>
        <w:tc>
          <w:tcPr>
            <w:tcW w:w="2268" w:type="dxa"/>
            <w:vAlign w:val="center"/>
          </w:tcPr>
          <w:p w14:paraId="47158B0E" w14:textId="040AD05A" w:rsidR="002078DB" w:rsidRPr="00DE2C81" w:rsidRDefault="002078DB" w:rsidP="002078DB">
            <w:pPr>
              <w:spacing w:after="0"/>
              <w:jc w:val="center"/>
              <w:rPr>
                <w:rFonts w:asciiTheme="majorHAnsi" w:hAnsiTheme="majorHAnsi" w:cstheme="majorHAnsi"/>
              </w:rPr>
            </w:pPr>
            <w:r w:rsidRPr="00DE2C81">
              <w:rPr>
                <w:rFonts w:asciiTheme="majorHAnsi" w:hAnsiTheme="majorHAnsi" w:cstheme="majorHAnsi"/>
              </w:rPr>
              <w:t>Change Manager</w:t>
            </w:r>
          </w:p>
        </w:tc>
        <w:tc>
          <w:tcPr>
            <w:tcW w:w="4923" w:type="dxa"/>
            <w:vAlign w:val="center"/>
          </w:tcPr>
          <w:p w14:paraId="2084839C" w14:textId="2C882365" w:rsidR="002078DB" w:rsidRPr="00DE2C81" w:rsidRDefault="002078DB" w:rsidP="002078DB">
            <w:pPr>
              <w:spacing w:after="0"/>
              <w:rPr>
                <w:rFonts w:asciiTheme="majorHAnsi" w:hAnsiTheme="majorHAnsi" w:cstheme="majorHAnsi"/>
              </w:rPr>
            </w:pPr>
            <w:r w:rsidRPr="00DE2C81">
              <w:rPr>
                <w:rFonts w:asciiTheme="majorHAnsi" w:hAnsiTheme="majorHAnsi" w:cstheme="majorHAnsi"/>
              </w:rPr>
              <w:t>Inform the change initiator of the result of the CAB and enter the change on the change schedule</w:t>
            </w:r>
          </w:p>
        </w:tc>
      </w:tr>
      <w:tr w:rsidR="002078DB" w:rsidRPr="00DE2C81" w14:paraId="15FF276A" w14:textId="77777777" w:rsidTr="002078DB">
        <w:tc>
          <w:tcPr>
            <w:tcW w:w="2026" w:type="dxa"/>
            <w:vAlign w:val="center"/>
          </w:tcPr>
          <w:p w14:paraId="6FAA9726" w14:textId="2DC8041C" w:rsidR="002078DB" w:rsidRPr="00DE2C81" w:rsidRDefault="002078DB" w:rsidP="002078DB">
            <w:pPr>
              <w:spacing w:after="0"/>
              <w:jc w:val="center"/>
              <w:rPr>
                <w:rFonts w:asciiTheme="majorHAnsi" w:hAnsiTheme="majorHAnsi" w:cstheme="majorHAnsi"/>
              </w:rPr>
            </w:pPr>
            <w:r w:rsidRPr="00DE2C81">
              <w:rPr>
                <w:rFonts w:asciiTheme="majorHAnsi" w:hAnsiTheme="majorHAnsi" w:cstheme="majorHAnsi"/>
              </w:rPr>
              <w:t>Prepare and test the change</w:t>
            </w:r>
          </w:p>
        </w:tc>
        <w:tc>
          <w:tcPr>
            <w:tcW w:w="2268" w:type="dxa"/>
            <w:vAlign w:val="center"/>
          </w:tcPr>
          <w:p w14:paraId="7E758D14" w14:textId="10760B3B" w:rsidR="002078DB" w:rsidRPr="00DE2C81" w:rsidRDefault="002078DB" w:rsidP="002078DB">
            <w:pPr>
              <w:spacing w:after="0"/>
              <w:jc w:val="center"/>
              <w:rPr>
                <w:rFonts w:asciiTheme="majorHAnsi" w:hAnsiTheme="majorHAnsi" w:cstheme="majorHAnsi"/>
              </w:rPr>
            </w:pPr>
            <w:r w:rsidRPr="00DE2C81">
              <w:rPr>
                <w:rFonts w:asciiTheme="majorHAnsi" w:hAnsiTheme="majorHAnsi" w:cstheme="majorHAnsi"/>
              </w:rPr>
              <w:t>Change implementer</w:t>
            </w:r>
          </w:p>
        </w:tc>
        <w:tc>
          <w:tcPr>
            <w:tcW w:w="4923" w:type="dxa"/>
            <w:vAlign w:val="center"/>
          </w:tcPr>
          <w:p w14:paraId="17D3F0DA" w14:textId="77777777" w:rsidR="00C65E20" w:rsidRPr="00C65E20" w:rsidRDefault="00C65E20" w:rsidP="00C65E20">
            <w:pPr>
              <w:spacing w:after="0"/>
              <w:rPr>
                <w:rFonts w:asciiTheme="majorHAnsi" w:hAnsiTheme="majorHAnsi" w:cstheme="majorHAnsi"/>
              </w:rPr>
            </w:pPr>
            <w:r w:rsidRPr="00C65E20">
              <w:rPr>
                <w:rFonts w:asciiTheme="majorHAnsi" w:hAnsiTheme="majorHAnsi" w:cstheme="majorHAnsi"/>
              </w:rPr>
              <w:t xml:space="preserve">All changes must be fully tested using the applicable test requirements based on the kind of change done. </w:t>
            </w:r>
          </w:p>
          <w:p w14:paraId="77EA6316" w14:textId="72E092C5" w:rsidR="00C65E20" w:rsidRPr="00C65E20" w:rsidRDefault="00C65E20" w:rsidP="00C65E20">
            <w:pPr>
              <w:spacing w:after="0"/>
              <w:rPr>
                <w:rFonts w:asciiTheme="majorHAnsi" w:hAnsiTheme="majorHAnsi" w:cstheme="majorHAnsi"/>
              </w:rPr>
            </w:pPr>
            <w:r w:rsidRPr="00C65E20">
              <w:rPr>
                <w:rFonts w:asciiTheme="majorHAnsi" w:hAnsiTheme="majorHAnsi" w:cstheme="majorHAnsi"/>
              </w:rPr>
              <w:t xml:space="preserve">Testing should include, but not limited to, User Acceptance, Integration, Stress, Sanity, Unit, Regression, </w:t>
            </w:r>
            <w:r w:rsidR="00DC4C24">
              <w:rPr>
                <w:rFonts w:asciiTheme="majorHAnsi" w:hAnsiTheme="majorHAnsi" w:cstheme="majorHAnsi"/>
              </w:rPr>
              <w:t xml:space="preserve">and </w:t>
            </w:r>
            <w:r w:rsidRPr="00C65E20">
              <w:rPr>
                <w:rFonts w:asciiTheme="majorHAnsi" w:hAnsiTheme="majorHAnsi" w:cstheme="majorHAnsi"/>
              </w:rPr>
              <w:t>Functional</w:t>
            </w:r>
            <w:r w:rsidR="00DC4C24">
              <w:rPr>
                <w:rFonts w:asciiTheme="majorHAnsi" w:hAnsiTheme="majorHAnsi" w:cstheme="majorHAnsi"/>
              </w:rPr>
              <w:t xml:space="preserve"> tests</w:t>
            </w:r>
            <w:r w:rsidRPr="00C65E20">
              <w:rPr>
                <w:rFonts w:asciiTheme="majorHAnsi" w:hAnsiTheme="majorHAnsi" w:cstheme="majorHAnsi"/>
              </w:rPr>
              <w:t>, depending on the type and nature of change involved.</w:t>
            </w:r>
          </w:p>
          <w:p w14:paraId="6BA5B8A1" w14:textId="59DB94A4" w:rsidR="00C65E20" w:rsidRPr="00C65E20" w:rsidRDefault="00C65E20" w:rsidP="00C65E20">
            <w:pPr>
              <w:spacing w:after="0"/>
              <w:rPr>
                <w:rFonts w:asciiTheme="majorHAnsi" w:hAnsiTheme="majorHAnsi" w:cstheme="majorHAnsi"/>
              </w:rPr>
            </w:pPr>
            <w:r w:rsidRPr="00C65E20">
              <w:rPr>
                <w:rFonts w:asciiTheme="majorHAnsi" w:hAnsiTheme="majorHAnsi" w:cstheme="majorHAnsi"/>
              </w:rPr>
              <w:t xml:space="preserve">However, test plans, test cases and test scripts, where applicable, should be used and signoffs obtained. </w:t>
            </w:r>
          </w:p>
          <w:p w14:paraId="7EB23744" w14:textId="4FA8E2D0" w:rsidR="002078DB" w:rsidRPr="00DE2C81" w:rsidRDefault="00C65E20" w:rsidP="00C65E20">
            <w:pPr>
              <w:spacing w:after="0"/>
              <w:rPr>
                <w:rFonts w:asciiTheme="majorHAnsi" w:hAnsiTheme="majorHAnsi" w:cstheme="majorHAnsi"/>
              </w:rPr>
            </w:pPr>
            <w:r w:rsidRPr="00C65E20">
              <w:rPr>
                <w:rFonts w:asciiTheme="majorHAnsi" w:hAnsiTheme="majorHAnsi" w:cstheme="majorHAnsi"/>
              </w:rPr>
              <w:t>Also, as much as possible deployment into live production must be done gradually after completion of all required tests.</w:t>
            </w:r>
          </w:p>
        </w:tc>
      </w:tr>
      <w:tr w:rsidR="002078DB" w:rsidRPr="00DE2C81" w14:paraId="66F114FB" w14:textId="77777777" w:rsidTr="002078DB">
        <w:tc>
          <w:tcPr>
            <w:tcW w:w="2026" w:type="dxa"/>
            <w:vAlign w:val="center"/>
          </w:tcPr>
          <w:p w14:paraId="7897BCC9" w14:textId="3C6850B0" w:rsidR="002078DB" w:rsidRPr="00DE2C81" w:rsidRDefault="002078DB" w:rsidP="002078DB">
            <w:pPr>
              <w:spacing w:after="0"/>
              <w:jc w:val="center"/>
              <w:rPr>
                <w:rFonts w:asciiTheme="majorHAnsi" w:hAnsiTheme="majorHAnsi" w:cstheme="majorHAnsi"/>
              </w:rPr>
            </w:pPr>
            <w:r w:rsidRPr="00DE2C81">
              <w:rPr>
                <w:rFonts w:asciiTheme="majorHAnsi" w:hAnsiTheme="majorHAnsi" w:cstheme="majorHAnsi"/>
              </w:rPr>
              <w:t>Implement change</w:t>
            </w:r>
          </w:p>
        </w:tc>
        <w:tc>
          <w:tcPr>
            <w:tcW w:w="2268" w:type="dxa"/>
            <w:vAlign w:val="center"/>
          </w:tcPr>
          <w:p w14:paraId="70325C75" w14:textId="6A223C9F" w:rsidR="002078DB" w:rsidRPr="00DE2C81" w:rsidRDefault="002078DB" w:rsidP="002078DB">
            <w:pPr>
              <w:spacing w:after="0"/>
              <w:jc w:val="center"/>
              <w:rPr>
                <w:rFonts w:asciiTheme="majorHAnsi" w:hAnsiTheme="majorHAnsi" w:cstheme="majorHAnsi"/>
              </w:rPr>
            </w:pPr>
            <w:r w:rsidRPr="00DE2C81">
              <w:rPr>
                <w:rFonts w:asciiTheme="majorHAnsi" w:hAnsiTheme="majorHAnsi" w:cstheme="majorHAnsi"/>
              </w:rPr>
              <w:t>Change implementer</w:t>
            </w:r>
          </w:p>
        </w:tc>
        <w:tc>
          <w:tcPr>
            <w:tcW w:w="4923" w:type="dxa"/>
            <w:vAlign w:val="center"/>
          </w:tcPr>
          <w:p w14:paraId="4A2385AB" w14:textId="77777777" w:rsidR="002078DB" w:rsidRDefault="002078DB" w:rsidP="002078DB">
            <w:pPr>
              <w:spacing w:after="0"/>
              <w:rPr>
                <w:rFonts w:asciiTheme="majorHAnsi" w:hAnsiTheme="majorHAnsi" w:cstheme="majorHAnsi"/>
              </w:rPr>
            </w:pPr>
            <w:r w:rsidRPr="00DE2C81">
              <w:rPr>
                <w:rFonts w:asciiTheme="majorHAnsi" w:hAnsiTheme="majorHAnsi" w:cstheme="majorHAnsi"/>
              </w:rPr>
              <w:t>Make the change on the date and time scheduled. Test to ensure it has worked successfully</w:t>
            </w:r>
            <w:r>
              <w:rPr>
                <w:rFonts w:asciiTheme="majorHAnsi" w:hAnsiTheme="majorHAnsi" w:cstheme="majorHAnsi"/>
              </w:rPr>
              <w:t>.</w:t>
            </w:r>
          </w:p>
          <w:p w14:paraId="5711F501" w14:textId="4FCBBB13" w:rsidR="002078DB" w:rsidRPr="00DE2C81" w:rsidRDefault="002078DB" w:rsidP="002078DB">
            <w:pPr>
              <w:spacing w:after="0"/>
              <w:rPr>
                <w:rFonts w:asciiTheme="majorHAnsi" w:hAnsiTheme="majorHAnsi" w:cstheme="majorHAnsi"/>
              </w:rPr>
            </w:pPr>
            <w:r>
              <w:rPr>
                <w:rFonts w:asciiTheme="majorHAnsi" w:hAnsiTheme="majorHAnsi" w:cstheme="majorHAnsi"/>
              </w:rPr>
              <w:t>The test outcomes and signoffs will be reviewed by the Change Manager before implementation.</w:t>
            </w:r>
          </w:p>
        </w:tc>
      </w:tr>
      <w:tr w:rsidR="002078DB" w:rsidRPr="00DE2C81" w14:paraId="18F04F92" w14:textId="77777777" w:rsidTr="002078DB">
        <w:trPr>
          <w:trHeight w:val="1035"/>
        </w:trPr>
        <w:tc>
          <w:tcPr>
            <w:tcW w:w="2026" w:type="dxa"/>
            <w:vAlign w:val="center"/>
          </w:tcPr>
          <w:p w14:paraId="49BED76C" w14:textId="5AE8D533" w:rsidR="002078DB" w:rsidRPr="00DE2C81" w:rsidRDefault="002078DB" w:rsidP="002078DB">
            <w:pPr>
              <w:spacing w:after="0"/>
              <w:jc w:val="center"/>
              <w:rPr>
                <w:rFonts w:asciiTheme="majorHAnsi" w:hAnsiTheme="majorHAnsi" w:cstheme="majorHAnsi"/>
              </w:rPr>
            </w:pPr>
            <w:r w:rsidRPr="00DE2C81">
              <w:rPr>
                <w:rFonts w:asciiTheme="majorHAnsi" w:hAnsiTheme="majorHAnsi" w:cstheme="majorHAnsi"/>
              </w:rPr>
              <w:lastRenderedPageBreak/>
              <w:t>Back out change</w:t>
            </w:r>
          </w:p>
        </w:tc>
        <w:tc>
          <w:tcPr>
            <w:tcW w:w="2268" w:type="dxa"/>
            <w:vAlign w:val="center"/>
          </w:tcPr>
          <w:p w14:paraId="395B15D6" w14:textId="30EBA14F" w:rsidR="002078DB" w:rsidRPr="00DE2C81" w:rsidRDefault="002078DB" w:rsidP="002078DB">
            <w:pPr>
              <w:spacing w:after="0"/>
              <w:jc w:val="center"/>
              <w:rPr>
                <w:rFonts w:asciiTheme="majorHAnsi" w:hAnsiTheme="majorHAnsi" w:cstheme="majorHAnsi"/>
              </w:rPr>
            </w:pPr>
            <w:r w:rsidRPr="00DE2C81">
              <w:rPr>
                <w:rFonts w:asciiTheme="majorHAnsi" w:hAnsiTheme="majorHAnsi" w:cstheme="majorHAnsi"/>
              </w:rPr>
              <w:t>Change implementer</w:t>
            </w:r>
          </w:p>
        </w:tc>
        <w:tc>
          <w:tcPr>
            <w:tcW w:w="4923" w:type="dxa"/>
            <w:vAlign w:val="center"/>
          </w:tcPr>
          <w:p w14:paraId="76619725" w14:textId="4BE23CE4" w:rsidR="002078DB" w:rsidRPr="00DE2C81" w:rsidRDefault="002078DB" w:rsidP="002078DB">
            <w:pPr>
              <w:spacing w:after="0"/>
              <w:rPr>
                <w:rFonts w:asciiTheme="majorHAnsi" w:hAnsiTheme="majorHAnsi" w:cstheme="majorHAnsi"/>
              </w:rPr>
            </w:pPr>
            <w:r w:rsidRPr="00DE2C81">
              <w:rPr>
                <w:rFonts w:asciiTheme="majorHAnsi" w:hAnsiTheme="majorHAnsi" w:cstheme="majorHAnsi"/>
              </w:rPr>
              <w:t>Remove the change if unsuccessful</w:t>
            </w:r>
            <w:r w:rsidR="00E65A05">
              <w:rPr>
                <w:rFonts w:asciiTheme="majorHAnsi" w:hAnsiTheme="majorHAnsi" w:cstheme="majorHAnsi"/>
              </w:rPr>
              <w:t xml:space="preserve"> and roll back to previous settings and configurations</w:t>
            </w:r>
          </w:p>
        </w:tc>
      </w:tr>
      <w:tr w:rsidR="002078DB" w:rsidRPr="00DE2C81" w14:paraId="5ECDB0F5" w14:textId="77777777" w:rsidTr="002078DB">
        <w:tc>
          <w:tcPr>
            <w:tcW w:w="2026" w:type="dxa"/>
            <w:vAlign w:val="center"/>
          </w:tcPr>
          <w:p w14:paraId="56294185" w14:textId="3D0CABFF" w:rsidR="002078DB" w:rsidRPr="00DE2C81" w:rsidRDefault="002078DB" w:rsidP="002078DB">
            <w:pPr>
              <w:spacing w:after="0"/>
              <w:jc w:val="center"/>
              <w:rPr>
                <w:rFonts w:asciiTheme="majorHAnsi" w:hAnsiTheme="majorHAnsi" w:cstheme="majorHAnsi"/>
              </w:rPr>
            </w:pPr>
            <w:r w:rsidRPr="00DE2C81">
              <w:rPr>
                <w:rFonts w:asciiTheme="majorHAnsi" w:hAnsiTheme="majorHAnsi" w:cstheme="majorHAnsi"/>
              </w:rPr>
              <w:t>Report Success</w:t>
            </w:r>
          </w:p>
        </w:tc>
        <w:tc>
          <w:tcPr>
            <w:tcW w:w="2268" w:type="dxa"/>
            <w:vAlign w:val="center"/>
          </w:tcPr>
          <w:p w14:paraId="07C36EFA" w14:textId="6E6B61E5" w:rsidR="002078DB" w:rsidRPr="00DE2C81" w:rsidRDefault="002078DB" w:rsidP="002078DB">
            <w:pPr>
              <w:spacing w:after="0"/>
              <w:jc w:val="center"/>
              <w:rPr>
                <w:rFonts w:asciiTheme="majorHAnsi" w:hAnsiTheme="majorHAnsi" w:cstheme="majorHAnsi"/>
              </w:rPr>
            </w:pPr>
            <w:r w:rsidRPr="00DE2C81">
              <w:rPr>
                <w:rFonts w:asciiTheme="majorHAnsi" w:hAnsiTheme="majorHAnsi" w:cstheme="majorHAnsi"/>
              </w:rPr>
              <w:t>Change implementer</w:t>
            </w:r>
          </w:p>
        </w:tc>
        <w:tc>
          <w:tcPr>
            <w:tcW w:w="4923" w:type="dxa"/>
            <w:vAlign w:val="center"/>
          </w:tcPr>
          <w:p w14:paraId="6F851042" w14:textId="5710E387" w:rsidR="002078DB" w:rsidRPr="00DE2C81" w:rsidRDefault="002078DB" w:rsidP="002078DB">
            <w:pPr>
              <w:spacing w:after="0"/>
              <w:rPr>
                <w:rFonts w:asciiTheme="majorHAnsi" w:hAnsiTheme="majorHAnsi" w:cstheme="majorHAnsi"/>
              </w:rPr>
            </w:pPr>
            <w:r w:rsidRPr="00DE2C81">
              <w:rPr>
                <w:rFonts w:asciiTheme="majorHAnsi" w:hAnsiTheme="majorHAnsi" w:cstheme="majorHAnsi"/>
              </w:rPr>
              <w:t>Inform the change manager that the change was implemented successfully</w:t>
            </w:r>
          </w:p>
        </w:tc>
      </w:tr>
      <w:tr w:rsidR="002078DB" w:rsidRPr="00DE2C81" w14:paraId="197EBD77" w14:textId="77777777" w:rsidTr="002078DB">
        <w:tc>
          <w:tcPr>
            <w:tcW w:w="2026" w:type="dxa"/>
            <w:vAlign w:val="center"/>
          </w:tcPr>
          <w:p w14:paraId="140A7FF2" w14:textId="10128E21" w:rsidR="002078DB" w:rsidRPr="00DE2C81" w:rsidRDefault="002078DB" w:rsidP="002078DB">
            <w:pPr>
              <w:spacing w:after="0"/>
              <w:jc w:val="center"/>
              <w:rPr>
                <w:rFonts w:asciiTheme="majorHAnsi" w:hAnsiTheme="majorHAnsi" w:cstheme="majorHAnsi"/>
              </w:rPr>
            </w:pPr>
            <w:r w:rsidRPr="00DE2C81">
              <w:rPr>
                <w:rFonts w:asciiTheme="majorHAnsi" w:hAnsiTheme="majorHAnsi" w:cstheme="majorHAnsi"/>
              </w:rPr>
              <w:t>Review change</w:t>
            </w:r>
          </w:p>
        </w:tc>
        <w:tc>
          <w:tcPr>
            <w:tcW w:w="2268" w:type="dxa"/>
            <w:vAlign w:val="center"/>
          </w:tcPr>
          <w:p w14:paraId="71DB31B1" w14:textId="55051807" w:rsidR="002078DB" w:rsidRPr="00DE2C81" w:rsidRDefault="002078DB" w:rsidP="002078DB">
            <w:pPr>
              <w:spacing w:after="0"/>
              <w:jc w:val="center"/>
              <w:rPr>
                <w:rFonts w:asciiTheme="majorHAnsi" w:hAnsiTheme="majorHAnsi" w:cstheme="majorHAnsi"/>
              </w:rPr>
            </w:pPr>
            <w:r w:rsidRPr="00DE2C81">
              <w:rPr>
                <w:rFonts w:asciiTheme="majorHAnsi" w:hAnsiTheme="majorHAnsi" w:cstheme="majorHAnsi"/>
              </w:rPr>
              <w:t>Change advisory board</w:t>
            </w:r>
          </w:p>
        </w:tc>
        <w:tc>
          <w:tcPr>
            <w:tcW w:w="4923" w:type="dxa"/>
            <w:vAlign w:val="center"/>
          </w:tcPr>
          <w:p w14:paraId="010E37C9" w14:textId="6C03BBC3" w:rsidR="002078DB" w:rsidRPr="00DE2C81" w:rsidRDefault="002078DB" w:rsidP="002078DB">
            <w:pPr>
              <w:spacing w:after="0"/>
              <w:rPr>
                <w:rFonts w:asciiTheme="majorHAnsi" w:hAnsiTheme="majorHAnsi" w:cstheme="majorHAnsi"/>
              </w:rPr>
            </w:pPr>
            <w:r>
              <w:rPr>
                <w:rFonts w:asciiTheme="majorHAnsi" w:hAnsiTheme="majorHAnsi" w:cstheme="majorHAnsi"/>
              </w:rPr>
              <w:t>R</w:t>
            </w:r>
            <w:r w:rsidRPr="00DE2C81">
              <w:rPr>
                <w:rFonts w:asciiTheme="majorHAnsi" w:hAnsiTheme="majorHAnsi" w:cstheme="majorHAnsi"/>
              </w:rPr>
              <w:t>eview the change records to ensure that no related incidents or problems have arisen since the change was made</w:t>
            </w:r>
          </w:p>
        </w:tc>
      </w:tr>
      <w:tr w:rsidR="002078DB" w:rsidRPr="00DE2C81" w14:paraId="61ACA1A2" w14:textId="77777777" w:rsidTr="002078DB">
        <w:tc>
          <w:tcPr>
            <w:tcW w:w="2026" w:type="dxa"/>
            <w:vAlign w:val="center"/>
          </w:tcPr>
          <w:p w14:paraId="2E372E7D" w14:textId="4F8DC5B6" w:rsidR="002078DB" w:rsidRPr="00DE2C81" w:rsidRDefault="002078DB" w:rsidP="002078DB">
            <w:pPr>
              <w:spacing w:after="0"/>
              <w:jc w:val="center"/>
              <w:rPr>
                <w:rFonts w:asciiTheme="majorHAnsi" w:hAnsiTheme="majorHAnsi" w:cstheme="majorHAnsi"/>
              </w:rPr>
            </w:pPr>
            <w:r w:rsidRPr="00DE2C81">
              <w:rPr>
                <w:rFonts w:asciiTheme="majorHAnsi" w:hAnsiTheme="majorHAnsi" w:cstheme="majorHAnsi"/>
              </w:rPr>
              <w:t>Close change as successful</w:t>
            </w:r>
          </w:p>
        </w:tc>
        <w:tc>
          <w:tcPr>
            <w:tcW w:w="2268" w:type="dxa"/>
            <w:vAlign w:val="center"/>
          </w:tcPr>
          <w:p w14:paraId="15FF2F7E" w14:textId="081FA431" w:rsidR="002078DB" w:rsidRPr="00DE2C81" w:rsidRDefault="002078DB" w:rsidP="002078DB">
            <w:pPr>
              <w:spacing w:after="0"/>
              <w:jc w:val="center"/>
              <w:rPr>
                <w:rFonts w:asciiTheme="majorHAnsi" w:hAnsiTheme="majorHAnsi" w:cstheme="majorHAnsi"/>
              </w:rPr>
            </w:pPr>
            <w:r w:rsidRPr="00DE2C81">
              <w:rPr>
                <w:rFonts w:asciiTheme="majorHAnsi" w:hAnsiTheme="majorHAnsi" w:cstheme="majorHAnsi"/>
              </w:rPr>
              <w:t>Change advisory board</w:t>
            </w:r>
          </w:p>
        </w:tc>
        <w:tc>
          <w:tcPr>
            <w:tcW w:w="4923" w:type="dxa"/>
            <w:vAlign w:val="center"/>
          </w:tcPr>
          <w:p w14:paraId="79CDA7D5" w14:textId="01553658" w:rsidR="002078DB" w:rsidRPr="00DE2C81" w:rsidRDefault="002078DB" w:rsidP="002078DB">
            <w:pPr>
              <w:spacing w:after="0"/>
              <w:rPr>
                <w:rFonts w:asciiTheme="majorHAnsi" w:hAnsiTheme="majorHAnsi" w:cstheme="majorHAnsi"/>
              </w:rPr>
            </w:pPr>
            <w:r w:rsidRPr="00DE2C81">
              <w:rPr>
                <w:rFonts w:asciiTheme="majorHAnsi" w:hAnsiTheme="majorHAnsi" w:cstheme="majorHAnsi"/>
              </w:rPr>
              <w:t>Close the change with status of successful</w:t>
            </w:r>
          </w:p>
        </w:tc>
      </w:tr>
      <w:tr w:rsidR="002078DB" w:rsidRPr="00DE2C81" w14:paraId="7A8FC092" w14:textId="77777777" w:rsidTr="002078DB">
        <w:trPr>
          <w:trHeight w:val="646"/>
        </w:trPr>
        <w:tc>
          <w:tcPr>
            <w:tcW w:w="2026" w:type="dxa"/>
            <w:vAlign w:val="center"/>
          </w:tcPr>
          <w:p w14:paraId="36C1A0D7" w14:textId="08DA7127" w:rsidR="002078DB" w:rsidRPr="00DE2C81" w:rsidRDefault="002078DB" w:rsidP="002078DB">
            <w:pPr>
              <w:spacing w:after="0"/>
              <w:jc w:val="center"/>
              <w:rPr>
                <w:rFonts w:asciiTheme="majorHAnsi" w:hAnsiTheme="majorHAnsi" w:cstheme="majorHAnsi"/>
              </w:rPr>
            </w:pPr>
            <w:r w:rsidRPr="00DE2C81">
              <w:rPr>
                <w:rFonts w:asciiTheme="majorHAnsi" w:hAnsiTheme="majorHAnsi" w:cstheme="majorHAnsi"/>
              </w:rPr>
              <w:t>Close change as unsuccessful</w:t>
            </w:r>
          </w:p>
        </w:tc>
        <w:tc>
          <w:tcPr>
            <w:tcW w:w="2268" w:type="dxa"/>
            <w:vAlign w:val="center"/>
          </w:tcPr>
          <w:p w14:paraId="3D441B8B" w14:textId="3A3CFA90" w:rsidR="002078DB" w:rsidRPr="00DE2C81" w:rsidRDefault="002078DB" w:rsidP="002078DB">
            <w:pPr>
              <w:spacing w:after="0"/>
              <w:jc w:val="center"/>
              <w:rPr>
                <w:rFonts w:asciiTheme="majorHAnsi" w:hAnsiTheme="majorHAnsi" w:cstheme="majorHAnsi"/>
              </w:rPr>
            </w:pPr>
            <w:r w:rsidRPr="00DE2C81">
              <w:rPr>
                <w:rFonts w:asciiTheme="majorHAnsi" w:hAnsiTheme="majorHAnsi" w:cstheme="majorHAnsi"/>
              </w:rPr>
              <w:t>Change manager</w:t>
            </w:r>
          </w:p>
        </w:tc>
        <w:tc>
          <w:tcPr>
            <w:tcW w:w="4923" w:type="dxa"/>
            <w:vAlign w:val="center"/>
          </w:tcPr>
          <w:p w14:paraId="78E16940" w14:textId="544D0D04" w:rsidR="002078DB" w:rsidRPr="00DE2C81" w:rsidRDefault="002078DB" w:rsidP="002078DB">
            <w:pPr>
              <w:spacing w:after="0"/>
              <w:rPr>
                <w:rFonts w:asciiTheme="majorHAnsi" w:hAnsiTheme="majorHAnsi" w:cstheme="majorHAnsi"/>
              </w:rPr>
            </w:pPr>
            <w:r w:rsidRPr="00DE2C81">
              <w:rPr>
                <w:rFonts w:asciiTheme="majorHAnsi" w:hAnsiTheme="majorHAnsi" w:cstheme="majorHAnsi"/>
              </w:rPr>
              <w:t>Close the change record with a status of unsuccessful</w:t>
            </w:r>
          </w:p>
        </w:tc>
      </w:tr>
      <w:tr w:rsidR="002078DB" w:rsidRPr="00DE2C81" w14:paraId="0E7004DE" w14:textId="77777777" w:rsidTr="002078DB">
        <w:tc>
          <w:tcPr>
            <w:tcW w:w="2026" w:type="dxa"/>
            <w:vAlign w:val="center"/>
          </w:tcPr>
          <w:p w14:paraId="77DB98D9" w14:textId="390032A5" w:rsidR="002078DB" w:rsidRPr="00DE2C81" w:rsidRDefault="002078DB" w:rsidP="002078DB">
            <w:pPr>
              <w:spacing w:after="0"/>
              <w:jc w:val="center"/>
              <w:rPr>
                <w:rFonts w:asciiTheme="majorHAnsi" w:hAnsiTheme="majorHAnsi" w:cstheme="majorHAnsi"/>
              </w:rPr>
            </w:pPr>
          </w:p>
        </w:tc>
        <w:tc>
          <w:tcPr>
            <w:tcW w:w="2268" w:type="dxa"/>
            <w:vAlign w:val="center"/>
          </w:tcPr>
          <w:p w14:paraId="3E83A7C1" w14:textId="48C497CB" w:rsidR="002078DB" w:rsidRPr="00DE2C81" w:rsidRDefault="002078DB" w:rsidP="002078DB">
            <w:pPr>
              <w:spacing w:after="0"/>
              <w:jc w:val="center"/>
              <w:rPr>
                <w:rFonts w:asciiTheme="majorHAnsi" w:hAnsiTheme="majorHAnsi" w:cstheme="majorHAnsi"/>
              </w:rPr>
            </w:pPr>
          </w:p>
        </w:tc>
        <w:tc>
          <w:tcPr>
            <w:tcW w:w="4923" w:type="dxa"/>
            <w:vAlign w:val="center"/>
          </w:tcPr>
          <w:p w14:paraId="5BC778BE" w14:textId="029FD540" w:rsidR="002078DB" w:rsidRPr="00DE2C81" w:rsidRDefault="002078DB" w:rsidP="002078DB">
            <w:pPr>
              <w:spacing w:after="0"/>
              <w:rPr>
                <w:rFonts w:asciiTheme="majorHAnsi" w:hAnsiTheme="majorHAnsi" w:cstheme="majorHAnsi"/>
              </w:rPr>
            </w:pPr>
          </w:p>
        </w:tc>
      </w:tr>
    </w:tbl>
    <w:p w14:paraId="7A776514" w14:textId="77777777" w:rsidR="006735C9" w:rsidRPr="00DE2C81" w:rsidRDefault="00500824" w:rsidP="006A52A9">
      <w:pPr>
        <w:pStyle w:val="Heading2"/>
        <w:rPr>
          <w:rFonts w:asciiTheme="majorHAnsi" w:hAnsiTheme="majorHAnsi" w:cstheme="majorHAnsi"/>
        </w:rPr>
      </w:pPr>
      <w:bookmarkStart w:id="11" w:name="_Toc73535681"/>
      <w:r w:rsidRPr="00DE2C81">
        <w:rPr>
          <w:rFonts w:asciiTheme="majorHAnsi" w:hAnsiTheme="majorHAnsi" w:cstheme="majorHAnsi"/>
        </w:rPr>
        <w:t xml:space="preserve">Information to be supplied on change </w:t>
      </w:r>
      <w:proofErr w:type="gramStart"/>
      <w:r w:rsidRPr="00DE2C81">
        <w:rPr>
          <w:rFonts w:asciiTheme="majorHAnsi" w:hAnsiTheme="majorHAnsi" w:cstheme="majorHAnsi"/>
        </w:rPr>
        <w:t>requests</w:t>
      </w:r>
      <w:bookmarkEnd w:id="11"/>
      <w:proofErr w:type="gramEnd"/>
      <w:r w:rsidR="00EA623C" w:rsidRPr="00DE2C81">
        <w:rPr>
          <w:rFonts w:asciiTheme="majorHAnsi" w:hAnsiTheme="majorHAnsi" w:cstheme="majorHAnsi"/>
        </w:rPr>
        <w:t xml:space="preserve"> </w:t>
      </w:r>
    </w:p>
    <w:p w14:paraId="516DA574" w14:textId="77777777" w:rsidR="00500824" w:rsidRPr="00DE2C81" w:rsidRDefault="00500824" w:rsidP="00500824">
      <w:pPr>
        <w:spacing w:after="0"/>
        <w:rPr>
          <w:rFonts w:asciiTheme="majorHAnsi" w:hAnsiTheme="majorHAnsi" w:cstheme="majorHAnsi"/>
        </w:rPr>
      </w:pPr>
      <w:r w:rsidRPr="00DE2C81">
        <w:rPr>
          <w:rFonts w:asciiTheme="majorHAnsi" w:hAnsiTheme="majorHAnsi" w:cstheme="majorHAnsi"/>
        </w:rPr>
        <w:t xml:space="preserve">The following items of information must be supplied on a change request </w:t>
      </w:r>
      <w:proofErr w:type="gramStart"/>
      <w:r w:rsidRPr="00DE2C81">
        <w:rPr>
          <w:rFonts w:asciiTheme="majorHAnsi" w:hAnsiTheme="majorHAnsi" w:cstheme="majorHAnsi"/>
        </w:rPr>
        <w:t>in order for</w:t>
      </w:r>
      <w:proofErr w:type="gramEnd"/>
      <w:r w:rsidRPr="00DE2C81">
        <w:rPr>
          <w:rFonts w:asciiTheme="majorHAnsi" w:hAnsiTheme="majorHAnsi" w:cstheme="majorHAnsi"/>
        </w:rPr>
        <w:t xml:space="preserve"> it to be processed and approved. Change request not containing this information will be rejected.</w:t>
      </w:r>
    </w:p>
    <w:p w14:paraId="76713046" w14:textId="77777777" w:rsidR="00500824" w:rsidRPr="00DE2C81" w:rsidRDefault="00500824" w:rsidP="00500824">
      <w:pPr>
        <w:spacing w:after="0"/>
        <w:rPr>
          <w:rFonts w:asciiTheme="majorHAnsi" w:hAnsiTheme="majorHAnsi" w:cstheme="majorHAnsi"/>
        </w:rPr>
      </w:pPr>
    </w:p>
    <w:p w14:paraId="6F55E52A" w14:textId="77777777" w:rsidR="00500824" w:rsidRPr="00DE2C81" w:rsidRDefault="00500824" w:rsidP="00500824">
      <w:pPr>
        <w:pStyle w:val="ListParagraph"/>
        <w:numPr>
          <w:ilvl w:val="0"/>
          <w:numId w:val="20"/>
        </w:numPr>
        <w:spacing w:after="0"/>
        <w:jc w:val="both"/>
        <w:rPr>
          <w:rFonts w:asciiTheme="majorHAnsi" w:hAnsiTheme="majorHAnsi" w:cstheme="majorHAnsi"/>
        </w:rPr>
      </w:pPr>
      <w:r w:rsidRPr="00DE2C81">
        <w:rPr>
          <w:rFonts w:asciiTheme="majorHAnsi" w:hAnsiTheme="majorHAnsi" w:cstheme="majorHAnsi"/>
        </w:rPr>
        <w:t>Initiator name and contact details</w:t>
      </w:r>
    </w:p>
    <w:p w14:paraId="4D456049" w14:textId="77777777" w:rsidR="00500824" w:rsidRPr="00DE2C81" w:rsidRDefault="00500824" w:rsidP="00500824">
      <w:pPr>
        <w:pStyle w:val="ListParagraph"/>
        <w:numPr>
          <w:ilvl w:val="0"/>
          <w:numId w:val="20"/>
        </w:numPr>
        <w:spacing w:after="0"/>
        <w:jc w:val="both"/>
        <w:rPr>
          <w:rFonts w:asciiTheme="majorHAnsi" w:hAnsiTheme="majorHAnsi" w:cstheme="majorHAnsi"/>
        </w:rPr>
      </w:pPr>
      <w:r w:rsidRPr="00DE2C81">
        <w:rPr>
          <w:rFonts w:asciiTheme="majorHAnsi" w:hAnsiTheme="majorHAnsi" w:cstheme="majorHAnsi"/>
        </w:rPr>
        <w:t>Summary of change</w:t>
      </w:r>
    </w:p>
    <w:p w14:paraId="798BBD3D" w14:textId="77777777" w:rsidR="00500824" w:rsidRPr="00DE2C81" w:rsidRDefault="00500824" w:rsidP="00500824">
      <w:pPr>
        <w:pStyle w:val="ListParagraph"/>
        <w:numPr>
          <w:ilvl w:val="0"/>
          <w:numId w:val="20"/>
        </w:numPr>
        <w:spacing w:after="0"/>
        <w:jc w:val="both"/>
        <w:rPr>
          <w:rFonts w:asciiTheme="majorHAnsi" w:hAnsiTheme="majorHAnsi" w:cstheme="majorHAnsi"/>
        </w:rPr>
      </w:pPr>
      <w:r w:rsidRPr="00DE2C81">
        <w:rPr>
          <w:rFonts w:asciiTheme="majorHAnsi" w:hAnsiTheme="majorHAnsi" w:cstheme="majorHAnsi"/>
        </w:rPr>
        <w:t>Change Description</w:t>
      </w:r>
    </w:p>
    <w:p w14:paraId="00E7BC82" w14:textId="77777777" w:rsidR="00500824" w:rsidRPr="00DE2C81" w:rsidRDefault="00500824" w:rsidP="00500824">
      <w:pPr>
        <w:pStyle w:val="ListParagraph"/>
        <w:numPr>
          <w:ilvl w:val="0"/>
          <w:numId w:val="20"/>
        </w:numPr>
        <w:spacing w:after="0"/>
        <w:jc w:val="both"/>
        <w:rPr>
          <w:rFonts w:asciiTheme="majorHAnsi" w:hAnsiTheme="majorHAnsi" w:cstheme="majorHAnsi"/>
        </w:rPr>
      </w:pPr>
      <w:r w:rsidRPr="00DE2C81">
        <w:rPr>
          <w:rFonts w:asciiTheme="majorHAnsi" w:hAnsiTheme="majorHAnsi" w:cstheme="majorHAnsi"/>
        </w:rPr>
        <w:t>Business Justification</w:t>
      </w:r>
    </w:p>
    <w:p w14:paraId="553777B4" w14:textId="77777777" w:rsidR="00500824" w:rsidRPr="00DE2C81" w:rsidRDefault="00500824" w:rsidP="00500824">
      <w:pPr>
        <w:pStyle w:val="ListParagraph"/>
        <w:numPr>
          <w:ilvl w:val="0"/>
          <w:numId w:val="20"/>
        </w:numPr>
        <w:spacing w:after="0"/>
        <w:jc w:val="both"/>
        <w:rPr>
          <w:rFonts w:asciiTheme="majorHAnsi" w:hAnsiTheme="majorHAnsi" w:cstheme="majorHAnsi"/>
        </w:rPr>
      </w:pPr>
      <w:r w:rsidRPr="00DE2C81">
        <w:rPr>
          <w:rFonts w:asciiTheme="majorHAnsi" w:hAnsiTheme="majorHAnsi" w:cstheme="majorHAnsi"/>
        </w:rPr>
        <w:t>Services Affected</w:t>
      </w:r>
    </w:p>
    <w:p w14:paraId="4BF8223C" w14:textId="77777777" w:rsidR="00500824" w:rsidRPr="00DE2C81" w:rsidRDefault="00500824" w:rsidP="00500824">
      <w:pPr>
        <w:pStyle w:val="ListParagraph"/>
        <w:numPr>
          <w:ilvl w:val="0"/>
          <w:numId w:val="20"/>
        </w:numPr>
        <w:spacing w:after="0"/>
        <w:jc w:val="both"/>
        <w:rPr>
          <w:rFonts w:asciiTheme="majorHAnsi" w:hAnsiTheme="majorHAnsi" w:cstheme="majorHAnsi"/>
        </w:rPr>
      </w:pPr>
      <w:r w:rsidRPr="00DE2C81">
        <w:rPr>
          <w:rFonts w:asciiTheme="majorHAnsi" w:hAnsiTheme="majorHAnsi" w:cstheme="majorHAnsi"/>
        </w:rPr>
        <w:t>Impact</w:t>
      </w:r>
    </w:p>
    <w:p w14:paraId="0946480B" w14:textId="4B693457" w:rsidR="00EA623C" w:rsidRDefault="00500824" w:rsidP="00E65A05">
      <w:pPr>
        <w:pStyle w:val="ListParagraph"/>
        <w:numPr>
          <w:ilvl w:val="0"/>
          <w:numId w:val="20"/>
        </w:numPr>
        <w:spacing w:after="0"/>
        <w:jc w:val="both"/>
        <w:rPr>
          <w:rFonts w:asciiTheme="majorHAnsi" w:hAnsiTheme="majorHAnsi" w:cstheme="majorHAnsi"/>
        </w:rPr>
      </w:pPr>
      <w:r w:rsidRPr="00DE2C81">
        <w:rPr>
          <w:rFonts w:asciiTheme="majorHAnsi" w:hAnsiTheme="majorHAnsi" w:cstheme="majorHAnsi"/>
        </w:rPr>
        <w:t>Urgency</w:t>
      </w:r>
    </w:p>
    <w:p w14:paraId="1E09CBB8" w14:textId="0923935E" w:rsidR="00E65A05" w:rsidRDefault="00E65A05" w:rsidP="00E65A05">
      <w:pPr>
        <w:pStyle w:val="ListParagraph"/>
        <w:numPr>
          <w:ilvl w:val="0"/>
          <w:numId w:val="20"/>
        </w:numPr>
        <w:spacing w:after="0"/>
        <w:jc w:val="both"/>
        <w:rPr>
          <w:rFonts w:asciiTheme="majorHAnsi" w:hAnsiTheme="majorHAnsi" w:cstheme="majorHAnsi"/>
        </w:rPr>
      </w:pPr>
      <w:r>
        <w:rPr>
          <w:rFonts w:asciiTheme="majorHAnsi" w:hAnsiTheme="majorHAnsi" w:cstheme="majorHAnsi"/>
        </w:rPr>
        <w:t xml:space="preserve">Information Security </w:t>
      </w:r>
      <w:r w:rsidR="008E4BC8">
        <w:rPr>
          <w:rFonts w:asciiTheme="majorHAnsi" w:hAnsiTheme="majorHAnsi" w:cstheme="majorHAnsi"/>
        </w:rPr>
        <w:t xml:space="preserve">and </w:t>
      </w:r>
      <w:r>
        <w:rPr>
          <w:rFonts w:asciiTheme="majorHAnsi" w:hAnsiTheme="majorHAnsi" w:cstheme="majorHAnsi"/>
        </w:rPr>
        <w:t xml:space="preserve">Data </w:t>
      </w:r>
      <w:r w:rsidR="008E4BC8">
        <w:rPr>
          <w:rFonts w:asciiTheme="majorHAnsi" w:hAnsiTheme="majorHAnsi" w:cstheme="majorHAnsi"/>
        </w:rPr>
        <w:t>Protection c</w:t>
      </w:r>
      <w:r>
        <w:rPr>
          <w:rFonts w:asciiTheme="majorHAnsi" w:hAnsiTheme="majorHAnsi" w:cstheme="majorHAnsi"/>
        </w:rPr>
        <w:t>onsiderations</w:t>
      </w:r>
    </w:p>
    <w:p w14:paraId="68468537" w14:textId="77777777" w:rsidR="00BA4725" w:rsidRPr="00DE2C81" w:rsidRDefault="00BA4725" w:rsidP="00E65A05">
      <w:pPr>
        <w:pStyle w:val="ListParagraph"/>
        <w:numPr>
          <w:ilvl w:val="0"/>
          <w:numId w:val="20"/>
        </w:numPr>
        <w:spacing w:after="0"/>
        <w:jc w:val="both"/>
        <w:rPr>
          <w:rFonts w:asciiTheme="majorHAnsi" w:hAnsiTheme="majorHAnsi" w:cstheme="majorHAnsi"/>
        </w:rPr>
      </w:pPr>
      <w:r>
        <w:rPr>
          <w:rFonts w:asciiTheme="majorHAnsi" w:hAnsiTheme="majorHAnsi" w:cstheme="majorHAnsi"/>
        </w:rPr>
        <w:t xml:space="preserve">Risks and Issues associated with the change – business &amp; </w:t>
      </w:r>
      <w:proofErr w:type="gramStart"/>
      <w:r>
        <w:rPr>
          <w:rFonts w:asciiTheme="majorHAnsi" w:hAnsiTheme="majorHAnsi" w:cstheme="majorHAnsi"/>
        </w:rPr>
        <w:t>technical</w:t>
      </w:r>
      <w:proofErr w:type="gramEnd"/>
    </w:p>
    <w:p w14:paraId="74718A29" w14:textId="77777777" w:rsidR="006735C9" w:rsidRPr="00DE2C81" w:rsidRDefault="00500824" w:rsidP="006A52A9">
      <w:pPr>
        <w:pStyle w:val="Heading2"/>
        <w:rPr>
          <w:rFonts w:asciiTheme="majorHAnsi" w:hAnsiTheme="majorHAnsi" w:cstheme="majorHAnsi"/>
        </w:rPr>
      </w:pPr>
      <w:bookmarkStart w:id="12" w:name="_Toc73535682"/>
      <w:r w:rsidRPr="00DE2C81">
        <w:rPr>
          <w:rFonts w:asciiTheme="majorHAnsi" w:hAnsiTheme="majorHAnsi" w:cstheme="majorHAnsi"/>
        </w:rPr>
        <w:t>Assessment of Changes</w:t>
      </w:r>
      <w:bookmarkEnd w:id="12"/>
      <w:r w:rsidR="00EA623C" w:rsidRPr="00DE2C81">
        <w:rPr>
          <w:rFonts w:asciiTheme="majorHAnsi" w:hAnsiTheme="majorHAnsi" w:cstheme="majorHAnsi"/>
        </w:rPr>
        <w:t xml:space="preserve"> </w:t>
      </w:r>
    </w:p>
    <w:p w14:paraId="42CE3869" w14:textId="77777777" w:rsidR="00500824" w:rsidRPr="00DE2C81" w:rsidRDefault="00500824" w:rsidP="00500824">
      <w:pPr>
        <w:spacing w:after="0"/>
        <w:rPr>
          <w:rFonts w:asciiTheme="majorHAnsi" w:hAnsiTheme="majorHAnsi" w:cstheme="majorHAnsi"/>
        </w:rPr>
      </w:pPr>
      <w:r w:rsidRPr="00DE2C81">
        <w:rPr>
          <w:rFonts w:asciiTheme="majorHAnsi" w:hAnsiTheme="majorHAnsi" w:cstheme="majorHAnsi"/>
        </w:rPr>
        <w:t>Changes must be assessed from dual perspective of technical and business risk. For many changes this will mean that at least two members of staff will need to be involved – one technical, the other business.</w:t>
      </w:r>
    </w:p>
    <w:p w14:paraId="7C56F52C" w14:textId="114EFE2E" w:rsidR="00500824" w:rsidRPr="00DE2C81" w:rsidRDefault="00500824" w:rsidP="00500824">
      <w:pPr>
        <w:spacing w:after="0"/>
        <w:rPr>
          <w:rFonts w:asciiTheme="majorHAnsi" w:hAnsiTheme="majorHAnsi" w:cstheme="majorHAnsi"/>
        </w:rPr>
      </w:pPr>
      <w:r w:rsidRPr="00DE2C81">
        <w:rPr>
          <w:rFonts w:asciiTheme="majorHAnsi" w:hAnsiTheme="majorHAnsi" w:cstheme="majorHAnsi"/>
        </w:rPr>
        <w:t>This should include the timing of the propos</w:t>
      </w:r>
      <w:r w:rsidR="00F413E3">
        <w:rPr>
          <w:rFonts w:asciiTheme="majorHAnsi" w:hAnsiTheme="majorHAnsi" w:cstheme="majorHAnsi"/>
        </w:rPr>
        <w:t>ed</w:t>
      </w:r>
      <w:r w:rsidRPr="00DE2C81">
        <w:rPr>
          <w:rFonts w:asciiTheme="majorHAnsi" w:hAnsiTheme="majorHAnsi" w:cstheme="majorHAnsi"/>
        </w:rPr>
        <w:t xml:space="preserve"> change and its potential impact on security, capacity, service continuity plans and release management, amongst other</w:t>
      </w:r>
      <w:r w:rsidR="000B5005">
        <w:rPr>
          <w:rFonts w:asciiTheme="majorHAnsi" w:hAnsiTheme="majorHAnsi" w:cstheme="majorHAnsi"/>
        </w:rPr>
        <w:t>s.</w:t>
      </w:r>
    </w:p>
    <w:p w14:paraId="2F08A1CE" w14:textId="77777777" w:rsidR="006735C9" w:rsidRPr="00DE2C81" w:rsidRDefault="00500824" w:rsidP="006A52A9">
      <w:pPr>
        <w:pStyle w:val="Heading2"/>
        <w:rPr>
          <w:rFonts w:asciiTheme="majorHAnsi" w:hAnsiTheme="majorHAnsi" w:cstheme="majorHAnsi"/>
        </w:rPr>
      </w:pPr>
      <w:bookmarkStart w:id="13" w:name="_Toc73535683"/>
      <w:r w:rsidRPr="00DE2C81">
        <w:rPr>
          <w:rFonts w:asciiTheme="majorHAnsi" w:hAnsiTheme="majorHAnsi" w:cstheme="majorHAnsi"/>
        </w:rPr>
        <w:t>Approval of Changes</w:t>
      </w:r>
      <w:bookmarkEnd w:id="13"/>
      <w:r w:rsidR="00EA623C" w:rsidRPr="00DE2C81">
        <w:rPr>
          <w:rFonts w:asciiTheme="majorHAnsi" w:hAnsiTheme="majorHAnsi" w:cstheme="majorHAnsi"/>
        </w:rPr>
        <w:t xml:space="preserve"> </w:t>
      </w:r>
    </w:p>
    <w:p w14:paraId="772F9733" w14:textId="59538A1F" w:rsidR="00AA0D86" w:rsidRPr="00DE2C81" w:rsidRDefault="00500824" w:rsidP="00AA0D86">
      <w:pPr>
        <w:spacing w:after="0"/>
        <w:rPr>
          <w:rFonts w:asciiTheme="majorHAnsi" w:hAnsiTheme="majorHAnsi" w:cstheme="majorHAnsi"/>
        </w:rPr>
      </w:pPr>
      <w:r w:rsidRPr="00DE2C81">
        <w:rPr>
          <w:rFonts w:asciiTheme="majorHAnsi" w:hAnsiTheme="majorHAnsi" w:cstheme="majorHAnsi"/>
        </w:rPr>
        <w:t>The CAB will be responsible for the review and approval of</w:t>
      </w:r>
      <w:r w:rsidR="00C85DED">
        <w:rPr>
          <w:rFonts w:asciiTheme="majorHAnsi" w:hAnsiTheme="majorHAnsi" w:cstheme="majorHAnsi"/>
        </w:rPr>
        <w:t xml:space="preserve"> Major</w:t>
      </w:r>
      <w:r w:rsidRPr="00DE2C81">
        <w:rPr>
          <w:rFonts w:asciiTheme="majorHAnsi" w:hAnsiTheme="majorHAnsi" w:cstheme="majorHAnsi"/>
        </w:rPr>
        <w:t xml:space="preserve"> change requests. The members of the CAB will be defined as part of the change management process and may vary according to need. The change initiators must not approve their own changes. Where possible the assessors of a change should be different to the approver(s).</w:t>
      </w:r>
    </w:p>
    <w:p w14:paraId="77C875E9" w14:textId="77777777" w:rsidR="006735C9" w:rsidRPr="00DE2C81" w:rsidRDefault="00500824" w:rsidP="000B5005">
      <w:pPr>
        <w:rPr>
          <w:rFonts w:asciiTheme="majorHAnsi" w:hAnsiTheme="majorHAnsi" w:cstheme="majorHAnsi"/>
        </w:rPr>
      </w:pPr>
      <w:r w:rsidRPr="00DE2C81">
        <w:rPr>
          <w:rFonts w:asciiTheme="majorHAnsi" w:hAnsiTheme="majorHAnsi" w:cstheme="majorHAnsi"/>
        </w:rPr>
        <w:t>Process Outputs</w:t>
      </w:r>
      <w:r w:rsidR="00EA623C" w:rsidRPr="00DE2C81">
        <w:rPr>
          <w:rFonts w:asciiTheme="majorHAnsi" w:hAnsiTheme="majorHAnsi" w:cstheme="majorHAnsi"/>
        </w:rPr>
        <w:t xml:space="preserve">: </w:t>
      </w:r>
    </w:p>
    <w:p w14:paraId="60606B8C" w14:textId="77777777" w:rsidR="00BB4F14" w:rsidRPr="00DE2C81" w:rsidRDefault="00BB4F14" w:rsidP="00BB4F14">
      <w:pPr>
        <w:spacing w:after="0"/>
        <w:rPr>
          <w:rFonts w:asciiTheme="majorHAnsi" w:hAnsiTheme="majorHAnsi" w:cstheme="majorHAnsi"/>
        </w:rPr>
      </w:pPr>
      <w:bookmarkStart w:id="14" w:name="_Hlk28086809"/>
      <w:r w:rsidRPr="00DE2C81">
        <w:rPr>
          <w:rFonts w:asciiTheme="majorHAnsi" w:hAnsiTheme="majorHAnsi" w:cstheme="majorHAnsi"/>
        </w:rPr>
        <w:t xml:space="preserve">The outputs of the change management process will be the </w:t>
      </w:r>
      <w:proofErr w:type="gramStart"/>
      <w:r w:rsidRPr="00DE2C81">
        <w:rPr>
          <w:rFonts w:asciiTheme="majorHAnsi" w:hAnsiTheme="majorHAnsi" w:cstheme="majorHAnsi"/>
        </w:rPr>
        <w:t>following</w:t>
      </w:r>
      <w:proofErr w:type="gramEnd"/>
    </w:p>
    <w:p w14:paraId="6E0AB618" w14:textId="77777777" w:rsidR="00BB4F14" w:rsidRPr="00DE2C81" w:rsidRDefault="00BB4F14" w:rsidP="00BB4F14">
      <w:pPr>
        <w:pStyle w:val="ListParagraph"/>
        <w:numPr>
          <w:ilvl w:val="0"/>
          <w:numId w:val="21"/>
        </w:numPr>
        <w:spacing w:after="0"/>
        <w:jc w:val="both"/>
        <w:rPr>
          <w:rFonts w:asciiTheme="majorHAnsi" w:hAnsiTheme="majorHAnsi" w:cstheme="majorHAnsi"/>
        </w:rPr>
      </w:pPr>
      <w:r w:rsidRPr="00DE2C81">
        <w:rPr>
          <w:rFonts w:asciiTheme="majorHAnsi" w:hAnsiTheme="majorHAnsi" w:cstheme="majorHAnsi"/>
        </w:rPr>
        <w:t>Closed change records</w:t>
      </w:r>
    </w:p>
    <w:p w14:paraId="2BF8A790" w14:textId="77777777" w:rsidR="00BB4F14" w:rsidRPr="00DE2C81" w:rsidRDefault="00BB4F14" w:rsidP="00BB4F14">
      <w:pPr>
        <w:pStyle w:val="ListParagraph"/>
        <w:numPr>
          <w:ilvl w:val="0"/>
          <w:numId w:val="21"/>
        </w:numPr>
        <w:spacing w:after="0"/>
        <w:jc w:val="both"/>
        <w:rPr>
          <w:rFonts w:asciiTheme="majorHAnsi" w:hAnsiTheme="majorHAnsi" w:cstheme="majorHAnsi"/>
        </w:rPr>
      </w:pPr>
      <w:r w:rsidRPr="00DE2C81">
        <w:rPr>
          <w:rFonts w:asciiTheme="majorHAnsi" w:hAnsiTheme="majorHAnsi" w:cstheme="majorHAnsi"/>
        </w:rPr>
        <w:t xml:space="preserve">Successfully completed </w:t>
      </w:r>
      <w:proofErr w:type="gramStart"/>
      <w:r w:rsidRPr="00DE2C81">
        <w:rPr>
          <w:rFonts w:asciiTheme="majorHAnsi" w:hAnsiTheme="majorHAnsi" w:cstheme="majorHAnsi"/>
        </w:rPr>
        <w:t>changes</w:t>
      </w:r>
      <w:proofErr w:type="gramEnd"/>
    </w:p>
    <w:p w14:paraId="7D410811" w14:textId="77777777" w:rsidR="00BB4F14" w:rsidRPr="00DE2C81" w:rsidRDefault="00BB4F14" w:rsidP="00BB4F14">
      <w:pPr>
        <w:pStyle w:val="ListParagraph"/>
        <w:numPr>
          <w:ilvl w:val="0"/>
          <w:numId w:val="21"/>
        </w:numPr>
        <w:spacing w:after="0"/>
        <w:jc w:val="both"/>
        <w:rPr>
          <w:rFonts w:asciiTheme="majorHAnsi" w:hAnsiTheme="majorHAnsi" w:cstheme="majorHAnsi"/>
        </w:rPr>
      </w:pPr>
      <w:r w:rsidRPr="00DE2C81">
        <w:rPr>
          <w:rFonts w:asciiTheme="majorHAnsi" w:hAnsiTheme="majorHAnsi" w:cstheme="majorHAnsi"/>
        </w:rPr>
        <w:t>Rejected change requests, where appropriate</w:t>
      </w:r>
    </w:p>
    <w:p w14:paraId="42DF5C54" w14:textId="77777777" w:rsidR="00BB4F14" w:rsidRPr="00DE2C81" w:rsidRDefault="00BB4F14" w:rsidP="00BB4F14">
      <w:pPr>
        <w:pStyle w:val="ListParagraph"/>
        <w:numPr>
          <w:ilvl w:val="0"/>
          <w:numId w:val="21"/>
        </w:numPr>
        <w:spacing w:after="0"/>
        <w:jc w:val="both"/>
        <w:rPr>
          <w:rFonts w:asciiTheme="majorHAnsi" w:hAnsiTheme="majorHAnsi" w:cstheme="majorHAnsi"/>
        </w:rPr>
      </w:pPr>
      <w:r w:rsidRPr="00DE2C81">
        <w:rPr>
          <w:rFonts w:asciiTheme="majorHAnsi" w:hAnsiTheme="majorHAnsi" w:cstheme="majorHAnsi"/>
        </w:rPr>
        <w:t>Failed changes, together with relevant reviews and action plans</w:t>
      </w:r>
    </w:p>
    <w:p w14:paraId="0DE5C894" w14:textId="77777777" w:rsidR="00BB4F14" w:rsidRPr="00DE2C81" w:rsidRDefault="00BB4F14" w:rsidP="00BB4F14">
      <w:pPr>
        <w:pStyle w:val="ListParagraph"/>
        <w:numPr>
          <w:ilvl w:val="0"/>
          <w:numId w:val="21"/>
        </w:numPr>
        <w:spacing w:after="0"/>
        <w:jc w:val="both"/>
        <w:rPr>
          <w:rFonts w:asciiTheme="majorHAnsi" w:hAnsiTheme="majorHAnsi" w:cstheme="majorHAnsi"/>
        </w:rPr>
      </w:pPr>
      <w:r w:rsidRPr="00DE2C81">
        <w:rPr>
          <w:rFonts w:asciiTheme="majorHAnsi" w:hAnsiTheme="majorHAnsi" w:cstheme="majorHAnsi"/>
        </w:rPr>
        <w:t>Updated configuration item records</w:t>
      </w:r>
    </w:p>
    <w:p w14:paraId="434C82DF" w14:textId="77777777" w:rsidR="00BB4F14" w:rsidRPr="00DE2C81" w:rsidRDefault="00BB4F14" w:rsidP="00BB4F14">
      <w:pPr>
        <w:pStyle w:val="ListParagraph"/>
        <w:numPr>
          <w:ilvl w:val="0"/>
          <w:numId w:val="21"/>
        </w:numPr>
        <w:spacing w:after="0"/>
        <w:jc w:val="both"/>
        <w:rPr>
          <w:rFonts w:asciiTheme="majorHAnsi" w:hAnsiTheme="majorHAnsi" w:cstheme="majorHAnsi"/>
        </w:rPr>
      </w:pPr>
      <w:r w:rsidRPr="00DE2C81">
        <w:rPr>
          <w:rFonts w:asciiTheme="majorHAnsi" w:hAnsiTheme="majorHAnsi" w:cstheme="majorHAnsi"/>
        </w:rPr>
        <w:t xml:space="preserve">Lessons learned from change </w:t>
      </w:r>
      <w:proofErr w:type="gramStart"/>
      <w:r w:rsidRPr="00DE2C81">
        <w:rPr>
          <w:rFonts w:asciiTheme="majorHAnsi" w:hAnsiTheme="majorHAnsi" w:cstheme="majorHAnsi"/>
        </w:rPr>
        <w:t>reviews</w:t>
      </w:r>
      <w:proofErr w:type="gramEnd"/>
    </w:p>
    <w:p w14:paraId="69458C30" w14:textId="77777777" w:rsidR="00BB4F14" w:rsidRPr="00DE2C81" w:rsidRDefault="00BB4F14" w:rsidP="00BB4F14">
      <w:pPr>
        <w:pStyle w:val="ListParagraph"/>
        <w:numPr>
          <w:ilvl w:val="0"/>
          <w:numId w:val="21"/>
        </w:numPr>
        <w:spacing w:after="0"/>
        <w:jc w:val="both"/>
        <w:rPr>
          <w:rFonts w:asciiTheme="majorHAnsi" w:hAnsiTheme="majorHAnsi" w:cstheme="majorHAnsi"/>
        </w:rPr>
      </w:pPr>
      <w:r w:rsidRPr="00DE2C81">
        <w:rPr>
          <w:rFonts w:asciiTheme="majorHAnsi" w:hAnsiTheme="majorHAnsi" w:cstheme="majorHAnsi"/>
        </w:rPr>
        <w:t xml:space="preserve">Closed incidents and problems that are related to the </w:t>
      </w:r>
      <w:proofErr w:type="gramStart"/>
      <w:r w:rsidRPr="00DE2C81">
        <w:rPr>
          <w:rFonts w:asciiTheme="majorHAnsi" w:hAnsiTheme="majorHAnsi" w:cstheme="majorHAnsi"/>
        </w:rPr>
        <w:t>change</w:t>
      </w:r>
      <w:proofErr w:type="gramEnd"/>
    </w:p>
    <w:p w14:paraId="2C1FEBD9" w14:textId="77777777" w:rsidR="00BB4F14" w:rsidRPr="00DE2C81" w:rsidRDefault="00BB4F14" w:rsidP="00BB4F14">
      <w:pPr>
        <w:pStyle w:val="ListParagraph"/>
        <w:numPr>
          <w:ilvl w:val="0"/>
          <w:numId w:val="21"/>
        </w:numPr>
        <w:spacing w:after="0"/>
        <w:jc w:val="both"/>
        <w:rPr>
          <w:rFonts w:asciiTheme="majorHAnsi" w:hAnsiTheme="majorHAnsi" w:cstheme="majorHAnsi"/>
        </w:rPr>
      </w:pPr>
      <w:r w:rsidRPr="00DE2C81">
        <w:rPr>
          <w:rFonts w:asciiTheme="majorHAnsi" w:hAnsiTheme="majorHAnsi" w:cstheme="majorHAnsi"/>
        </w:rPr>
        <w:lastRenderedPageBreak/>
        <w:t>Process roles and responsibilities</w:t>
      </w:r>
      <w:bookmarkEnd w:id="14"/>
    </w:p>
    <w:p w14:paraId="32464023" w14:textId="25E0FA78" w:rsidR="00BA1254" w:rsidRDefault="00BA1254" w:rsidP="00971BD0">
      <w:pPr>
        <w:pStyle w:val="Heading2"/>
        <w:rPr>
          <w:rFonts w:asciiTheme="majorHAnsi" w:hAnsiTheme="majorHAnsi"/>
        </w:rPr>
      </w:pPr>
      <w:bookmarkStart w:id="15" w:name="_Toc73535684"/>
      <w:r>
        <w:rPr>
          <w:rFonts w:asciiTheme="majorHAnsi" w:hAnsiTheme="majorHAnsi"/>
        </w:rPr>
        <w:t>Deployment of Changes</w:t>
      </w:r>
      <w:bookmarkEnd w:id="15"/>
    </w:p>
    <w:p w14:paraId="5F73C090" w14:textId="49089C0B" w:rsidR="00BA1254" w:rsidRDefault="00BA1254" w:rsidP="00BA1254">
      <w:pPr>
        <w:pStyle w:val="ListParagraph"/>
        <w:numPr>
          <w:ilvl w:val="0"/>
          <w:numId w:val="22"/>
        </w:numPr>
        <w:spacing w:after="0"/>
        <w:jc w:val="both"/>
        <w:rPr>
          <w:rFonts w:asciiTheme="majorHAnsi" w:hAnsiTheme="majorHAnsi" w:cstheme="majorHAnsi"/>
        </w:rPr>
      </w:pPr>
      <w:r>
        <w:rPr>
          <w:rFonts w:asciiTheme="majorHAnsi" w:hAnsiTheme="majorHAnsi" w:cstheme="majorHAnsi"/>
        </w:rPr>
        <w:t>Where possible, all change</w:t>
      </w:r>
      <w:r w:rsidR="00937967">
        <w:rPr>
          <w:rFonts w:asciiTheme="majorHAnsi" w:hAnsiTheme="majorHAnsi" w:cstheme="majorHAnsi"/>
        </w:rPr>
        <w:t>s</w:t>
      </w:r>
      <w:r>
        <w:rPr>
          <w:rFonts w:asciiTheme="majorHAnsi" w:hAnsiTheme="majorHAnsi" w:cstheme="majorHAnsi"/>
        </w:rPr>
        <w:t xml:space="preserve"> must be deployed out-of-hours when they will have little or no impact to the business</w:t>
      </w:r>
      <w:r w:rsidRPr="00DE2C81">
        <w:rPr>
          <w:rFonts w:asciiTheme="majorHAnsi" w:hAnsiTheme="majorHAnsi" w:cstheme="majorHAnsi"/>
        </w:rPr>
        <w:t>.</w:t>
      </w:r>
      <w:r w:rsidR="003B33AE">
        <w:rPr>
          <w:rFonts w:asciiTheme="majorHAnsi" w:hAnsiTheme="majorHAnsi" w:cstheme="majorHAnsi"/>
        </w:rPr>
        <w:t xml:space="preserve"> </w:t>
      </w:r>
    </w:p>
    <w:p w14:paraId="0603560B" w14:textId="54A223E6" w:rsidR="00937967" w:rsidRPr="00DE2C81" w:rsidRDefault="00937967" w:rsidP="00BA1254">
      <w:pPr>
        <w:pStyle w:val="ListParagraph"/>
        <w:numPr>
          <w:ilvl w:val="0"/>
          <w:numId w:val="22"/>
        </w:numPr>
        <w:spacing w:after="0"/>
        <w:jc w:val="both"/>
        <w:rPr>
          <w:rFonts w:asciiTheme="majorHAnsi" w:hAnsiTheme="majorHAnsi" w:cstheme="majorHAnsi"/>
        </w:rPr>
      </w:pPr>
      <w:r>
        <w:rPr>
          <w:rFonts w:asciiTheme="majorHAnsi" w:hAnsiTheme="majorHAnsi" w:cstheme="majorHAnsi"/>
        </w:rPr>
        <w:t xml:space="preserve">After deployment, stakeholders or a selection of users should be engaged to carry out sanity checks to ensure </w:t>
      </w:r>
      <w:r w:rsidR="00A83772">
        <w:rPr>
          <w:rFonts w:asciiTheme="majorHAnsi" w:hAnsiTheme="majorHAnsi" w:cstheme="majorHAnsi"/>
        </w:rPr>
        <w:t>the implementation is fit for purpose.</w:t>
      </w:r>
      <w:r w:rsidR="00A31813">
        <w:rPr>
          <w:rFonts w:asciiTheme="majorHAnsi" w:hAnsiTheme="majorHAnsi" w:cstheme="majorHAnsi"/>
        </w:rPr>
        <w:t xml:space="preserve"> Also, </w:t>
      </w:r>
      <w:r w:rsidR="00A31813" w:rsidRPr="00A31813">
        <w:rPr>
          <w:rFonts w:asciiTheme="majorHAnsi" w:hAnsiTheme="majorHAnsi" w:cstheme="majorHAnsi"/>
        </w:rPr>
        <w:t>sanity checks on the deployment should also be conducted out-of-hours</w:t>
      </w:r>
      <w:r w:rsidR="00ED5D2A">
        <w:rPr>
          <w:rFonts w:asciiTheme="majorHAnsi" w:hAnsiTheme="majorHAnsi" w:cstheme="majorHAnsi"/>
        </w:rPr>
        <w:t xml:space="preserve"> where possible.</w:t>
      </w:r>
    </w:p>
    <w:p w14:paraId="5FA7B893" w14:textId="2B5D3851" w:rsidR="00EA623C" w:rsidRPr="00DE2C81" w:rsidRDefault="00500824" w:rsidP="00971BD0">
      <w:pPr>
        <w:pStyle w:val="Heading2"/>
        <w:rPr>
          <w:rFonts w:asciiTheme="majorHAnsi" w:hAnsiTheme="majorHAnsi"/>
        </w:rPr>
      </w:pPr>
      <w:bookmarkStart w:id="16" w:name="_Toc73535685"/>
      <w:r w:rsidRPr="00DE2C81">
        <w:rPr>
          <w:rFonts w:asciiTheme="majorHAnsi" w:hAnsiTheme="majorHAnsi"/>
        </w:rPr>
        <w:t>Process Roles and Responsibilities</w:t>
      </w:r>
      <w:bookmarkEnd w:id="16"/>
    </w:p>
    <w:p w14:paraId="4060C9F3" w14:textId="77777777" w:rsidR="00500824" w:rsidRPr="00DE2C81" w:rsidRDefault="00500824" w:rsidP="00971BD0">
      <w:pPr>
        <w:pStyle w:val="Heading3"/>
        <w:rPr>
          <w:rFonts w:asciiTheme="majorHAnsi" w:hAnsiTheme="majorHAnsi"/>
        </w:rPr>
      </w:pPr>
      <w:bookmarkStart w:id="17" w:name="_Toc73535686"/>
      <w:r w:rsidRPr="00DE2C81">
        <w:rPr>
          <w:rFonts w:asciiTheme="majorHAnsi" w:hAnsiTheme="majorHAnsi"/>
        </w:rPr>
        <w:t>The Change Manager</w:t>
      </w:r>
      <w:bookmarkEnd w:id="17"/>
    </w:p>
    <w:p w14:paraId="5C30545B" w14:textId="77777777" w:rsidR="00BB4F14" w:rsidRPr="00DE2C81" w:rsidRDefault="00BB4F14" w:rsidP="00BB4F14">
      <w:pPr>
        <w:pStyle w:val="ListParagraph"/>
        <w:numPr>
          <w:ilvl w:val="0"/>
          <w:numId w:val="22"/>
        </w:numPr>
        <w:spacing w:after="0"/>
        <w:jc w:val="both"/>
        <w:rPr>
          <w:rFonts w:asciiTheme="majorHAnsi" w:hAnsiTheme="majorHAnsi" w:cstheme="majorHAnsi"/>
        </w:rPr>
      </w:pPr>
      <w:r w:rsidRPr="00DE2C81">
        <w:rPr>
          <w:rFonts w:asciiTheme="majorHAnsi" w:hAnsiTheme="majorHAnsi" w:cstheme="majorHAnsi"/>
        </w:rPr>
        <w:t>Responsible for ensuring that all change requests are managed in line with this procedure.</w:t>
      </w:r>
    </w:p>
    <w:p w14:paraId="4521022C" w14:textId="77777777" w:rsidR="00BB4F14" w:rsidRPr="00DE2C81" w:rsidRDefault="00BB4F14" w:rsidP="00BB4F14">
      <w:pPr>
        <w:pStyle w:val="ListParagraph"/>
        <w:numPr>
          <w:ilvl w:val="0"/>
          <w:numId w:val="22"/>
        </w:numPr>
        <w:spacing w:after="0"/>
        <w:jc w:val="both"/>
        <w:rPr>
          <w:rFonts w:asciiTheme="majorHAnsi" w:hAnsiTheme="majorHAnsi" w:cstheme="majorHAnsi"/>
        </w:rPr>
      </w:pPr>
      <w:r w:rsidRPr="00DE2C81">
        <w:rPr>
          <w:rFonts w:asciiTheme="majorHAnsi" w:hAnsiTheme="majorHAnsi" w:cstheme="majorHAnsi"/>
        </w:rPr>
        <w:t xml:space="preserve">Authorizing the transfer from the test environment to the operational (live) environment. </w:t>
      </w:r>
    </w:p>
    <w:p w14:paraId="1E5D2708" w14:textId="77777777" w:rsidR="00BB4F14" w:rsidRPr="00DE2C81" w:rsidRDefault="00BB4F14" w:rsidP="00BB4F14">
      <w:pPr>
        <w:pStyle w:val="ListParagraph"/>
        <w:numPr>
          <w:ilvl w:val="0"/>
          <w:numId w:val="22"/>
        </w:numPr>
        <w:spacing w:after="0"/>
        <w:jc w:val="both"/>
        <w:rPr>
          <w:rFonts w:asciiTheme="majorHAnsi" w:hAnsiTheme="majorHAnsi" w:cstheme="majorHAnsi"/>
        </w:rPr>
      </w:pPr>
      <w:r w:rsidRPr="00DE2C81">
        <w:rPr>
          <w:rFonts w:asciiTheme="majorHAnsi" w:hAnsiTheme="majorHAnsi" w:cstheme="majorHAnsi"/>
        </w:rPr>
        <w:t xml:space="preserve">Provides information regarding the success rates of the </w:t>
      </w:r>
      <w:proofErr w:type="gramStart"/>
      <w:r w:rsidRPr="00DE2C81">
        <w:rPr>
          <w:rFonts w:asciiTheme="majorHAnsi" w:hAnsiTheme="majorHAnsi" w:cstheme="majorHAnsi"/>
        </w:rPr>
        <w:t>process</w:t>
      </w:r>
      <w:proofErr w:type="gramEnd"/>
    </w:p>
    <w:p w14:paraId="76AF1799" w14:textId="2AADD2AB" w:rsidR="00BB4F14" w:rsidRDefault="00BB4F14" w:rsidP="00BB4F14">
      <w:pPr>
        <w:pStyle w:val="ListParagraph"/>
        <w:numPr>
          <w:ilvl w:val="0"/>
          <w:numId w:val="22"/>
        </w:numPr>
        <w:spacing w:after="0"/>
        <w:jc w:val="both"/>
        <w:rPr>
          <w:rFonts w:asciiTheme="majorHAnsi" w:hAnsiTheme="majorHAnsi" w:cstheme="majorHAnsi"/>
        </w:rPr>
      </w:pPr>
      <w:r w:rsidRPr="00DE2C81">
        <w:rPr>
          <w:rFonts w:asciiTheme="majorHAnsi" w:hAnsiTheme="majorHAnsi" w:cstheme="majorHAnsi"/>
        </w:rPr>
        <w:t xml:space="preserve">Performs the initial check and classification of </w:t>
      </w:r>
      <w:proofErr w:type="gramStart"/>
      <w:r w:rsidRPr="00DE2C81">
        <w:rPr>
          <w:rFonts w:asciiTheme="majorHAnsi" w:hAnsiTheme="majorHAnsi" w:cstheme="majorHAnsi"/>
        </w:rPr>
        <w:t>changes</w:t>
      </w:r>
      <w:proofErr w:type="gramEnd"/>
    </w:p>
    <w:p w14:paraId="6977AFF4" w14:textId="2D12B154" w:rsidR="004D0E8F" w:rsidRPr="00DE2C81" w:rsidRDefault="004D0E8F" w:rsidP="00BB4F14">
      <w:pPr>
        <w:pStyle w:val="ListParagraph"/>
        <w:numPr>
          <w:ilvl w:val="0"/>
          <w:numId w:val="22"/>
        </w:numPr>
        <w:spacing w:after="0"/>
        <w:jc w:val="both"/>
        <w:rPr>
          <w:rFonts w:asciiTheme="majorHAnsi" w:hAnsiTheme="majorHAnsi" w:cstheme="majorHAnsi"/>
        </w:rPr>
      </w:pPr>
      <w:r>
        <w:rPr>
          <w:rFonts w:asciiTheme="majorHAnsi" w:hAnsiTheme="majorHAnsi" w:cstheme="majorHAnsi"/>
        </w:rPr>
        <w:t xml:space="preserve">Approves low and medium risk </w:t>
      </w:r>
      <w:proofErr w:type="gramStart"/>
      <w:r>
        <w:rPr>
          <w:rFonts w:asciiTheme="majorHAnsi" w:hAnsiTheme="majorHAnsi" w:cstheme="majorHAnsi"/>
        </w:rPr>
        <w:t>changes</w:t>
      </w:r>
      <w:proofErr w:type="gramEnd"/>
    </w:p>
    <w:p w14:paraId="3629438A" w14:textId="77777777" w:rsidR="00BB4F14" w:rsidRPr="00DE2C81" w:rsidRDefault="00BB4F14" w:rsidP="00BB4F14">
      <w:pPr>
        <w:pStyle w:val="ListParagraph"/>
        <w:numPr>
          <w:ilvl w:val="0"/>
          <w:numId w:val="22"/>
        </w:numPr>
        <w:rPr>
          <w:rFonts w:asciiTheme="majorHAnsi" w:hAnsiTheme="majorHAnsi" w:cstheme="majorHAnsi"/>
        </w:rPr>
      </w:pPr>
      <w:r w:rsidRPr="00DE2C81">
        <w:rPr>
          <w:rFonts w:asciiTheme="majorHAnsi" w:hAnsiTheme="majorHAnsi" w:cstheme="majorHAnsi"/>
        </w:rPr>
        <w:t xml:space="preserve">Maintains the change schedule and ensures that all changes are in the correct </w:t>
      </w:r>
      <w:proofErr w:type="gramStart"/>
      <w:r w:rsidRPr="00DE2C81">
        <w:rPr>
          <w:rFonts w:asciiTheme="majorHAnsi" w:hAnsiTheme="majorHAnsi" w:cstheme="majorHAnsi"/>
        </w:rPr>
        <w:t>status</w:t>
      </w:r>
      <w:proofErr w:type="gramEnd"/>
    </w:p>
    <w:p w14:paraId="436A2D36" w14:textId="2BBF1543" w:rsidR="00BC7E74" w:rsidRDefault="00BC7E74" w:rsidP="00971BD0">
      <w:pPr>
        <w:pStyle w:val="Heading3"/>
        <w:rPr>
          <w:rFonts w:asciiTheme="majorHAnsi" w:hAnsiTheme="majorHAnsi"/>
        </w:rPr>
      </w:pPr>
      <w:bookmarkStart w:id="18" w:name="_Toc73535687"/>
      <w:r>
        <w:rPr>
          <w:rFonts w:asciiTheme="majorHAnsi" w:hAnsiTheme="majorHAnsi"/>
        </w:rPr>
        <w:t>ISO – Information Security Officer</w:t>
      </w:r>
      <w:bookmarkEnd w:id="18"/>
    </w:p>
    <w:p w14:paraId="5C9F7E5C" w14:textId="380F9F14" w:rsidR="00BC7E74" w:rsidRDefault="00C67D43" w:rsidP="00BC7E74">
      <w:pPr>
        <w:pStyle w:val="ListParagraph"/>
        <w:numPr>
          <w:ilvl w:val="0"/>
          <w:numId w:val="35"/>
        </w:numPr>
        <w:rPr>
          <w:rFonts w:asciiTheme="majorHAnsi" w:hAnsiTheme="majorHAnsi" w:cstheme="majorHAnsi"/>
        </w:rPr>
      </w:pPr>
      <w:r w:rsidRPr="00C67D43">
        <w:rPr>
          <w:rFonts w:asciiTheme="majorHAnsi" w:hAnsiTheme="majorHAnsi" w:cstheme="majorHAnsi"/>
        </w:rPr>
        <w:t xml:space="preserve">Responsible for ensuring information security requirements have been considered in all </w:t>
      </w:r>
      <w:proofErr w:type="gramStart"/>
      <w:r w:rsidRPr="00C67D43">
        <w:rPr>
          <w:rFonts w:asciiTheme="majorHAnsi" w:hAnsiTheme="majorHAnsi" w:cstheme="majorHAnsi"/>
        </w:rPr>
        <w:t>changes</w:t>
      </w:r>
      <w:proofErr w:type="gramEnd"/>
    </w:p>
    <w:p w14:paraId="4A568BB2" w14:textId="66F56B3C" w:rsidR="00C67D43" w:rsidRDefault="00C67D43" w:rsidP="00BC7E74">
      <w:pPr>
        <w:pStyle w:val="ListParagraph"/>
        <w:numPr>
          <w:ilvl w:val="0"/>
          <w:numId w:val="35"/>
        </w:numPr>
        <w:rPr>
          <w:rFonts w:asciiTheme="majorHAnsi" w:hAnsiTheme="majorHAnsi" w:cstheme="majorHAnsi"/>
        </w:rPr>
      </w:pPr>
      <w:r>
        <w:rPr>
          <w:rFonts w:asciiTheme="majorHAnsi" w:hAnsiTheme="majorHAnsi" w:cstheme="majorHAnsi"/>
        </w:rPr>
        <w:t>Ensure that security tests are carried out for changes prior to implementation.</w:t>
      </w:r>
    </w:p>
    <w:p w14:paraId="701FB97B" w14:textId="253A4CC5" w:rsidR="00C67D43" w:rsidRPr="00C67D43" w:rsidRDefault="00C67D43" w:rsidP="00BC7E74">
      <w:pPr>
        <w:pStyle w:val="ListParagraph"/>
        <w:numPr>
          <w:ilvl w:val="0"/>
          <w:numId w:val="35"/>
        </w:numPr>
        <w:rPr>
          <w:rFonts w:asciiTheme="majorHAnsi" w:hAnsiTheme="majorHAnsi" w:cstheme="majorHAnsi"/>
        </w:rPr>
      </w:pPr>
      <w:r>
        <w:rPr>
          <w:rFonts w:asciiTheme="majorHAnsi" w:hAnsiTheme="majorHAnsi" w:cstheme="majorHAnsi"/>
        </w:rPr>
        <w:t xml:space="preserve">Be part of the approving process for the change to be deployed to </w:t>
      </w:r>
      <w:proofErr w:type="gramStart"/>
      <w:r>
        <w:rPr>
          <w:rFonts w:asciiTheme="majorHAnsi" w:hAnsiTheme="majorHAnsi" w:cstheme="majorHAnsi"/>
        </w:rPr>
        <w:t>live</w:t>
      </w:r>
      <w:proofErr w:type="gramEnd"/>
    </w:p>
    <w:p w14:paraId="6810E1D1" w14:textId="56818F7A" w:rsidR="00BB4F14" w:rsidRPr="00DE2C81" w:rsidRDefault="00BB4F14" w:rsidP="00971BD0">
      <w:pPr>
        <w:pStyle w:val="Heading3"/>
        <w:rPr>
          <w:rFonts w:asciiTheme="majorHAnsi" w:hAnsiTheme="majorHAnsi"/>
        </w:rPr>
      </w:pPr>
      <w:bookmarkStart w:id="19" w:name="_Toc73535688"/>
      <w:r w:rsidRPr="00DE2C81">
        <w:rPr>
          <w:rFonts w:asciiTheme="majorHAnsi" w:hAnsiTheme="majorHAnsi"/>
        </w:rPr>
        <w:t>The Change Initiator</w:t>
      </w:r>
      <w:bookmarkEnd w:id="19"/>
    </w:p>
    <w:p w14:paraId="6AB40336" w14:textId="77777777" w:rsidR="00BB4F14" w:rsidRPr="00DE2C81" w:rsidRDefault="00BB4F14" w:rsidP="00BB4F14">
      <w:pPr>
        <w:pStyle w:val="ListParagraph"/>
        <w:numPr>
          <w:ilvl w:val="0"/>
          <w:numId w:val="23"/>
        </w:numPr>
        <w:spacing w:after="0"/>
        <w:jc w:val="both"/>
        <w:rPr>
          <w:rFonts w:asciiTheme="majorHAnsi" w:hAnsiTheme="majorHAnsi" w:cstheme="majorHAnsi"/>
        </w:rPr>
      </w:pPr>
      <w:r w:rsidRPr="00DE2C81">
        <w:rPr>
          <w:rFonts w:asciiTheme="majorHAnsi" w:hAnsiTheme="majorHAnsi" w:cstheme="majorHAnsi"/>
        </w:rPr>
        <w:t xml:space="preserve">May be within the business generated changes or within IT infrastructure </w:t>
      </w:r>
      <w:proofErr w:type="gramStart"/>
      <w:r w:rsidRPr="00DE2C81">
        <w:rPr>
          <w:rFonts w:asciiTheme="majorHAnsi" w:hAnsiTheme="majorHAnsi" w:cstheme="majorHAnsi"/>
        </w:rPr>
        <w:t>changes</w:t>
      </w:r>
      <w:proofErr w:type="gramEnd"/>
    </w:p>
    <w:p w14:paraId="16EC2B3A" w14:textId="77777777" w:rsidR="00BB4F14" w:rsidRPr="00DE2C81" w:rsidRDefault="00BB4F14" w:rsidP="00BB4F14">
      <w:pPr>
        <w:pStyle w:val="ListParagraph"/>
        <w:numPr>
          <w:ilvl w:val="0"/>
          <w:numId w:val="23"/>
        </w:numPr>
        <w:spacing w:after="0"/>
        <w:jc w:val="both"/>
        <w:rPr>
          <w:rFonts w:asciiTheme="majorHAnsi" w:hAnsiTheme="majorHAnsi" w:cstheme="majorHAnsi"/>
        </w:rPr>
      </w:pPr>
      <w:r w:rsidRPr="00DE2C81">
        <w:rPr>
          <w:rFonts w:asciiTheme="majorHAnsi" w:hAnsiTheme="majorHAnsi" w:cstheme="majorHAnsi"/>
        </w:rPr>
        <w:t>Responsible for identifying the needs for a change and providing the required information to allow the change request to be assessed.</w:t>
      </w:r>
    </w:p>
    <w:p w14:paraId="7D43062A" w14:textId="77777777" w:rsidR="00BB4F14" w:rsidRPr="00DE2C81" w:rsidRDefault="00BB4F14" w:rsidP="00BB4F14">
      <w:pPr>
        <w:pStyle w:val="ListParagraph"/>
        <w:numPr>
          <w:ilvl w:val="0"/>
          <w:numId w:val="23"/>
        </w:numPr>
        <w:spacing w:after="0"/>
        <w:jc w:val="both"/>
        <w:rPr>
          <w:rFonts w:asciiTheme="majorHAnsi" w:hAnsiTheme="majorHAnsi" w:cstheme="majorHAnsi"/>
        </w:rPr>
      </w:pPr>
      <w:r w:rsidRPr="00DE2C81">
        <w:rPr>
          <w:rFonts w:asciiTheme="majorHAnsi" w:hAnsiTheme="majorHAnsi" w:cstheme="majorHAnsi"/>
        </w:rPr>
        <w:t xml:space="preserve">Works with the change builder to define the exact requirements of the </w:t>
      </w:r>
      <w:proofErr w:type="gramStart"/>
      <w:r w:rsidRPr="00DE2C81">
        <w:rPr>
          <w:rFonts w:asciiTheme="majorHAnsi" w:hAnsiTheme="majorHAnsi" w:cstheme="majorHAnsi"/>
        </w:rPr>
        <w:t>change</w:t>
      </w:r>
      <w:proofErr w:type="gramEnd"/>
    </w:p>
    <w:p w14:paraId="0F507F02" w14:textId="77777777" w:rsidR="00BB4F14" w:rsidRPr="00DE2C81" w:rsidRDefault="00BB4F14" w:rsidP="00BB4F14">
      <w:pPr>
        <w:pStyle w:val="ListParagraph"/>
        <w:numPr>
          <w:ilvl w:val="0"/>
          <w:numId w:val="23"/>
        </w:numPr>
        <w:spacing w:after="0"/>
        <w:jc w:val="both"/>
        <w:rPr>
          <w:rFonts w:asciiTheme="majorHAnsi" w:hAnsiTheme="majorHAnsi" w:cstheme="majorHAnsi"/>
        </w:rPr>
      </w:pPr>
      <w:r w:rsidRPr="00DE2C81">
        <w:rPr>
          <w:rFonts w:asciiTheme="majorHAnsi" w:hAnsiTheme="majorHAnsi" w:cstheme="majorHAnsi"/>
        </w:rPr>
        <w:t>May be involved in user acceptance testing of the change once built.</w:t>
      </w:r>
    </w:p>
    <w:p w14:paraId="1E252C0C" w14:textId="77777777" w:rsidR="00BB4F14" w:rsidRPr="00DE2C81" w:rsidRDefault="00E23CC2" w:rsidP="00971BD0">
      <w:pPr>
        <w:pStyle w:val="Heading3"/>
        <w:rPr>
          <w:rFonts w:asciiTheme="majorHAnsi" w:hAnsiTheme="majorHAnsi"/>
        </w:rPr>
      </w:pPr>
      <w:bookmarkStart w:id="20" w:name="_Toc73535689"/>
      <w:r w:rsidRPr="00DE2C81">
        <w:rPr>
          <w:rFonts w:asciiTheme="majorHAnsi" w:hAnsiTheme="majorHAnsi"/>
        </w:rPr>
        <w:t xml:space="preserve">(Emergency) </w:t>
      </w:r>
      <w:r w:rsidR="00BB4F14" w:rsidRPr="00DE2C81">
        <w:rPr>
          <w:rFonts w:asciiTheme="majorHAnsi" w:hAnsiTheme="majorHAnsi"/>
        </w:rPr>
        <w:t>Change Advisory Board (CAB)</w:t>
      </w:r>
      <w:bookmarkEnd w:id="20"/>
    </w:p>
    <w:p w14:paraId="1317844E" w14:textId="5213663A" w:rsidR="00BB4F14" w:rsidRPr="00DE2C81" w:rsidRDefault="00BB4F14" w:rsidP="00BB4F14">
      <w:pPr>
        <w:pStyle w:val="ListParagraph"/>
        <w:numPr>
          <w:ilvl w:val="0"/>
          <w:numId w:val="24"/>
        </w:numPr>
        <w:spacing w:after="0"/>
        <w:jc w:val="both"/>
        <w:rPr>
          <w:rFonts w:asciiTheme="majorHAnsi" w:hAnsiTheme="majorHAnsi" w:cstheme="majorHAnsi"/>
        </w:rPr>
      </w:pPr>
      <w:r w:rsidRPr="00DE2C81">
        <w:rPr>
          <w:rFonts w:asciiTheme="majorHAnsi" w:hAnsiTheme="majorHAnsi" w:cstheme="majorHAnsi"/>
        </w:rPr>
        <w:t xml:space="preserve">Reviews and approves or rejects </w:t>
      </w:r>
      <w:r w:rsidR="004D0E8F">
        <w:rPr>
          <w:rFonts w:asciiTheme="majorHAnsi" w:hAnsiTheme="majorHAnsi" w:cstheme="majorHAnsi"/>
        </w:rPr>
        <w:t xml:space="preserve">Major/high risk </w:t>
      </w:r>
      <w:r w:rsidRPr="00DE2C81">
        <w:rPr>
          <w:rFonts w:asciiTheme="majorHAnsi" w:hAnsiTheme="majorHAnsi" w:cstheme="majorHAnsi"/>
        </w:rPr>
        <w:t xml:space="preserve">and emergency changes based on the information </w:t>
      </w:r>
      <w:proofErr w:type="gramStart"/>
      <w:r w:rsidRPr="00DE2C81">
        <w:rPr>
          <w:rFonts w:asciiTheme="majorHAnsi" w:hAnsiTheme="majorHAnsi" w:cstheme="majorHAnsi"/>
        </w:rPr>
        <w:t>provided</w:t>
      </w:r>
      <w:proofErr w:type="gramEnd"/>
    </w:p>
    <w:p w14:paraId="083B63CE" w14:textId="77777777" w:rsidR="00BB4F14" w:rsidRPr="00DE2C81" w:rsidRDefault="00BB4F14" w:rsidP="00BB4F14">
      <w:pPr>
        <w:pStyle w:val="ListParagraph"/>
        <w:numPr>
          <w:ilvl w:val="0"/>
          <w:numId w:val="24"/>
        </w:numPr>
        <w:spacing w:after="0"/>
        <w:jc w:val="both"/>
        <w:rPr>
          <w:rFonts w:asciiTheme="majorHAnsi" w:hAnsiTheme="majorHAnsi" w:cstheme="majorHAnsi"/>
        </w:rPr>
      </w:pPr>
      <w:r w:rsidRPr="00DE2C81">
        <w:rPr>
          <w:rFonts w:asciiTheme="majorHAnsi" w:hAnsiTheme="majorHAnsi" w:cstheme="majorHAnsi"/>
        </w:rPr>
        <w:t>Ensuring that all changes to the production environment are adequately assessed for risk avoidance and impact.</w:t>
      </w:r>
    </w:p>
    <w:p w14:paraId="6970838A" w14:textId="77777777" w:rsidR="00BB4F14" w:rsidRPr="00DE2C81" w:rsidRDefault="00BB4F14" w:rsidP="00BB4F14">
      <w:pPr>
        <w:pStyle w:val="ListParagraph"/>
        <w:numPr>
          <w:ilvl w:val="0"/>
          <w:numId w:val="24"/>
        </w:numPr>
        <w:spacing w:after="0"/>
        <w:jc w:val="both"/>
        <w:rPr>
          <w:rFonts w:asciiTheme="majorHAnsi" w:hAnsiTheme="majorHAnsi" w:cstheme="majorHAnsi"/>
        </w:rPr>
      </w:pPr>
      <w:r w:rsidRPr="00DE2C81">
        <w:rPr>
          <w:rFonts w:asciiTheme="majorHAnsi" w:hAnsiTheme="majorHAnsi" w:cstheme="majorHAnsi"/>
        </w:rPr>
        <w:t>Approving changes presented that meet business needs and conform to change management rules.</w:t>
      </w:r>
    </w:p>
    <w:p w14:paraId="1C733DB2" w14:textId="77777777" w:rsidR="00BB4F14" w:rsidRPr="00DE2C81" w:rsidRDefault="00BB4F14" w:rsidP="00BB4F14">
      <w:pPr>
        <w:pStyle w:val="ListParagraph"/>
        <w:numPr>
          <w:ilvl w:val="0"/>
          <w:numId w:val="24"/>
        </w:numPr>
        <w:spacing w:after="0"/>
        <w:jc w:val="both"/>
        <w:rPr>
          <w:rFonts w:asciiTheme="majorHAnsi" w:hAnsiTheme="majorHAnsi" w:cstheme="majorHAnsi"/>
        </w:rPr>
      </w:pPr>
      <w:r w:rsidRPr="00DE2C81">
        <w:rPr>
          <w:rFonts w:asciiTheme="majorHAnsi" w:hAnsiTheme="majorHAnsi" w:cstheme="majorHAnsi"/>
        </w:rPr>
        <w:t>Confirming the priority of authorized changes</w:t>
      </w:r>
    </w:p>
    <w:p w14:paraId="0C12931C" w14:textId="77777777" w:rsidR="00BB4F14" w:rsidRPr="00DE2C81" w:rsidRDefault="00BB4F14" w:rsidP="00BB4F14">
      <w:pPr>
        <w:pStyle w:val="ListParagraph"/>
        <w:numPr>
          <w:ilvl w:val="0"/>
          <w:numId w:val="24"/>
        </w:numPr>
        <w:spacing w:after="0"/>
        <w:jc w:val="both"/>
        <w:rPr>
          <w:rFonts w:asciiTheme="majorHAnsi" w:hAnsiTheme="majorHAnsi" w:cstheme="majorHAnsi"/>
        </w:rPr>
      </w:pPr>
      <w:r w:rsidRPr="00DE2C81">
        <w:rPr>
          <w:rFonts w:asciiTheme="majorHAnsi" w:hAnsiTheme="majorHAnsi" w:cstheme="majorHAnsi"/>
        </w:rPr>
        <w:t>Resolving conflicts in the change schedule.</w:t>
      </w:r>
    </w:p>
    <w:p w14:paraId="3FA24A8D" w14:textId="77777777" w:rsidR="003C2601" w:rsidRPr="00DE2C81" w:rsidRDefault="003C2601" w:rsidP="003C2601">
      <w:pPr>
        <w:numPr>
          <w:ilvl w:val="0"/>
          <w:numId w:val="24"/>
        </w:numPr>
        <w:spacing w:after="0"/>
        <w:jc w:val="both"/>
        <w:rPr>
          <w:rFonts w:asciiTheme="majorHAnsi" w:hAnsiTheme="majorHAnsi" w:cs="Arial"/>
        </w:rPr>
      </w:pPr>
      <w:r w:rsidRPr="00DE2C81">
        <w:rPr>
          <w:rFonts w:asciiTheme="majorHAnsi" w:hAnsiTheme="majorHAnsi" w:cs="Arial"/>
        </w:rPr>
        <w:t xml:space="preserve">Verifying that valid test plans are produced for changes in order to protect the production </w:t>
      </w:r>
      <w:proofErr w:type="gramStart"/>
      <w:r w:rsidRPr="00DE2C81">
        <w:rPr>
          <w:rFonts w:asciiTheme="majorHAnsi" w:hAnsiTheme="majorHAnsi" w:cs="Arial"/>
        </w:rPr>
        <w:t>environment</w:t>
      </w:r>
      <w:proofErr w:type="gramEnd"/>
    </w:p>
    <w:p w14:paraId="5012D199" w14:textId="77777777" w:rsidR="003C2601" w:rsidRPr="00DE2C81" w:rsidRDefault="003C2601" w:rsidP="003C2601">
      <w:pPr>
        <w:numPr>
          <w:ilvl w:val="0"/>
          <w:numId w:val="24"/>
        </w:numPr>
        <w:spacing w:after="0"/>
        <w:jc w:val="both"/>
        <w:rPr>
          <w:rFonts w:asciiTheme="majorHAnsi" w:hAnsiTheme="majorHAnsi" w:cs="Arial"/>
        </w:rPr>
      </w:pPr>
      <w:r w:rsidRPr="00DE2C81">
        <w:rPr>
          <w:rFonts w:asciiTheme="majorHAnsi" w:hAnsiTheme="majorHAnsi" w:cs="Arial"/>
        </w:rPr>
        <w:t xml:space="preserve">Taking corrective action against any person/group who attempts to circumvent the change management </w:t>
      </w:r>
      <w:proofErr w:type="gramStart"/>
      <w:r w:rsidRPr="00DE2C81">
        <w:rPr>
          <w:rFonts w:asciiTheme="majorHAnsi" w:hAnsiTheme="majorHAnsi" w:cs="Arial"/>
        </w:rPr>
        <w:t>process</w:t>
      </w:r>
      <w:proofErr w:type="gramEnd"/>
    </w:p>
    <w:p w14:paraId="7CFFB445" w14:textId="77777777" w:rsidR="003C2601" w:rsidRPr="00DE2C81" w:rsidRDefault="003C2601" w:rsidP="003C2601">
      <w:pPr>
        <w:numPr>
          <w:ilvl w:val="0"/>
          <w:numId w:val="24"/>
        </w:numPr>
        <w:spacing w:after="0"/>
        <w:jc w:val="both"/>
        <w:rPr>
          <w:rFonts w:asciiTheme="majorHAnsi" w:hAnsiTheme="majorHAnsi"/>
        </w:rPr>
      </w:pPr>
      <w:r w:rsidRPr="00DE2C81">
        <w:rPr>
          <w:rFonts w:asciiTheme="majorHAnsi" w:hAnsiTheme="majorHAnsi"/>
        </w:rPr>
        <w:t xml:space="preserve">Reviewing historical records of changes to ensure that the process is running as </w:t>
      </w:r>
      <w:proofErr w:type="gramStart"/>
      <w:r w:rsidRPr="00DE2C81">
        <w:rPr>
          <w:rFonts w:asciiTheme="majorHAnsi" w:hAnsiTheme="majorHAnsi"/>
        </w:rPr>
        <w:t>required</w:t>
      </w:r>
      <w:proofErr w:type="gramEnd"/>
    </w:p>
    <w:p w14:paraId="78B3A529" w14:textId="77777777" w:rsidR="00971BD0" w:rsidRPr="00DE2C81" w:rsidRDefault="00971BD0" w:rsidP="00971BD0">
      <w:pPr>
        <w:spacing w:after="0"/>
        <w:ind w:left="816"/>
        <w:jc w:val="both"/>
        <w:rPr>
          <w:rFonts w:asciiTheme="majorHAnsi" w:hAnsiTheme="majorHAnsi"/>
        </w:rPr>
      </w:pPr>
    </w:p>
    <w:p w14:paraId="1ED41DE4" w14:textId="77777777" w:rsidR="00BB4F14" w:rsidRPr="00DE2C81" w:rsidRDefault="00BB4F14" w:rsidP="00971BD0">
      <w:pPr>
        <w:pStyle w:val="Heading4"/>
        <w:rPr>
          <w:rFonts w:asciiTheme="majorHAnsi" w:hAnsiTheme="majorHAnsi"/>
        </w:rPr>
      </w:pPr>
      <w:r w:rsidRPr="00DE2C81">
        <w:rPr>
          <w:rFonts w:asciiTheme="majorHAnsi" w:hAnsiTheme="majorHAnsi"/>
        </w:rPr>
        <w:t>CAB Meetings</w:t>
      </w:r>
    </w:p>
    <w:p w14:paraId="4A8B8161" w14:textId="2EBBCA17" w:rsidR="00325911" w:rsidRPr="00DE2C81" w:rsidRDefault="00AA31BD" w:rsidP="00325911">
      <w:pPr>
        <w:jc w:val="both"/>
        <w:rPr>
          <w:rFonts w:asciiTheme="majorHAnsi" w:hAnsiTheme="majorHAnsi"/>
        </w:rPr>
      </w:pPr>
      <w:r>
        <w:rPr>
          <w:rFonts w:asciiTheme="majorHAnsi" w:hAnsiTheme="majorHAnsi"/>
        </w:rPr>
        <w:t>The CAB meeting</w:t>
      </w:r>
      <w:r w:rsidR="00C85DED">
        <w:rPr>
          <w:rFonts w:asciiTheme="majorHAnsi" w:hAnsiTheme="majorHAnsi"/>
        </w:rPr>
        <w:t>/approvals</w:t>
      </w:r>
      <w:r>
        <w:rPr>
          <w:rFonts w:asciiTheme="majorHAnsi" w:hAnsiTheme="majorHAnsi"/>
        </w:rPr>
        <w:t xml:space="preserve"> will be called at the instance of the Change Manager when a change request is received or </w:t>
      </w:r>
      <w:r w:rsidR="00C85DED">
        <w:rPr>
          <w:rFonts w:asciiTheme="majorHAnsi" w:hAnsiTheme="majorHAnsi"/>
        </w:rPr>
        <w:t xml:space="preserve">at </w:t>
      </w:r>
      <w:r>
        <w:rPr>
          <w:rFonts w:asciiTheme="majorHAnsi" w:hAnsiTheme="majorHAnsi"/>
        </w:rPr>
        <w:t xml:space="preserve">least </w:t>
      </w:r>
      <w:r w:rsidR="004D0E8F">
        <w:rPr>
          <w:rFonts w:asciiTheme="majorHAnsi" w:hAnsiTheme="majorHAnsi"/>
        </w:rPr>
        <w:t>quarterly</w:t>
      </w:r>
      <w:r>
        <w:rPr>
          <w:rFonts w:asciiTheme="majorHAnsi" w:hAnsiTheme="majorHAnsi"/>
        </w:rPr>
        <w:t xml:space="preserve"> to review status of previous changes. </w:t>
      </w:r>
      <w:r w:rsidR="004D0E8F">
        <w:rPr>
          <w:rFonts w:asciiTheme="majorHAnsi" w:hAnsiTheme="majorHAnsi"/>
        </w:rPr>
        <w:t>Four</w:t>
      </w:r>
      <w:r>
        <w:rPr>
          <w:rFonts w:asciiTheme="majorHAnsi" w:hAnsiTheme="majorHAnsi"/>
        </w:rPr>
        <w:t xml:space="preserve"> (</w:t>
      </w:r>
      <w:r w:rsidR="004D0E8F">
        <w:rPr>
          <w:rFonts w:asciiTheme="majorHAnsi" w:hAnsiTheme="majorHAnsi"/>
        </w:rPr>
        <w:t>4</w:t>
      </w:r>
      <w:r>
        <w:rPr>
          <w:rFonts w:asciiTheme="majorHAnsi" w:hAnsiTheme="majorHAnsi"/>
        </w:rPr>
        <w:t xml:space="preserve">) out of the </w:t>
      </w:r>
      <w:r w:rsidR="004D0E8F">
        <w:rPr>
          <w:rFonts w:asciiTheme="majorHAnsi" w:hAnsiTheme="majorHAnsi"/>
        </w:rPr>
        <w:t>Six</w:t>
      </w:r>
      <w:r>
        <w:rPr>
          <w:rFonts w:asciiTheme="majorHAnsi" w:hAnsiTheme="majorHAnsi"/>
        </w:rPr>
        <w:t xml:space="preserve"> (</w:t>
      </w:r>
      <w:r w:rsidR="004D0E8F">
        <w:rPr>
          <w:rFonts w:asciiTheme="majorHAnsi" w:hAnsiTheme="majorHAnsi"/>
        </w:rPr>
        <w:t>6</w:t>
      </w:r>
      <w:r>
        <w:rPr>
          <w:rFonts w:asciiTheme="majorHAnsi" w:hAnsiTheme="majorHAnsi"/>
        </w:rPr>
        <w:t xml:space="preserve">) CAB members are required to form a quorum and approve or decline </w:t>
      </w:r>
      <w:proofErr w:type="gramStart"/>
      <w:r>
        <w:rPr>
          <w:rFonts w:asciiTheme="majorHAnsi" w:hAnsiTheme="majorHAnsi"/>
        </w:rPr>
        <w:t>changes</w:t>
      </w:r>
      <w:proofErr w:type="gramEnd"/>
    </w:p>
    <w:p w14:paraId="64EF4000" w14:textId="264E7366" w:rsidR="00BB4F14" w:rsidRPr="00DE2C81" w:rsidRDefault="00BB4F14" w:rsidP="00AD2ECA">
      <w:pPr>
        <w:spacing w:after="0"/>
        <w:rPr>
          <w:rFonts w:asciiTheme="majorHAnsi" w:hAnsiTheme="majorHAnsi" w:cstheme="majorHAnsi"/>
        </w:rPr>
      </w:pPr>
      <w:r w:rsidRPr="00DE2C81">
        <w:rPr>
          <w:rFonts w:asciiTheme="majorHAnsi" w:hAnsiTheme="majorHAnsi" w:cstheme="majorHAnsi"/>
        </w:rPr>
        <w:lastRenderedPageBreak/>
        <w:t>The general principle is that all relevant parties are consulted regarding a change that may affect them and these parties may be different according to the scope of a specific change. Therefore, a process of approval via email may be used in advance of a full CAB meeting if the timescale of the change requires a decision before the next meeting.</w:t>
      </w:r>
    </w:p>
    <w:p w14:paraId="49773111" w14:textId="77777777" w:rsidR="003C2601" w:rsidRPr="00DE2C81" w:rsidRDefault="003C2601" w:rsidP="00AD2ECA">
      <w:pPr>
        <w:spacing w:after="0"/>
        <w:rPr>
          <w:rFonts w:asciiTheme="majorHAnsi" w:hAnsiTheme="majorHAnsi" w:cstheme="majorHAnsi"/>
        </w:rPr>
      </w:pPr>
    </w:p>
    <w:p w14:paraId="7CA236AF" w14:textId="77777777" w:rsidR="003C2601" w:rsidRPr="00DE2C81" w:rsidRDefault="003C2601" w:rsidP="00971BD0">
      <w:pPr>
        <w:pStyle w:val="Heading4"/>
        <w:rPr>
          <w:rFonts w:asciiTheme="majorHAnsi" w:hAnsiTheme="majorHAnsi"/>
        </w:rPr>
      </w:pPr>
      <w:bookmarkStart w:id="21" w:name="_Toc467577986"/>
      <w:r w:rsidRPr="00DE2C81">
        <w:rPr>
          <w:rFonts w:asciiTheme="majorHAnsi" w:hAnsiTheme="majorHAnsi"/>
        </w:rPr>
        <w:t>Reports for CAB</w:t>
      </w:r>
      <w:bookmarkEnd w:id="21"/>
    </w:p>
    <w:p w14:paraId="7618CBC9" w14:textId="77777777" w:rsidR="003C2601" w:rsidRPr="00DE2C81" w:rsidRDefault="003C2601" w:rsidP="003C2601">
      <w:pPr>
        <w:jc w:val="both"/>
        <w:rPr>
          <w:rFonts w:asciiTheme="majorHAnsi" w:hAnsiTheme="majorHAnsi"/>
        </w:rPr>
      </w:pPr>
      <w:r w:rsidRPr="00DE2C81">
        <w:rPr>
          <w:rFonts w:asciiTheme="majorHAnsi" w:hAnsiTheme="majorHAnsi"/>
        </w:rPr>
        <w:t xml:space="preserve">The following reports will be produced by the Change Manager on a regular basis and reviewed as part of the CAB meetings </w:t>
      </w:r>
      <w:proofErr w:type="gramStart"/>
      <w:r w:rsidRPr="00DE2C81">
        <w:rPr>
          <w:rFonts w:asciiTheme="majorHAnsi" w:hAnsiTheme="majorHAnsi"/>
        </w:rPr>
        <w:t>in order to</w:t>
      </w:r>
      <w:proofErr w:type="gramEnd"/>
      <w:r w:rsidRPr="00DE2C81">
        <w:rPr>
          <w:rFonts w:asciiTheme="majorHAnsi" w:hAnsiTheme="majorHAnsi"/>
        </w:rPr>
        <w:t xml:space="preserve"> identify trends and possible process improvements:</w:t>
      </w:r>
    </w:p>
    <w:p w14:paraId="304ED3BC" w14:textId="77777777" w:rsidR="003C2601" w:rsidRPr="00DE2C81" w:rsidRDefault="003C2601" w:rsidP="003C2601">
      <w:pPr>
        <w:numPr>
          <w:ilvl w:val="0"/>
          <w:numId w:val="32"/>
        </w:numPr>
        <w:spacing w:after="0"/>
        <w:rPr>
          <w:rFonts w:asciiTheme="majorHAnsi" w:hAnsiTheme="majorHAnsi"/>
        </w:rPr>
      </w:pPr>
      <w:r w:rsidRPr="00DE2C81">
        <w:rPr>
          <w:rFonts w:asciiTheme="majorHAnsi" w:hAnsiTheme="majorHAnsi"/>
        </w:rPr>
        <w:t xml:space="preserve">Number of changes raised and closed within a given </w:t>
      </w:r>
      <w:proofErr w:type="gramStart"/>
      <w:r w:rsidRPr="00DE2C81">
        <w:rPr>
          <w:rFonts w:asciiTheme="majorHAnsi" w:hAnsiTheme="majorHAnsi"/>
        </w:rPr>
        <w:t>time</w:t>
      </w:r>
      <w:proofErr w:type="gramEnd"/>
    </w:p>
    <w:p w14:paraId="5B1D948F" w14:textId="77777777" w:rsidR="003C2601" w:rsidRPr="00DE2C81" w:rsidRDefault="003C2601" w:rsidP="003C2601">
      <w:pPr>
        <w:numPr>
          <w:ilvl w:val="0"/>
          <w:numId w:val="32"/>
        </w:numPr>
        <w:spacing w:after="0"/>
        <w:rPr>
          <w:rFonts w:asciiTheme="majorHAnsi" w:hAnsiTheme="majorHAnsi"/>
        </w:rPr>
      </w:pPr>
      <w:r w:rsidRPr="00DE2C81">
        <w:rPr>
          <w:rFonts w:asciiTheme="majorHAnsi" w:hAnsiTheme="majorHAnsi"/>
        </w:rPr>
        <w:t xml:space="preserve">Breakdown of categories of change requests raised </w:t>
      </w:r>
      <w:proofErr w:type="gramStart"/>
      <w:r w:rsidRPr="00DE2C81">
        <w:rPr>
          <w:rFonts w:asciiTheme="majorHAnsi" w:hAnsiTheme="majorHAnsi"/>
        </w:rPr>
        <w:t>i.e.</w:t>
      </w:r>
      <w:proofErr w:type="gramEnd"/>
      <w:r w:rsidRPr="00DE2C81">
        <w:rPr>
          <w:rFonts w:asciiTheme="majorHAnsi" w:hAnsiTheme="majorHAnsi"/>
        </w:rPr>
        <w:t xml:space="preserve"> Normal, Emergency and Major</w:t>
      </w:r>
    </w:p>
    <w:p w14:paraId="18D913CF" w14:textId="77777777" w:rsidR="003C2601" w:rsidRPr="00DE2C81" w:rsidRDefault="003C2601" w:rsidP="003C2601">
      <w:pPr>
        <w:numPr>
          <w:ilvl w:val="0"/>
          <w:numId w:val="32"/>
        </w:numPr>
        <w:spacing w:after="0"/>
        <w:rPr>
          <w:rFonts w:asciiTheme="majorHAnsi" w:hAnsiTheme="majorHAnsi"/>
        </w:rPr>
      </w:pPr>
      <w:r w:rsidRPr="00DE2C81">
        <w:rPr>
          <w:rFonts w:asciiTheme="majorHAnsi" w:hAnsiTheme="majorHAnsi"/>
        </w:rPr>
        <w:t xml:space="preserve"> Average time to process a change request of each </w:t>
      </w:r>
      <w:proofErr w:type="gramStart"/>
      <w:r w:rsidRPr="00DE2C81">
        <w:rPr>
          <w:rFonts w:asciiTheme="majorHAnsi" w:hAnsiTheme="majorHAnsi"/>
        </w:rPr>
        <w:t>category</w:t>
      </w:r>
      <w:proofErr w:type="gramEnd"/>
    </w:p>
    <w:p w14:paraId="5AD9A837" w14:textId="77777777" w:rsidR="003C2601" w:rsidRPr="00DE2C81" w:rsidRDefault="003C2601" w:rsidP="003C2601">
      <w:pPr>
        <w:numPr>
          <w:ilvl w:val="0"/>
          <w:numId w:val="32"/>
        </w:numPr>
        <w:spacing w:after="0"/>
        <w:rPr>
          <w:rFonts w:asciiTheme="majorHAnsi" w:hAnsiTheme="majorHAnsi"/>
        </w:rPr>
      </w:pPr>
      <w:r w:rsidRPr="00DE2C81">
        <w:rPr>
          <w:rFonts w:asciiTheme="majorHAnsi" w:hAnsiTheme="majorHAnsi"/>
        </w:rPr>
        <w:t>Percentage successful change requests</w:t>
      </w:r>
    </w:p>
    <w:p w14:paraId="6B1732C6" w14:textId="77777777" w:rsidR="003C2601" w:rsidRPr="00DE2C81" w:rsidRDefault="003C2601" w:rsidP="003C2601">
      <w:pPr>
        <w:numPr>
          <w:ilvl w:val="0"/>
          <w:numId w:val="32"/>
        </w:numPr>
        <w:spacing w:after="0"/>
        <w:rPr>
          <w:rFonts w:asciiTheme="majorHAnsi" w:hAnsiTheme="majorHAnsi"/>
        </w:rPr>
      </w:pPr>
      <w:r w:rsidRPr="00DE2C81">
        <w:rPr>
          <w:rFonts w:asciiTheme="majorHAnsi" w:hAnsiTheme="majorHAnsi"/>
        </w:rPr>
        <w:t xml:space="preserve">Sources of change requests </w:t>
      </w:r>
      <w:proofErr w:type="gramStart"/>
      <w:r w:rsidRPr="00DE2C81">
        <w:rPr>
          <w:rFonts w:asciiTheme="majorHAnsi" w:hAnsiTheme="majorHAnsi"/>
        </w:rPr>
        <w:t>e.g.</w:t>
      </w:r>
      <w:proofErr w:type="gramEnd"/>
      <w:r w:rsidRPr="00DE2C81">
        <w:rPr>
          <w:rFonts w:asciiTheme="majorHAnsi" w:hAnsiTheme="majorHAnsi"/>
        </w:rPr>
        <w:t xml:space="preserve"> business area</w:t>
      </w:r>
    </w:p>
    <w:p w14:paraId="7403CC3D" w14:textId="77777777" w:rsidR="003C2601" w:rsidRPr="00DE2C81" w:rsidRDefault="003C2601" w:rsidP="003C2601">
      <w:pPr>
        <w:numPr>
          <w:ilvl w:val="0"/>
          <w:numId w:val="32"/>
        </w:numPr>
        <w:spacing w:after="0"/>
        <w:rPr>
          <w:rFonts w:asciiTheme="majorHAnsi" w:hAnsiTheme="majorHAnsi"/>
        </w:rPr>
      </w:pPr>
      <w:r w:rsidRPr="00DE2C81">
        <w:rPr>
          <w:rFonts w:asciiTheme="majorHAnsi" w:hAnsiTheme="majorHAnsi"/>
        </w:rPr>
        <w:t xml:space="preserve">Types of change requests </w:t>
      </w:r>
      <w:proofErr w:type="gramStart"/>
      <w:r w:rsidRPr="00DE2C81">
        <w:rPr>
          <w:rFonts w:asciiTheme="majorHAnsi" w:hAnsiTheme="majorHAnsi"/>
        </w:rPr>
        <w:t>e.g.</w:t>
      </w:r>
      <w:proofErr w:type="gramEnd"/>
      <w:r w:rsidRPr="00DE2C81">
        <w:rPr>
          <w:rFonts w:asciiTheme="majorHAnsi" w:hAnsiTheme="majorHAnsi"/>
        </w:rPr>
        <w:t xml:space="preserve"> server, network or by business application</w:t>
      </w:r>
    </w:p>
    <w:p w14:paraId="50BF392B" w14:textId="77777777" w:rsidR="003C2601" w:rsidRPr="00DE2C81" w:rsidRDefault="003C2601" w:rsidP="003C2601">
      <w:pPr>
        <w:spacing w:after="0"/>
        <w:ind w:left="720"/>
        <w:rPr>
          <w:rFonts w:asciiTheme="majorHAnsi" w:hAnsiTheme="majorHAnsi"/>
        </w:rPr>
      </w:pPr>
    </w:p>
    <w:p w14:paraId="53010DF2" w14:textId="77777777" w:rsidR="003C2601" w:rsidRPr="00DE2C81" w:rsidRDefault="003C2601" w:rsidP="003C2601">
      <w:pPr>
        <w:spacing w:after="0"/>
        <w:rPr>
          <w:rFonts w:asciiTheme="majorHAnsi" w:hAnsiTheme="majorHAnsi"/>
        </w:rPr>
      </w:pPr>
      <w:r w:rsidRPr="00DE2C81">
        <w:rPr>
          <w:rFonts w:asciiTheme="majorHAnsi" w:hAnsiTheme="majorHAnsi"/>
        </w:rPr>
        <w:t xml:space="preserve">Requirements for further reports will be reviewed on a regular basis. Identified improvements will be input to the continual improvement </w:t>
      </w:r>
      <w:proofErr w:type="gramStart"/>
      <w:r w:rsidRPr="00DE2C81">
        <w:rPr>
          <w:rFonts w:asciiTheme="majorHAnsi" w:hAnsiTheme="majorHAnsi"/>
        </w:rPr>
        <w:t>plan</w:t>
      </w:r>
      <w:proofErr w:type="gramEnd"/>
    </w:p>
    <w:p w14:paraId="6A80E942" w14:textId="77777777" w:rsidR="00BB4F14" w:rsidRPr="00DE2C81" w:rsidRDefault="00BB4F14" w:rsidP="00684D0B">
      <w:pPr>
        <w:pStyle w:val="Heading3"/>
        <w:rPr>
          <w:rFonts w:asciiTheme="majorHAnsi" w:hAnsiTheme="majorHAnsi"/>
        </w:rPr>
      </w:pPr>
      <w:bookmarkStart w:id="22" w:name="_Toc73535690"/>
      <w:r w:rsidRPr="00DE2C81">
        <w:rPr>
          <w:rFonts w:asciiTheme="majorHAnsi" w:hAnsiTheme="majorHAnsi"/>
        </w:rPr>
        <w:t>Change Implementer</w:t>
      </w:r>
      <w:bookmarkEnd w:id="22"/>
    </w:p>
    <w:p w14:paraId="6E817BD7" w14:textId="77777777" w:rsidR="00BB4F14" w:rsidRPr="00DE2C81" w:rsidRDefault="00BB4F14" w:rsidP="00BB4F14">
      <w:pPr>
        <w:pStyle w:val="ListParagraph"/>
        <w:numPr>
          <w:ilvl w:val="0"/>
          <w:numId w:val="25"/>
        </w:numPr>
        <w:spacing w:after="0"/>
        <w:jc w:val="both"/>
        <w:rPr>
          <w:rFonts w:asciiTheme="majorHAnsi" w:hAnsiTheme="majorHAnsi" w:cstheme="majorHAnsi"/>
        </w:rPr>
      </w:pPr>
      <w:r w:rsidRPr="00DE2C81">
        <w:rPr>
          <w:rFonts w:asciiTheme="majorHAnsi" w:hAnsiTheme="majorHAnsi" w:cstheme="majorHAnsi"/>
        </w:rPr>
        <w:t>Works with the change initiator to define the requirements in more detail.</w:t>
      </w:r>
    </w:p>
    <w:p w14:paraId="7878D266" w14:textId="77777777" w:rsidR="00BB4F14" w:rsidRPr="00DE2C81" w:rsidRDefault="00BB4F14" w:rsidP="00BB4F14">
      <w:pPr>
        <w:pStyle w:val="ListParagraph"/>
        <w:numPr>
          <w:ilvl w:val="0"/>
          <w:numId w:val="25"/>
        </w:numPr>
        <w:spacing w:after="0"/>
        <w:jc w:val="both"/>
        <w:rPr>
          <w:rFonts w:asciiTheme="majorHAnsi" w:hAnsiTheme="majorHAnsi" w:cstheme="majorHAnsi"/>
        </w:rPr>
      </w:pPr>
      <w:r w:rsidRPr="00DE2C81">
        <w:rPr>
          <w:rFonts w:asciiTheme="majorHAnsi" w:hAnsiTheme="majorHAnsi" w:cstheme="majorHAnsi"/>
        </w:rPr>
        <w:t>Creates the items necessary for the change (</w:t>
      </w:r>
      <w:proofErr w:type="gramStart"/>
      <w:r w:rsidRPr="00DE2C81">
        <w:rPr>
          <w:rFonts w:asciiTheme="majorHAnsi" w:hAnsiTheme="majorHAnsi" w:cstheme="majorHAnsi"/>
        </w:rPr>
        <w:t>e.g.</w:t>
      </w:r>
      <w:proofErr w:type="gramEnd"/>
      <w:r w:rsidRPr="00DE2C81">
        <w:rPr>
          <w:rFonts w:asciiTheme="majorHAnsi" w:hAnsiTheme="majorHAnsi" w:cstheme="majorHAnsi"/>
        </w:rPr>
        <w:t xml:space="preserve"> new or revised software programs)</w:t>
      </w:r>
    </w:p>
    <w:p w14:paraId="4E2C9774" w14:textId="77777777" w:rsidR="00BB4F14" w:rsidRPr="00DE2C81" w:rsidRDefault="00BB4F14" w:rsidP="00BB4F14">
      <w:pPr>
        <w:pStyle w:val="ListParagraph"/>
        <w:numPr>
          <w:ilvl w:val="0"/>
          <w:numId w:val="25"/>
        </w:numPr>
        <w:spacing w:after="0"/>
        <w:jc w:val="both"/>
        <w:rPr>
          <w:rFonts w:asciiTheme="majorHAnsi" w:hAnsiTheme="majorHAnsi" w:cstheme="majorHAnsi"/>
        </w:rPr>
      </w:pPr>
      <w:r w:rsidRPr="00DE2C81">
        <w:rPr>
          <w:rFonts w:asciiTheme="majorHAnsi" w:hAnsiTheme="majorHAnsi" w:cstheme="majorHAnsi"/>
        </w:rPr>
        <w:t xml:space="preserve">Performs system testing and liaises with the change originator to perform </w:t>
      </w:r>
      <w:proofErr w:type="gramStart"/>
      <w:r w:rsidRPr="00DE2C81">
        <w:rPr>
          <w:rFonts w:asciiTheme="majorHAnsi" w:hAnsiTheme="majorHAnsi" w:cstheme="majorHAnsi"/>
        </w:rPr>
        <w:t>UAT</w:t>
      </w:r>
      <w:proofErr w:type="gramEnd"/>
      <w:r w:rsidRPr="00DE2C81">
        <w:rPr>
          <w:rFonts w:asciiTheme="majorHAnsi" w:hAnsiTheme="majorHAnsi" w:cstheme="majorHAnsi"/>
        </w:rPr>
        <w:t xml:space="preserve"> </w:t>
      </w:r>
    </w:p>
    <w:p w14:paraId="1FBB157C" w14:textId="77777777" w:rsidR="00BB4F14" w:rsidRPr="00DE2C81" w:rsidRDefault="00BB4F14" w:rsidP="00BB4F14">
      <w:pPr>
        <w:pStyle w:val="ListParagraph"/>
        <w:numPr>
          <w:ilvl w:val="0"/>
          <w:numId w:val="25"/>
        </w:numPr>
        <w:spacing w:after="0"/>
        <w:jc w:val="both"/>
        <w:rPr>
          <w:rFonts w:asciiTheme="majorHAnsi" w:hAnsiTheme="majorHAnsi" w:cstheme="majorHAnsi"/>
        </w:rPr>
      </w:pPr>
      <w:r w:rsidRPr="00DE2C81">
        <w:rPr>
          <w:rFonts w:asciiTheme="majorHAnsi" w:hAnsiTheme="majorHAnsi" w:cstheme="majorHAnsi"/>
        </w:rPr>
        <w:t xml:space="preserve">Plans the details of the change, test it prior and post </w:t>
      </w:r>
      <w:proofErr w:type="gramStart"/>
      <w:r w:rsidRPr="00DE2C81">
        <w:rPr>
          <w:rFonts w:asciiTheme="majorHAnsi" w:hAnsiTheme="majorHAnsi" w:cstheme="majorHAnsi"/>
        </w:rPr>
        <w:t>implementation</w:t>
      </w:r>
      <w:proofErr w:type="gramEnd"/>
    </w:p>
    <w:p w14:paraId="6733EF71" w14:textId="48FF12EA" w:rsidR="00BB4F14" w:rsidRDefault="00BB4F14" w:rsidP="00BB4F14">
      <w:pPr>
        <w:pStyle w:val="ListParagraph"/>
        <w:numPr>
          <w:ilvl w:val="0"/>
          <w:numId w:val="25"/>
        </w:numPr>
        <w:spacing w:after="0"/>
        <w:jc w:val="both"/>
        <w:rPr>
          <w:rFonts w:asciiTheme="majorHAnsi" w:hAnsiTheme="majorHAnsi" w:cstheme="majorHAnsi"/>
        </w:rPr>
      </w:pPr>
      <w:r w:rsidRPr="00DE2C81">
        <w:rPr>
          <w:rFonts w:asciiTheme="majorHAnsi" w:hAnsiTheme="majorHAnsi" w:cstheme="majorHAnsi"/>
        </w:rPr>
        <w:t xml:space="preserve">Provides feedback to the change manager on the status of the </w:t>
      </w:r>
      <w:proofErr w:type="gramStart"/>
      <w:r w:rsidRPr="00DE2C81">
        <w:rPr>
          <w:rFonts w:asciiTheme="majorHAnsi" w:hAnsiTheme="majorHAnsi" w:cstheme="majorHAnsi"/>
        </w:rPr>
        <w:t>change</w:t>
      </w:r>
      <w:proofErr w:type="gramEnd"/>
    </w:p>
    <w:p w14:paraId="7C857C56" w14:textId="77777777" w:rsidR="002078DB" w:rsidRDefault="002078DB" w:rsidP="002078DB">
      <w:pPr>
        <w:pStyle w:val="ListParagraph"/>
        <w:spacing w:after="0"/>
        <w:ind w:left="816"/>
        <w:jc w:val="both"/>
        <w:rPr>
          <w:rFonts w:asciiTheme="majorHAnsi" w:hAnsiTheme="majorHAnsi" w:cstheme="majorHAnsi"/>
        </w:rPr>
      </w:pPr>
    </w:p>
    <w:tbl>
      <w:tblPr>
        <w:tblStyle w:val="TableGrid"/>
        <w:tblW w:w="0" w:type="auto"/>
        <w:tblLook w:val="04A0" w:firstRow="1" w:lastRow="0" w:firstColumn="1" w:lastColumn="0" w:noHBand="0" w:noVBand="1"/>
      </w:tblPr>
      <w:tblGrid>
        <w:gridCol w:w="3936"/>
        <w:gridCol w:w="4252"/>
      </w:tblGrid>
      <w:tr w:rsidR="004D495A" w14:paraId="4905D50E" w14:textId="77777777" w:rsidTr="000B5005">
        <w:tc>
          <w:tcPr>
            <w:tcW w:w="3936" w:type="dxa"/>
          </w:tcPr>
          <w:p w14:paraId="72484E8B" w14:textId="22378B8B" w:rsidR="004D495A" w:rsidRDefault="004D495A" w:rsidP="004D495A">
            <w:pPr>
              <w:spacing w:after="0"/>
              <w:jc w:val="both"/>
              <w:rPr>
                <w:rFonts w:asciiTheme="majorHAnsi" w:hAnsiTheme="majorHAnsi" w:cstheme="majorHAnsi"/>
              </w:rPr>
            </w:pPr>
            <w:bookmarkStart w:id="23" w:name="_Hlk43983678"/>
            <w:r>
              <w:rPr>
                <w:rFonts w:asciiTheme="majorHAnsi" w:hAnsiTheme="majorHAnsi" w:cstheme="majorHAnsi"/>
              </w:rPr>
              <w:t>Role</w:t>
            </w:r>
          </w:p>
        </w:tc>
        <w:tc>
          <w:tcPr>
            <w:tcW w:w="4252" w:type="dxa"/>
          </w:tcPr>
          <w:p w14:paraId="5AFA2261" w14:textId="497FC4DD" w:rsidR="004D495A" w:rsidRDefault="004D495A" w:rsidP="004D495A">
            <w:pPr>
              <w:spacing w:after="0"/>
              <w:jc w:val="both"/>
              <w:rPr>
                <w:rFonts w:asciiTheme="majorHAnsi" w:hAnsiTheme="majorHAnsi" w:cstheme="majorHAnsi"/>
              </w:rPr>
            </w:pPr>
            <w:r>
              <w:rPr>
                <w:rFonts w:asciiTheme="majorHAnsi" w:hAnsiTheme="majorHAnsi" w:cstheme="majorHAnsi"/>
              </w:rPr>
              <w:t>Members</w:t>
            </w:r>
          </w:p>
        </w:tc>
      </w:tr>
      <w:tr w:rsidR="004D495A" w14:paraId="25E1CDF4" w14:textId="77777777" w:rsidTr="000B5005">
        <w:tc>
          <w:tcPr>
            <w:tcW w:w="3936" w:type="dxa"/>
          </w:tcPr>
          <w:p w14:paraId="7FCB508D" w14:textId="4D5F3D84" w:rsidR="004D495A" w:rsidRDefault="004D495A" w:rsidP="004D495A">
            <w:pPr>
              <w:spacing w:after="0"/>
              <w:jc w:val="both"/>
              <w:rPr>
                <w:rFonts w:asciiTheme="majorHAnsi" w:hAnsiTheme="majorHAnsi" w:cstheme="majorHAnsi"/>
              </w:rPr>
            </w:pPr>
            <w:r>
              <w:rPr>
                <w:rFonts w:asciiTheme="majorHAnsi" w:hAnsiTheme="majorHAnsi" w:cstheme="majorHAnsi"/>
              </w:rPr>
              <w:t>Change Manager</w:t>
            </w:r>
          </w:p>
        </w:tc>
        <w:tc>
          <w:tcPr>
            <w:tcW w:w="4252" w:type="dxa"/>
          </w:tcPr>
          <w:p w14:paraId="35DE2297" w14:textId="40342660" w:rsidR="004D495A" w:rsidRDefault="004D495A" w:rsidP="004D495A">
            <w:pPr>
              <w:spacing w:after="0"/>
              <w:jc w:val="both"/>
              <w:rPr>
                <w:rFonts w:asciiTheme="majorHAnsi" w:hAnsiTheme="majorHAnsi" w:cstheme="majorHAnsi"/>
              </w:rPr>
            </w:pPr>
            <w:r>
              <w:rPr>
                <w:rFonts w:asciiTheme="majorHAnsi" w:hAnsiTheme="majorHAnsi" w:cstheme="majorHAnsi"/>
              </w:rPr>
              <w:t>Head of IT or the designate</w:t>
            </w:r>
          </w:p>
        </w:tc>
      </w:tr>
      <w:tr w:rsidR="004D495A" w14:paraId="7FA340D3" w14:textId="77777777" w:rsidTr="000B5005">
        <w:tc>
          <w:tcPr>
            <w:tcW w:w="3936" w:type="dxa"/>
          </w:tcPr>
          <w:p w14:paraId="62A6CDF9" w14:textId="7A91C446" w:rsidR="004D495A" w:rsidRDefault="004D495A" w:rsidP="004D495A">
            <w:pPr>
              <w:spacing w:after="0"/>
              <w:jc w:val="both"/>
              <w:rPr>
                <w:rFonts w:asciiTheme="majorHAnsi" w:hAnsiTheme="majorHAnsi" w:cstheme="majorHAnsi"/>
              </w:rPr>
            </w:pPr>
            <w:r>
              <w:rPr>
                <w:rFonts w:asciiTheme="majorHAnsi" w:hAnsiTheme="majorHAnsi" w:cstheme="majorHAnsi"/>
              </w:rPr>
              <w:t>Change Advisory Board (CAB)</w:t>
            </w:r>
          </w:p>
        </w:tc>
        <w:tc>
          <w:tcPr>
            <w:tcW w:w="4252" w:type="dxa"/>
          </w:tcPr>
          <w:p w14:paraId="4B21C910" w14:textId="77777777" w:rsidR="00576A59" w:rsidRPr="00576A59" w:rsidRDefault="00576A59" w:rsidP="00576A59">
            <w:pPr>
              <w:spacing w:after="0"/>
              <w:jc w:val="both"/>
              <w:rPr>
                <w:rFonts w:asciiTheme="majorHAnsi" w:hAnsiTheme="majorHAnsi" w:cstheme="majorHAnsi"/>
              </w:rPr>
            </w:pPr>
            <w:r w:rsidRPr="00576A59">
              <w:rPr>
                <w:rFonts w:asciiTheme="majorHAnsi" w:hAnsiTheme="majorHAnsi" w:cstheme="majorHAnsi"/>
              </w:rPr>
              <w:t xml:space="preserve">ED or </w:t>
            </w:r>
            <w:proofErr w:type="gramStart"/>
            <w:r w:rsidRPr="00576A59">
              <w:rPr>
                <w:rFonts w:asciiTheme="majorHAnsi" w:hAnsiTheme="majorHAnsi" w:cstheme="majorHAnsi"/>
              </w:rPr>
              <w:t>designate</w:t>
            </w:r>
            <w:proofErr w:type="gramEnd"/>
          </w:p>
          <w:p w14:paraId="6A2B398F" w14:textId="77777777" w:rsidR="00576A59" w:rsidRPr="00576A59" w:rsidRDefault="00576A59" w:rsidP="00576A59">
            <w:pPr>
              <w:spacing w:after="0"/>
              <w:jc w:val="both"/>
              <w:rPr>
                <w:rFonts w:asciiTheme="majorHAnsi" w:hAnsiTheme="majorHAnsi" w:cstheme="majorHAnsi"/>
              </w:rPr>
            </w:pPr>
            <w:r w:rsidRPr="00576A59">
              <w:rPr>
                <w:rFonts w:asciiTheme="majorHAnsi" w:hAnsiTheme="majorHAnsi" w:cstheme="majorHAnsi"/>
              </w:rPr>
              <w:t xml:space="preserve">CRO or </w:t>
            </w:r>
            <w:proofErr w:type="gramStart"/>
            <w:r w:rsidRPr="00576A59">
              <w:rPr>
                <w:rFonts w:asciiTheme="majorHAnsi" w:hAnsiTheme="majorHAnsi" w:cstheme="majorHAnsi"/>
              </w:rPr>
              <w:t>designate</w:t>
            </w:r>
            <w:proofErr w:type="gramEnd"/>
          </w:p>
          <w:p w14:paraId="174C1F7C" w14:textId="77777777" w:rsidR="00576A59" w:rsidRPr="00576A59" w:rsidRDefault="00576A59" w:rsidP="00576A59">
            <w:pPr>
              <w:spacing w:after="0"/>
              <w:jc w:val="both"/>
              <w:rPr>
                <w:rFonts w:asciiTheme="majorHAnsi" w:hAnsiTheme="majorHAnsi" w:cstheme="majorHAnsi"/>
              </w:rPr>
            </w:pPr>
            <w:r w:rsidRPr="00576A59">
              <w:rPr>
                <w:rFonts w:asciiTheme="majorHAnsi" w:hAnsiTheme="majorHAnsi" w:cstheme="majorHAnsi"/>
              </w:rPr>
              <w:t xml:space="preserve">COO or </w:t>
            </w:r>
            <w:proofErr w:type="gramStart"/>
            <w:r w:rsidRPr="00576A59">
              <w:rPr>
                <w:rFonts w:asciiTheme="majorHAnsi" w:hAnsiTheme="majorHAnsi" w:cstheme="majorHAnsi"/>
              </w:rPr>
              <w:t>designate</w:t>
            </w:r>
            <w:proofErr w:type="gramEnd"/>
          </w:p>
          <w:p w14:paraId="5E60872D" w14:textId="17221F3B" w:rsidR="00576A59" w:rsidRPr="00576A59" w:rsidRDefault="00576A59" w:rsidP="00576A59">
            <w:pPr>
              <w:spacing w:after="0"/>
              <w:jc w:val="both"/>
              <w:rPr>
                <w:rFonts w:asciiTheme="majorHAnsi" w:hAnsiTheme="majorHAnsi" w:cstheme="majorHAnsi"/>
              </w:rPr>
            </w:pPr>
            <w:r w:rsidRPr="00576A59">
              <w:rPr>
                <w:rFonts w:asciiTheme="majorHAnsi" w:hAnsiTheme="majorHAnsi" w:cstheme="majorHAnsi"/>
              </w:rPr>
              <w:t>H</w:t>
            </w:r>
            <w:r>
              <w:rPr>
                <w:rFonts w:asciiTheme="majorHAnsi" w:hAnsiTheme="majorHAnsi" w:cstheme="majorHAnsi"/>
              </w:rPr>
              <w:t xml:space="preserve">ead </w:t>
            </w:r>
            <w:r w:rsidRPr="00576A59">
              <w:rPr>
                <w:rFonts w:asciiTheme="majorHAnsi" w:hAnsiTheme="majorHAnsi" w:cstheme="majorHAnsi"/>
              </w:rPr>
              <w:t xml:space="preserve">IA or </w:t>
            </w:r>
            <w:proofErr w:type="gramStart"/>
            <w:r w:rsidRPr="00576A59">
              <w:rPr>
                <w:rFonts w:asciiTheme="majorHAnsi" w:hAnsiTheme="majorHAnsi" w:cstheme="majorHAnsi"/>
              </w:rPr>
              <w:t>designate</w:t>
            </w:r>
            <w:proofErr w:type="gramEnd"/>
          </w:p>
          <w:p w14:paraId="3B28F823" w14:textId="77777777" w:rsidR="000523CE" w:rsidRDefault="00576A59" w:rsidP="00576A59">
            <w:pPr>
              <w:spacing w:after="0"/>
              <w:jc w:val="both"/>
              <w:rPr>
                <w:rFonts w:asciiTheme="majorHAnsi" w:hAnsiTheme="majorHAnsi" w:cstheme="majorHAnsi"/>
              </w:rPr>
            </w:pPr>
            <w:r w:rsidRPr="00576A59">
              <w:rPr>
                <w:rFonts w:asciiTheme="majorHAnsi" w:hAnsiTheme="majorHAnsi" w:cstheme="majorHAnsi"/>
              </w:rPr>
              <w:t>H</w:t>
            </w:r>
            <w:r>
              <w:rPr>
                <w:rFonts w:asciiTheme="majorHAnsi" w:hAnsiTheme="majorHAnsi" w:cstheme="majorHAnsi"/>
              </w:rPr>
              <w:t xml:space="preserve">ead </w:t>
            </w:r>
            <w:r w:rsidRPr="00576A59">
              <w:rPr>
                <w:rFonts w:asciiTheme="majorHAnsi" w:hAnsiTheme="majorHAnsi" w:cstheme="majorHAnsi"/>
              </w:rPr>
              <w:t xml:space="preserve">IT or </w:t>
            </w:r>
            <w:proofErr w:type="gramStart"/>
            <w:r w:rsidRPr="00576A59">
              <w:rPr>
                <w:rFonts w:asciiTheme="majorHAnsi" w:hAnsiTheme="majorHAnsi" w:cstheme="majorHAnsi"/>
              </w:rPr>
              <w:t>designate</w:t>
            </w:r>
            <w:proofErr w:type="gramEnd"/>
          </w:p>
          <w:p w14:paraId="006EB496" w14:textId="77777777" w:rsidR="00C85DED" w:rsidRDefault="00C85DED" w:rsidP="00576A59">
            <w:pPr>
              <w:spacing w:after="0"/>
              <w:jc w:val="both"/>
              <w:rPr>
                <w:rFonts w:asciiTheme="majorHAnsi" w:hAnsiTheme="majorHAnsi" w:cstheme="majorHAnsi"/>
              </w:rPr>
            </w:pPr>
            <w:r>
              <w:rPr>
                <w:rFonts w:asciiTheme="majorHAnsi" w:hAnsiTheme="majorHAnsi" w:cstheme="majorHAnsi"/>
              </w:rPr>
              <w:t>Information Security Officer</w:t>
            </w:r>
          </w:p>
          <w:p w14:paraId="3438BC79" w14:textId="45E1AE9F" w:rsidR="00C85DED" w:rsidRDefault="00C85DED" w:rsidP="00576A59">
            <w:pPr>
              <w:spacing w:after="0"/>
              <w:jc w:val="both"/>
              <w:rPr>
                <w:rFonts w:asciiTheme="majorHAnsi" w:hAnsiTheme="majorHAnsi" w:cstheme="majorHAnsi"/>
              </w:rPr>
            </w:pPr>
            <w:r>
              <w:rPr>
                <w:rFonts w:asciiTheme="majorHAnsi" w:hAnsiTheme="majorHAnsi" w:cstheme="majorHAnsi"/>
              </w:rPr>
              <w:t>Manager IT &amp; Projects (Secretary)</w:t>
            </w:r>
          </w:p>
        </w:tc>
      </w:tr>
    </w:tbl>
    <w:p w14:paraId="4E75A122" w14:textId="77777777" w:rsidR="00971BD0" w:rsidRPr="00DE2C81" w:rsidRDefault="00971BD0" w:rsidP="00684D0B">
      <w:pPr>
        <w:pStyle w:val="Heading2"/>
        <w:rPr>
          <w:rFonts w:asciiTheme="majorHAnsi" w:hAnsiTheme="majorHAnsi"/>
        </w:rPr>
      </w:pPr>
      <w:bookmarkStart w:id="24" w:name="_Toc467577980"/>
      <w:bookmarkStart w:id="25" w:name="_Toc73535691"/>
      <w:bookmarkEnd w:id="23"/>
      <w:r w:rsidRPr="00DE2C81">
        <w:rPr>
          <w:rFonts w:asciiTheme="majorHAnsi" w:hAnsiTheme="majorHAnsi"/>
        </w:rPr>
        <w:t xml:space="preserve">RACI </w:t>
      </w:r>
      <w:r w:rsidR="00684D0B" w:rsidRPr="00DE2C81">
        <w:rPr>
          <w:rFonts w:asciiTheme="majorHAnsi" w:hAnsiTheme="majorHAnsi"/>
        </w:rPr>
        <w:t xml:space="preserve">(Responsible Accountable Consulted Informed) </w:t>
      </w:r>
      <w:r w:rsidRPr="00DE2C81">
        <w:rPr>
          <w:rFonts w:asciiTheme="majorHAnsi" w:hAnsiTheme="majorHAnsi"/>
        </w:rPr>
        <w:t>Matrix</w:t>
      </w:r>
      <w:bookmarkEnd w:id="24"/>
      <w:bookmarkEnd w:id="25"/>
    </w:p>
    <w:p w14:paraId="11B38273" w14:textId="77777777" w:rsidR="00971BD0" w:rsidRPr="00DE2C81" w:rsidRDefault="00971BD0" w:rsidP="00971BD0">
      <w:pPr>
        <w:jc w:val="both"/>
        <w:rPr>
          <w:rFonts w:asciiTheme="majorHAnsi" w:hAnsiTheme="majorHAnsi"/>
        </w:rPr>
      </w:pPr>
      <w:r w:rsidRPr="00DE2C81">
        <w:rPr>
          <w:rFonts w:asciiTheme="majorHAnsi" w:hAnsiTheme="majorHAnsi"/>
        </w:rPr>
        <w:t>The table below clarifies the responsibilities at each step using the RACI method, i.e.:</w:t>
      </w:r>
    </w:p>
    <w:p w14:paraId="2EA03B3D" w14:textId="77777777" w:rsidR="00971BD0" w:rsidRPr="00DE2C81" w:rsidRDefault="00971BD0" w:rsidP="00971BD0">
      <w:pPr>
        <w:jc w:val="both"/>
        <w:rPr>
          <w:rFonts w:asciiTheme="majorHAnsi" w:hAnsiTheme="majorHAnsi"/>
        </w:rPr>
      </w:pPr>
      <w:r w:rsidRPr="00DE2C81">
        <w:rPr>
          <w:rFonts w:asciiTheme="majorHAnsi" w:hAnsiTheme="majorHAnsi"/>
        </w:rPr>
        <w:t>R= Responsible</w:t>
      </w:r>
      <w:r w:rsidRPr="00DE2C81">
        <w:rPr>
          <w:rFonts w:asciiTheme="majorHAnsi" w:hAnsiTheme="majorHAnsi"/>
        </w:rPr>
        <w:tab/>
        <w:t xml:space="preserve"> A= Accountable</w:t>
      </w:r>
      <w:r w:rsidRPr="00DE2C81">
        <w:rPr>
          <w:rFonts w:asciiTheme="majorHAnsi" w:hAnsiTheme="majorHAnsi"/>
        </w:rPr>
        <w:tab/>
        <w:t xml:space="preserve">C= Consulted </w:t>
      </w:r>
      <w:r w:rsidRPr="00DE2C81">
        <w:rPr>
          <w:rFonts w:asciiTheme="majorHAnsi" w:hAnsiTheme="majorHAnsi"/>
        </w:rPr>
        <w:tab/>
        <w:t>I= Informed</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36"/>
        <w:gridCol w:w="1275"/>
        <w:gridCol w:w="1276"/>
        <w:gridCol w:w="992"/>
        <w:gridCol w:w="1701"/>
      </w:tblGrid>
      <w:tr w:rsidR="00971BD0" w:rsidRPr="00DE2C81" w14:paraId="793504A9" w14:textId="77777777" w:rsidTr="00971BD0">
        <w:trPr>
          <w:tblHeader/>
        </w:trPr>
        <w:tc>
          <w:tcPr>
            <w:tcW w:w="3936" w:type="dxa"/>
            <w:tcBorders>
              <w:top w:val="single" w:sz="4" w:space="0" w:color="auto"/>
              <w:left w:val="single" w:sz="4" w:space="0" w:color="auto"/>
              <w:bottom w:val="single" w:sz="4" w:space="0" w:color="auto"/>
              <w:right w:val="single" w:sz="4" w:space="0" w:color="auto"/>
            </w:tcBorders>
            <w:shd w:val="clear" w:color="auto" w:fill="C6D9F1"/>
            <w:hideMark/>
          </w:tcPr>
          <w:p w14:paraId="540D553F" w14:textId="77777777" w:rsidR="00971BD0" w:rsidRPr="00DE2C81" w:rsidRDefault="00971BD0">
            <w:pPr>
              <w:jc w:val="right"/>
              <w:rPr>
                <w:rFonts w:asciiTheme="majorHAnsi" w:hAnsiTheme="majorHAnsi"/>
                <w:b/>
              </w:rPr>
            </w:pPr>
            <w:r w:rsidRPr="00DE2C81">
              <w:rPr>
                <w:rFonts w:asciiTheme="majorHAnsi" w:hAnsiTheme="majorHAnsi"/>
                <w:b/>
              </w:rPr>
              <w:t>Role:</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C6D9F1"/>
            <w:hideMark/>
          </w:tcPr>
          <w:p w14:paraId="1E8C33AC" w14:textId="77777777" w:rsidR="00971BD0" w:rsidRPr="00DE2C81" w:rsidRDefault="00971BD0">
            <w:pPr>
              <w:jc w:val="center"/>
              <w:rPr>
                <w:rFonts w:asciiTheme="majorHAnsi" w:hAnsiTheme="majorHAnsi"/>
                <w:b/>
              </w:rPr>
            </w:pPr>
            <w:r w:rsidRPr="00DE2C81">
              <w:rPr>
                <w:rFonts w:asciiTheme="majorHAnsi" w:hAnsiTheme="majorHAnsi"/>
                <w:b/>
              </w:rPr>
              <w:t>Change Initiator</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C6D9F1"/>
            <w:hideMark/>
          </w:tcPr>
          <w:p w14:paraId="03A7028A" w14:textId="77777777" w:rsidR="00971BD0" w:rsidRPr="00DE2C81" w:rsidRDefault="00971BD0">
            <w:pPr>
              <w:jc w:val="center"/>
              <w:rPr>
                <w:rFonts w:asciiTheme="majorHAnsi" w:hAnsiTheme="majorHAnsi"/>
                <w:b/>
              </w:rPr>
            </w:pPr>
            <w:r w:rsidRPr="00DE2C81">
              <w:rPr>
                <w:rFonts w:asciiTheme="majorHAnsi" w:hAnsiTheme="majorHAnsi"/>
                <w:b/>
              </w:rPr>
              <w:t>Change Manager</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C6D9F1"/>
            <w:hideMark/>
          </w:tcPr>
          <w:p w14:paraId="39190C53" w14:textId="77777777" w:rsidR="00971BD0" w:rsidRPr="00DE2C81" w:rsidRDefault="00971BD0">
            <w:pPr>
              <w:jc w:val="center"/>
              <w:rPr>
                <w:rFonts w:asciiTheme="majorHAnsi" w:hAnsiTheme="majorHAnsi"/>
                <w:b/>
              </w:rPr>
            </w:pPr>
            <w:r w:rsidRPr="00DE2C81">
              <w:rPr>
                <w:rFonts w:asciiTheme="majorHAnsi" w:hAnsiTheme="majorHAnsi"/>
                <w:b/>
              </w:rPr>
              <w:t>CAB</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C6D9F1"/>
            <w:hideMark/>
          </w:tcPr>
          <w:p w14:paraId="10FA9BBB" w14:textId="77777777" w:rsidR="00971BD0" w:rsidRPr="00DE2C81" w:rsidRDefault="00971BD0">
            <w:pPr>
              <w:jc w:val="both"/>
              <w:rPr>
                <w:rFonts w:asciiTheme="majorHAnsi" w:hAnsiTheme="majorHAnsi"/>
                <w:b/>
              </w:rPr>
            </w:pPr>
            <w:r w:rsidRPr="00DE2C81">
              <w:rPr>
                <w:rFonts w:asciiTheme="majorHAnsi" w:hAnsiTheme="majorHAnsi"/>
                <w:b/>
              </w:rPr>
              <w:t>Change Implementer</w:t>
            </w:r>
          </w:p>
        </w:tc>
      </w:tr>
      <w:tr w:rsidR="00971BD0" w:rsidRPr="00DE2C81" w14:paraId="460D091A" w14:textId="77777777" w:rsidTr="00971BD0">
        <w:trPr>
          <w:tblHeader/>
        </w:trPr>
        <w:tc>
          <w:tcPr>
            <w:tcW w:w="3936" w:type="dxa"/>
            <w:tcBorders>
              <w:top w:val="single" w:sz="4" w:space="0" w:color="auto"/>
              <w:left w:val="single" w:sz="4" w:space="0" w:color="auto"/>
              <w:bottom w:val="single" w:sz="4" w:space="0" w:color="auto"/>
              <w:right w:val="single" w:sz="4" w:space="0" w:color="auto"/>
            </w:tcBorders>
            <w:shd w:val="clear" w:color="auto" w:fill="C6D9F1"/>
            <w:hideMark/>
          </w:tcPr>
          <w:p w14:paraId="0200BC49" w14:textId="77777777" w:rsidR="00971BD0" w:rsidRPr="00DE2C81" w:rsidRDefault="00971BD0">
            <w:pPr>
              <w:jc w:val="both"/>
              <w:rPr>
                <w:rFonts w:asciiTheme="majorHAnsi" w:hAnsiTheme="majorHAnsi"/>
                <w:b/>
              </w:rPr>
            </w:pPr>
            <w:r w:rsidRPr="00DE2C81">
              <w:rPr>
                <w:rFonts w:asciiTheme="majorHAnsi" w:hAnsiTheme="majorHAnsi"/>
                <w:b/>
              </w:rPr>
              <w:t>Step</w:t>
            </w: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7143FDC8" w14:textId="77777777" w:rsidR="00971BD0" w:rsidRPr="00DE2C81" w:rsidRDefault="00971BD0">
            <w:pPr>
              <w:rPr>
                <w:rFonts w:asciiTheme="majorHAnsi" w:hAnsiTheme="majorHAnsi"/>
                <w:b/>
                <w:sz w:val="24"/>
                <w:szCs w:val="24"/>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86BC384" w14:textId="77777777" w:rsidR="00971BD0" w:rsidRPr="00DE2C81" w:rsidRDefault="00971BD0">
            <w:pPr>
              <w:rPr>
                <w:rFonts w:asciiTheme="majorHAnsi" w:hAnsiTheme="majorHAnsi"/>
                <w:b/>
                <w:sz w:val="24"/>
                <w:szCs w:val="24"/>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3938720D" w14:textId="77777777" w:rsidR="00971BD0" w:rsidRPr="00DE2C81" w:rsidRDefault="00971BD0">
            <w:pPr>
              <w:rPr>
                <w:rFonts w:asciiTheme="majorHAnsi" w:hAnsiTheme="majorHAnsi"/>
                <w:b/>
                <w:sz w:val="24"/>
                <w:szCs w:val="24"/>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57C210F" w14:textId="77777777" w:rsidR="00971BD0" w:rsidRPr="00DE2C81" w:rsidRDefault="00971BD0">
            <w:pPr>
              <w:rPr>
                <w:rFonts w:asciiTheme="majorHAnsi" w:hAnsiTheme="majorHAnsi"/>
                <w:b/>
                <w:sz w:val="24"/>
                <w:szCs w:val="24"/>
              </w:rPr>
            </w:pPr>
          </w:p>
        </w:tc>
      </w:tr>
      <w:tr w:rsidR="00971BD0" w:rsidRPr="00DE2C81" w14:paraId="16B098E1" w14:textId="77777777" w:rsidTr="00971BD0">
        <w:tc>
          <w:tcPr>
            <w:tcW w:w="3936" w:type="dxa"/>
            <w:tcBorders>
              <w:top w:val="single" w:sz="4" w:space="0" w:color="auto"/>
              <w:left w:val="single" w:sz="4" w:space="0" w:color="auto"/>
              <w:bottom w:val="single" w:sz="4" w:space="0" w:color="auto"/>
              <w:right w:val="single" w:sz="4" w:space="0" w:color="auto"/>
            </w:tcBorders>
            <w:hideMark/>
          </w:tcPr>
          <w:p w14:paraId="7D22FD50" w14:textId="77777777" w:rsidR="00971BD0" w:rsidRPr="00DE2C81" w:rsidRDefault="00971BD0">
            <w:pPr>
              <w:pStyle w:val="Header"/>
              <w:tabs>
                <w:tab w:val="left" w:pos="720"/>
              </w:tabs>
              <w:rPr>
                <w:rFonts w:asciiTheme="majorHAnsi" w:hAnsiTheme="majorHAnsi"/>
              </w:rPr>
            </w:pPr>
            <w:r w:rsidRPr="00DE2C81">
              <w:rPr>
                <w:rFonts w:asciiTheme="majorHAnsi" w:hAnsiTheme="majorHAnsi"/>
              </w:rPr>
              <w:t>Raise change request</w:t>
            </w:r>
          </w:p>
        </w:tc>
        <w:tc>
          <w:tcPr>
            <w:tcW w:w="1275" w:type="dxa"/>
            <w:tcBorders>
              <w:top w:val="single" w:sz="4" w:space="0" w:color="auto"/>
              <w:left w:val="single" w:sz="4" w:space="0" w:color="auto"/>
              <w:bottom w:val="single" w:sz="4" w:space="0" w:color="auto"/>
              <w:right w:val="single" w:sz="4" w:space="0" w:color="auto"/>
            </w:tcBorders>
            <w:hideMark/>
          </w:tcPr>
          <w:p w14:paraId="425CE238" w14:textId="77777777" w:rsidR="00971BD0" w:rsidRPr="00F64E4D" w:rsidRDefault="00971BD0">
            <w:pPr>
              <w:jc w:val="center"/>
              <w:rPr>
                <w:rFonts w:asciiTheme="majorHAnsi" w:hAnsiTheme="majorHAnsi"/>
              </w:rPr>
            </w:pPr>
            <w:r w:rsidRPr="00F64E4D">
              <w:rPr>
                <w:rFonts w:asciiTheme="majorHAnsi" w:hAnsiTheme="majorHAnsi"/>
              </w:rPr>
              <w:t>A/R</w:t>
            </w:r>
          </w:p>
        </w:tc>
        <w:tc>
          <w:tcPr>
            <w:tcW w:w="1276" w:type="dxa"/>
            <w:tcBorders>
              <w:top w:val="single" w:sz="4" w:space="0" w:color="auto"/>
              <w:left w:val="single" w:sz="4" w:space="0" w:color="auto"/>
              <w:bottom w:val="single" w:sz="4" w:space="0" w:color="auto"/>
              <w:right w:val="single" w:sz="4" w:space="0" w:color="auto"/>
            </w:tcBorders>
            <w:hideMark/>
          </w:tcPr>
          <w:p w14:paraId="005F5770" w14:textId="77777777" w:rsidR="00971BD0" w:rsidRPr="00F64E4D" w:rsidRDefault="00971BD0">
            <w:pPr>
              <w:jc w:val="center"/>
              <w:rPr>
                <w:rFonts w:asciiTheme="majorHAnsi" w:hAnsiTheme="majorHAnsi"/>
              </w:rPr>
            </w:pPr>
            <w:r w:rsidRPr="00F64E4D">
              <w:rPr>
                <w:rFonts w:asciiTheme="majorHAnsi" w:hAnsiTheme="majorHAnsi"/>
              </w:rPr>
              <w:t>I</w:t>
            </w:r>
          </w:p>
        </w:tc>
        <w:tc>
          <w:tcPr>
            <w:tcW w:w="992" w:type="dxa"/>
            <w:tcBorders>
              <w:top w:val="single" w:sz="4" w:space="0" w:color="auto"/>
              <w:left w:val="single" w:sz="4" w:space="0" w:color="auto"/>
              <w:bottom w:val="single" w:sz="4" w:space="0" w:color="auto"/>
              <w:right w:val="single" w:sz="4" w:space="0" w:color="auto"/>
            </w:tcBorders>
            <w:hideMark/>
          </w:tcPr>
          <w:p w14:paraId="64AA160A" w14:textId="77777777" w:rsidR="00971BD0" w:rsidRPr="00F64E4D" w:rsidRDefault="00971BD0">
            <w:pPr>
              <w:jc w:val="center"/>
              <w:rPr>
                <w:rFonts w:asciiTheme="majorHAnsi" w:hAnsiTheme="majorHAnsi"/>
              </w:rPr>
            </w:pPr>
            <w:r w:rsidRPr="00F64E4D">
              <w:rPr>
                <w:rFonts w:asciiTheme="majorHAnsi" w:hAnsiTheme="majorHAnsi"/>
              </w:rPr>
              <w:t>I</w:t>
            </w:r>
          </w:p>
        </w:tc>
        <w:tc>
          <w:tcPr>
            <w:tcW w:w="1701" w:type="dxa"/>
            <w:tcBorders>
              <w:top w:val="single" w:sz="4" w:space="0" w:color="auto"/>
              <w:left w:val="single" w:sz="4" w:space="0" w:color="auto"/>
              <w:bottom w:val="single" w:sz="4" w:space="0" w:color="auto"/>
              <w:right w:val="single" w:sz="4" w:space="0" w:color="auto"/>
            </w:tcBorders>
          </w:tcPr>
          <w:p w14:paraId="6C1C59DE" w14:textId="77777777" w:rsidR="00971BD0" w:rsidRPr="00F64E4D" w:rsidRDefault="00971BD0">
            <w:pPr>
              <w:jc w:val="center"/>
              <w:rPr>
                <w:rFonts w:asciiTheme="majorHAnsi" w:hAnsiTheme="majorHAnsi"/>
              </w:rPr>
            </w:pPr>
          </w:p>
        </w:tc>
      </w:tr>
      <w:tr w:rsidR="00971BD0" w:rsidRPr="00DE2C81" w14:paraId="455D3C2D" w14:textId="77777777" w:rsidTr="00971BD0">
        <w:tc>
          <w:tcPr>
            <w:tcW w:w="3936" w:type="dxa"/>
            <w:tcBorders>
              <w:top w:val="single" w:sz="4" w:space="0" w:color="auto"/>
              <w:left w:val="single" w:sz="4" w:space="0" w:color="auto"/>
              <w:bottom w:val="single" w:sz="4" w:space="0" w:color="auto"/>
              <w:right w:val="single" w:sz="4" w:space="0" w:color="auto"/>
            </w:tcBorders>
            <w:hideMark/>
          </w:tcPr>
          <w:p w14:paraId="0FE5B3B4" w14:textId="77777777" w:rsidR="00971BD0" w:rsidRPr="00DE2C81" w:rsidRDefault="00971BD0">
            <w:pPr>
              <w:rPr>
                <w:rFonts w:asciiTheme="majorHAnsi" w:hAnsiTheme="majorHAnsi"/>
              </w:rPr>
            </w:pPr>
            <w:r w:rsidRPr="00DE2C81">
              <w:rPr>
                <w:rFonts w:asciiTheme="majorHAnsi" w:hAnsiTheme="majorHAnsi"/>
              </w:rPr>
              <w:t>Classify and Review CR for completeness</w:t>
            </w:r>
          </w:p>
        </w:tc>
        <w:tc>
          <w:tcPr>
            <w:tcW w:w="1275" w:type="dxa"/>
            <w:tcBorders>
              <w:top w:val="single" w:sz="4" w:space="0" w:color="auto"/>
              <w:left w:val="single" w:sz="4" w:space="0" w:color="auto"/>
              <w:bottom w:val="single" w:sz="4" w:space="0" w:color="auto"/>
              <w:right w:val="single" w:sz="4" w:space="0" w:color="auto"/>
            </w:tcBorders>
            <w:hideMark/>
          </w:tcPr>
          <w:p w14:paraId="7A2BAA33" w14:textId="77777777" w:rsidR="00971BD0" w:rsidRPr="00F64E4D" w:rsidRDefault="00971BD0">
            <w:pPr>
              <w:jc w:val="center"/>
              <w:rPr>
                <w:rFonts w:asciiTheme="majorHAnsi" w:hAnsiTheme="majorHAnsi"/>
              </w:rPr>
            </w:pPr>
            <w:r w:rsidRPr="00F64E4D">
              <w:rPr>
                <w:rFonts w:asciiTheme="majorHAnsi" w:hAnsiTheme="majorHAnsi"/>
              </w:rPr>
              <w:t>C</w:t>
            </w:r>
          </w:p>
        </w:tc>
        <w:tc>
          <w:tcPr>
            <w:tcW w:w="1276" w:type="dxa"/>
            <w:tcBorders>
              <w:top w:val="single" w:sz="4" w:space="0" w:color="auto"/>
              <w:left w:val="single" w:sz="4" w:space="0" w:color="auto"/>
              <w:bottom w:val="single" w:sz="4" w:space="0" w:color="auto"/>
              <w:right w:val="single" w:sz="4" w:space="0" w:color="auto"/>
            </w:tcBorders>
            <w:hideMark/>
          </w:tcPr>
          <w:p w14:paraId="782D4E00" w14:textId="77777777" w:rsidR="00971BD0" w:rsidRPr="00F64E4D" w:rsidRDefault="00971BD0">
            <w:pPr>
              <w:jc w:val="center"/>
              <w:rPr>
                <w:rFonts w:asciiTheme="majorHAnsi" w:hAnsiTheme="majorHAnsi"/>
              </w:rPr>
            </w:pPr>
            <w:r w:rsidRPr="00F64E4D">
              <w:rPr>
                <w:rFonts w:asciiTheme="majorHAnsi" w:hAnsiTheme="majorHAnsi"/>
              </w:rPr>
              <w:t>R</w:t>
            </w:r>
          </w:p>
        </w:tc>
        <w:tc>
          <w:tcPr>
            <w:tcW w:w="992" w:type="dxa"/>
            <w:tcBorders>
              <w:top w:val="single" w:sz="4" w:space="0" w:color="auto"/>
              <w:left w:val="single" w:sz="4" w:space="0" w:color="auto"/>
              <w:bottom w:val="single" w:sz="4" w:space="0" w:color="auto"/>
              <w:right w:val="single" w:sz="4" w:space="0" w:color="auto"/>
            </w:tcBorders>
            <w:hideMark/>
          </w:tcPr>
          <w:p w14:paraId="7D16505B" w14:textId="77777777" w:rsidR="00971BD0" w:rsidRPr="00F64E4D" w:rsidRDefault="00971BD0">
            <w:pPr>
              <w:jc w:val="center"/>
              <w:rPr>
                <w:rFonts w:asciiTheme="majorHAnsi" w:hAnsiTheme="majorHAnsi"/>
              </w:rPr>
            </w:pPr>
            <w:r w:rsidRPr="00F64E4D">
              <w:rPr>
                <w:rFonts w:asciiTheme="majorHAnsi" w:hAnsiTheme="majorHAnsi"/>
              </w:rPr>
              <w:t>A</w:t>
            </w:r>
          </w:p>
        </w:tc>
        <w:tc>
          <w:tcPr>
            <w:tcW w:w="1701" w:type="dxa"/>
            <w:tcBorders>
              <w:top w:val="single" w:sz="4" w:space="0" w:color="auto"/>
              <w:left w:val="single" w:sz="4" w:space="0" w:color="auto"/>
              <w:bottom w:val="single" w:sz="4" w:space="0" w:color="auto"/>
              <w:right w:val="single" w:sz="4" w:space="0" w:color="auto"/>
            </w:tcBorders>
          </w:tcPr>
          <w:p w14:paraId="5C15A4B9" w14:textId="77777777" w:rsidR="00971BD0" w:rsidRPr="00F64E4D" w:rsidRDefault="00971BD0">
            <w:pPr>
              <w:jc w:val="center"/>
              <w:rPr>
                <w:rFonts w:asciiTheme="majorHAnsi" w:hAnsiTheme="majorHAnsi"/>
              </w:rPr>
            </w:pPr>
          </w:p>
        </w:tc>
      </w:tr>
      <w:tr w:rsidR="00971BD0" w:rsidRPr="00DE2C81" w14:paraId="0FBD43FA" w14:textId="77777777" w:rsidTr="00971BD0">
        <w:tc>
          <w:tcPr>
            <w:tcW w:w="3936" w:type="dxa"/>
            <w:tcBorders>
              <w:top w:val="single" w:sz="4" w:space="0" w:color="auto"/>
              <w:left w:val="single" w:sz="4" w:space="0" w:color="auto"/>
              <w:bottom w:val="single" w:sz="4" w:space="0" w:color="auto"/>
              <w:right w:val="single" w:sz="4" w:space="0" w:color="auto"/>
            </w:tcBorders>
            <w:hideMark/>
          </w:tcPr>
          <w:p w14:paraId="24DA6490" w14:textId="77777777" w:rsidR="00971BD0" w:rsidRPr="00DE2C81" w:rsidRDefault="00971BD0">
            <w:pPr>
              <w:rPr>
                <w:rFonts w:asciiTheme="majorHAnsi" w:hAnsiTheme="majorHAnsi"/>
              </w:rPr>
            </w:pPr>
            <w:r w:rsidRPr="00DE2C81">
              <w:rPr>
                <w:rFonts w:asciiTheme="majorHAnsi" w:hAnsiTheme="majorHAnsi"/>
              </w:rPr>
              <w:t>Amend CR</w:t>
            </w:r>
          </w:p>
        </w:tc>
        <w:tc>
          <w:tcPr>
            <w:tcW w:w="1275" w:type="dxa"/>
            <w:tcBorders>
              <w:top w:val="single" w:sz="4" w:space="0" w:color="auto"/>
              <w:left w:val="single" w:sz="4" w:space="0" w:color="auto"/>
              <w:bottom w:val="single" w:sz="4" w:space="0" w:color="auto"/>
              <w:right w:val="single" w:sz="4" w:space="0" w:color="auto"/>
            </w:tcBorders>
            <w:hideMark/>
          </w:tcPr>
          <w:p w14:paraId="6950B676" w14:textId="77777777" w:rsidR="00971BD0" w:rsidRPr="00F64E4D" w:rsidRDefault="00971BD0">
            <w:pPr>
              <w:jc w:val="center"/>
              <w:rPr>
                <w:rFonts w:asciiTheme="majorHAnsi" w:hAnsiTheme="majorHAnsi"/>
              </w:rPr>
            </w:pPr>
            <w:r w:rsidRPr="00F64E4D">
              <w:rPr>
                <w:rFonts w:asciiTheme="majorHAnsi" w:hAnsiTheme="majorHAnsi"/>
              </w:rPr>
              <w:t>A/R</w:t>
            </w:r>
          </w:p>
        </w:tc>
        <w:tc>
          <w:tcPr>
            <w:tcW w:w="1276" w:type="dxa"/>
            <w:tcBorders>
              <w:top w:val="single" w:sz="4" w:space="0" w:color="auto"/>
              <w:left w:val="single" w:sz="4" w:space="0" w:color="auto"/>
              <w:bottom w:val="single" w:sz="4" w:space="0" w:color="auto"/>
              <w:right w:val="single" w:sz="4" w:space="0" w:color="auto"/>
            </w:tcBorders>
            <w:hideMark/>
          </w:tcPr>
          <w:p w14:paraId="5874B803" w14:textId="77777777" w:rsidR="00971BD0" w:rsidRPr="00F64E4D" w:rsidRDefault="00971BD0">
            <w:pPr>
              <w:jc w:val="center"/>
              <w:rPr>
                <w:rFonts w:asciiTheme="majorHAnsi" w:hAnsiTheme="majorHAnsi"/>
              </w:rPr>
            </w:pPr>
            <w:r w:rsidRPr="00F64E4D">
              <w:rPr>
                <w:rFonts w:asciiTheme="majorHAnsi" w:hAnsiTheme="majorHAnsi"/>
              </w:rPr>
              <w:t>C</w:t>
            </w:r>
          </w:p>
        </w:tc>
        <w:tc>
          <w:tcPr>
            <w:tcW w:w="992" w:type="dxa"/>
            <w:tcBorders>
              <w:top w:val="single" w:sz="4" w:space="0" w:color="auto"/>
              <w:left w:val="single" w:sz="4" w:space="0" w:color="auto"/>
              <w:bottom w:val="single" w:sz="4" w:space="0" w:color="auto"/>
              <w:right w:val="single" w:sz="4" w:space="0" w:color="auto"/>
            </w:tcBorders>
            <w:hideMark/>
          </w:tcPr>
          <w:p w14:paraId="10C4418E" w14:textId="77777777" w:rsidR="00971BD0" w:rsidRPr="00F64E4D" w:rsidRDefault="00971BD0">
            <w:pPr>
              <w:jc w:val="center"/>
              <w:rPr>
                <w:rFonts w:asciiTheme="majorHAnsi" w:hAnsiTheme="majorHAnsi"/>
              </w:rPr>
            </w:pPr>
            <w:r w:rsidRPr="00F64E4D">
              <w:rPr>
                <w:rFonts w:asciiTheme="majorHAnsi" w:hAnsiTheme="majorHAnsi"/>
              </w:rPr>
              <w:t>I</w:t>
            </w:r>
          </w:p>
        </w:tc>
        <w:tc>
          <w:tcPr>
            <w:tcW w:w="1701" w:type="dxa"/>
            <w:tcBorders>
              <w:top w:val="single" w:sz="4" w:space="0" w:color="auto"/>
              <w:left w:val="single" w:sz="4" w:space="0" w:color="auto"/>
              <w:bottom w:val="single" w:sz="4" w:space="0" w:color="auto"/>
              <w:right w:val="single" w:sz="4" w:space="0" w:color="auto"/>
            </w:tcBorders>
          </w:tcPr>
          <w:p w14:paraId="54139EBB" w14:textId="77777777" w:rsidR="00971BD0" w:rsidRPr="00F64E4D" w:rsidRDefault="00971BD0">
            <w:pPr>
              <w:jc w:val="center"/>
              <w:rPr>
                <w:rFonts w:asciiTheme="majorHAnsi" w:hAnsiTheme="majorHAnsi"/>
              </w:rPr>
            </w:pPr>
          </w:p>
        </w:tc>
      </w:tr>
      <w:tr w:rsidR="00971BD0" w:rsidRPr="00DE2C81" w14:paraId="7F380513" w14:textId="77777777" w:rsidTr="00971BD0">
        <w:tc>
          <w:tcPr>
            <w:tcW w:w="3936" w:type="dxa"/>
            <w:tcBorders>
              <w:top w:val="single" w:sz="4" w:space="0" w:color="auto"/>
              <w:left w:val="single" w:sz="4" w:space="0" w:color="auto"/>
              <w:bottom w:val="single" w:sz="4" w:space="0" w:color="auto"/>
              <w:right w:val="single" w:sz="4" w:space="0" w:color="auto"/>
            </w:tcBorders>
            <w:hideMark/>
          </w:tcPr>
          <w:p w14:paraId="6AE591B4" w14:textId="77777777" w:rsidR="00971BD0" w:rsidRPr="00DE2C81" w:rsidRDefault="00971BD0">
            <w:pPr>
              <w:rPr>
                <w:rFonts w:asciiTheme="majorHAnsi" w:hAnsiTheme="majorHAnsi"/>
              </w:rPr>
            </w:pPr>
            <w:r w:rsidRPr="00DE2C81">
              <w:rPr>
                <w:rFonts w:asciiTheme="majorHAnsi" w:hAnsiTheme="majorHAnsi"/>
              </w:rPr>
              <w:t>Classify and Assess CR</w:t>
            </w:r>
          </w:p>
        </w:tc>
        <w:tc>
          <w:tcPr>
            <w:tcW w:w="1275" w:type="dxa"/>
            <w:tcBorders>
              <w:top w:val="single" w:sz="4" w:space="0" w:color="auto"/>
              <w:left w:val="single" w:sz="4" w:space="0" w:color="auto"/>
              <w:bottom w:val="single" w:sz="4" w:space="0" w:color="auto"/>
              <w:right w:val="single" w:sz="4" w:space="0" w:color="auto"/>
            </w:tcBorders>
            <w:hideMark/>
          </w:tcPr>
          <w:p w14:paraId="041395F6" w14:textId="77777777" w:rsidR="00971BD0" w:rsidRPr="00F64E4D" w:rsidRDefault="00971BD0">
            <w:pPr>
              <w:jc w:val="center"/>
              <w:rPr>
                <w:rFonts w:asciiTheme="majorHAnsi" w:hAnsiTheme="majorHAnsi"/>
              </w:rPr>
            </w:pPr>
            <w:r w:rsidRPr="00F64E4D">
              <w:rPr>
                <w:rFonts w:asciiTheme="majorHAnsi" w:hAnsiTheme="majorHAnsi"/>
              </w:rPr>
              <w:t>I</w:t>
            </w:r>
          </w:p>
        </w:tc>
        <w:tc>
          <w:tcPr>
            <w:tcW w:w="1276" w:type="dxa"/>
            <w:tcBorders>
              <w:top w:val="single" w:sz="4" w:space="0" w:color="auto"/>
              <w:left w:val="single" w:sz="4" w:space="0" w:color="auto"/>
              <w:bottom w:val="single" w:sz="4" w:space="0" w:color="auto"/>
              <w:right w:val="single" w:sz="4" w:space="0" w:color="auto"/>
            </w:tcBorders>
            <w:hideMark/>
          </w:tcPr>
          <w:p w14:paraId="7E6CC3AC" w14:textId="77777777" w:rsidR="00971BD0" w:rsidRPr="00F64E4D" w:rsidRDefault="00971BD0">
            <w:pPr>
              <w:jc w:val="center"/>
              <w:rPr>
                <w:rFonts w:asciiTheme="majorHAnsi" w:hAnsiTheme="majorHAnsi"/>
              </w:rPr>
            </w:pPr>
            <w:r w:rsidRPr="00F64E4D">
              <w:rPr>
                <w:rFonts w:asciiTheme="majorHAnsi" w:hAnsiTheme="majorHAnsi"/>
              </w:rPr>
              <w:t>R</w:t>
            </w:r>
          </w:p>
        </w:tc>
        <w:tc>
          <w:tcPr>
            <w:tcW w:w="992" w:type="dxa"/>
            <w:tcBorders>
              <w:top w:val="single" w:sz="4" w:space="0" w:color="auto"/>
              <w:left w:val="single" w:sz="4" w:space="0" w:color="auto"/>
              <w:bottom w:val="single" w:sz="4" w:space="0" w:color="auto"/>
              <w:right w:val="single" w:sz="4" w:space="0" w:color="auto"/>
            </w:tcBorders>
            <w:hideMark/>
          </w:tcPr>
          <w:p w14:paraId="2D9B9E5D" w14:textId="77777777" w:rsidR="00971BD0" w:rsidRPr="00F64E4D" w:rsidRDefault="00971BD0">
            <w:pPr>
              <w:jc w:val="center"/>
              <w:rPr>
                <w:rFonts w:asciiTheme="majorHAnsi" w:hAnsiTheme="majorHAnsi"/>
              </w:rPr>
            </w:pPr>
            <w:r w:rsidRPr="00F64E4D">
              <w:rPr>
                <w:rFonts w:asciiTheme="majorHAnsi" w:hAnsiTheme="majorHAnsi"/>
              </w:rPr>
              <w:t>A</w:t>
            </w:r>
          </w:p>
        </w:tc>
        <w:tc>
          <w:tcPr>
            <w:tcW w:w="1701" w:type="dxa"/>
            <w:tcBorders>
              <w:top w:val="single" w:sz="4" w:space="0" w:color="auto"/>
              <w:left w:val="single" w:sz="4" w:space="0" w:color="auto"/>
              <w:bottom w:val="single" w:sz="4" w:space="0" w:color="auto"/>
              <w:right w:val="single" w:sz="4" w:space="0" w:color="auto"/>
            </w:tcBorders>
          </w:tcPr>
          <w:p w14:paraId="46171972" w14:textId="77777777" w:rsidR="00971BD0" w:rsidRPr="00F64E4D" w:rsidRDefault="00971BD0">
            <w:pPr>
              <w:jc w:val="center"/>
              <w:rPr>
                <w:rFonts w:asciiTheme="majorHAnsi" w:hAnsiTheme="majorHAnsi"/>
              </w:rPr>
            </w:pPr>
          </w:p>
        </w:tc>
      </w:tr>
      <w:tr w:rsidR="00971BD0" w:rsidRPr="00DE2C81" w14:paraId="6E0A5BCF" w14:textId="77777777" w:rsidTr="00971BD0">
        <w:tc>
          <w:tcPr>
            <w:tcW w:w="3936" w:type="dxa"/>
            <w:tcBorders>
              <w:top w:val="single" w:sz="4" w:space="0" w:color="auto"/>
              <w:left w:val="single" w:sz="4" w:space="0" w:color="auto"/>
              <w:bottom w:val="single" w:sz="4" w:space="0" w:color="auto"/>
              <w:right w:val="single" w:sz="4" w:space="0" w:color="auto"/>
            </w:tcBorders>
            <w:hideMark/>
          </w:tcPr>
          <w:p w14:paraId="2327A1DD" w14:textId="77777777" w:rsidR="00971BD0" w:rsidRPr="00DE2C81" w:rsidRDefault="00971BD0">
            <w:pPr>
              <w:rPr>
                <w:rFonts w:asciiTheme="majorHAnsi" w:hAnsiTheme="majorHAnsi"/>
              </w:rPr>
            </w:pPr>
            <w:r w:rsidRPr="00DE2C81">
              <w:rPr>
                <w:rFonts w:asciiTheme="majorHAnsi" w:hAnsiTheme="majorHAnsi"/>
              </w:rPr>
              <w:t xml:space="preserve">Refer to IT Steering </w:t>
            </w:r>
            <w:r w:rsidR="008011D6">
              <w:rPr>
                <w:rFonts w:asciiTheme="majorHAnsi" w:hAnsiTheme="majorHAnsi"/>
              </w:rPr>
              <w:t>Committee</w:t>
            </w:r>
          </w:p>
        </w:tc>
        <w:tc>
          <w:tcPr>
            <w:tcW w:w="1275" w:type="dxa"/>
            <w:tcBorders>
              <w:top w:val="single" w:sz="4" w:space="0" w:color="auto"/>
              <w:left w:val="single" w:sz="4" w:space="0" w:color="auto"/>
              <w:bottom w:val="single" w:sz="4" w:space="0" w:color="auto"/>
              <w:right w:val="single" w:sz="4" w:space="0" w:color="auto"/>
            </w:tcBorders>
            <w:hideMark/>
          </w:tcPr>
          <w:p w14:paraId="42796DC8" w14:textId="77777777" w:rsidR="00971BD0" w:rsidRPr="00F64E4D" w:rsidRDefault="00971BD0">
            <w:pPr>
              <w:jc w:val="center"/>
              <w:rPr>
                <w:rFonts w:asciiTheme="majorHAnsi" w:hAnsiTheme="majorHAnsi"/>
              </w:rPr>
            </w:pPr>
            <w:r w:rsidRPr="00F64E4D">
              <w:rPr>
                <w:rFonts w:asciiTheme="majorHAnsi" w:hAnsiTheme="majorHAnsi"/>
              </w:rPr>
              <w:t>I</w:t>
            </w:r>
          </w:p>
        </w:tc>
        <w:tc>
          <w:tcPr>
            <w:tcW w:w="1276" w:type="dxa"/>
            <w:tcBorders>
              <w:top w:val="single" w:sz="4" w:space="0" w:color="auto"/>
              <w:left w:val="single" w:sz="4" w:space="0" w:color="auto"/>
              <w:bottom w:val="single" w:sz="4" w:space="0" w:color="auto"/>
              <w:right w:val="single" w:sz="4" w:space="0" w:color="auto"/>
            </w:tcBorders>
            <w:hideMark/>
          </w:tcPr>
          <w:p w14:paraId="47756AF8" w14:textId="2E7CDF13" w:rsidR="00971BD0" w:rsidRPr="00F64E4D" w:rsidRDefault="00971BD0">
            <w:pPr>
              <w:jc w:val="center"/>
              <w:rPr>
                <w:rFonts w:asciiTheme="majorHAnsi" w:hAnsiTheme="majorHAnsi"/>
              </w:rPr>
            </w:pPr>
            <w:r w:rsidRPr="00F64E4D">
              <w:rPr>
                <w:rFonts w:asciiTheme="majorHAnsi" w:hAnsiTheme="majorHAnsi"/>
              </w:rPr>
              <w:t>C</w:t>
            </w:r>
          </w:p>
        </w:tc>
        <w:tc>
          <w:tcPr>
            <w:tcW w:w="992" w:type="dxa"/>
            <w:tcBorders>
              <w:top w:val="single" w:sz="4" w:space="0" w:color="auto"/>
              <w:left w:val="single" w:sz="4" w:space="0" w:color="auto"/>
              <w:bottom w:val="single" w:sz="4" w:space="0" w:color="auto"/>
              <w:right w:val="single" w:sz="4" w:space="0" w:color="auto"/>
            </w:tcBorders>
            <w:hideMark/>
          </w:tcPr>
          <w:p w14:paraId="7E9599B6" w14:textId="77777777" w:rsidR="00971BD0" w:rsidRPr="00F64E4D" w:rsidRDefault="00971BD0">
            <w:pPr>
              <w:jc w:val="center"/>
              <w:rPr>
                <w:rFonts w:asciiTheme="majorHAnsi" w:hAnsiTheme="majorHAnsi"/>
              </w:rPr>
            </w:pPr>
            <w:r w:rsidRPr="00F64E4D">
              <w:rPr>
                <w:rFonts w:asciiTheme="majorHAnsi" w:hAnsiTheme="majorHAnsi"/>
              </w:rPr>
              <w:t>R/A</w:t>
            </w:r>
          </w:p>
        </w:tc>
        <w:tc>
          <w:tcPr>
            <w:tcW w:w="1701" w:type="dxa"/>
            <w:tcBorders>
              <w:top w:val="single" w:sz="4" w:space="0" w:color="auto"/>
              <w:left w:val="single" w:sz="4" w:space="0" w:color="auto"/>
              <w:bottom w:val="single" w:sz="4" w:space="0" w:color="auto"/>
              <w:right w:val="single" w:sz="4" w:space="0" w:color="auto"/>
            </w:tcBorders>
          </w:tcPr>
          <w:p w14:paraId="4C36D15B" w14:textId="77777777" w:rsidR="00971BD0" w:rsidRPr="00F64E4D" w:rsidRDefault="00971BD0">
            <w:pPr>
              <w:jc w:val="center"/>
              <w:rPr>
                <w:rFonts w:asciiTheme="majorHAnsi" w:hAnsiTheme="majorHAnsi"/>
              </w:rPr>
            </w:pPr>
          </w:p>
        </w:tc>
      </w:tr>
      <w:tr w:rsidR="00971BD0" w:rsidRPr="00DE2C81" w14:paraId="33F1A530" w14:textId="77777777" w:rsidTr="00971BD0">
        <w:tc>
          <w:tcPr>
            <w:tcW w:w="3936" w:type="dxa"/>
            <w:tcBorders>
              <w:top w:val="single" w:sz="4" w:space="0" w:color="auto"/>
              <w:left w:val="single" w:sz="4" w:space="0" w:color="auto"/>
              <w:bottom w:val="single" w:sz="4" w:space="0" w:color="auto"/>
              <w:right w:val="single" w:sz="4" w:space="0" w:color="auto"/>
            </w:tcBorders>
            <w:hideMark/>
          </w:tcPr>
          <w:p w14:paraId="1E71068B" w14:textId="77777777" w:rsidR="00971BD0" w:rsidRPr="00DE2C81" w:rsidRDefault="00971BD0">
            <w:pPr>
              <w:rPr>
                <w:rFonts w:asciiTheme="majorHAnsi" w:hAnsiTheme="majorHAnsi"/>
              </w:rPr>
            </w:pPr>
            <w:r w:rsidRPr="00DE2C81">
              <w:rPr>
                <w:rFonts w:asciiTheme="majorHAnsi" w:hAnsiTheme="majorHAnsi"/>
              </w:rPr>
              <w:t xml:space="preserve">Assess a </w:t>
            </w:r>
            <w:proofErr w:type="gramStart"/>
            <w:r w:rsidRPr="00DE2C81">
              <w:rPr>
                <w:rFonts w:asciiTheme="majorHAnsi" w:hAnsiTheme="majorHAnsi"/>
              </w:rPr>
              <w:t>Normal</w:t>
            </w:r>
            <w:proofErr w:type="gramEnd"/>
            <w:r w:rsidRPr="00DE2C81">
              <w:rPr>
                <w:rFonts w:asciiTheme="majorHAnsi" w:hAnsiTheme="majorHAnsi"/>
              </w:rPr>
              <w:t xml:space="preserve"> change request for technical and business risk</w:t>
            </w:r>
          </w:p>
        </w:tc>
        <w:tc>
          <w:tcPr>
            <w:tcW w:w="1275" w:type="dxa"/>
            <w:tcBorders>
              <w:top w:val="single" w:sz="4" w:space="0" w:color="auto"/>
              <w:left w:val="single" w:sz="4" w:space="0" w:color="auto"/>
              <w:bottom w:val="single" w:sz="4" w:space="0" w:color="auto"/>
              <w:right w:val="single" w:sz="4" w:space="0" w:color="auto"/>
            </w:tcBorders>
            <w:hideMark/>
          </w:tcPr>
          <w:p w14:paraId="7114BD2A" w14:textId="77777777" w:rsidR="00971BD0" w:rsidRPr="00F64E4D" w:rsidRDefault="00971BD0">
            <w:pPr>
              <w:jc w:val="center"/>
              <w:rPr>
                <w:rFonts w:asciiTheme="majorHAnsi" w:hAnsiTheme="majorHAnsi"/>
              </w:rPr>
            </w:pPr>
            <w:r w:rsidRPr="00F64E4D">
              <w:rPr>
                <w:rFonts w:asciiTheme="majorHAnsi" w:hAnsiTheme="majorHAnsi"/>
              </w:rPr>
              <w:t>C</w:t>
            </w:r>
          </w:p>
        </w:tc>
        <w:tc>
          <w:tcPr>
            <w:tcW w:w="1276" w:type="dxa"/>
            <w:tcBorders>
              <w:top w:val="single" w:sz="4" w:space="0" w:color="auto"/>
              <w:left w:val="single" w:sz="4" w:space="0" w:color="auto"/>
              <w:bottom w:val="single" w:sz="4" w:space="0" w:color="auto"/>
              <w:right w:val="single" w:sz="4" w:space="0" w:color="auto"/>
            </w:tcBorders>
            <w:hideMark/>
          </w:tcPr>
          <w:p w14:paraId="43A9D6B7" w14:textId="6CD7FC67" w:rsidR="00971BD0" w:rsidRPr="00F64E4D" w:rsidRDefault="009B5892">
            <w:pPr>
              <w:jc w:val="center"/>
              <w:rPr>
                <w:rFonts w:asciiTheme="majorHAnsi" w:hAnsiTheme="majorHAnsi"/>
              </w:rPr>
            </w:pPr>
            <w:r w:rsidRPr="00F64E4D">
              <w:rPr>
                <w:rFonts w:asciiTheme="majorHAnsi" w:hAnsiTheme="majorHAnsi"/>
              </w:rPr>
              <w:t>R/A</w:t>
            </w:r>
          </w:p>
        </w:tc>
        <w:tc>
          <w:tcPr>
            <w:tcW w:w="992" w:type="dxa"/>
            <w:tcBorders>
              <w:top w:val="single" w:sz="4" w:space="0" w:color="auto"/>
              <w:left w:val="single" w:sz="4" w:space="0" w:color="auto"/>
              <w:bottom w:val="single" w:sz="4" w:space="0" w:color="auto"/>
              <w:right w:val="single" w:sz="4" w:space="0" w:color="auto"/>
            </w:tcBorders>
            <w:hideMark/>
          </w:tcPr>
          <w:p w14:paraId="659EF807" w14:textId="6EEC0380" w:rsidR="00971BD0" w:rsidRPr="00F64E4D" w:rsidRDefault="009B5892">
            <w:pPr>
              <w:jc w:val="center"/>
              <w:rPr>
                <w:rFonts w:asciiTheme="majorHAnsi" w:hAnsiTheme="majorHAnsi"/>
              </w:rPr>
            </w:pPr>
            <w:r w:rsidRPr="00F64E4D">
              <w:rPr>
                <w:rFonts w:asciiTheme="majorHAnsi" w:hAnsiTheme="majorHAnsi"/>
              </w:rPr>
              <w:t>I</w:t>
            </w:r>
          </w:p>
        </w:tc>
        <w:tc>
          <w:tcPr>
            <w:tcW w:w="1701" w:type="dxa"/>
            <w:tcBorders>
              <w:top w:val="single" w:sz="4" w:space="0" w:color="auto"/>
              <w:left w:val="single" w:sz="4" w:space="0" w:color="auto"/>
              <w:bottom w:val="single" w:sz="4" w:space="0" w:color="auto"/>
              <w:right w:val="single" w:sz="4" w:space="0" w:color="auto"/>
            </w:tcBorders>
          </w:tcPr>
          <w:p w14:paraId="1E9E24AC" w14:textId="77777777" w:rsidR="00971BD0" w:rsidRPr="00F64E4D" w:rsidRDefault="00971BD0">
            <w:pPr>
              <w:jc w:val="center"/>
              <w:rPr>
                <w:rFonts w:asciiTheme="majorHAnsi" w:hAnsiTheme="majorHAnsi"/>
              </w:rPr>
            </w:pPr>
          </w:p>
        </w:tc>
      </w:tr>
      <w:tr w:rsidR="009B5892" w:rsidRPr="00DE2C81" w14:paraId="25BEB139" w14:textId="77777777" w:rsidTr="00971BD0">
        <w:tc>
          <w:tcPr>
            <w:tcW w:w="3936" w:type="dxa"/>
            <w:tcBorders>
              <w:top w:val="single" w:sz="4" w:space="0" w:color="auto"/>
              <w:left w:val="single" w:sz="4" w:space="0" w:color="auto"/>
              <w:bottom w:val="single" w:sz="4" w:space="0" w:color="auto"/>
              <w:right w:val="single" w:sz="4" w:space="0" w:color="auto"/>
            </w:tcBorders>
          </w:tcPr>
          <w:p w14:paraId="785E4050" w14:textId="2162A47C" w:rsidR="009B5892" w:rsidRPr="00DE2C81" w:rsidRDefault="009B5892" w:rsidP="009B5892">
            <w:pPr>
              <w:rPr>
                <w:rFonts w:asciiTheme="majorHAnsi" w:hAnsiTheme="majorHAnsi"/>
              </w:rPr>
            </w:pPr>
            <w:r w:rsidRPr="00DE2C81">
              <w:rPr>
                <w:rFonts w:asciiTheme="majorHAnsi" w:hAnsiTheme="majorHAnsi"/>
              </w:rPr>
              <w:lastRenderedPageBreak/>
              <w:t>Assess a</w:t>
            </w:r>
            <w:r>
              <w:rPr>
                <w:rFonts w:asciiTheme="majorHAnsi" w:hAnsiTheme="majorHAnsi"/>
              </w:rPr>
              <w:t xml:space="preserve"> Major </w:t>
            </w:r>
            <w:r w:rsidRPr="00DE2C81">
              <w:rPr>
                <w:rFonts w:asciiTheme="majorHAnsi" w:hAnsiTheme="majorHAnsi"/>
              </w:rPr>
              <w:t>change request for technical and business risk</w:t>
            </w:r>
          </w:p>
        </w:tc>
        <w:tc>
          <w:tcPr>
            <w:tcW w:w="1275" w:type="dxa"/>
            <w:tcBorders>
              <w:top w:val="single" w:sz="4" w:space="0" w:color="auto"/>
              <w:left w:val="single" w:sz="4" w:space="0" w:color="auto"/>
              <w:bottom w:val="single" w:sz="4" w:space="0" w:color="auto"/>
              <w:right w:val="single" w:sz="4" w:space="0" w:color="auto"/>
            </w:tcBorders>
          </w:tcPr>
          <w:p w14:paraId="52D62ECE" w14:textId="7A3F907D" w:rsidR="009B5892" w:rsidRPr="00F64E4D" w:rsidRDefault="009B5892" w:rsidP="009B5892">
            <w:pPr>
              <w:jc w:val="center"/>
              <w:rPr>
                <w:rFonts w:asciiTheme="majorHAnsi" w:hAnsiTheme="majorHAnsi"/>
              </w:rPr>
            </w:pPr>
            <w:r w:rsidRPr="00F64E4D">
              <w:rPr>
                <w:rFonts w:asciiTheme="majorHAnsi" w:hAnsiTheme="majorHAnsi"/>
              </w:rPr>
              <w:t>C</w:t>
            </w:r>
          </w:p>
        </w:tc>
        <w:tc>
          <w:tcPr>
            <w:tcW w:w="1276" w:type="dxa"/>
            <w:tcBorders>
              <w:top w:val="single" w:sz="4" w:space="0" w:color="auto"/>
              <w:left w:val="single" w:sz="4" w:space="0" w:color="auto"/>
              <w:bottom w:val="single" w:sz="4" w:space="0" w:color="auto"/>
              <w:right w:val="single" w:sz="4" w:space="0" w:color="auto"/>
            </w:tcBorders>
          </w:tcPr>
          <w:p w14:paraId="7DCE647B" w14:textId="7397168D" w:rsidR="009B5892" w:rsidRPr="00F64E4D" w:rsidRDefault="009B5892" w:rsidP="009B5892">
            <w:pPr>
              <w:jc w:val="center"/>
              <w:rPr>
                <w:rFonts w:asciiTheme="majorHAnsi" w:hAnsiTheme="majorHAnsi"/>
              </w:rPr>
            </w:pPr>
            <w:r w:rsidRPr="00F64E4D">
              <w:rPr>
                <w:rFonts w:asciiTheme="majorHAnsi" w:hAnsiTheme="majorHAnsi"/>
              </w:rPr>
              <w:t>I</w:t>
            </w:r>
          </w:p>
        </w:tc>
        <w:tc>
          <w:tcPr>
            <w:tcW w:w="992" w:type="dxa"/>
            <w:tcBorders>
              <w:top w:val="single" w:sz="4" w:space="0" w:color="auto"/>
              <w:left w:val="single" w:sz="4" w:space="0" w:color="auto"/>
              <w:bottom w:val="single" w:sz="4" w:space="0" w:color="auto"/>
              <w:right w:val="single" w:sz="4" w:space="0" w:color="auto"/>
            </w:tcBorders>
          </w:tcPr>
          <w:p w14:paraId="71F1C61B" w14:textId="064904E7" w:rsidR="009B5892" w:rsidRPr="00F64E4D" w:rsidRDefault="009B5892" w:rsidP="009B5892">
            <w:pPr>
              <w:jc w:val="center"/>
              <w:rPr>
                <w:rFonts w:asciiTheme="majorHAnsi" w:hAnsiTheme="majorHAnsi"/>
              </w:rPr>
            </w:pPr>
            <w:r w:rsidRPr="00F64E4D">
              <w:rPr>
                <w:rFonts w:asciiTheme="majorHAnsi" w:hAnsiTheme="majorHAnsi"/>
              </w:rPr>
              <w:t>R/A</w:t>
            </w:r>
          </w:p>
        </w:tc>
        <w:tc>
          <w:tcPr>
            <w:tcW w:w="1701" w:type="dxa"/>
            <w:tcBorders>
              <w:top w:val="single" w:sz="4" w:space="0" w:color="auto"/>
              <w:left w:val="single" w:sz="4" w:space="0" w:color="auto"/>
              <w:bottom w:val="single" w:sz="4" w:space="0" w:color="auto"/>
              <w:right w:val="single" w:sz="4" w:space="0" w:color="auto"/>
            </w:tcBorders>
          </w:tcPr>
          <w:p w14:paraId="6349EAB9" w14:textId="77777777" w:rsidR="009B5892" w:rsidRPr="00F64E4D" w:rsidRDefault="009B5892" w:rsidP="009B5892">
            <w:pPr>
              <w:jc w:val="center"/>
              <w:rPr>
                <w:rFonts w:asciiTheme="majorHAnsi" w:hAnsiTheme="majorHAnsi"/>
              </w:rPr>
            </w:pPr>
          </w:p>
        </w:tc>
      </w:tr>
      <w:tr w:rsidR="009B5892" w:rsidRPr="00DE2C81" w14:paraId="55B07526" w14:textId="77777777" w:rsidTr="00971BD0">
        <w:tc>
          <w:tcPr>
            <w:tcW w:w="3936" w:type="dxa"/>
            <w:tcBorders>
              <w:top w:val="single" w:sz="4" w:space="0" w:color="auto"/>
              <w:left w:val="single" w:sz="4" w:space="0" w:color="auto"/>
              <w:bottom w:val="single" w:sz="4" w:space="0" w:color="auto"/>
              <w:right w:val="single" w:sz="4" w:space="0" w:color="auto"/>
            </w:tcBorders>
            <w:hideMark/>
          </w:tcPr>
          <w:p w14:paraId="585AFFF2" w14:textId="77777777" w:rsidR="009B5892" w:rsidRPr="00DE2C81" w:rsidRDefault="009B5892" w:rsidP="009B5892">
            <w:pPr>
              <w:rPr>
                <w:rFonts w:asciiTheme="majorHAnsi" w:hAnsiTheme="majorHAnsi"/>
              </w:rPr>
            </w:pPr>
            <w:r w:rsidRPr="00DE2C81">
              <w:rPr>
                <w:rFonts w:asciiTheme="majorHAnsi" w:hAnsiTheme="majorHAnsi"/>
              </w:rPr>
              <w:t xml:space="preserve">Assess an </w:t>
            </w:r>
            <w:proofErr w:type="gramStart"/>
            <w:r w:rsidRPr="00DE2C81">
              <w:rPr>
                <w:rFonts w:asciiTheme="majorHAnsi" w:hAnsiTheme="majorHAnsi"/>
              </w:rPr>
              <w:t>Emergency</w:t>
            </w:r>
            <w:proofErr w:type="gramEnd"/>
            <w:r w:rsidRPr="00DE2C81">
              <w:rPr>
                <w:rFonts w:asciiTheme="majorHAnsi" w:hAnsiTheme="majorHAnsi"/>
              </w:rPr>
              <w:t xml:space="preserve"> change request for technical and business risk</w:t>
            </w:r>
          </w:p>
        </w:tc>
        <w:tc>
          <w:tcPr>
            <w:tcW w:w="1275" w:type="dxa"/>
            <w:tcBorders>
              <w:top w:val="single" w:sz="4" w:space="0" w:color="auto"/>
              <w:left w:val="single" w:sz="4" w:space="0" w:color="auto"/>
              <w:bottom w:val="single" w:sz="4" w:space="0" w:color="auto"/>
              <w:right w:val="single" w:sz="4" w:space="0" w:color="auto"/>
            </w:tcBorders>
            <w:hideMark/>
          </w:tcPr>
          <w:p w14:paraId="3619DB21" w14:textId="77777777" w:rsidR="009B5892" w:rsidRPr="00F64E4D" w:rsidRDefault="009B5892" w:rsidP="009B5892">
            <w:pPr>
              <w:jc w:val="center"/>
              <w:rPr>
                <w:rFonts w:asciiTheme="majorHAnsi" w:hAnsiTheme="majorHAnsi"/>
              </w:rPr>
            </w:pPr>
            <w:r w:rsidRPr="00F64E4D">
              <w:rPr>
                <w:rFonts w:asciiTheme="majorHAnsi" w:hAnsiTheme="majorHAnsi"/>
              </w:rPr>
              <w:t>C</w:t>
            </w:r>
          </w:p>
        </w:tc>
        <w:tc>
          <w:tcPr>
            <w:tcW w:w="1276" w:type="dxa"/>
            <w:tcBorders>
              <w:top w:val="single" w:sz="4" w:space="0" w:color="auto"/>
              <w:left w:val="single" w:sz="4" w:space="0" w:color="auto"/>
              <w:bottom w:val="single" w:sz="4" w:space="0" w:color="auto"/>
              <w:right w:val="single" w:sz="4" w:space="0" w:color="auto"/>
            </w:tcBorders>
            <w:hideMark/>
          </w:tcPr>
          <w:p w14:paraId="18F85044" w14:textId="77777777" w:rsidR="009B5892" w:rsidRPr="00F64E4D" w:rsidRDefault="009B5892" w:rsidP="009B5892">
            <w:pPr>
              <w:jc w:val="center"/>
              <w:rPr>
                <w:rFonts w:asciiTheme="majorHAnsi" w:hAnsiTheme="majorHAnsi"/>
              </w:rPr>
            </w:pPr>
            <w:r w:rsidRPr="00F64E4D">
              <w:rPr>
                <w:rFonts w:asciiTheme="majorHAnsi" w:hAnsiTheme="majorHAnsi"/>
              </w:rPr>
              <w:t>I</w:t>
            </w:r>
          </w:p>
        </w:tc>
        <w:tc>
          <w:tcPr>
            <w:tcW w:w="992" w:type="dxa"/>
            <w:tcBorders>
              <w:top w:val="single" w:sz="4" w:space="0" w:color="auto"/>
              <w:left w:val="single" w:sz="4" w:space="0" w:color="auto"/>
              <w:bottom w:val="single" w:sz="4" w:space="0" w:color="auto"/>
              <w:right w:val="single" w:sz="4" w:space="0" w:color="auto"/>
            </w:tcBorders>
            <w:hideMark/>
          </w:tcPr>
          <w:p w14:paraId="092BFAED" w14:textId="77777777" w:rsidR="009B5892" w:rsidRPr="00F64E4D" w:rsidRDefault="009B5892" w:rsidP="009B5892">
            <w:pPr>
              <w:jc w:val="center"/>
              <w:rPr>
                <w:rFonts w:asciiTheme="majorHAnsi" w:hAnsiTheme="majorHAnsi"/>
              </w:rPr>
            </w:pPr>
            <w:r w:rsidRPr="00F64E4D">
              <w:rPr>
                <w:rFonts w:asciiTheme="majorHAnsi" w:hAnsiTheme="majorHAnsi"/>
              </w:rPr>
              <w:t>R/A</w:t>
            </w:r>
          </w:p>
        </w:tc>
        <w:tc>
          <w:tcPr>
            <w:tcW w:w="1701" w:type="dxa"/>
            <w:tcBorders>
              <w:top w:val="single" w:sz="4" w:space="0" w:color="auto"/>
              <w:left w:val="single" w:sz="4" w:space="0" w:color="auto"/>
              <w:bottom w:val="single" w:sz="4" w:space="0" w:color="auto"/>
              <w:right w:val="single" w:sz="4" w:space="0" w:color="auto"/>
            </w:tcBorders>
          </w:tcPr>
          <w:p w14:paraId="77460EBE" w14:textId="77777777" w:rsidR="009B5892" w:rsidRPr="00F64E4D" w:rsidRDefault="009B5892" w:rsidP="009B5892">
            <w:pPr>
              <w:jc w:val="center"/>
              <w:rPr>
                <w:rFonts w:asciiTheme="majorHAnsi" w:hAnsiTheme="majorHAnsi"/>
              </w:rPr>
            </w:pPr>
          </w:p>
        </w:tc>
      </w:tr>
      <w:tr w:rsidR="009B5892" w:rsidRPr="00DE2C81" w14:paraId="1E5BD279" w14:textId="77777777" w:rsidTr="00971BD0">
        <w:tc>
          <w:tcPr>
            <w:tcW w:w="3936" w:type="dxa"/>
            <w:tcBorders>
              <w:top w:val="single" w:sz="4" w:space="0" w:color="auto"/>
              <w:left w:val="single" w:sz="4" w:space="0" w:color="auto"/>
              <w:bottom w:val="single" w:sz="4" w:space="0" w:color="auto"/>
              <w:right w:val="single" w:sz="4" w:space="0" w:color="auto"/>
            </w:tcBorders>
            <w:hideMark/>
          </w:tcPr>
          <w:p w14:paraId="6D8B22D2" w14:textId="77777777" w:rsidR="009B5892" w:rsidRPr="00DE2C81" w:rsidRDefault="009B5892" w:rsidP="009B5892">
            <w:pPr>
              <w:rPr>
                <w:rFonts w:asciiTheme="majorHAnsi" w:hAnsiTheme="majorHAnsi"/>
              </w:rPr>
            </w:pPr>
            <w:r w:rsidRPr="00DE2C81">
              <w:rPr>
                <w:rFonts w:asciiTheme="majorHAnsi" w:hAnsiTheme="majorHAnsi"/>
              </w:rPr>
              <w:t xml:space="preserve">Approve, </w:t>
            </w:r>
            <w:proofErr w:type="gramStart"/>
            <w:r w:rsidRPr="00DE2C81">
              <w:rPr>
                <w:rFonts w:asciiTheme="majorHAnsi" w:hAnsiTheme="majorHAnsi"/>
              </w:rPr>
              <w:t>reject</w:t>
            </w:r>
            <w:proofErr w:type="gramEnd"/>
            <w:r w:rsidRPr="00DE2C81">
              <w:rPr>
                <w:rFonts w:asciiTheme="majorHAnsi" w:hAnsiTheme="majorHAnsi"/>
              </w:rPr>
              <w:t xml:space="preserve"> or refer the change request</w:t>
            </w:r>
          </w:p>
        </w:tc>
        <w:tc>
          <w:tcPr>
            <w:tcW w:w="1275" w:type="dxa"/>
            <w:tcBorders>
              <w:top w:val="single" w:sz="4" w:space="0" w:color="auto"/>
              <w:left w:val="single" w:sz="4" w:space="0" w:color="auto"/>
              <w:bottom w:val="single" w:sz="4" w:space="0" w:color="auto"/>
              <w:right w:val="single" w:sz="4" w:space="0" w:color="auto"/>
            </w:tcBorders>
            <w:hideMark/>
          </w:tcPr>
          <w:p w14:paraId="0DC3C156" w14:textId="77777777" w:rsidR="009B5892" w:rsidRPr="00F64E4D" w:rsidRDefault="009B5892" w:rsidP="009B5892">
            <w:pPr>
              <w:jc w:val="center"/>
              <w:rPr>
                <w:rFonts w:asciiTheme="majorHAnsi" w:hAnsiTheme="majorHAnsi"/>
              </w:rPr>
            </w:pPr>
            <w:r w:rsidRPr="00F64E4D">
              <w:rPr>
                <w:rFonts w:asciiTheme="majorHAnsi" w:hAnsiTheme="majorHAnsi"/>
              </w:rPr>
              <w:t>I</w:t>
            </w:r>
          </w:p>
        </w:tc>
        <w:tc>
          <w:tcPr>
            <w:tcW w:w="1276" w:type="dxa"/>
            <w:tcBorders>
              <w:top w:val="single" w:sz="4" w:space="0" w:color="auto"/>
              <w:left w:val="single" w:sz="4" w:space="0" w:color="auto"/>
              <w:bottom w:val="single" w:sz="4" w:space="0" w:color="auto"/>
              <w:right w:val="single" w:sz="4" w:space="0" w:color="auto"/>
            </w:tcBorders>
            <w:hideMark/>
          </w:tcPr>
          <w:p w14:paraId="29DCBB36" w14:textId="1A5EAA4A" w:rsidR="009B5892" w:rsidRPr="00F64E4D" w:rsidRDefault="009B5892" w:rsidP="009B5892">
            <w:pPr>
              <w:jc w:val="center"/>
              <w:rPr>
                <w:rFonts w:asciiTheme="majorHAnsi" w:hAnsiTheme="majorHAnsi"/>
              </w:rPr>
            </w:pPr>
            <w:r w:rsidRPr="00F64E4D">
              <w:rPr>
                <w:rFonts w:asciiTheme="majorHAnsi" w:hAnsiTheme="majorHAnsi"/>
              </w:rPr>
              <w:t>R/A</w:t>
            </w:r>
          </w:p>
        </w:tc>
        <w:tc>
          <w:tcPr>
            <w:tcW w:w="992" w:type="dxa"/>
            <w:tcBorders>
              <w:top w:val="single" w:sz="4" w:space="0" w:color="auto"/>
              <w:left w:val="single" w:sz="4" w:space="0" w:color="auto"/>
              <w:bottom w:val="single" w:sz="4" w:space="0" w:color="auto"/>
              <w:right w:val="single" w:sz="4" w:space="0" w:color="auto"/>
            </w:tcBorders>
            <w:hideMark/>
          </w:tcPr>
          <w:p w14:paraId="1406DE96" w14:textId="77777777" w:rsidR="009B5892" w:rsidRPr="00F64E4D" w:rsidRDefault="009B5892" w:rsidP="009B5892">
            <w:pPr>
              <w:jc w:val="center"/>
              <w:rPr>
                <w:rFonts w:asciiTheme="majorHAnsi" w:hAnsiTheme="majorHAnsi"/>
              </w:rPr>
            </w:pPr>
            <w:r w:rsidRPr="00F64E4D">
              <w:rPr>
                <w:rFonts w:asciiTheme="majorHAnsi" w:hAnsiTheme="majorHAnsi"/>
              </w:rPr>
              <w:t>R/A</w:t>
            </w:r>
          </w:p>
        </w:tc>
        <w:tc>
          <w:tcPr>
            <w:tcW w:w="1701" w:type="dxa"/>
            <w:tcBorders>
              <w:top w:val="single" w:sz="4" w:space="0" w:color="auto"/>
              <w:left w:val="single" w:sz="4" w:space="0" w:color="auto"/>
              <w:bottom w:val="single" w:sz="4" w:space="0" w:color="auto"/>
              <w:right w:val="single" w:sz="4" w:space="0" w:color="auto"/>
            </w:tcBorders>
          </w:tcPr>
          <w:p w14:paraId="6695DD68" w14:textId="77777777" w:rsidR="009B5892" w:rsidRPr="00F64E4D" w:rsidRDefault="009B5892" w:rsidP="009B5892">
            <w:pPr>
              <w:jc w:val="center"/>
              <w:rPr>
                <w:rFonts w:asciiTheme="majorHAnsi" w:hAnsiTheme="majorHAnsi"/>
              </w:rPr>
            </w:pPr>
          </w:p>
        </w:tc>
      </w:tr>
      <w:tr w:rsidR="009B5892" w:rsidRPr="00DE2C81" w14:paraId="265B3510" w14:textId="77777777" w:rsidTr="00971BD0">
        <w:tc>
          <w:tcPr>
            <w:tcW w:w="3936" w:type="dxa"/>
            <w:tcBorders>
              <w:top w:val="single" w:sz="4" w:space="0" w:color="auto"/>
              <w:left w:val="single" w:sz="4" w:space="0" w:color="auto"/>
              <w:bottom w:val="single" w:sz="4" w:space="0" w:color="auto"/>
              <w:right w:val="single" w:sz="4" w:space="0" w:color="auto"/>
            </w:tcBorders>
            <w:hideMark/>
          </w:tcPr>
          <w:p w14:paraId="43A630D1" w14:textId="77777777" w:rsidR="009B5892" w:rsidRPr="00DE2C81" w:rsidRDefault="009B5892" w:rsidP="009B5892">
            <w:pPr>
              <w:rPr>
                <w:rFonts w:asciiTheme="majorHAnsi" w:hAnsiTheme="majorHAnsi"/>
              </w:rPr>
            </w:pPr>
            <w:r w:rsidRPr="00DE2C81">
              <w:rPr>
                <w:rFonts w:asciiTheme="majorHAnsi" w:hAnsiTheme="majorHAnsi"/>
              </w:rPr>
              <w:t>Schedule Change</w:t>
            </w:r>
          </w:p>
        </w:tc>
        <w:tc>
          <w:tcPr>
            <w:tcW w:w="1275" w:type="dxa"/>
            <w:tcBorders>
              <w:top w:val="single" w:sz="4" w:space="0" w:color="auto"/>
              <w:left w:val="single" w:sz="4" w:space="0" w:color="auto"/>
              <w:bottom w:val="single" w:sz="4" w:space="0" w:color="auto"/>
              <w:right w:val="single" w:sz="4" w:space="0" w:color="auto"/>
            </w:tcBorders>
            <w:hideMark/>
          </w:tcPr>
          <w:p w14:paraId="59AB98FE" w14:textId="77777777" w:rsidR="009B5892" w:rsidRPr="00F64E4D" w:rsidRDefault="009B5892" w:rsidP="009B5892">
            <w:pPr>
              <w:jc w:val="center"/>
              <w:rPr>
                <w:rFonts w:asciiTheme="majorHAnsi" w:hAnsiTheme="majorHAnsi"/>
              </w:rPr>
            </w:pPr>
            <w:r w:rsidRPr="00F64E4D">
              <w:rPr>
                <w:rFonts w:asciiTheme="majorHAnsi" w:hAnsiTheme="majorHAnsi"/>
              </w:rPr>
              <w:t>I</w:t>
            </w:r>
          </w:p>
        </w:tc>
        <w:tc>
          <w:tcPr>
            <w:tcW w:w="1276" w:type="dxa"/>
            <w:tcBorders>
              <w:top w:val="single" w:sz="4" w:space="0" w:color="auto"/>
              <w:left w:val="single" w:sz="4" w:space="0" w:color="auto"/>
              <w:bottom w:val="single" w:sz="4" w:space="0" w:color="auto"/>
              <w:right w:val="single" w:sz="4" w:space="0" w:color="auto"/>
            </w:tcBorders>
            <w:hideMark/>
          </w:tcPr>
          <w:p w14:paraId="271924A9" w14:textId="491C7424" w:rsidR="009B5892" w:rsidRPr="00F64E4D" w:rsidRDefault="009B5892" w:rsidP="009B5892">
            <w:pPr>
              <w:jc w:val="center"/>
              <w:rPr>
                <w:rFonts w:asciiTheme="majorHAnsi" w:hAnsiTheme="majorHAnsi"/>
              </w:rPr>
            </w:pPr>
            <w:r w:rsidRPr="00F64E4D">
              <w:rPr>
                <w:rFonts w:asciiTheme="majorHAnsi" w:hAnsiTheme="majorHAnsi"/>
              </w:rPr>
              <w:t>R/A</w:t>
            </w:r>
          </w:p>
        </w:tc>
        <w:tc>
          <w:tcPr>
            <w:tcW w:w="992" w:type="dxa"/>
            <w:tcBorders>
              <w:top w:val="single" w:sz="4" w:space="0" w:color="auto"/>
              <w:left w:val="single" w:sz="4" w:space="0" w:color="auto"/>
              <w:bottom w:val="single" w:sz="4" w:space="0" w:color="auto"/>
              <w:right w:val="single" w:sz="4" w:space="0" w:color="auto"/>
            </w:tcBorders>
            <w:hideMark/>
          </w:tcPr>
          <w:p w14:paraId="0AA03FD0" w14:textId="6D703A7B" w:rsidR="009B5892" w:rsidRPr="00F64E4D" w:rsidRDefault="0094279D" w:rsidP="009B5892">
            <w:pPr>
              <w:jc w:val="center"/>
              <w:rPr>
                <w:rFonts w:asciiTheme="majorHAnsi" w:hAnsiTheme="majorHAnsi"/>
              </w:rPr>
            </w:pPr>
            <w:r w:rsidRPr="00F64E4D">
              <w:rPr>
                <w:rFonts w:asciiTheme="majorHAnsi" w:hAnsiTheme="majorHAnsi"/>
              </w:rPr>
              <w:t>I</w:t>
            </w:r>
          </w:p>
        </w:tc>
        <w:tc>
          <w:tcPr>
            <w:tcW w:w="1701" w:type="dxa"/>
            <w:tcBorders>
              <w:top w:val="single" w:sz="4" w:space="0" w:color="auto"/>
              <w:left w:val="single" w:sz="4" w:space="0" w:color="auto"/>
              <w:bottom w:val="single" w:sz="4" w:space="0" w:color="auto"/>
              <w:right w:val="single" w:sz="4" w:space="0" w:color="auto"/>
            </w:tcBorders>
            <w:hideMark/>
          </w:tcPr>
          <w:p w14:paraId="40BCCEED" w14:textId="77777777" w:rsidR="009B5892" w:rsidRPr="00F64E4D" w:rsidRDefault="009B5892" w:rsidP="009B5892">
            <w:pPr>
              <w:jc w:val="center"/>
              <w:rPr>
                <w:rFonts w:asciiTheme="majorHAnsi" w:hAnsiTheme="majorHAnsi"/>
              </w:rPr>
            </w:pPr>
            <w:r w:rsidRPr="00F64E4D">
              <w:rPr>
                <w:rFonts w:asciiTheme="majorHAnsi" w:hAnsiTheme="majorHAnsi"/>
              </w:rPr>
              <w:t>I</w:t>
            </w:r>
          </w:p>
        </w:tc>
      </w:tr>
      <w:tr w:rsidR="009B5892" w:rsidRPr="00DE2C81" w14:paraId="76D55D12" w14:textId="77777777" w:rsidTr="00971BD0">
        <w:tc>
          <w:tcPr>
            <w:tcW w:w="3936" w:type="dxa"/>
            <w:tcBorders>
              <w:top w:val="single" w:sz="4" w:space="0" w:color="auto"/>
              <w:left w:val="single" w:sz="4" w:space="0" w:color="auto"/>
              <w:bottom w:val="single" w:sz="4" w:space="0" w:color="auto"/>
              <w:right w:val="single" w:sz="4" w:space="0" w:color="auto"/>
            </w:tcBorders>
            <w:hideMark/>
          </w:tcPr>
          <w:p w14:paraId="140F6DEC" w14:textId="77777777" w:rsidR="009B5892" w:rsidRPr="00DE2C81" w:rsidRDefault="009B5892" w:rsidP="009B5892">
            <w:pPr>
              <w:rPr>
                <w:rFonts w:asciiTheme="majorHAnsi" w:hAnsiTheme="majorHAnsi"/>
              </w:rPr>
            </w:pPr>
            <w:r w:rsidRPr="00DE2C81">
              <w:rPr>
                <w:rFonts w:asciiTheme="majorHAnsi" w:hAnsiTheme="majorHAnsi"/>
              </w:rPr>
              <w:t>Prepare and Test Change</w:t>
            </w:r>
          </w:p>
        </w:tc>
        <w:tc>
          <w:tcPr>
            <w:tcW w:w="1275" w:type="dxa"/>
            <w:tcBorders>
              <w:top w:val="single" w:sz="4" w:space="0" w:color="auto"/>
              <w:left w:val="single" w:sz="4" w:space="0" w:color="auto"/>
              <w:bottom w:val="single" w:sz="4" w:space="0" w:color="auto"/>
              <w:right w:val="single" w:sz="4" w:space="0" w:color="auto"/>
            </w:tcBorders>
          </w:tcPr>
          <w:p w14:paraId="2EF8B8AC" w14:textId="00A35E10" w:rsidR="009B5892" w:rsidRPr="00F64E4D" w:rsidRDefault="0094279D" w:rsidP="009B5892">
            <w:pPr>
              <w:jc w:val="center"/>
              <w:rPr>
                <w:rFonts w:asciiTheme="majorHAnsi" w:hAnsiTheme="majorHAnsi"/>
              </w:rPr>
            </w:pPr>
            <w:r w:rsidRPr="00F64E4D">
              <w:rPr>
                <w:rFonts w:asciiTheme="majorHAnsi" w:hAnsiTheme="majorHAnsi"/>
              </w:rPr>
              <w:t>C</w:t>
            </w:r>
          </w:p>
        </w:tc>
        <w:tc>
          <w:tcPr>
            <w:tcW w:w="1276" w:type="dxa"/>
            <w:tcBorders>
              <w:top w:val="single" w:sz="4" w:space="0" w:color="auto"/>
              <w:left w:val="single" w:sz="4" w:space="0" w:color="auto"/>
              <w:bottom w:val="single" w:sz="4" w:space="0" w:color="auto"/>
              <w:right w:val="single" w:sz="4" w:space="0" w:color="auto"/>
            </w:tcBorders>
          </w:tcPr>
          <w:p w14:paraId="16D17255" w14:textId="6B963D4E" w:rsidR="009B5892" w:rsidRPr="00F64E4D" w:rsidRDefault="009B5892" w:rsidP="009B5892">
            <w:pPr>
              <w:jc w:val="center"/>
              <w:rPr>
                <w:rFonts w:asciiTheme="majorHAnsi" w:hAnsiTheme="majorHAnsi"/>
              </w:rPr>
            </w:pPr>
            <w:r w:rsidRPr="00F64E4D">
              <w:rPr>
                <w:rFonts w:asciiTheme="majorHAnsi" w:hAnsiTheme="majorHAnsi"/>
              </w:rPr>
              <w:t>I</w:t>
            </w:r>
          </w:p>
        </w:tc>
        <w:tc>
          <w:tcPr>
            <w:tcW w:w="992" w:type="dxa"/>
            <w:tcBorders>
              <w:top w:val="single" w:sz="4" w:space="0" w:color="auto"/>
              <w:left w:val="single" w:sz="4" w:space="0" w:color="auto"/>
              <w:bottom w:val="single" w:sz="4" w:space="0" w:color="auto"/>
              <w:right w:val="single" w:sz="4" w:space="0" w:color="auto"/>
            </w:tcBorders>
            <w:hideMark/>
          </w:tcPr>
          <w:p w14:paraId="7C1BE42B" w14:textId="0D96B3DE" w:rsidR="009B5892" w:rsidRPr="00F64E4D" w:rsidRDefault="009B5892" w:rsidP="009B5892">
            <w:pPr>
              <w:jc w:val="center"/>
              <w:rPr>
                <w:rFonts w:asciiTheme="majorHAnsi" w:hAnsiTheme="majorHAnsi"/>
              </w:rPr>
            </w:pPr>
            <w:r w:rsidRPr="00F64E4D">
              <w:rPr>
                <w:rFonts w:asciiTheme="majorHAnsi" w:hAnsiTheme="majorHAnsi"/>
              </w:rPr>
              <w:t>I</w:t>
            </w:r>
          </w:p>
        </w:tc>
        <w:tc>
          <w:tcPr>
            <w:tcW w:w="1701" w:type="dxa"/>
            <w:tcBorders>
              <w:top w:val="single" w:sz="4" w:space="0" w:color="auto"/>
              <w:left w:val="single" w:sz="4" w:space="0" w:color="auto"/>
              <w:bottom w:val="single" w:sz="4" w:space="0" w:color="auto"/>
              <w:right w:val="single" w:sz="4" w:space="0" w:color="auto"/>
            </w:tcBorders>
            <w:hideMark/>
          </w:tcPr>
          <w:p w14:paraId="550D35CA" w14:textId="77777777" w:rsidR="009B5892" w:rsidRPr="00F64E4D" w:rsidRDefault="009B5892" w:rsidP="009B5892">
            <w:pPr>
              <w:jc w:val="center"/>
              <w:rPr>
                <w:rFonts w:asciiTheme="majorHAnsi" w:hAnsiTheme="majorHAnsi"/>
              </w:rPr>
            </w:pPr>
            <w:r w:rsidRPr="00F64E4D">
              <w:rPr>
                <w:rFonts w:asciiTheme="majorHAnsi" w:hAnsiTheme="majorHAnsi"/>
              </w:rPr>
              <w:t>R</w:t>
            </w:r>
          </w:p>
        </w:tc>
      </w:tr>
      <w:tr w:rsidR="009B5892" w:rsidRPr="00DE2C81" w14:paraId="4E9FF16B" w14:textId="77777777" w:rsidTr="00971BD0">
        <w:tc>
          <w:tcPr>
            <w:tcW w:w="3936" w:type="dxa"/>
            <w:tcBorders>
              <w:top w:val="single" w:sz="4" w:space="0" w:color="auto"/>
              <w:left w:val="single" w:sz="4" w:space="0" w:color="auto"/>
              <w:bottom w:val="single" w:sz="4" w:space="0" w:color="auto"/>
              <w:right w:val="single" w:sz="4" w:space="0" w:color="auto"/>
            </w:tcBorders>
            <w:hideMark/>
          </w:tcPr>
          <w:p w14:paraId="726081CF" w14:textId="77777777" w:rsidR="009B5892" w:rsidRPr="00DE2C81" w:rsidRDefault="009B5892" w:rsidP="009B5892">
            <w:pPr>
              <w:rPr>
                <w:rFonts w:asciiTheme="majorHAnsi" w:hAnsiTheme="majorHAnsi"/>
              </w:rPr>
            </w:pPr>
            <w:r w:rsidRPr="00DE2C81">
              <w:rPr>
                <w:rFonts w:asciiTheme="majorHAnsi" w:hAnsiTheme="majorHAnsi"/>
              </w:rPr>
              <w:t>Implement Change</w:t>
            </w:r>
          </w:p>
        </w:tc>
        <w:tc>
          <w:tcPr>
            <w:tcW w:w="1275" w:type="dxa"/>
            <w:tcBorders>
              <w:top w:val="single" w:sz="4" w:space="0" w:color="auto"/>
              <w:left w:val="single" w:sz="4" w:space="0" w:color="auto"/>
              <w:bottom w:val="single" w:sz="4" w:space="0" w:color="auto"/>
              <w:right w:val="single" w:sz="4" w:space="0" w:color="auto"/>
            </w:tcBorders>
            <w:hideMark/>
          </w:tcPr>
          <w:p w14:paraId="7B60CF37" w14:textId="77777777" w:rsidR="009B5892" w:rsidRPr="00F64E4D" w:rsidRDefault="009B5892" w:rsidP="009B5892">
            <w:pPr>
              <w:jc w:val="center"/>
              <w:rPr>
                <w:rFonts w:asciiTheme="majorHAnsi" w:hAnsiTheme="majorHAnsi"/>
              </w:rPr>
            </w:pPr>
            <w:r w:rsidRPr="00F64E4D">
              <w:rPr>
                <w:rFonts w:asciiTheme="majorHAnsi" w:hAnsiTheme="majorHAnsi"/>
              </w:rPr>
              <w:t>I</w:t>
            </w:r>
          </w:p>
        </w:tc>
        <w:tc>
          <w:tcPr>
            <w:tcW w:w="1276" w:type="dxa"/>
            <w:tcBorders>
              <w:top w:val="single" w:sz="4" w:space="0" w:color="auto"/>
              <w:left w:val="single" w:sz="4" w:space="0" w:color="auto"/>
              <w:bottom w:val="single" w:sz="4" w:space="0" w:color="auto"/>
              <w:right w:val="single" w:sz="4" w:space="0" w:color="auto"/>
            </w:tcBorders>
            <w:hideMark/>
          </w:tcPr>
          <w:p w14:paraId="4BFA7C46" w14:textId="00FF926D" w:rsidR="009B5892" w:rsidRPr="00F64E4D" w:rsidRDefault="009B5892" w:rsidP="009B5892">
            <w:pPr>
              <w:jc w:val="center"/>
              <w:rPr>
                <w:rFonts w:asciiTheme="majorHAnsi" w:hAnsiTheme="majorHAnsi"/>
              </w:rPr>
            </w:pPr>
            <w:r w:rsidRPr="00F64E4D">
              <w:rPr>
                <w:rFonts w:asciiTheme="majorHAnsi" w:hAnsiTheme="majorHAnsi"/>
              </w:rPr>
              <w:t>C</w:t>
            </w:r>
          </w:p>
        </w:tc>
        <w:tc>
          <w:tcPr>
            <w:tcW w:w="992" w:type="dxa"/>
            <w:tcBorders>
              <w:top w:val="single" w:sz="4" w:space="0" w:color="auto"/>
              <w:left w:val="single" w:sz="4" w:space="0" w:color="auto"/>
              <w:bottom w:val="single" w:sz="4" w:space="0" w:color="auto"/>
              <w:right w:val="single" w:sz="4" w:space="0" w:color="auto"/>
            </w:tcBorders>
            <w:hideMark/>
          </w:tcPr>
          <w:p w14:paraId="637E56AE" w14:textId="77777777" w:rsidR="009B5892" w:rsidRPr="00F64E4D" w:rsidRDefault="009B5892" w:rsidP="009B5892">
            <w:pPr>
              <w:jc w:val="center"/>
              <w:rPr>
                <w:rFonts w:asciiTheme="majorHAnsi" w:hAnsiTheme="majorHAnsi"/>
              </w:rPr>
            </w:pPr>
            <w:r w:rsidRPr="00F64E4D">
              <w:rPr>
                <w:rFonts w:asciiTheme="majorHAnsi" w:hAnsiTheme="majorHAnsi"/>
              </w:rPr>
              <w:t>A</w:t>
            </w:r>
          </w:p>
        </w:tc>
        <w:tc>
          <w:tcPr>
            <w:tcW w:w="1701" w:type="dxa"/>
            <w:tcBorders>
              <w:top w:val="single" w:sz="4" w:space="0" w:color="auto"/>
              <w:left w:val="single" w:sz="4" w:space="0" w:color="auto"/>
              <w:bottom w:val="single" w:sz="4" w:space="0" w:color="auto"/>
              <w:right w:val="single" w:sz="4" w:space="0" w:color="auto"/>
            </w:tcBorders>
            <w:hideMark/>
          </w:tcPr>
          <w:p w14:paraId="00D03578" w14:textId="77777777" w:rsidR="009B5892" w:rsidRPr="00F64E4D" w:rsidRDefault="009B5892" w:rsidP="009B5892">
            <w:pPr>
              <w:jc w:val="center"/>
              <w:rPr>
                <w:rFonts w:asciiTheme="majorHAnsi" w:hAnsiTheme="majorHAnsi"/>
              </w:rPr>
            </w:pPr>
            <w:r w:rsidRPr="00F64E4D">
              <w:rPr>
                <w:rFonts w:asciiTheme="majorHAnsi" w:hAnsiTheme="majorHAnsi"/>
              </w:rPr>
              <w:t>R</w:t>
            </w:r>
          </w:p>
        </w:tc>
      </w:tr>
      <w:tr w:rsidR="009B5892" w:rsidRPr="00DE2C81" w14:paraId="7B70543D" w14:textId="77777777" w:rsidTr="00971BD0">
        <w:tc>
          <w:tcPr>
            <w:tcW w:w="3936" w:type="dxa"/>
            <w:tcBorders>
              <w:top w:val="single" w:sz="4" w:space="0" w:color="auto"/>
              <w:left w:val="single" w:sz="4" w:space="0" w:color="auto"/>
              <w:bottom w:val="single" w:sz="4" w:space="0" w:color="auto"/>
              <w:right w:val="single" w:sz="4" w:space="0" w:color="auto"/>
            </w:tcBorders>
            <w:hideMark/>
          </w:tcPr>
          <w:p w14:paraId="68FD71E2" w14:textId="77777777" w:rsidR="009B5892" w:rsidRPr="00DE2C81" w:rsidRDefault="009B5892" w:rsidP="009B5892">
            <w:pPr>
              <w:rPr>
                <w:rFonts w:asciiTheme="majorHAnsi" w:hAnsiTheme="majorHAnsi"/>
              </w:rPr>
            </w:pPr>
            <w:r w:rsidRPr="00DE2C81">
              <w:rPr>
                <w:rFonts w:asciiTheme="majorHAnsi" w:hAnsiTheme="majorHAnsi"/>
              </w:rPr>
              <w:t>Back-out Change</w:t>
            </w:r>
          </w:p>
        </w:tc>
        <w:tc>
          <w:tcPr>
            <w:tcW w:w="1275" w:type="dxa"/>
            <w:tcBorders>
              <w:top w:val="single" w:sz="4" w:space="0" w:color="auto"/>
              <w:left w:val="single" w:sz="4" w:space="0" w:color="auto"/>
              <w:bottom w:val="single" w:sz="4" w:space="0" w:color="auto"/>
              <w:right w:val="single" w:sz="4" w:space="0" w:color="auto"/>
            </w:tcBorders>
            <w:hideMark/>
          </w:tcPr>
          <w:p w14:paraId="5E06D280" w14:textId="77777777" w:rsidR="009B5892" w:rsidRPr="00F64E4D" w:rsidRDefault="009B5892" w:rsidP="009B5892">
            <w:pPr>
              <w:jc w:val="center"/>
              <w:rPr>
                <w:rFonts w:asciiTheme="majorHAnsi" w:hAnsiTheme="majorHAnsi"/>
              </w:rPr>
            </w:pPr>
            <w:r w:rsidRPr="00F64E4D">
              <w:rPr>
                <w:rFonts w:asciiTheme="majorHAnsi" w:hAnsiTheme="majorHAnsi"/>
              </w:rPr>
              <w:t>I</w:t>
            </w:r>
          </w:p>
        </w:tc>
        <w:tc>
          <w:tcPr>
            <w:tcW w:w="1276" w:type="dxa"/>
            <w:tcBorders>
              <w:top w:val="single" w:sz="4" w:space="0" w:color="auto"/>
              <w:left w:val="single" w:sz="4" w:space="0" w:color="auto"/>
              <w:bottom w:val="single" w:sz="4" w:space="0" w:color="auto"/>
              <w:right w:val="single" w:sz="4" w:space="0" w:color="auto"/>
            </w:tcBorders>
            <w:hideMark/>
          </w:tcPr>
          <w:p w14:paraId="46C66BD1" w14:textId="64549EC9" w:rsidR="009B5892" w:rsidRPr="00F64E4D" w:rsidRDefault="0094279D" w:rsidP="009B5892">
            <w:pPr>
              <w:jc w:val="center"/>
              <w:rPr>
                <w:rFonts w:asciiTheme="majorHAnsi" w:hAnsiTheme="majorHAnsi"/>
              </w:rPr>
            </w:pPr>
            <w:r w:rsidRPr="00F64E4D">
              <w:rPr>
                <w:rFonts w:asciiTheme="majorHAnsi" w:hAnsiTheme="majorHAnsi"/>
              </w:rPr>
              <w:t>A</w:t>
            </w:r>
          </w:p>
        </w:tc>
        <w:tc>
          <w:tcPr>
            <w:tcW w:w="992" w:type="dxa"/>
            <w:tcBorders>
              <w:top w:val="single" w:sz="4" w:space="0" w:color="auto"/>
              <w:left w:val="single" w:sz="4" w:space="0" w:color="auto"/>
              <w:bottom w:val="single" w:sz="4" w:space="0" w:color="auto"/>
              <w:right w:val="single" w:sz="4" w:space="0" w:color="auto"/>
            </w:tcBorders>
            <w:hideMark/>
          </w:tcPr>
          <w:p w14:paraId="4522F94E" w14:textId="1AD4533E" w:rsidR="009B5892" w:rsidRPr="00F64E4D" w:rsidRDefault="009B5892" w:rsidP="009B5892">
            <w:pPr>
              <w:jc w:val="center"/>
              <w:rPr>
                <w:rFonts w:asciiTheme="majorHAnsi" w:hAnsiTheme="majorHAnsi"/>
              </w:rPr>
            </w:pPr>
            <w:r w:rsidRPr="00F64E4D">
              <w:rPr>
                <w:rFonts w:asciiTheme="majorHAnsi" w:hAnsiTheme="majorHAnsi"/>
              </w:rPr>
              <w:t>I</w:t>
            </w:r>
          </w:p>
        </w:tc>
        <w:tc>
          <w:tcPr>
            <w:tcW w:w="1701" w:type="dxa"/>
            <w:tcBorders>
              <w:top w:val="single" w:sz="4" w:space="0" w:color="auto"/>
              <w:left w:val="single" w:sz="4" w:space="0" w:color="auto"/>
              <w:bottom w:val="single" w:sz="4" w:space="0" w:color="auto"/>
              <w:right w:val="single" w:sz="4" w:space="0" w:color="auto"/>
            </w:tcBorders>
            <w:hideMark/>
          </w:tcPr>
          <w:p w14:paraId="69C31101" w14:textId="77777777" w:rsidR="009B5892" w:rsidRPr="00F64E4D" w:rsidRDefault="009B5892" w:rsidP="009B5892">
            <w:pPr>
              <w:jc w:val="center"/>
              <w:rPr>
                <w:rFonts w:asciiTheme="majorHAnsi" w:hAnsiTheme="majorHAnsi"/>
              </w:rPr>
            </w:pPr>
            <w:r w:rsidRPr="00F64E4D">
              <w:rPr>
                <w:rFonts w:asciiTheme="majorHAnsi" w:hAnsiTheme="majorHAnsi"/>
              </w:rPr>
              <w:t>R</w:t>
            </w:r>
          </w:p>
        </w:tc>
      </w:tr>
      <w:tr w:rsidR="009B5892" w:rsidRPr="00DE2C81" w14:paraId="4E619A2A" w14:textId="77777777" w:rsidTr="00971BD0">
        <w:tc>
          <w:tcPr>
            <w:tcW w:w="3936" w:type="dxa"/>
            <w:tcBorders>
              <w:top w:val="single" w:sz="4" w:space="0" w:color="auto"/>
              <w:left w:val="single" w:sz="4" w:space="0" w:color="auto"/>
              <w:bottom w:val="single" w:sz="4" w:space="0" w:color="auto"/>
              <w:right w:val="single" w:sz="4" w:space="0" w:color="auto"/>
            </w:tcBorders>
            <w:hideMark/>
          </w:tcPr>
          <w:p w14:paraId="1F5C9230" w14:textId="77777777" w:rsidR="009B5892" w:rsidRPr="00DE2C81" w:rsidRDefault="009B5892" w:rsidP="009B5892">
            <w:pPr>
              <w:rPr>
                <w:rFonts w:asciiTheme="majorHAnsi" w:hAnsiTheme="majorHAnsi"/>
              </w:rPr>
            </w:pPr>
            <w:r w:rsidRPr="00DE2C81">
              <w:rPr>
                <w:rFonts w:asciiTheme="majorHAnsi" w:hAnsiTheme="majorHAnsi"/>
              </w:rPr>
              <w:t>Report Success</w:t>
            </w:r>
          </w:p>
        </w:tc>
        <w:tc>
          <w:tcPr>
            <w:tcW w:w="1275" w:type="dxa"/>
            <w:tcBorders>
              <w:top w:val="single" w:sz="4" w:space="0" w:color="auto"/>
              <w:left w:val="single" w:sz="4" w:space="0" w:color="auto"/>
              <w:bottom w:val="single" w:sz="4" w:space="0" w:color="auto"/>
              <w:right w:val="single" w:sz="4" w:space="0" w:color="auto"/>
            </w:tcBorders>
            <w:hideMark/>
          </w:tcPr>
          <w:p w14:paraId="3D60EFD0" w14:textId="77777777" w:rsidR="009B5892" w:rsidRPr="00F64E4D" w:rsidRDefault="009B5892" w:rsidP="009B5892">
            <w:pPr>
              <w:jc w:val="center"/>
              <w:rPr>
                <w:rFonts w:asciiTheme="majorHAnsi" w:hAnsiTheme="majorHAnsi"/>
              </w:rPr>
            </w:pPr>
            <w:r w:rsidRPr="00F64E4D">
              <w:rPr>
                <w:rFonts w:asciiTheme="majorHAnsi" w:hAnsiTheme="majorHAnsi"/>
              </w:rPr>
              <w:t>I</w:t>
            </w:r>
          </w:p>
        </w:tc>
        <w:tc>
          <w:tcPr>
            <w:tcW w:w="1276" w:type="dxa"/>
            <w:tcBorders>
              <w:top w:val="single" w:sz="4" w:space="0" w:color="auto"/>
              <w:left w:val="single" w:sz="4" w:space="0" w:color="auto"/>
              <w:bottom w:val="single" w:sz="4" w:space="0" w:color="auto"/>
              <w:right w:val="single" w:sz="4" w:space="0" w:color="auto"/>
            </w:tcBorders>
            <w:hideMark/>
          </w:tcPr>
          <w:p w14:paraId="4ADCD721" w14:textId="0C576906" w:rsidR="009B5892" w:rsidRPr="00F64E4D" w:rsidRDefault="0094279D" w:rsidP="009B5892">
            <w:pPr>
              <w:jc w:val="center"/>
              <w:rPr>
                <w:rFonts w:asciiTheme="majorHAnsi" w:hAnsiTheme="majorHAnsi"/>
              </w:rPr>
            </w:pPr>
            <w:r w:rsidRPr="00F64E4D">
              <w:rPr>
                <w:rFonts w:asciiTheme="majorHAnsi" w:hAnsiTheme="majorHAnsi"/>
              </w:rPr>
              <w:t>A</w:t>
            </w:r>
          </w:p>
        </w:tc>
        <w:tc>
          <w:tcPr>
            <w:tcW w:w="992" w:type="dxa"/>
            <w:tcBorders>
              <w:top w:val="single" w:sz="4" w:space="0" w:color="auto"/>
              <w:left w:val="single" w:sz="4" w:space="0" w:color="auto"/>
              <w:bottom w:val="single" w:sz="4" w:space="0" w:color="auto"/>
              <w:right w:val="single" w:sz="4" w:space="0" w:color="auto"/>
            </w:tcBorders>
            <w:hideMark/>
          </w:tcPr>
          <w:p w14:paraId="1535DB4B" w14:textId="3AECEEB3" w:rsidR="009B5892" w:rsidRPr="00F64E4D" w:rsidRDefault="009B5892" w:rsidP="009B5892">
            <w:pPr>
              <w:jc w:val="center"/>
              <w:rPr>
                <w:rFonts w:asciiTheme="majorHAnsi" w:hAnsiTheme="majorHAnsi"/>
              </w:rPr>
            </w:pPr>
            <w:r w:rsidRPr="00F64E4D">
              <w:rPr>
                <w:rFonts w:asciiTheme="majorHAnsi" w:hAnsiTheme="majorHAnsi"/>
              </w:rPr>
              <w:t>I</w:t>
            </w:r>
          </w:p>
        </w:tc>
        <w:tc>
          <w:tcPr>
            <w:tcW w:w="1701" w:type="dxa"/>
            <w:tcBorders>
              <w:top w:val="single" w:sz="4" w:space="0" w:color="auto"/>
              <w:left w:val="single" w:sz="4" w:space="0" w:color="auto"/>
              <w:bottom w:val="single" w:sz="4" w:space="0" w:color="auto"/>
              <w:right w:val="single" w:sz="4" w:space="0" w:color="auto"/>
            </w:tcBorders>
            <w:hideMark/>
          </w:tcPr>
          <w:p w14:paraId="4E2A789A" w14:textId="77777777" w:rsidR="009B5892" w:rsidRPr="00F64E4D" w:rsidRDefault="009B5892" w:rsidP="009B5892">
            <w:pPr>
              <w:jc w:val="center"/>
              <w:rPr>
                <w:rFonts w:asciiTheme="majorHAnsi" w:hAnsiTheme="majorHAnsi"/>
              </w:rPr>
            </w:pPr>
            <w:r w:rsidRPr="00F64E4D">
              <w:rPr>
                <w:rFonts w:asciiTheme="majorHAnsi" w:hAnsiTheme="majorHAnsi"/>
              </w:rPr>
              <w:t>R</w:t>
            </w:r>
          </w:p>
        </w:tc>
      </w:tr>
      <w:tr w:rsidR="009B5892" w:rsidRPr="00DE2C81" w14:paraId="038592E4" w14:textId="77777777" w:rsidTr="00971BD0">
        <w:tc>
          <w:tcPr>
            <w:tcW w:w="3936" w:type="dxa"/>
            <w:tcBorders>
              <w:top w:val="single" w:sz="4" w:space="0" w:color="auto"/>
              <w:left w:val="single" w:sz="4" w:space="0" w:color="auto"/>
              <w:bottom w:val="single" w:sz="4" w:space="0" w:color="auto"/>
              <w:right w:val="single" w:sz="4" w:space="0" w:color="auto"/>
            </w:tcBorders>
            <w:hideMark/>
          </w:tcPr>
          <w:p w14:paraId="11641E85" w14:textId="77777777" w:rsidR="009B5892" w:rsidRPr="00DE2C81" w:rsidRDefault="009B5892" w:rsidP="009B5892">
            <w:pPr>
              <w:rPr>
                <w:rFonts w:asciiTheme="majorHAnsi" w:hAnsiTheme="majorHAnsi"/>
              </w:rPr>
            </w:pPr>
            <w:r w:rsidRPr="00DE2C81">
              <w:rPr>
                <w:rFonts w:asciiTheme="majorHAnsi" w:hAnsiTheme="majorHAnsi"/>
              </w:rPr>
              <w:t>Review Change</w:t>
            </w:r>
          </w:p>
        </w:tc>
        <w:tc>
          <w:tcPr>
            <w:tcW w:w="1275" w:type="dxa"/>
            <w:tcBorders>
              <w:top w:val="single" w:sz="4" w:space="0" w:color="auto"/>
              <w:left w:val="single" w:sz="4" w:space="0" w:color="auto"/>
              <w:bottom w:val="single" w:sz="4" w:space="0" w:color="auto"/>
              <w:right w:val="single" w:sz="4" w:space="0" w:color="auto"/>
            </w:tcBorders>
            <w:hideMark/>
          </w:tcPr>
          <w:p w14:paraId="48F37EF3" w14:textId="77777777" w:rsidR="009B5892" w:rsidRPr="00F64E4D" w:rsidRDefault="009B5892" w:rsidP="009B5892">
            <w:pPr>
              <w:jc w:val="center"/>
              <w:rPr>
                <w:rFonts w:asciiTheme="majorHAnsi" w:hAnsiTheme="majorHAnsi"/>
              </w:rPr>
            </w:pPr>
            <w:r w:rsidRPr="00F64E4D">
              <w:rPr>
                <w:rFonts w:asciiTheme="majorHAnsi" w:hAnsiTheme="majorHAnsi"/>
              </w:rPr>
              <w:t>I</w:t>
            </w:r>
          </w:p>
        </w:tc>
        <w:tc>
          <w:tcPr>
            <w:tcW w:w="1276" w:type="dxa"/>
            <w:tcBorders>
              <w:top w:val="single" w:sz="4" w:space="0" w:color="auto"/>
              <w:left w:val="single" w:sz="4" w:space="0" w:color="auto"/>
              <w:bottom w:val="single" w:sz="4" w:space="0" w:color="auto"/>
              <w:right w:val="single" w:sz="4" w:space="0" w:color="auto"/>
            </w:tcBorders>
            <w:hideMark/>
          </w:tcPr>
          <w:p w14:paraId="405A17AE" w14:textId="6C70667B" w:rsidR="009B5892" w:rsidRPr="00F64E4D" w:rsidRDefault="009B5892" w:rsidP="009B5892">
            <w:pPr>
              <w:jc w:val="center"/>
              <w:rPr>
                <w:rFonts w:asciiTheme="majorHAnsi" w:hAnsiTheme="majorHAnsi"/>
              </w:rPr>
            </w:pPr>
            <w:r w:rsidRPr="00F64E4D">
              <w:rPr>
                <w:rFonts w:asciiTheme="majorHAnsi" w:hAnsiTheme="majorHAnsi"/>
              </w:rPr>
              <w:t>R</w:t>
            </w:r>
            <w:r w:rsidR="0094279D" w:rsidRPr="00F64E4D">
              <w:rPr>
                <w:rFonts w:asciiTheme="majorHAnsi" w:hAnsiTheme="majorHAnsi"/>
              </w:rPr>
              <w:t>/A</w:t>
            </w:r>
          </w:p>
        </w:tc>
        <w:tc>
          <w:tcPr>
            <w:tcW w:w="992" w:type="dxa"/>
            <w:tcBorders>
              <w:top w:val="single" w:sz="4" w:space="0" w:color="auto"/>
              <w:left w:val="single" w:sz="4" w:space="0" w:color="auto"/>
              <w:bottom w:val="single" w:sz="4" w:space="0" w:color="auto"/>
              <w:right w:val="single" w:sz="4" w:space="0" w:color="auto"/>
            </w:tcBorders>
            <w:hideMark/>
          </w:tcPr>
          <w:p w14:paraId="5B4B3B29" w14:textId="5770B9BF" w:rsidR="009B5892" w:rsidRPr="00F64E4D" w:rsidRDefault="0094279D" w:rsidP="009B5892">
            <w:pPr>
              <w:jc w:val="center"/>
              <w:rPr>
                <w:rFonts w:asciiTheme="majorHAnsi" w:hAnsiTheme="majorHAnsi"/>
              </w:rPr>
            </w:pPr>
            <w:r w:rsidRPr="00F64E4D">
              <w:rPr>
                <w:rFonts w:asciiTheme="majorHAnsi" w:hAnsiTheme="majorHAnsi"/>
              </w:rPr>
              <w:t>I</w:t>
            </w:r>
          </w:p>
        </w:tc>
        <w:tc>
          <w:tcPr>
            <w:tcW w:w="1701" w:type="dxa"/>
            <w:tcBorders>
              <w:top w:val="single" w:sz="4" w:space="0" w:color="auto"/>
              <w:left w:val="single" w:sz="4" w:space="0" w:color="auto"/>
              <w:bottom w:val="single" w:sz="4" w:space="0" w:color="auto"/>
              <w:right w:val="single" w:sz="4" w:space="0" w:color="auto"/>
            </w:tcBorders>
            <w:hideMark/>
          </w:tcPr>
          <w:p w14:paraId="702982A3" w14:textId="77777777" w:rsidR="009B5892" w:rsidRPr="00F64E4D" w:rsidRDefault="009B5892" w:rsidP="009B5892">
            <w:pPr>
              <w:jc w:val="center"/>
              <w:rPr>
                <w:rFonts w:asciiTheme="majorHAnsi" w:hAnsiTheme="majorHAnsi"/>
              </w:rPr>
            </w:pPr>
            <w:r w:rsidRPr="00F64E4D">
              <w:rPr>
                <w:rFonts w:asciiTheme="majorHAnsi" w:hAnsiTheme="majorHAnsi"/>
              </w:rPr>
              <w:t>I</w:t>
            </w:r>
          </w:p>
        </w:tc>
      </w:tr>
      <w:tr w:rsidR="009B5892" w:rsidRPr="00DE2C81" w14:paraId="66AEEA47" w14:textId="77777777" w:rsidTr="00971BD0">
        <w:tc>
          <w:tcPr>
            <w:tcW w:w="3936" w:type="dxa"/>
            <w:tcBorders>
              <w:top w:val="single" w:sz="4" w:space="0" w:color="auto"/>
              <w:left w:val="single" w:sz="4" w:space="0" w:color="auto"/>
              <w:bottom w:val="single" w:sz="4" w:space="0" w:color="auto"/>
              <w:right w:val="single" w:sz="4" w:space="0" w:color="auto"/>
            </w:tcBorders>
            <w:hideMark/>
          </w:tcPr>
          <w:p w14:paraId="3660E90E" w14:textId="77777777" w:rsidR="009B5892" w:rsidRPr="00DE2C81" w:rsidRDefault="009B5892" w:rsidP="009B5892">
            <w:pPr>
              <w:rPr>
                <w:rFonts w:asciiTheme="majorHAnsi" w:hAnsiTheme="majorHAnsi"/>
              </w:rPr>
            </w:pPr>
            <w:r w:rsidRPr="00DE2C81">
              <w:rPr>
                <w:rFonts w:asciiTheme="majorHAnsi" w:hAnsiTheme="majorHAnsi"/>
              </w:rPr>
              <w:t>Close Change as successful</w:t>
            </w:r>
          </w:p>
        </w:tc>
        <w:tc>
          <w:tcPr>
            <w:tcW w:w="1275" w:type="dxa"/>
            <w:tcBorders>
              <w:top w:val="single" w:sz="4" w:space="0" w:color="auto"/>
              <w:left w:val="single" w:sz="4" w:space="0" w:color="auto"/>
              <w:bottom w:val="single" w:sz="4" w:space="0" w:color="auto"/>
              <w:right w:val="single" w:sz="4" w:space="0" w:color="auto"/>
            </w:tcBorders>
            <w:hideMark/>
          </w:tcPr>
          <w:p w14:paraId="3ED988B7" w14:textId="77777777" w:rsidR="009B5892" w:rsidRPr="00F64E4D" w:rsidRDefault="009B5892" w:rsidP="009B5892">
            <w:pPr>
              <w:jc w:val="center"/>
              <w:rPr>
                <w:rFonts w:asciiTheme="majorHAnsi" w:hAnsiTheme="majorHAnsi"/>
              </w:rPr>
            </w:pPr>
            <w:r w:rsidRPr="00F64E4D">
              <w:rPr>
                <w:rFonts w:asciiTheme="majorHAnsi" w:hAnsiTheme="majorHAnsi"/>
              </w:rPr>
              <w:t>I</w:t>
            </w:r>
          </w:p>
        </w:tc>
        <w:tc>
          <w:tcPr>
            <w:tcW w:w="1276" w:type="dxa"/>
            <w:tcBorders>
              <w:top w:val="single" w:sz="4" w:space="0" w:color="auto"/>
              <w:left w:val="single" w:sz="4" w:space="0" w:color="auto"/>
              <w:bottom w:val="single" w:sz="4" w:space="0" w:color="auto"/>
              <w:right w:val="single" w:sz="4" w:space="0" w:color="auto"/>
            </w:tcBorders>
            <w:hideMark/>
          </w:tcPr>
          <w:p w14:paraId="3A5EAB06" w14:textId="2FEC492E" w:rsidR="009B5892" w:rsidRPr="00F64E4D" w:rsidRDefault="0094279D" w:rsidP="009B5892">
            <w:pPr>
              <w:jc w:val="center"/>
              <w:rPr>
                <w:rFonts w:asciiTheme="majorHAnsi" w:hAnsiTheme="majorHAnsi"/>
              </w:rPr>
            </w:pPr>
            <w:r w:rsidRPr="00F64E4D">
              <w:rPr>
                <w:rFonts w:asciiTheme="majorHAnsi" w:hAnsiTheme="majorHAnsi"/>
              </w:rPr>
              <w:t>R/</w:t>
            </w:r>
            <w:r w:rsidR="009B5892" w:rsidRPr="00F64E4D">
              <w:rPr>
                <w:rFonts w:asciiTheme="majorHAnsi" w:hAnsiTheme="majorHAnsi"/>
              </w:rPr>
              <w:t>A</w:t>
            </w:r>
          </w:p>
        </w:tc>
        <w:tc>
          <w:tcPr>
            <w:tcW w:w="992" w:type="dxa"/>
            <w:tcBorders>
              <w:top w:val="single" w:sz="4" w:space="0" w:color="auto"/>
              <w:left w:val="single" w:sz="4" w:space="0" w:color="auto"/>
              <w:bottom w:val="single" w:sz="4" w:space="0" w:color="auto"/>
              <w:right w:val="single" w:sz="4" w:space="0" w:color="auto"/>
            </w:tcBorders>
            <w:hideMark/>
          </w:tcPr>
          <w:p w14:paraId="5CD3D726" w14:textId="7286A415" w:rsidR="009B5892" w:rsidRPr="00F64E4D" w:rsidRDefault="009B5892" w:rsidP="009B5892">
            <w:pPr>
              <w:jc w:val="center"/>
              <w:rPr>
                <w:rFonts w:asciiTheme="majorHAnsi" w:hAnsiTheme="majorHAnsi"/>
              </w:rPr>
            </w:pPr>
            <w:r w:rsidRPr="00F64E4D">
              <w:rPr>
                <w:rFonts w:asciiTheme="majorHAnsi" w:hAnsiTheme="majorHAnsi"/>
              </w:rPr>
              <w:t>I</w:t>
            </w:r>
          </w:p>
        </w:tc>
        <w:tc>
          <w:tcPr>
            <w:tcW w:w="1701" w:type="dxa"/>
            <w:tcBorders>
              <w:top w:val="single" w:sz="4" w:space="0" w:color="auto"/>
              <w:left w:val="single" w:sz="4" w:space="0" w:color="auto"/>
              <w:bottom w:val="single" w:sz="4" w:space="0" w:color="auto"/>
              <w:right w:val="single" w:sz="4" w:space="0" w:color="auto"/>
            </w:tcBorders>
            <w:hideMark/>
          </w:tcPr>
          <w:p w14:paraId="45F1C211" w14:textId="77777777" w:rsidR="009B5892" w:rsidRPr="00F64E4D" w:rsidRDefault="009B5892" w:rsidP="009B5892">
            <w:pPr>
              <w:jc w:val="center"/>
              <w:rPr>
                <w:rFonts w:asciiTheme="majorHAnsi" w:hAnsiTheme="majorHAnsi"/>
              </w:rPr>
            </w:pPr>
            <w:r w:rsidRPr="00F64E4D">
              <w:rPr>
                <w:rFonts w:asciiTheme="majorHAnsi" w:hAnsiTheme="majorHAnsi"/>
              </w:rPr>
              <w:t>I</w:t>
            </w:r>
          </w:p>
        </w:tc>
      </w:tr>
      <w:tr w:rsidR="009B5892" w:rsidRPr="00DE2C81" w14:paraId="3918FDCC" w14:textId="77777777" w:rsidTr="00971BD0">
        <w:tc>
          <w:tcPr>
            <w:tcW w:w="3936" w:type="dxa"/>
            <w:tcBorders>
              <w:top w:val="single" w:sz="4" w:space="0" w:color="auto"/>
              <w:left w:val="single" w:sz="4" w:space="0" w:color="auto"/>
              <w:bottom w:val="single" w:sz="4" w:space="0" w:color="auto"/>
              <w:right w:val="single" w:sz="4" w:space="0" w:color="auto"/>
            </w:tcBorders>
            <w:hideMark/>
          </w:tcPr>
          <w:p w14:paraId="5F5E9968" w14:textId="77777777" w:rsidR="009B5892" w:rsidRPr="00DE2C81" w:rsidRDefault="009B5892" w:rsidP="009B5892">
            <w:pPr>
              <w:rPr>
                <w:rFonts w:asciiTheme="majorHAnsi" w:hAnsiTheme="majorHAnsi"/>
              </w:rPr>
            </w:pPr>
            <w:r w:rsidRPr="00DE2C81">
              <w:rPr>
                <w:rFonts w:asciiTheme="majorHAnsi" w:hAnsiTheme="majorHAnsi"/>
              </w:rPr>
              <w:t>Close Change as Unsuccessful</w:t>
            </w:r>
          </w:p>
        </w:tc>
        <w:tc>
          <w:tcPr>
            <w:tcW w:w="1275" w:type="dxa"/>
            <w:tcBorders>
              <w:top w:val="single" w:sz="4" w:space="0" w:color="auto"/>
              <w:left w:val="single" w:sz="4" w:space="0" w:color="auto"/>
              <w:bottom w:val="single" w:sz="4" w:space="0" w:color="auto"/>
              <w:right w:val="single" w:sz="4" w:space="0" w:color="auto"/>
            </w:tcBorders>
            <w:hideMark/>
          </w:tcPr>
          <w:p w14:paraId="4B300F09" w14:textId="77777777" w:rsidR="009B5892" w:rsidRPr="00F64E4D" w:rsidRDefault="009B5892" w:rsidP="009B5892">
            <w:pPr>
              <w:jc w:val="center"/>
              <w:rPr>
                <w:rFonts w:asciiTheme="majorHAnsi" w:hAnsiTheme="majorHAnsi"/>
              </w:rPr>
            </w:pPr>
            <w:r w:rsidRPr="00F64E4D">
              <w:rPr>
                <w:rFonts w:asciiTheme="majorHAnsi" w:hAnsiTheme="majorHAnsi"/>
              </w:rPr>
              <w:t>I</w:t>
            </w:r>
          </w:p>
        </w:tc>
        <w:tc>
          <w:tcPr>
            <w:tcW w:w="1276" w:type="dxa"/>
            <w:tcBorders>
              <w:top w:val="single" w:sz="4" w:space="0" w:color="auto"/>
              <w:left w:val="single" w:sz="4" w:space="0" w:color="auto"/>
              <w:bottom w:val="single" w:sz="4" w:space="0" w:color="auto"/>
              <w:right w:val="single" w:sz="4" w:space="0" w:color="auto"/>
            </w:tcBorders>
            <w:hideMark/>
          </w:tcPr>
          <w:p w14:paraId="0DBDA776" w14:textId="05F58D8F" w:rsidR="009B5892" w:rsidRPr="00F64E4D" w:rsidRDefault="0094279D" w:rsidP="009B5892">
            <w:pPr>
              <w:jc w:val="center"/>
              <w:rPr>
                <w:rFonts w:asciiTheme="majorHAnsi" w:hAnsiTheme="majorHAnsi"/>
              </w:rPr>
            </w:pPr>
            <w:r w:rsidRPr="00F64E4D">
              <w:rPr>
                <w:rFonts w:asciiTheme="majorHAnsi" w:hAnsiTheme="majorHAnsi"/>
              </w:rPr>
              <w:t>R/</w:t>
            </w:r>
            <w:r w:rsidR="009B5892" w:rsidRPr="00F64E4D">
              <w:rPr>
                <w:rFonts w:asciiTheme="majorHAnsi" w:hAnsiTheme="majorHAnsi"/>
              </w:rPr>
              <w:t>A</w:t>
            </w:r>
          </w:p>
        </w:tc>
        <w:tc>
          <w:tcPr>
            <w:tcW w:w="992" w:type="dxa"/>
            <w:tcBorders>
              <w:top w:val="single" w:sz="4" w:space="0" w:color="auto"/>
              <w:left w:val="single" w:sz="4" w:space="0" w:color="auto"/>
              <w:bottom w:val="single" w:sz="4" w:space="0" w:color="auto"/>
              <w:right w:val="single" w:sz="4" w:space="0" w:color="auto"/>
            </w:tcBorders>
            <w:hideMark/>
          </w:tcPr>
          <w:p w14:paraId="3FCE0F84" w14:textId="0D0083D6" w:rsidR="009B5892" w:rsidRPr="00F64E4D" w:rsidRDefault="009B5892" w:rsidP="009B5892">
            <w:pPr>
              <w:jc w:val="center"/>
              <w:rPr>
                <w:rFonts w:asciiTheme="majorHAnsi" w:hAnsiTheme="majorHAnsi"/>
              </w:rPr>
            </w:pPr>
            <w:r w:rsidRPr="00F64E4D">
              <w:rPr>
                <w:rFonts w:asciiTheme="majorHAnsi" w:hAnsiTheme="majorHAnsi"/>
              </w:rPr>
              <w:t>I</w:t>
            </w:r>
          </w:p>
        </w:tc>
        <w:tc>
          <w:tcPr>
            <w:tcW w:w="1701" w:type="dxa"/>
            <w:tcBorders>
              <w:top w:val="single" w:sz="4" w:space="0" w:color="auto"/>
              <w:left w:val="single" w:sz="4" w:space="0" w:color="auto"/>
              <w:bottom w:val="single" w:sz="4" w:space="0" w:color="auto"/>
              <w:right w:val="single" w:sz="4" w:space="0" w:color="auto"/>
            </w:tcBorders>
            <w:hideMark/>
          </w:tcPr>
          <w:p w14:paraId="5F3616E3" w14:textId="77777777" w:rsidR="009B5892" w:rsidRPr="00F64E4D" w:rsidRDefault="009B5892" w:rsidP="009B5892">
            <w:pPr>
              <w:keepNext/>
              <w:jc w:val="center"/>
              <w:rPr>
                <w:rFonts w:asciiTheme="majorHAnsi" w:hAnsiTheme="majorHAnsi"/>
              </w:rPr>
            </w:pPr>
            <w:r w:rsidRPr="00F64E4D">
              <w:rPr>
                <w:rFonts w:asciiTheme="majorHAnsi" w:hAnsiTheme="majorHAnsi"/>
              </w:rPr>
              <w:t>I</w:t>
            </w:r>
          </w:p>
        </w:tc>
      </w:tr>
    </w:tbl>
    <w:p w14:paraId="568ECCF8" w14:textId="4E66BFA7" w:rsidR="00E65A05" w:rsidRDefault="00E65A05" w:rsidP="00E65A05">
      <w:pPr>
        <w:pStyle w:val="Heading1"/>
      </w:pPr>
      <w:bookmarkStart w:id="26" w:name="_Toc39152053"/>
      <w:bookmarkStart w:id="27" w:name="_Toc73535692"/>
      <w:bookmarkStart w:id="28" w:name="_Toc448769229"/>
      <w:bookmarkStart w:id="29" w:name="_Toc448823942"/>
      <w:bookmarkStart w:id="30" w:name="_Toc448824120"/>
      <w:bookmarkStart w:id="31" w:name="_Toc448824325"/>
      <w:bookmarkEnd w:id="3"/>
      <w:r>
        <w:t>Procedural Steps for Users</w:t>
      </w:r>
      <w:bookmarkEnd w:id="26"/>
      <w:bookmarkEnd w:id="27"/>
    </w:p>
    <w:p w14:paraId="55010FE1" w14:textId="5443F04E" w:rsidR="00E65A05" w:rsidRPr="003D3B03" w:rsidRDefault="00E65A05" w:rsidP="00E65A05">
      <w:pPr>
        <w:pStyle w:val="ListParagraph"/>
        <w:numPr>
          <w:ilvl w:val="0"/>
          <w:numId w:val="34"/>
        </w:numPr>
        <w:rPr>
          <w:rFonts w:asciiTheme="majorHAnsi" w:hAnsiTheme="majorHAnsi" w:cstheme="majorHAnsi"/>
          <w:sz w:val="22"/>
          <w:szCs w:val="22"/>
        </w:rPr>
      </w:pPr>
      <w:r w:rsidRPr="003D3B03">
        <w:rPr>
          <w:rFonts w:asciiTheme="majorHAnsi" w:hAnsiTheme="majorHAnsi" w:cstheme="majorHAnsi"/>
          <w:sz w:val="22"/>
          <w:szCs w:val="22"/>
        </w:rPr>
        <w:t xml:space="preserve">User </w:t>
      </w:r>
      <w:r w:rsidR="00740188">
        <w:rPr>
          <w:rFonts w:asciiTheme="majorHAnsi" w:hAnsiTheme="majorHAnsi" w:cstheme="majorHAnsi"/>
          <w:sz w:val="22"/>
          <w:szCs w:val="22"/>
        </w:rPr>
        <w:t>logs on the IT helpdesk portal or send a mail to helpdesk@</w:t>
      </w:r>
      <w:r w:rsidR="008652F4">
        <w:rPr>
          <w:rFonts w:asciiTheme="majorHAnsi" w:hAnsiTheme="majorHAnsi" w:cstheme="majorHAnsi"/>
          <w:sz w:val="22"/>
          <w:szCs w:val="22"/>
        </w:rPr>
        <w:t>XXXX.com</w:t>
      </w:r>
    </w:p>
    <w:p w14:paraId="24CB070D" w14:textId="71FA8212" w:rsidR="00E65A05" w:rsidRDefault="00E65A05" w:rsidP="00E65A05">
      <w:pPr>
        <w:pStyle w:val="ListParagraph"/>
        <w:numPr>
          <w:ilvl w:val="0"/>
          <w:numId w:val="34"/>
        </w:numPr>
        <w:rPr>
          <w:rFonts w:asciiTheme="majorHAnsi" w:hAnsiTheme="majorHAnsi" w:cstheme="majorHAnsi"/>
          <w:sz w:val="22"/>
          <w:szCs w:val="22"/>
        </w:rPr>
      </w:pPr>
      <w:r w:rsidRPr="003D3B03">
        <w:rPr>
          <w:rFonts w:asciiTheme="majorHAnsi" w:hAnsiTheme="majorHAnsi" w:cstheme="majorHAnsi"/>
          <w:sz w:val="22"/>
          <w:szCs w:val="22"/>
        </w:rPr>
        <w:t xml:space="preserve">User </w:t>
      </w:r>
      <w:r w:rsidR="00740188">
        <w:rPr>
          <w:rFonts w:asciiTheme="majorHAnsi" w:hAnsiTheme="majorHAnsi" w:cstheme="majorHAnsi"/>
          <w:sz w:val="22"/>
          <w:szCs w:val="22"/>
        </w:rPr>
        <w:t xml:space="preserve">describes the change on the portal or through the </w:t>
      </w:r>
      <w:proofErr w:type="gramStart"/>
      <w:r w:rsidR="00740188">
        <w:rPr>
          <w:rFonts w:asciiTheme="majorHAnsi" w:hAnsiTheme="majorHAnsi" w:cstheme="majorHAnsi"/>
          <w:sz w:val="22"/>
          <w:szCs w:val="22"/>
        </w:rPr>
        <w:t>mail</w:t>
      </w:r>
      <w:proofErr w:type="gramEnd"/>
    </w:p>
    <w:p w14:paraId="1BDA4F2C" w14:textId="3800A2D1" w:rsidR="00E65A05" w:rsidRPr="003D3B03" w:rsidRDefault="00740188" w:rsidP="00E65A05">
      <w:pPr>
        <w:pStyle w:val="ListParagraph"/>
        <w:numPr>
          <w:ilvl w:val="0"/>
          <w:numId w:val="34"/>
        </w:numPr>
        <w:rPr>
          <w:rFonts w:asciiTheme="majorHAnsi" w:hAnsiTheme="majorHAnsi" w:cstheme="majorHAnsi"/>
          <w:sz w:val="22"/>
          <w:szCs w:val="22"/>
        </w:rPr>
      </w:pPr>
      <w:r>
        <w:rPr>
          <w:rFonts w:asciiTheme="majorHAnsi" w:hAnsiTheme="majorHAnsi" w:cstheme="majorHAnsi"/>
          <w:sz w:val="22"/>
          <w:szCs w:val="22"/>
        </w:rPr>
        <w:t xml:space="preserve">A member of the IT helpdesk gets in touch with user to get all the particulars of the </w:t>
      </w:r>
      <w:proofErr w:type="gramStart"/>
      <w:r>
        <w:rPr>
          <w:rFonts w:asciiTheme="majorHAnsi" w:hAnsiTheme="majorHAnsi" w:cstheme="majorHAnsi"/>
          <w:sz w:val="22"/>
          <w:szCs w:val="22"/>
        </w:rPr>
        <w:t>change</w:t>
      </w:r>
      <w:proofErr w:type="gramEnd"/>
    </w:p>
    <w:p w14:paraId="56D34275" w14:textId="692FD446" w:rsidR="00E65A05" w:rsidRPr="00E65A05" w:rsidRDefault="00740188" w:rsidP="00E65A05">
      <w:pPr>
        <w:pStyle w:val="ListParagraph"/>
        <w:numPr>
          <w:ilvl w:val="0"/>
          <w:numId w:val="34"/>
        </w:numPr>
        <w:rPr>
          <w:rFonts w:asciiTheme="majorHAnsi" w:hAnsiTheme="majorHAnsi" w:cstheme="majorHAnsi"/>
          <w:sz w:val="22"/>
          <w:szCs w:val="22"/>
        </w:rPr>
      </w:pPr>
      <w:r>
        <w:rPr>
          <w:rFonts w:asciiTheme="majorHAnsi" w:hAnsiTheme="majorHAnsi" w:cstheme="majorHAnsi"/>
          <w:sz w:val="22"/>
          <w:szCs w:val="22"/>
        </w:rPr>
        <w:t xml:space="preserve">The IT helpdesk staff use the details provided to raise a change </w:t>
      </w:r>
      <w:proofErr w:type="gramStart"/>
      <w:r>
        <w:rPr>
          <w:rFonts w:asciiTheme="majorHAnsi" w:hAnsiTheme="majorHAnsi" w:cstheme="majorHAnsi"/>
          <w:sz w:val="22"/>
          <w:szCs w:val="22"/>
        </w:rPr>
        <w:t>request</w:t>
      </w:r>
      <w:proofErr w:type="gramEnd"/>
    </w:p>
    <w:p w14:paraId="0ECD5434" w14:textId="2989B57D" w:rsidR="000A1552" w:rsidRPr="00DE2C81" w:rsidRDefault="006E049D" w:rsidP="006A52A9">
      <w:pPr>
        <w:pStyle w:val="Heading1"/>
        <w:rPr>
          <w:rFonts w:asciiTheme="majorHAnsi" w:hAnsiTheme="majorHAnsi" w:cstheme="majorHAnsi"/>
        </w:rPr>
      </w:pPr>
      <w:bookmarkStart w:id="32" w:name="_Toc73535693"/>
      <w:r>
        <w:rPr>
          <w:rFonts w:asciiTheme="majorHAnsi" w:hAnsiTheme="majorHAnsi" w:cstheme="majorHAnsi"/>
        </w:rPr>
        <w:t>Enforcement</w:t>
      </w:r>
      <w:bookmarkEnd w:id="32"/>
    </w:p>
    <w:p w14:paraId="21EF35D2" w14:textId="67759618" w:rsidR="006E049D" w:rsidRPr="00460908" w:rsidRDefault="006E049D" w:rsidP="006E049D">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8652F4">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P</w:t>
      </w:r>
      <w:r>
        <w:rPr>
          <w:rFonts w:ascii="Calibri" w:hAnsi="Calibri" w:cs="Calibri"/>
          <w:sz w:val="22"/>
          <w:szCs w:val="22"/>
        </w:rPr>
        <w:t>rocedures</w:t>
      </w:r>
      <w:r w:rsidRPr="00460908">
        <w:rPr>
          <w:rFonts w:ascii="Calibri" w:hAnsi="Calibri" w:cs="Calibri"/>
          <w:sz w:val="22"/>
          <w:szCs w:val="22"/>
        </w:rPr>
        <w:t xml:space="preserve">. Failure to comply with these </w:t>
      </w:r>
      <w:r>
        <w:rPr>
          <w:rFonts w:ascii="Calibri" w:hAnsi="Calibri" w:cs="Calibri"/>
          <w:sz w:val="22"/>
          <w:szCs w:val="22"/>
        </w:rPr>
        <w:t>procedures</w:t>
      </w:r>
      <w:r w:rsidRPr="00460908">
        <w:rPr>
          <w:rFonts w:ascii="Calibri" w:hAnsi="Calibri" w:cs="Calibri"/>
          <w:sz w:val="22"/>
          <w:szCs w:val="22"/>
        </w:rPr>
        <w:t xml:space="preserve">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8652F4">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70F0906E" w14:textId="77777777" w:rsidR="006E049D" w:rsidRPr="00460908" w:rsidRDefault="006E049D" w:rsidP="006E049D">
      <w:pPr>
        <w:pStyle w:val="ListParagraph"/>
        <w:numPr>
          <w:ilvl w:val="0"/>
          <w:numId w:val="36"/>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57E1AF51" w14:textId="77777777" w:rsidR="006E049D" w:rsidRPr="00460908" w:rsidRDefault="006E049D" w:rsidP="006E049D">
      <w:pPr>
        <w:pStyle w:val="ListParagraph"/>
        <w:numPr>
          <w:ilvl w:val="0"/>
          <w:numId w:val="36"/>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080F8AE0" w14:textId="77777777" w:rsidR="006E049D" w:rsidRPr="00460908" w:rsidRDefault="006E049D" w:rsidP="006E049D">
      <w:pPr>
        <w:pStyle w:val="ListParagraph"/>
        <w:numPr>
          <w:ilvl w:val="0"/>
          <w:numId w:val="36"/>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70BEE443" w14:textId="77777777" w:rsidR="004B170A" w:rsidRPr="00DE2C81" w:rsidRDefault="004B170A" w:rsidP="006A52A9">
      <w:pPr>
        <w:pStyle w:val="Heading1"/>
        <w:rPr>
          <w:rFonts w:asciiTheme="majorHAnsi" w:hAnsiTheme="majorHAnsi" w:cstheme="majorHAnsi"/>
        </w:rPr>
      </w:pPr>
      <w:bookmarkStart w:id="33" w:name="_Toc73535694"/>
      <w:r w:rsidRPr="00DE2C81">
        <w:rPr>
          <w:rFonts w:asciiTheme="majorHAnsi" w:hAnsiTheme="majorHAnsi" w:cstheme="majorHAnsi"/>
        </w:rPr>
        <w:t>Document Management</w:t>
      </w:r>
      <w:bookmarkEnd w:id="28"/>
      <w:bookmarkEnd w:id="29"/>
      <w:bookmarkEnd w:id="30"/>
      <w:bookmarkEnd w:id="31"/>
      <w:bookmarkEnd w:id="33"/>
    </w:p>
    <w:p w14:paraId="6647DACB" w14:textId="77777777" w:rsidR="004C181D" w:rsidRPr="00DE2C81" w:rsidRDefault="004C181D" w:rsidP="006A52A9">
      <w:pPr>
        <w:pStyle w:val="Heading2"/>
        <w:rPr>
          <w:rFonts w:asciiTheme="majorHAnsi" w:hAnsiTheme="majorHAnsi" w:cstheme="majorHAnsi"/>
        </w:rPr>
      </w:pPr>
      <w:bookmarkStart w:id="34" w:name="_Toc448769230"/>
      <w:bookmarkStart w:id="35" w:name="_Toc448823943"/>
      <w:bookmarkStart w:id="36" w:name="_Toc448824121"/>
      <w:bookmarkStart w:id="37" w:name="_Toc448824326"/>
      <w:bookmarkStart w:id="38" w:name="_Toc530232782"/>
      <w:bookmarkStart w:id="39" w:name="_Toc530233585"/>
      <w:bookmarkStart w:id="40" w:name="_Toc73535695"/>
      <w:r w:rsidRPr="00DE2C81">
        <w:rPr>
          <w:rFonts w:asciiTheme="majorHAnsi" w:hAnsiTheme="majorHAnsi" w:cstheme="majorHAnsi"/>
        </w:rPr>
        <w:t>Document Revision Log</w:t>
      </w:r>
      <w:bookmarkEnd w:id="34"/>
      <w:bookmarkEnd w:id="35"/>
      <w:bookmarkEnd w:id="36"/>
      <w:bookmarkEnd w:id="37"/>
      <w:bookmarkEnd w:id="38"/>
      <w:bookmarkEnd w:id="39"/>
      <w:bookmarkEnd w:id="40"/>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C181D" w:rsidRPr="00DE2C81" w14:paraId="4574D5BC" w14:textId="77777777" w:rsidTr="00F64E4D">
        <w:trPr>
          <w:cantSplit/>
          <w:trHeight w:val="397"/>
        </w:trPr>
        <w:tc>
          <w:tcPr>
            <w:tcW w:w="1583" w:type="dxa"/>
            <w:shd w:val="clear" w:color="000000" w:fill="D9D9D9"/>
            <w:vAlign w:val="center"/>
          </w:tcPr>
          <w:p w14:paraId="6DA192B5" w14:textId="77777777" w:rsidR="004C181D" w:rsidRPr="00DE2C81" w:rsidRDefault="004C181D" w:rsidP="00DC7286">
            <w:pPr>
              <w:spacing w:after="0" w:line="276" w:lineRule="auto"/>
              <w:jc w:val="center"/>
              <w:rPr>
                <w:rFonts w:asciiTheme="majorHAnsi" w:hAnsiTheme="majorHAnsi" w:cstheme="majorHAnsi"/>
                <w:b/>
                <w:color w:val="000000" w:themeColor="text1"/>
                <w:sz w:val="18"/>
                <w:szCs w:val="18"/>
              </w:rPr>
            </w:pPr>
            <w:r w:rsidRPr="00DE2C81">
              <w:rPr>
                <w:rFonts w:asciiTheme="majorHAnsi" w:hAnsiTheme="majorHAnsi" w:cstheme="majorHAnsi"/>
                <w:b/>
                <w:color w:val="000000" w:themeColor="text1"/>
                <w:sz w:val="18"/>
                <w:szCs w:val="18"/>
              </w:rPr>
              <w:t>Date</w:t>
            </w:r>
          </w:p>
        </w:tc>
        <w:tc>
          <w:tcPr>
            <w:tcW w:w="1678" w:type="dxa"/>
            <w:shd w:val="clear" w:color="000000" w:fill="D9D9D9"/>
            <w:vAlign w:val="center"/>
          </w:tcPr>
          <w:p w14:paraId="6A861859" w14:textId="77777777" w:rsidR="004C181D" w:rsidRPr="00DE2C81" w:rsidRDefault="004C181D" w:rsidP="00DC7286">
            <w:pPr>
              <w:spacing w:after="0" w:line="276" w:lineRule="auto"/>
              <w:jc w:val="center"/>
              <w:rPr>
                <w:rFonts w:asciiTheme="majorHAnsi" w:hAnsiTheme="majorHAnsi" w:cstheme="majorHAnsi"/>
                <w:b/>
                <w:color w:val="000000" w:themeColor="text1"/>
                <w:sz w:val="18"/>
                <w:szCs w:val="18"/>
              </w:rPr>
            </w:pPr>
            <w:r w:rsidRPr="00DE2C81">
              <w:rPr>
                <w:rFonts w:asciiTheme="majorHAnsi" w:hAnsiTheme="majorHAnsi" w:cstheme="majorHAnsi"/>
                <w:b/>
                <w:color w:val="000000" w:themeColor="text1"/>
                <w:sz w:val="18"/>
                <w:szCs w:val="18"/>
              </w:rPr>
              <w:t>Editor</w:t>
            </w:r>
          </w:p>
        </w:tc>
        <w:tc>
          <w:tcPr>
            <w:tcW w:w="1417" w:type="dxa"/>
            <w:shd w:val="clear" w:color="000000" w:fill="D9D9D9"/>
            <w:vAlign w:val="center"/>
          </w:tcPr>
          <w:p w14:paraId="3560EC11" w14:textId="77777777" w:rsidR="004C181D" w:rsidRPr="00DE2C81" w:rsidRDefault="004C181D" w:rsidP="00DC7286">
            <w:pPr>
              <w:spacing w:after="0" w:line="276" w:lineRule="auto"/>
              <w:jc w:val="center"/>
              <w:rPr>
                <w:rFonts w:asciiTheme="majorHAnsi" w:hAnsiTheme="majorHAnsi" w:cstheme="majorHAnsi"/>
                <w:b/>
                <w:color w:val="000000" w:themeColor="text1"/>
                <w:sz w:val="18"/>
                <w:szCs w:val="18"/>
              </w:rPr>
            </w:pPr>
            <w:r w:rsidRPr="00DE2C81">
              <w:rPr>
                <w:rFonts w:asciiTheme="majorHAnsi" w:hAnsiTheme="majorHAnsi" w:cstheme="majorHAnsi"/>
                <w:b/>
                <w:color w:val="000000" w:themeColor="text1"/>
                <w:sz w:val="18"/>
                <w:szCs w:val="18"/>
              </w:rPr>
              <w:t>Revision #</w:t>
            </w:r>
          </w:p>
        </w:tc>
        <w:tc>
          <w:tcPr>
            <w:tcW w:w="5103" w:type="dxa"/>
            <w:shd w:val="clear" w:color="000000" w:fill="D9D9D9"/>
            <w:vAlign w:val="center"/>
          </w:tcPr>
          <w:p w14:paraId="624D2AEE" w14:textId="77777777" w:rsidR="004C181D" w:rsidRPr="00DE2C81" w:rsidRDefault="004C181D" w:rsidP="00DC7286">
            <w:pPr>
              <w:spacing w:after="0" w:line="276" w:lineRule="auto"/>
              <w:jc w:val="center"/>
              <w:rPr>
                <w:rFonts w:asciiTheme="majorHAnsi" w:hAnsiTheme="majorHAnsi" w:cstheme="majorHAnsi"/>
                <w:b/>
                <w:color w:val="000000" w:themeColor="text1"/>
                <w:sz w:val="18"/>
                <w:szCs w:val="18"/>
              </w:rPr>
            </w:pPr>
            <w:r w:rsidRPr="00DE2C81">
              <w:rPr>
                <w:rFonts w:asciiTheme="majorHAnsi" w:hAnsiTheme="majorHAnsi" w:cstheme="majorHAnsi"/>
                <w:b/>
                <w:color w:val="000000" w:themeColor="text1"/>
                <w:sz w:val="18"/>
                <w:szCs w:val="18"/>
              </w:rPr>
              <w:t>Description of Change</w:t>
            </w:r>
          </w:p>
        </w:tc>
      </w:tr>
      <w:tr w:rsidR="004C181D" w:rsidRPr="00DE2C81" w14:paraId="20726EC3" w14:textId="77777777" w:rsidTr="00F64E4D">
        <w:trPr>
          <w:cantSplit/>
          <w:trHeight w:val="340"/>
        </w:trPr>
        <w:tc>
          <w:tcPr>
            <w:tcW w:w="1583" w:type="dxa"/>
            <w:vAlign w:val="center"/>
          </w:tcPr>
          <w:p w14:paraId="1FC9D3BC" w14:textId="77777777" w:rsidR="004C181D" w:rsidRPr="00DE2C81" w:rsidRDefault="004C181D" w:rsidP="00DC7286">
            <w:pPr>
              <w:spacing w:before="40" w:after="40" w:line="276" w:lineRule="auto"/>
              <w:jc w:val="center"/>
              <w:rPr>
                <w:rFonts w:asciiTheme="majorHAnsi" w:hAnsiTheme="majorHAnsi" w:cstheme="majorHAnsi"/>
                <w:color w:val="000000" w:themeColor="text1"/>
                <w:sz w:val="18"/>
                <w:szCs w:val="18"/>
              </w:rPr>
            </w:pPr>
          </w:p>
        </w:tc>
        <w:tc>
          <w:tcPr>
            <w:tcW w:w="1678" w:type="dxa"/>
            <w:vAlign w:val="center"/>
          </w:tcPr>
          <w:p w14:paraId="1CCC873A" w14:textId="77777777" w:rsidR="004C181D" w:rsidRPr="00DE2C81" w:rsidRDefault="004C181D" w:rsidP="00DC7286">
            <w:pPr>
              <w:spacing w:before="40" w:after="40" w:line="276" w:lineRule="auto"/>
              <w:rPr>
                <w:rFonts w:asciiTheme="majorHAnsi" w:hAnsiTheme="majorHAnsi" w:cstheme="majorHAnsi"/>
                <w:color w:val="000000" w:themeColor="text1"/>
                <w:sz w:val="18"/>
                <w:szCs w:val="18"/>
              </w:rPr>
            </w:pPr>
          </w:p>
        </w:tc>
        <w:tc>
          <w:tcPr>
            <w:tcW w:w="1417" w:type="dxa"/>
            <w:vAlign w:val="center"/>
          </w:tcPr>
          <w:p w14:paraId="6D6C6AD3" w14:textId="77777777" w:rsidR="004C181D" w:rsidRPr="00DE2C81" w:rsidRDefault="004C181D" w:rsidP="00DC7286">
            <w:pPr>
              <w:spacing w:before="40" w:after="40" w:line="276" w:lineRule="auto"/>
              <w:jc w:val="center"/>
              <w:rPr>
                <w:rFonts w:asciiTheme="majorHAnsi" w:hAnsiTheme="majorHAnsi" w:cstheme="majorHAnsi"/>
                <w:color w:val="000000" w:themeColor="text1"/>
                <w:sz w:val="18"/>
                <w:szCs w:val="18"/>
              </w:rPr>
            </w:pPr>
          </w:p>
        </w:tc>
        <w:tc>
          <w:tcPr>
            <w:tcW w:w="5103" w:type="dxa"/>
            <w:vAlign w:val="center"/>
          </w:tcPr>
          <w:p w14:paraId="734B07AD" w14:textId="77777777" w:rsidR="004C181D" w:rsidRPr="00DE2C81" w:rsidRDefault="004C181D" w:rsidP="00DC7286">
            <w:pPr>
              <w:spacing w:before="40" w:after="40" w:line="276" w:lineRule="auto"/>
              <w:rPr>
                <w:rFonts w:asciiTheme="majorHAnsi" w:hAnsiTheme="majorHAnsi" w:cstheme="majorHAnsi"/>
                <w:color w:val="000000" w:themeColor="text1"/>
                <w:sz w:val="18"/>
                <w:szCs w:val="18"/>
              </w:rPr>
            </w:pPr>
          </w:p>
        </w:tc>
      </w:tr>
    </w:tbl>
    <w:p w14:paraId="610FEC81" w14:textId="77777777" w:rsidR="004C181D" w:rsidRPr="00DE2C81" w:rsidRDefault="004C181D" w:rsidP="006A52A9">
      <w:pPr>
        <w:pStyle w:val="Heading2"/>
        <w:rPr>
          <w:rFonts w:asciiTheme="majorHAnsi" w:hAnsiTheme="majorHAnsi" w:cstheme="majorHAnsi"/>
        </w:rPr>
      </w:pPr>
      <w:bookmarkStart w:id="41" w:name="_Toc448769231"/>
      <w:bookmarkStart w:id="42" w:name="_Toc448823944"/>
      <w:bookmarkStart w:id="43" w:name="_Toc448824122"/>
      <w:bookmarkStart w:id="44" w:name="_Toc448824327"/>
      <w:bookmarkStart w:id="45" w:name="_Toc530232783"/>
      <w:bookmarkStart w:id="46" w:name="_Toc530233586"/>
      <w:bookmarkStart w:id="47" w:name="_Toc73535696"/>
      <w:r w:rsidRPr="00DE2C81">
        <w:rPr>
          <w:rFonts w:asciiTheme="majorHAnsi" w:hAnsiTheme="majorHAnsi" w:cstheme="majorHAnsi"/>
        </w:rPr>
        <w:lastRenderedPageBreak/>
        <w:t>Document Ownership</w:t>
      </w:r>
      <w:bookmarkEnd w:id="41"/>
      <w:bookmarkEnd w:id="42"/>
      <w:bookmarkEnd w:id="43"/>
      <w:bookmarkEnd w:id="44"/>
      <w:bookmarkEnd w:id="45"/>
      <w:bookmarkEnd w:id="46"/>
      <w:bookmarkEnd w:id="47"/>
    </w:p>
    <w:p w14:paraId="3AF0FD83" w14:textId="6FDEA1EC" w:rsidR="004C181D" w:rsidRPr="00DE2C81" w:rsidRDefault="004C181D" w:rsidP="00DC7286">
      <w:pPr>
        <w:spacing w:line="276" w:lineRule="auto"/>
        <w:rPr>
          <w:rFonts w:asciiTheme="majorHAnsi" w:hAnsiTheme="majorHAnsi" w:cstheme="majorHAnsi"/>
          <w:color w:val="000000" w:themeColor="text1"/>
          <w:sz w:val="22"/>
          <w:szCs w:val="22"/>
        </w:rPr>
      </w:pPr>
      <w:r w:rsidRPr="00DE2C81">
        <w:rPr>
          <w:rFonts w:asciiTheme="majorHAnsi" w:hAnsiTheme="majorHAnsi" w:cstheme="majorHAnsi"/>
          <w:color w:val="000000" w:themeColor="text1"/>
          <w:sz w:val="22"/>
          <w:szCs w:val="22"/>
        </w:rPr>
        <w:t xml:space="preserve">This </w:t>
      </w:r>
      <w:r w:rsidRPr="00DE2C81">
        <w:rPr>
          <w:rFonts w:asciiTheme="majorHAnsi" w:hAnsiTheme="majorHAnsi" w:cstheme="majorHAnsi"/>
          <w:color w:val="000000" w:themeColor="text1"/>
          <w:sz w:val="22"/>
          <w:szCs w:val="22"/>
        </w:rPr>
        <w:fldChar w:fldCharType="begin"/>
      </w:r>
      <w:r w:rsidRPr="00DE2C81">
        <w:rPr>
          <w:rFonts w:asciiTheme="majorHAnsi" w:hAnsiTheme="majorHAnsi" w:cstheme="majorHAnsi"/>
          <w:color w:val="000000" w:themeColor="text1"/>
          <w:sz w:val="22"/>
          <w:szCs w:val="22"/>
        </w:rPr>
        <w:instrText xml:space="preserve"> DOCPROPERTY "[DOC_TYPE]"  \* MERGEFORMAT </w:instrText>
      </w:r>
      <w:r w:rsidRPr="00DE2C81">
        <w:rPr>
          <w:rFonts w:asciiTheme="majorHAnsi" w:hAnsiTheme="majorHAnsi" w:cstheme="majorHAnsi"/>
          <w:color w:val="000000" w:themeColor="text1"/>
          <w:sz w:val="22"/>
          <w:szCs w:val="22"/>
        </w:rPr>
        <w:fldChar w:fldCharType="separate"/>
      </w:r>
      <w:r w:rsidR="00AE7DB2">
        <w:rPr>
          <w:rFonts w:asciiTheme="majorHAnsi" w:hAnsiTheme="majorHAnsi" w:cstheme="majorHAnsi"/>
          <w:color w:val="000000" w:themeColor="text1"/>
          <w:sz w:val="22"/>
          <w:szCs w:val="22"/>
        </w:rPr>
        <w:t>Process</w:t>
      </w:r>
      <w:r w:rsidRPr="00DE2C81">
        <w:rPr>
          <w:rFonts w:asciiTheme="majorHAnsi" w:hAnsiTheme="majorHAnsi" w:cstheme="majorHAnsi"/>
          <w:color w:val="000000" w:themeColor="text1"/>
          <w:sz w:val="22"/>
          <w:szCs w:val="22"/>
        </w:rPr>
        <w:fldChar w:fldCharType="end"/>
      </w:r>
      <w:r w:rsidRPr="00DE2C81">
        <w:rPr>
          <w:rFonts w:asciiTheme="majorHAnsi" w:hAnsiTheme="majorHAnsi" w:cstheme="majorHAnsi"/>
          <w:color w:val="000000" w:themeColor="text1"/>
          <w:sz w:val="22"/>
          <w:szCs w:val="22"/>
        </w:rPr>
        <w:t xml:space="preserve"> is owned by the </w:t>
      </w:r>
      <w:proofErr w:type="gramStart"/>
      <w:r w:rsidR="008652F4">
        <w:rPr>
          <w:rFonts w:asciiTheme="majorHAnsi" w:hAnsiTheme="majorHAnsi" w:cstheme="majorHAnsi"/>
          <w:color w:val="000000" w:themeColor="text1"/>
          <w:sz w:val="22"/>
          <w:szCs w:val="22"/>
        </w:rPr>
        <w:t>YYYY</w:t>
      </w:r>
      <w:proofErr w:type="gramEnd"/>
    </w:p>
    <w:p w14:paraId="4A3A4C9A" w14:textId="77777777" w:rsidR="004C181D" w:rsidRPr="00DE2C81" w:rsidRDefault="004C181D" w:rsidP="006A52A9">
      <w:pPr>
        <w:pStyle w:val="Heading2"/>
        <w:rPr>
          <w:rFonts w:asciiTheme="majorHAnsi" w:hAnsiTheme="majorHAnsi" w:cstheme="majorHAnsi"/>
        </w:rPr>
      </w:pPr>
      <w:bookmarkStart w:id="48" w:name="_Toc448769232"/>
      <w:bookmarkStart w:id="49" w:name="_Toc448823945"/>
      <w:bookmarkStart w:id="50" w:name="_Toc448824123"/>
      <w:bookmarkStart w:id="51" w:name="_Toc448824328"/>
      <w:bookmarkStart w:id="52" w:name="_Toc530232784"/>
      <w:bookmarkStart w:id="53" w:name="_Toc530233587"/>
      <w:bookmarkStart w:id="54" w:name="_Toc73535697"/>
      <w:r w:rsidRPr="00DE2C81">
        <w:rPr>
          <w:rFonts w:asciiTheme="majorHAnsi" w:hAnsiTheme="majorHAnsi" w:cstheme="majorHAnsi"/>
        </w:rPr>
        <w:t>Document Coordinator</w:t>
      </w:r>
      <w:bookmarkEnd w:id="48"/>
      <w:bookmarkEnd w:id="49"/>
      <w:bookmarkEnd w:id="50"/>
      <w:bookmarkEnd w:id="51"/>
      <w:bookmarkEnd w:id="52"/>
      <w:bookmarkEnd w:id="53"/>
      <w:bookmarkEnd w:id="54"/>
    </w:p>
    <w:p w14:paraId="39998AC2" w14:textId="0F115FF8" w:rsidR="004C181D" w:rsidRDefault="004C181D" w:rsidP="00DC7286">
      <w:pPr>
        <w:spacing w:line="276" w:lineRule="auto"/>
        <w:rPr>
          <w:rFonts w:asciiTheme="majorHAnsi" w:hAnsiTheme="majorHAnsi" w:cstheme="majorHAnsi"/>
          <w:color w:val="000000" w:themeColor="text1"/>
          <w:sz w:val="22"/>
          <w:szCs w:val="22"/>
        </w:rPr>
      </w:pPr>
      <w:r w:rsidRPr="00DE2C81">
        <w:rPr>
          <w:rFonts w:asciiTheme="majorHAnsi" w:hAnsiTheme="majorHAnsi" w:cstheme="majorHAnsi"/>
          <w:color w:val="000000" w:themeColor="text1"/>
          <w:sz w:val="22"/>
          <w:szCs w:val="22"/>
        </w:rPr>
        <w:t xml:space="preserve">This </w:t>
      </w:r>
      <w:r w:rsidRPr="00DE2C81">
        <w:rPr>
          <w:rFonts w:asciiTheme="majorHAnsi" w:hAnsiTheme="majorHAnsi" w:cstheme="majorHAnsi"/>
          <w:color w:val="000000" w:themeColor="text1"/>
          <w:sz w:val="22"/>
          <w:szCs w:val="22"/>
        </w:rPr>
        <w:fldChar w:fldCharType="begin"/>
      </w:r>
      <w:r w:rsidRPr="00DE2C81">
        <w:rPr>
          <w:rFonts w:asciiTheme="majorHAnsi" w:hAnsiTheme="majorHAnsi" w:cstheme="majorHAnsi"/>
          <w:color w:val="000000" w:themeColor="text1"/>
          <w:sz w:val="22"/>
          <w:szCs w:val="22"/>
        </w:rPr>
        <w:instrText xml:space="preserve"> DOCPROPERTY "[DOC_TYPE]"  \* MERGEFORMAT </w:instrText>
      </w:r>
      <w:r w:rsidRPr="00DE2C81">
        <w:rPr>
          <w:rFonts w:asciiTheme="majorHAnsi" w:hAnsiTheme="majorHAnsi" w:cstheme="majorHAnsi"/>
          <w:color w:val="000000" w:themeColor="text1"/>
          <w:sz w:val="22"/>
          <w:szCs w:val="22"/>
        </w:rPr>
        <w:fldChar w:fldCharType="separate"/>
      </w:r>
      <w:r w:rsidR="00AE7DB2">
        <w:rPr>
          <w:rFonts w:asciiTheme="majorHAnsi" w:hAnsiTheme="majorHAnsi" w:cstheme="majorHAnsi"/>
          <w:color w:val="000000" w:themeColor="text1"/>
          <w:sz w:val="22"/>
          <w:szCs w:val="22"/>
        </w:rPr>
        <w:t>Process</w:t>
      </w:r>
      <w:r w:rsidRPr="00DE2C81">
        <w:rPr>
          <w:rFonts w:asciiTheme="majorHAnsi" w:hAnsiTheme="majorHAnsi" w:cstheme="majorHAnsi"/>
          <w:color w:val="000000" w:themeColor="text1"/>
          <w:sz w:val="22"/>
          <w:szCs w:val="22"/>
        </w:rPr>
        <w:fldChar w:fldCharType="end"/>
      </w:r>
      <w:r w:rsidRPr="00DE2C81">
        <w:rPr>
          <w:rFonts w:asciiTheme="majorHAnsi" w:hAnsiTheme="majorHAnsi" w:cstheme="majorHAnsi"/>
          <w:color w:val="000000" w:themeColor="text1"/>
          <w:sz w:val="22"/>
          <w:szCs w:val="22"/>
        </w:rPr>
        <w:t xml:space="preserve"> is coordinated by the </w:t>
      </w:r>
      <w:proofErr w:type="gramStart"/>
      <w:r w:rsidR="008652F4">
        <w:rPr>
          <w:rFonts w:asciiTheme="majorHAnsi" w:hAnsiTheme="majorHAnsi" w:cstheme="majorHAnsi"/>
          <w:color w:val="FF0000"/>
          <w:sz w:val="22"/>
          <w:szCs w:val="22"/>
        </w:rPr>
        <w:t>YYYY</w:t>
      </w:r>
      <w:proofErr w:type="gramEnd"/>
    </w:p>
    <w:p w14:paraId="25CFCBF9" w14:textId="2B7BA4AE" w:rsidR="00AE7DB2" w:rsidRPr="00DE2C81" w:rsidRDefault="008652F4" w:rsidP="008652F4">
      <w:pPr>
        <w:tabs>
          <w:tab w:val="left" w:pos="7697"/>
        </w:tabs>
        <w:spacing w:line="276" w:lineRule="auto"/>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ab/>
      </w:r>
    </w:p>
    <w:p w14:paraId="526D1402" w14:textId="77777777" w:rsidR="004C181D" w:rsidRPr="00DE2C81" w:rsidRDefault="004C181D" w:rsidP="006A52A9">
      <w:pPr>
        <w:pStyle w:val="Heading2"/>
        <w:rPr>
          <w:rFonts w:asciiTheme="majorHAnsi" w:hAnsiTheme="majorHAnsi" w:cstheme="majorHAnsi"/>
        </w:rPr>
      </w:pPr>
      <w:bookmarkStart w:id="55" w:name="_Toc448769233"/>
      <w:bookmarkStart w:id="56" w:name="_Toc448823946"/>
      <w:bookmarkStart w:id="57" w:name="_Toc448824124"/>
      <w:bookmarkStart w:id="58" w:name="_Toc448824329"/>
      <w:bookmarkStart w:id="59" w:name="_Toc530232785"/>
      <w:bookmarkStart w:id="60" w:name="_Toc530233588"/>
      <w:bookmarkStart w:id="61" w:name="_Toc73535698"/>
      <w:r w:rsidRPr="00DE2C81">
        <w:rPr>
          <w:rFonts w:asciiTheme="majorHAnsi" w:hAnsiTheme="majorHAnsi" w:cstheme="majorHAnsi"/>
        </w:rPr>
        <w:t>Document Approvers</w:t>
      </w:r>
      <w:bookmarkEnd w:id="55"/>
      <w:bookmarkEnd w:id="56"/>
      <w:bookmarkEnd w:id="57"/>
      <w:bookmarkEnd w:id="58"/>
      <w:bookmarkEnd w:id="59"/>
      <w:bookmarkEnd w:id="60"/>
      <w:bookmarkEnd w:id="61"/>
    </w:p>
    <w:tbl>
      <w:tblPr>
        <w:tblW w:w="9805"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993"/>
        <w:gridCol w:w="4229"/>
        <w:gridCol w:w="1583"/>
      </w:tblGrid>
      <w:tr w:rsidR="004C181D" w:rsidRPr="00DE2C81" w14:paraId="4E7F85DF" w14:textId="77777777" w:rsidTr="00F64E4D">
        <w:trPr>
          <w:cantSplit/>
          <w:trHeight w:val="397"/>
        </w:trPr>
        <w:tc>
          <w:tcPr>
            <w:tcW w:w="3993" w:type="dxa"/>
            <w:shd w:val="clear" w:color="000000" w:fill="D9D9D9"/>
            <w:vAlign w:val="center"/>
          </w:tcPr>
          <w:p w14:paraId="3DA58145" w14:textId="77777777" w:rsidR="004C181D" w:rsidRPr="00DE2C81" w:rsidRDefault="004C181D" w:rsidP="00DC7286">
            <w:pPr>
              <w:spacing w:after="0" w:line="276" w:lineRule="auto"/>
              <w:jc w:val="center"/>
              <w:rPr>
                <w:rFonts w:asciiTheme="majorHAnsi" w:hAnsiTheme="majorHAnsi" w:cstheme="majorHAnsi"/>
                <w:b/>
                <w:color w:val="000000" w:themeColor="text1"/>
                <w:sz w:val="18"/>
                <w:szCs w:val="18"/>
              </w:rPr>
            </w:pPr>
            <w:r w:rsidRPr="00DE2C81">
              <w:rPr>
                <w:rFonts w:asciiTheme="majorHAnsi" w:hAnsiTheme="majorHAnsi" w:cstheme="majorHAnsi"/>
                <w:b/>
                <w:color w:val="000000" w:themeColor="text1"/>
                <w:sz w:val="18"/>
                <w:szCs w:val="18"/>
              </w:rPr>
              <w:t>Approver Name</w:t>
            </w:r>
          </w:p>
        </w:tc>
        <w:tc>
          <w:tcPr>
            <w:tcW w:w="4229" w:type="dxa"/>
            <w:shd w:val="clear" w:color="000000" w:fill="D9D9D9"/>
            <w:vAlign w:val="center"/>
          </w:tcPr>
          <w:p w14:paraId="115D072A" w14:textId="77777777" w:rsidR="004C181D" w:rsidRPr="00DE2C81" w:rsidRDefault="004C181D" w:rsidP="00DC7286">
            <w:pPr>
              <w:spacing w:after="0" w:line="276" w:lineRule="auto"/>
              <w:jc w:val="center"/>
              <w:rPr>
                <w:rFonts w:asciiTheme="majorHAnsi" w:hAnsiTheme="majorHAnsi" w:cstheme="majorHAnsi"/>
                <w:b/>
                <w:color w:val="000000" w:themeColor="text1"/>
                <w:sz w:val="18"/>
                <w:szCs w:val="18"/>
              </w:rPr>
            </w:pPr>
            <w:r w:rsidRPr="00DE2C81">
              <w:rPr>
                <w:rFonts w:asciiTheme="majorHAnsi" w:hAnsiTheme="majorHAnsi" w:cstheme="majorHAnsi"/>
                <w:b/>
                <w:color w:val="000000" w:themeColor="text1"/>
                <w:sz w:val="18"/>
                <w:szCs w:val="18"/>
              </w:rPr>
              <w:t>Signature</w:t>
            </w:r>
          </w:p>
        </w:tc>
        <w:tc>
          <w:tcPr>
            <w:tcW w:w="1583" w:type="dxa"/>
            <w:shd w:val="clear" w:color="000000" w:fill="D9D9D9"/>
            <w:vAlign w:val="center"/>
          </w:tcPr>
          <w:p w14:paraId="38E89A98" w14:textId="77777777" w:rsidR="004C181D" w:rsidRPr="00DE2C81" w:rsidRDefault="004C181D" w:rsidP="00DC7286">
            <w:pPr>
              <w:spacing w:after="0" w:line="276" w:lineRule="auto"/>
              <w:jc w:val="center"/>
              <w:rPr>
                <w:rFonts w:asciiTheme="majorHAnsi" w:hAnsiTheme="majorHAnsi" w:cstheme="majorHAnsi"/>
                <w:b/>
                <w:color w:val="000000" w:themeColor="text1"/>
                <w:sz w:val="18"/>
                <w:szCs w:val="18"/>
              </w:rPr>
            </w:pPr>
            <w:r w:rsidRPr="00DE2C81">
              <w:rPr>
                <w:rFonts w:asciiTheme="majorHAnsi" w:hAnsiTheme="majorHAnsi" w:cstheme="majorHAnsi"/>
                <w:b/>
                <w:color w:val="000000" w:themeColor="text1"/>
                <w:sz w:val="18"/>
                <w:szCs w:val="18"/>
              </w:rPr>
              <w:t>Date</w:t>
            </w:r>
          </w:p>
        </w:tc>
      </w:tr>
      <w:tr w:rsidR="004C181D" w:rsidRPr="00DE2C81" w14:paraId="21B3EC71" w14:textId="77777777" w:rsidTr="00F64E4D">
        <w:trPr>
          <w:cantSplit/>
          <w:trHeight w:val="340"/>
        </w:trPr>
        <w:tc>
          <w:tcPr>
            <w:tcW w:w="3993" w:type="dxa"/>
            <w:vAlign w:val="center"/>
          </w:tcPr>
          <w:p w14:paraId="365A1E5C" w14:textId="77777777" w:rsidR="004C181D" w:rsidRPr="00DE2C81" w:rsidRDefault="004C181D" w:rsidP="00DC7286">
            <w:pPr>
              <w:spacing w:before="40" w:after="40" w:line="276" w:lineRule="auto"/>
              <w:rPr>
                <w:rFonts w:asciiTheme="majorHAnsi" w:hAnsiTheme="majorHAnsi" w:cstheme="majorHAnsi"/>
                <w:color w:val="000000" w:themeColor="text1"/>
                <w:sz w:val="18"/>
                <w:szCs w:val="18"/>
              </w:rPr>
            </w:pPr>
          </w:p>
        </w:tc>
        <w:tc>
          <w:tcPr>
            <w:tcW w:w="4229" w:type="dxa"/>
            <w:vAlign w:val="center"/>
          </w:tcPr>
          <w:p w14:paraId="3A4B7987" w14:textId="77777777" w:rsidR="004C181D" w:rsidRPr="00DE2C81" w:rsidRDefault="004C181D" w:rsidP="00DC7286">
            <w:pPr>
              <w:spacing w:before="40" w:after="40" w:line="276" w:lineRule="auto"/>
              <w:rPr>
                <w:rFonts w:asciiTheme="majorHAnsi" w:hAnsiTheme="majorHAnsi" w:cstheme="majorHAnsi"/>
                <w:color w:val="000000" w:themeColor="text1"/>
                <w:sz w:val="18"/>
                <w:szCs w:val="18"/>
              </w:rPr>
            </w:pPr>
          </w:p>
        </w:tc>
        <w:tc>
          <w:tcPr>
            <w:tcW w:w="1583" w:type="dxa"/>
            <w:vAlign w:val="center"/>
          </w:tcPr>
          <w:p w14:paraId="7C81FC2B" w14:textId="77777777" w:rsidR="004C181D" w:rsidRPr="00DE2C81" w:rsidRDefault="004C181D" w:rsidP="00DC7286">
            <w:pPr>
              <w:spacing w:before="40" w:after="40" w:line="276" w:lineRule="auto"/>
              <w:jc w:val="center"/>
              <w:rPr>
                <w:rFonts w:asciiTheme="majorHAnsi" w:hAnsiTheme="majorHAnsi" w:cstheme="majorHAnsi"/>
                <w:color w:val="000000" w:themeColor="text1"/>
                <w:sz w:val="18"/>
                <w:szCs w:val="18"/>
              </w:rPr>
            </w:pPr>
          </w:p>
        </w:tc>
      </w:tr>
    </w:tbl>
    <w:p w14:paraId="291264D9" w14:textId="6B6020E2" w:rsidR="007C10AB" w:rsidRDefault="007C10AB" w:rsidP="007C10AB">
      <w:pPr>
        <w:pStyle w:val="Heading2"/>
        <w:rPr>
          <w:rFonts w:asciiTheme="majorHAnsi" w:hAnsiTheme="majorHAnsi" w:cstheme="majorHAnsi"/>
        </w:rPr>
      </w:pPr>
      <w:bookmarkStart w:id="62" w:name="_Toc73535699"/>
      <w:r w:rsidRPr="00DE2C81">
        <w:rPr>
          <w:rFonts w:asciiTheme="majorHAnsi" w:hAnsiTheme="majorHAnsi" w:cstheme="majorHAnsi"/>
        </w:rPr>
        <w:t xml:space="preserve">Document </w:t>
      </w:r>
      <w:r>
        <w:rPr>
          <w:rFonts w:asciiTheme="majorHAnsi" w:hAnsiTheme="majorHAnsi" w:cstheme="majorHAnsi"/>
        </w:rPr>
        <w:t>Distribution</w:t>
      </w:r>
      <w:bookmarkEnd w:id="62"/>
    </w:p>
    <w:p w14:paraId="61DA71A4" w14:textId="4018A86C" w:rsidR="007C10AB" w:rsidRPr="007C10AB" w:rsidRDefault="007C10AB" w:rsidP="007C10AB">
      <w:pPr>
        <w:rPr>
          <w:rFonts w:asciiTheme="majorHAnsi" w:hAnsiTheme="majorHAnsi" w:cstheme="majorHAnsi"/>
          <w:sz w:val="22"/>
          <w:szCs w:val="22"/>
        </w:rPr>
      </w:pPr>
      <w:r w:rsidRPr="007C10AB">
        <w:rPr>
          <w:rFonts w:asciiTheme="majorHAnsi" w:hAnsiTheme="majorHAnsi" w:cstheme="majorHAnsi"/>
          <w:sz w:val="22"/>
          <w:szCs w:val="22"/>
        </w:rPr>
        <w:t xml:space="preserve">Distribution is to all </w:t>
      </w:r>
      <w:proofErr w:type="gramStart"/>
      <w:r w:rsidRPr="007C10AB">
        <w:rPr>
          <w:rFonts w:asciiTheme="majorHAnsi" w:hAnsiTheme="majorHAnsi" w:cstheme="majorHAnsi"/>
          <w:sz w:val="22"/>
          <w:szCs w:val="22"/>
        </w:rPr>
        <w:t>staff</w:t>
      </w:r>
      <w:proofErr w:type="gramEnd"/>
    </w:p>
    <w:p w14:paraId="0E827768" w14:textId="77777777" w:rsidR="006A6012" w:rsidRPr="00DE2C81" w:rsidRDefault="006A6012" w:rsidP="007E32BC">
      <w:pPr>
        <w:pStyle w:val="Heading1"/>
        <w:numPr>
          <w:ilvl w:val="0"/>
          <w:numId w:val="0"/>
        </w:numPr>
        <w:spacing w:line="276" w:lineRule="auto"/>
        <w:rPr>
          <w:rFonts w:asciiTheme="majorHAnsi" w:hAnsiTheme="majorHAnsi" w:cstheme="majorHAnsi"/>
        </w:rPr>
      </w:pPr>
    </w:p>
    <w:sectPr w:rsidR="006A6012" w:rsidRPr="00DE2C81" w:rsidSect="00FB5712">
      <w:headerReference w:type="even" r:id="rId10"/>
      <w:headerReference w:type="default" r:id="rId11"/>
      <w:footerReference w:type="even" r:id="rId12"/>
      <w:footerReference w:type="default" r:id="rId13"/>
      <w:headerReference w:type="first" r:id="rId14"/>
      <w:type w:val="continuous"/>
      <w:pgSz w:w="11900" w:h="16840" w:code="9"/>
      <w:pgMar w:top="1440" w:right="1080" w:bottom="1276"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FD563" w14:textId="77777777" w:rsidR="00FC3F98" w:rsidRDefault="00FC3F98" w:rsidP="004B170A">
      <w:pPr>
        <w:spacing w:after="0"/>
      </w:pPr>
      <w:r>
        <w:separator/>
      </w:r>
    </w:p>
  </w:endnote>
  <w:endnote w:type="continuationSeparator" w:id="0">
    <w:p w14:paraId="3F614CDA" w14:textId="77777777" w:rsidR="00FC3F98" w:rsidRDefault="00FC3F98"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Lucida Grande">
    <w:altName w:val="Segoe UI"/>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464D" w14:textId="4B20B053" w:rsidR="00937967" w:rsidRPr="00575C5F" w:rsidRDefault="00937967"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44F243C6" wp14:editId="1D1ECC49">
          <wp:extent cx="1718734" cy="402460"/>
          <wp:effectExtent l="0" t="0" r="8890" b="4445"/>
          <wp:docPr id="7" name="Picture 7"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CB0725" w:rsidRPr="00CB0725">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89C69" w14:textId="7C6081FB" w:rsidR="00937967" w:rsidRPr="00B364B9" w:rsidRDefault="00937967" w:rsidP="00CC6BD0">
    <w:pPr>
      <w:pStyle w:val="Footer"/>
      <w:tabs>
        <w:tab w:val="clear" w:pos="4320"/>
        <w:tab w:val="clear" w:pos="8640"/>
      </w:tabs>
      <w:ind w:left="-806" w:right="-70" w:firstLine="360"/>
      <w:rPr>
        <w:rFonts w:ascii="Calibri" w:hAnsi="Calibri" w:cs="Calibri"/>
        <w:color w:val="000000" w:themeColor="text1"/>
        <w:sz w:val="22"/>
        <w:szCs w:val="22"/>
      </w:rPr>
    </w:pPr>
    <w:r w:rsidRPr="00B364B9">
      <w:rPr>
        <w:rFonts w:ascii="Calibri" w:hAnsi="Calibri" w:cs="Calibri"/>
        <w:color w:val="000000" w:themeColor="text1"/>
        <w:sz w:val="22"/>
        <w:szCs w:val="22"/>
      </w:rPr>
      <w:ptab w:relativeTo="margin" w:alignment="center" w:leader="none"/>
    </w:r>
    <w:r w:rsidRPr="00B364B9">
      <w:rPr>
        <w:rFonts w:ascii="Calibri" w:hAnsi="Calibri" w:cs="Calibri"/>
        <w:color w:val="000000" w:themeColor="text1"/>
        <w:sz w:val="18"/>
        <w:szCs w:val="18"/>
      </w:rPr>
      <w:fldChar w:fldCharType="begin"/>
    </w:r>
    <w:r w:rsidRPr="00B364B9">
      <w:rPr>
        <w:rFonts w:ascii="Calibri" w:hAnsi="Calibri" w:cs="Calibri"/>
        <w:color w:val="000000" w:themeColor="text1"/>
        <w:sz w:val="18"/>
        <w:szCs w:val="18"/>
      </w:rPr>
      <w:instrText xml:space="preserve"> DOCPROPERTY "[DATA_CLASSIFICATION]"  \* MERGEFORMAT </w:instrText>
    </w:r>
    <w:r w:rsidRPr="00B364B9">
      <w:rPr>
        <w:rFonts w:ascii="Calibri" w:hAnsi="Calibri" w:cs="Calibri"/>
        <w:color w:val="000000" w:themeColor="text1"/>
        <w:sz w:val="18"/>
        <w:szCs w:val="18"/>
      </w:rPr>
      <w:fldChar w:fldCharType="separate"/>
    </w:r>
    <w:r w:rsidR="00CB0725" w:rsidRPr="00CB0725">
      <w:rPr>
        <w:rFonts w:ascii="Calibri" w:hAnsi="Calibri" w:cs="Calibri"/>
        <w:bCs/>
        <w:color w:val="000000" w:themeColor="text1"/>
        <w:sz w:val="18"/>
        <w:szCs w:val="18"/>
      </w:rPr>
      <w:t>INTERNAL</w:t>
    </w:r>
    <w:r w:rsidRPr="00B364B9">
      <w:rPr>
        <w:rFonts w:ascii="Calibri" w:hAnsi="Calibri" w:cs="Calibri"/>
        <w:color w:val="000000" w:themeColor="text1"/>
        <w:sz w:val="18"/>
        <w:szCs w:val="18"/>
      </w:rPr>
      <w:fldChar w:fldCharType="end"/>
    </w:r>
    <w:r w:rsidRPr="00B364B9">
      <w:rPr>
        <w:rFonts w:ascii="Calibri" w:hAnsi="Calibri" w:cs="Calibri"/>
        <w:color w:val="000000" w:themeColor="text1"/>
        <w:sz w:val="22"/>
        <w:szCs w:val="22"/>
      </w:rPr>
      <w:tab/>
    </w:r>
    <w:r w:rsidRPr="00B364B9">
      <w:rPr>
        <w:rFonts w:ascii="Calibri" w:hAnsi="Calibri" w:cs="Calibri"/>
        <w:color w:val="000000" w:themeColor="text1"/>
        <w:sz w:val="22"/>
        <w:szCs w:val="22"/>
      </w:rPr>
      <w:tab/>
    </w:r>
    <w:r w:rsidRPr="00B364B9">
      <w:rPr>
        <w:rFonts w:ascii="Calibri" w:hAnsi="Calibri" w:cs="Calibri"/>
        <w:color w:val="000000" w:themeColor="text1"/>
        <w:sz w:val="22"/>
        <w:szCs w:val="22"/>
      </w:rPr>
      <w:tab/>
    </w:r>
    <w:r w:rsidRPr="00B364B9">
      <w:rPr>
        <w:rFonts w:ascii="Calibri" w:hAnsi="Calibri" w:cs="Calibri"/>
        <w:color w:val="000000" w:themeColor="text1"/>
        <w:sz w:val="22"/>
        <w:szCs w:val="22"/>
      </w:rPr>
      <w:tab/>
    </w:r>
    <w:r>
      <w:rPr>
        <w:rFonts w:ascii="Calibri" w:hAnsi="Calibri" w:cs="Calibri"/>
        <w:color w:val="000000" w:themeColor="text1"/>
        <w:sz w:val="22"/>
        <w:szCs w:val="22"/>
      </w:rPr>
      <w:tab/>
    </w:r>
    <w:r w:rsidRPr="00B364B9">
      <w:rPr>
        <w:rFonts w:ascii="Calibri" w:hAnsi="Calibri" w:cs="Calibri"/>
        <w:color w:val="000000" w:themeColor="text1"/>
        <w:sz w:val="22"/>
        <w:szCs w:val="22"/>
      </w:rPr>
      <w:tab/>
      <w:t xml:space="preserve">  </w:t>
    </w:r>
    <w:r w:rsidRPr="00B364B9">
      <w:rPr>
        <w:rStyle w:val="PageNumber"/>
        <w:rFonts w:ascii="Calibri" w:hAnsi="Calibri" w:cs="Calibri"/>
        <w:sz w:val="22"/>
        <w:szCs w:val="22"/>
      </w:rPr>
      <w:fldChar w:fldCharType="begin"/>
    </w:r>
    <w:r w:rsidRPr="00B364B9">
      <w:rPr>
        <w:rStyle w:val="PageNumber"/>
        <w:rFonts w:ascii="Calibri" w:hAnsi="Calibri" w:cs="Calibri"/>
        <w:sz w:val="22"/>
        <w:szCs w:val="22"/>
      </w:rPr>
      <w:instrText xml:space="preserve"> PAGE </w:instrText>
    </w:r>
    <w:r w:rsidRPr="00B364B9">
      <w:rPr>
        <w:rStyle w:val="PageNumber"/>
        <w:rFonts w:ascii="Calibri" w:hAnsi="Calibri" w:cs="Calibri"/>
        <w:sz w:val="22"/>
        <w:szCs w:val="22"/>
      </w:rPr>
      <w:fldChar w:fldCharType="separate"/>
    </w:r>
    <w:r>
      <w:rPr>
        <w:rStyle w:val="PageNumber"/>
        <w:rFonts w:ascii="Calibri" w:hAnsi="Calibri" w:cs="Calibri"/>
        <w:noProof/>
        <w:sz w:val="22"/>
        <w:szCs w:val="22"/>
      </w:rPr>
      <w:t>2</w:t>
    </w:r>
    <w:r w:rsidRPr="00B364B9">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AC1F4" w14:textId="77777777" w:rsidR="00FC3F98" w:rsidRDefault="00FC3F98" w:rsidP="004B170A">
      <w:pPr>
        <w:spacing w:after="0"/>
      </w:pPr>
      <w:r>
        <w:separator/>
      </w:r>
    </w:p>
  </w:footnote>
  <w:footnote w:type="continuationSeparator" w:id="0">
    <w:p w14:paraId="41FFB940" w14:textId="77777777" w:rsidR="00FC3F98" w:rsidRDefault="00FC3F98"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937967" w:rsidRPr="00424F10" w14:paraId="7D07F52F" w14:textId="77777777" w:rsidTr="004B170A">
      <w:trPr>
        <w:trHeight w:val="216"/>
        <w:jc w:val="center"/>
      </w:trPr>
      <w:tc>
        <w:tcPr>
          <w:tcW w:w="1255" w:type="dxa"/>
          <w:shd w:val="clear" w:color="auto" w:fill="F2F2F2" w:themeFill="background1" w:themeFillShade="F2"/>
          <w:vAlign w:val="center"/>
        </w:tcPr>
        <w:p w14:paraId="666700C6" w14:textId="77777777" w:rsidR="00937967" w:rsidRPr="00424F10" w:rsidRDefault="00937967"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18959F2C" w14:textId="5AF564E9" w:rsidR="00937967" w:rsidRPr="00575C5F" w:rsidRDefault="00937967"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CB0725" w:rsidRPr="00CB0725">
            <w:rPr>
              <w:rFonts w:ascii="Tahoma" w:hAnsi="Tahoma" w:cs="Tahoma"/>
              <w:bCs/>
              <w:color w:val="FF0000"/>
              <w:sz w:val="18"/>
              <w:szCs w:val="18"/>
            </w:rPr>
            <w:t>CHANGE MANAGEMENT PROCESS</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F081C66" w14:textId="77777777" w:rsidR="00937967" w:rsidRPr="00424F10" w:rsidRDefault="00937967"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35363E7C" w14:textId="10BBBBC5" w:rsidR="00937967" w:rsidRPr="00575C5F" w:rsidRDefault="00937967"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8652F4">
            <w:rPr>
              <w:rFonts w:ascii="Tahoma" w:hAnsi="Tahoma" w:cs="Tahoma"/>
              <w:color w:val="FF0000"/>
              <w:sz w:val="18"/>
              <w:szCs w:val="18"/>
            </w:rPr>
            <w:t>XXXX</w:t>
          </w:r>
          <w:r w:rsidR="00CB0725">
            <w:rPr>
              <w:rFonts w:ascii="Tahoma" w:hAnsi="Tahoma" w:cs="Tahoma"/>
              <w:color w:val="FF0000"/>
              <w:sz w:val="18"/>
              <w:szCs w:val="18"/>
            </w:rPr>
            <w:t>-PRC-ALL-002</w:t>
          </w:r>
          <w:r w:rsidRPr="00575C5F">
            <w:rPr>
              <w:rFonts w:ascii="Tahoma" w:hAnsi="Tahoma" w:cs="Tahoma"/>
              <w:color w:val="FF0000"/>
              <w:sz w:val="18"/>
              <w:szCs w:val="18"/>
            </w:rPr>
            <w:fldChar w:fldCharType="end"/>
          </w:r>
        </w:p>
      </w:tc>
    </w:tr>
    <w:tr w:rsidR="00937967" w:rsidRPr="00424F10" w14:paraId="19B48A89" w14:textId="77777777" w:rsidTr="004B170A">
      <w:trPr>
        <w:trHeight w:val="216"/>
        <w:jc w:val="center"/>
      </w:trPr>
      <w:tc>
        <w:tcPr>
          <w:tcW w:w="1255" w:type="dxa"/>
          <w:shd w:val="clear" w:color="auto" w:fill="F2F2F2" w:themeFill="background1" w:themeFillShade="F2"/>
          <w:vAlign w:val="center"/>
        </w:tcPr>
        <w:p w14:paraId="3555F99F" w14:textId="77777777" w:rsidR="00937967" w:rsidRPr="00424F10" w:rsidRDefault="00937967"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3E5611D1" w14:textId="3C7F3A81" w:rsidR="00937967" w:rsidRPr="00575C5F" w:rsidRDefault="00937967"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CB0725" w:rsidRPr="00CB0725">
            <w:rPr>
              <w:rFonts w:ascii="Tahoma" w:hAnsi="Tahoma" w:cs="Tahoma"/>
              <w:bCs/>
              <w:color w:val="FF0000"/>
              <w:sz w:val="18"/>
              <w:szCs w:val="18"/>
            </w:rPr>
            <w:t>r1.0</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06F65C97" w14:textId="77777777" w:rsidR="00937967" w:rsidRPr="00424F10" w:rsidRDefault="00937967"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344AC248" w14:textId="6CB7155A" w:rsidR="00937967" w:rsidRPr="00575C5F" w:rsidRDefault="00937967"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CB0725">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30C0B30" w14:textId="77777777" w:rsidR="00937967" w:rsidRPr="00424F10" w:rsidRDefault="00937967"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701611C4" w14:textId="0E638CC3" w:rsidR="00937967" w:rsidRPr="00575C5F" w:rsidRDefault="00937967"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CB0725" w:rsidRPr="00CB0725">
            <w:rPr>
              <w:rFonts w:ascii="Tahoma" w:hAnsi="Tahoma" w:cs="Tahoma"/>
              <w:bCs/>
              <w:color w:val="FF0000"/>
              <w:sz w:val="18"/>
              <w:szCs w:val="18"/>
            </w:rPr>
            <w:t>July 10, 2020</w:t>
          </w:r>
          <w:r w:rsidRPr="00575C5F">
            <w:rPr>
              <w:rFonts w:ascii="Tahoma" w:hAnsi="Tahoma" w:cs="Tahoma"/>
              <w:color w:val="FF0000"/>
              <w:sz w:val="18"/>
              <w:szCs w:val="18"/>
            </w:rPr>
            <w:fldChar w:fldCharType="end"/>
          </w:r>
        </w:p>
      </w:tc>
    </w:tr>
  </w:tbl>
  <w:p w14:paraId="3E3366D6" w14:textId="77777777" w:rsidR="00937967" w:rsidRDefault="009379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937967" w:rsidRPr="00B364B9" w14:paraId="2AB5672C" w14:textId="77777777" w:rsidTr="00855314">
      <w:trPr>
        <w:trHeight w:val="216"/>
        <w:jc w:val="center"/>
      </w:trPr>
      <w:tc>
        <w:tcPr>
          <w:tcW w:w="1255" w:type="dxa"/>
          <w:shd w:val="clear" w:color="auto" w:fill="F2F2F2" w:themeFill="background1" w:themeFillShade="F2"/>
          <w:vAlign w:val="center"/>
        </w:tcPr>
        <w:p w14:paraId="08363859" w14:textId="77777777" w:rsidR="00937967" w:rsidRPr="00B364B9" w:rsidRDefault="00937967" w:rsidP="00855314">
          <w:pPr>
            <w:pStyle w:val="Header"/>
            <w:spacing w:before="40" w:after="40"/>
            <w:rPr>
              <w:rFonts w:ascii="Calibri" w:hAnsi="Calibri" w:cs="Calibri"/>
              <w:color w:val="000000" w:themeColor="text1"/>
              <w:sz w:val="18"/>
              <w:szCs w:val="18"/>
            </w:rPr>
          </w:pPr>
          <w:r w:rsidRPr="00B364B9">
            <w:rPr>
              <w:rFonts w:ascii="Calibri" w:hAnsi="Calibri" w:cs="Calibri"/>
              <w:color w:val="000000" w:themeColor="text1"/>
              <w:sz w:val="18"/>
              <w:szCs w:val="18"/>
            </w:rPr>
            <w:t>Doc. Name:</w:t>
          </w:r>
        </w:p>
      </w:tc>
      <w:tc>
        <w:tcPr>
          <w:tcW w:w="4590" w:type="dxa"/>
          <w:gridSpan w:val="3"/>
          <w:vAlign w:val="center"/>
        </w:tcPr>
        <w:p w14:paraId="231C5FC9" w14:textId="6F4B4F54" w:rsidR="00937967" w:rsidRPr="00B364B9" w:rsidRDefault="00937967" w:rsidP="00855314">
          <w:pPr>
            <w:pStyle w:val="Header"/>
            <w:spacing w:before="40" w:after="40"/>
            <w:rPr>
              <w:rFonts w:ascii="Calibri" w:hAnsi="Calibri" w:cs="Calibri"/>
              <w:color w:val="000000" w:themeColor="text1"/>
              <w:sz w:val="18"/>
              <w:szCs w:val="18"/>
            </w:rPr>
          </w:pPr>
          <w:r w:rsidRPr="00B364B9">
            <w:rPr>
              <w:rFonts w:ascii="Calibri" w:hAnsi="Calibri" w:cs="Calibri"/>
              <w:color w:val="000000" w:themeColor="text1"/>
              <w:sz w:val="18"/>
              <w:szCs w:val="18"/>
            </w:rPr>
            <w:fldChar w:fldCharType="begin"/>
          </w:r>
          <w:r w:rsidRPr="00B364B9">
            <w:rPr>
              <w:rFonts w:ascii="Calibri" w:hAnsi="Calibri" w:cs="Calibri"/>
              <w:color w:val="000000" w:themeColor="text1"/>
              <w:sz w:val="18"/>
              <w:szCs w:val="18"/>
            </w:rPr>
            <w:instrText xml:space="preserve"> DOCPROPERTY "[HEADER_TITLE]"  \* MERGEFORMAT </w:instrText>
          </w:r>
          <w:r w:rsidRPr="00B364B9">
            <w:rPr>
              <w:rFonts w:ascii="Calibri" w:hAnsi="Calibri" w:cs="Calibri"/>
              <w:color w:val="000000" w:themeColor="text1"/>
              <w:sz w:val="18"/>
              <w:szCs w:val="18"/>
            </w:rPr>
            <w:fldChar w:fldCharType="separate"/>
          </w:r>
          <w:r w:rsidR="00CB0725" w:rsidRPr="00CB0725">
            <w:rPr>
              <w:rFonts w:ascii="Calibri" w:hAnsi="Calibri" w:cs="Calibri"/>
              <w:bCs/>
              <w:color w:val="000000" w:themeColor="text1"/>
              <w:sz w:val="18"/>
              <w:szCs w:val="18"/>
            </w:rPr>
            <w:t>CHANGE MANAGEMENT</w:t>
          </w:r>
          <w:r w:rsidR="00CB0725">
            <w:rPr>
              <w:rFonts w:ascii="Calibri" w:hAnsi="Calibri" w:cs="Calibri"/>
              <w:color w:val="000000" w:themeColor="text1"/>
              <w:sz w:val="18"/>
              <w:szCs w:val="18"/>
            </w:rPr>
            <w:t xml:space="preserve"> PROCESS</w:t>
          </w:r>
          <w:r w:rsidRPr="00B364B9">
            <w:rPr>
              <w:rFonts w:ascii="Calibri" w:hAnsi="Calibri" w:cs="Calibri"/>
              <w:color w:val="000000" w:themeColor="text1"/>
              <w:sz w:val="18"/>
              <w:szCs w:val="18"/>
            </w:rPr>
            <w:fldChar w:fldCharType="end"/>
          </w:r>
        </w:p>
      </w:tc>
      <w:tc>
        <w:tcPr>
          <w:tcW w:w="1530" w:type="dxa"/>
          <w:shd w:val="clear" w:color="auto" w:fill="F2F2F2" w:themeFill="background1" w:themeFillShade="F2"/>
          <w:vAlign w:val="center"/>
        </w:tcPr>
        <w:p w14:paraId="1293775E" w14:textId="77777777" w:rsidR="00937967" w:rsidRPr="00B364B9" w:rsidRDefault="00937967" w:rsidP="00855314">
          <w:pPr>
            <w:pStyle w:val="Header"/>
            <w:spacing w:before="40" w:after="40"/>
            <w:rPr>
              <w:rFonts w:ascii="Calibri" w:hAnsi="Calibri" w:cs="Calibri"/>
              <w:color w:val="000000" w:themeColor="text1"/>
              <w:sz w:val="18"/>
              <w:szCs w:val="18"/>
            </w:rPr>
          </w:pPr>
          <w:r w:rsidRPr="00B364B9">
            <w:rPr>
              <w:rFonts w:ascii="Calibri" w:hAnsi="Calibri" w:cs="Calibri"/>
              <w:color w:val="000000" w:themeColor="text1"/>
              <w:sz w:val="18"/>
              <w:szCs w:val="18"/>
            </w:rPr>
            <w:t>Doc. Number:</w:t>
          </w:r>
        </w:p>
      </w:tc>
      <w:tc>
        <w:tcPr>
          <w:tcW w:w="2525" w:type="dxa"/>
          <w:vAlign w:val="center"/>
        </w:tcPr>
        <w:p w14:paraId="3E57005B" w14:textId="1F9412F5" w:rsidR="00937967" w:rsidRPr="00B364B9" w:rsidRDefault="00937967" w:rsidP="00855314">
          <w:pPr>
            <w:pStyle w:val="Header"/>
            <w:spacing w:before="40" w:after="40"/>
            <w:jc w:val="center"/>
            <w:rPr>
              <w:rFonts w:ascii="Calibri" w:hAnsi="Calibri" w:cs="Calibri"/>
              <w:color w:val="000000" w:themeColor="text1"/>
              <w:sz w:val="18"/>
              <w:szCs w:val="18"/>
            </w:rPr>
          </w:pPr>
          <w:r w:rsidRPr="00B364B9">
            <w:rPr>
              <w:rFonts w:ascii="Calibri" w:hAnsi="Calibri" w:cs="Calibri"/>
              <w:color w:val="000000" w:themeColor="text1"/>
              <w:sz w:val="18"/>
              <w:szCs w:val="18"/>
            </w:rPr>
            <w:fldChar w:fldCharType="begin"/>
          </w:r>
          <w:r w:rsidRPr="00B364B9">
            <w:rPr>
              <w:rFonts w:ascii="Calibri" w:hAnsi="Calibri" w:cs="Calibri"/>
              <w:color w:val="000000" w:themeColor="text1"/>
              <w:sz w:val="18"/>
              <w:szCs w:val="18"/>
            </w:rPr>
            <w:instrText xml:space="preserve"> DOCPROPERTY "[DOC_#]"  \* MERGEFORMAT </w:instrText>
          </w:r>
          <w:r w:rsidRPr="00B364B9">
            <w:rPr>
              <w:rFonts w:ascii="Calibri" w:hAnsi="Calibri" w:cs="Calibri"/>
              <w:color w:val="000000" w:themeColor="text1"/>
              <w:sz w:val="18"/>
              <w:szCs w:val="18"/>
            </w:rPr>
            <w:fldChar w:fldCharType="separate"/>
          </w:r>
          <w:r w:rsidR="008652F4">
            <w:rPr>
              <w:rFonts w:ascii="Calibri" w:hAnsi="Calibri" w:cs="Calibri"/>
              <w:color w:val="000000" w:themeColor="text1"/>
              <w:sz w:val="18"/>
              <w:szCs w:val="18"/>
            </w:rPr>
            <w:t>XXXX</w:t>
          </w:r>
          <w:r w:rsidR="00CB0725">
            <w:rPr>
              <w:rFonts w:ascii="Calibri" w:hAnsi="Calibri" w:cs="Calibri"/>
              <w:color w:val="000000" w:themeColor="text1"/>
              <w:sz w:val="18"/>
              <w:szCs w:val="18"/>
            </w:rPr>
            <w:t>-PRC-ALL-002</w:t>
          </w:r>
          <w:r w:rsidRPr="00B364B9">
            <w:rPr>
              <w:rFonts w:ascii="Calibri" w:hAnsi="Calibri" w:cs="Calibri"/>
              <w:color w:val="000000" w:themeColor="text1"/>
              <w:sz w:val="18"/>
              <w:szCs w:val="18"/>
            </w:rPr>
            <w:fldChar w:fldCharType="end"/>
          </w:r>
        </w:p>
      </w:tc>
    </w:tr>
    <w:tr w:rsidR="00937967" w:rsidRPr="00B364B9" w14:paraId="0BE2EC78" w14:textId="77777777" w:rsidTr="00855314">
      <w:trPr>
        <w:trHeight w:val="216"/>
        <w:jc w:val="center"/>
      </w:trPr>
      <w:tc>
        <w:tcPr>
          <w:tcW w:w="1255" w:type="dxa"/>
          <w:shd w:val="clear" w:color="auto" w:fill="F2F2F2" w:themeFill="background1" w:themeFillShade="F2"/>
          <w:vAlign w:val="center"/>
        </w:tcPr>
        <w:p w14:paraId="0C43BABC" w14:textId="77777777" w:rsidR="00937967" w:rsidRPr="00B364B9" w:rsidRDefault="00937967" w:rsidP="00855314">
          <w:pPr>
            <w:pStyle w:val="Header"/>
            <w:spacing w:before="40" w:after="40"/>
            <w:rPr>
              <w:rFonts w:ascii="Calibri" w:hAnsi="Calibri" w:cs="Calibri"/>
              <w:color w:val="000000" w:themeColor="text1"/>
              <w:sz w:val="18"/>
              <w:szCs w:val="18"/>
            </w:rPr>
          </w:pPr>
          <w:r w:rsidRPr="00B364B9">
            <w:rPr>
              <w:rFonts w:ascii="Calibri" w:hAnsi="Calibri" w:cs="Calibri"/>
              <w:color w:val="000000" w:themeColor="text1"/>
              <w:sz w:val="18"/>
              <w:szCs w:val="18"/>
            </w:rPr>
            <w:t>Revision:</w:t>
          </w:r>
        </w:p>
      </w:tc>
      <w:tc>
        <w:tcPr>
          <w:tcW w:w="1535" w:type="dxa"/>
          <w:vAlign w:val="center"/>
        </w:tcPr>
        <w:p w14:paraId="1D5F772B" w14:textId="21EB0A30" w:rsidR="00937967" w:rsidRPr="00B364B9" w:rsidRDefault="00937967" w:rsidP="00855314">
          <w:pPr>
            <w:pStyle w:val="Header"/>
            <w:spacing w:before="40" w:after="40"/>
            <w:jc w:val="center"/>
            <w:rPr>
              <w:rFonts w:ascii="Calibri" w:hAnsi="Calibri" w:cs="Calibri"/>
              <w:color w:val="000000" w:themeColor="text1"/>
              <w:sz w:val="18"/>
              <w:szCs w:val="18"/>
            </w:rPr>
          </w:pPr>
          <w:r w:rsidRPr="00B364B9">
            <w:rPr>
              <w:rFonts w:ascii="Calibri" w:hAnsi="Calibri" w:cs="Calibri"/>
              <w:color w:val="000000" w:themeColor="text1"/>
              <w:sz w:val="18"/>
              <w:szCs w:val="18"/>
            </w:rPr>
            <w:fldChar w:fldCharType="begin"/>
          </w:r>
          <w:r w:rsidRPr="00B364B9">
            <w:rPr>
              <w:rFonts w:ascii="Calibri" w:hAnsi="Calibri" w:cs="Calibri"/>
              <w:color w:val="000000" w:themeColor="text1"/>
              <w:sz w:val="18"/>
              <w:szCs w:val="18"/>
            </w:rPr>
            <w:instrText xml:space="preserve"> DOCPROPERTY "[REVISION]"  \* MERGEFORMAT </w:instrText>
          </w:r>
          <w:r w:rsidRPr="00B364B9">
            <w:rPr>
              <w:rFonts w:ascii="Calibri" w:hAnsi="Calibri" w:cs="Calibri"/>
              <w:color w:val="000000" w:themeColor="text1"/>
              <w:sz w:val="18"/>
              <w:szCs w:val="18"/>
            </w:rPr>
            <w:fldChar w:fldCharType="separate"/>
          </w:r>
          <w:r w:rsidR="00CB0725" w:rsidRPr="00CB0725">
            <w:rPr>
              <w:rFonts w:ascii="Calibri" w:hAnsi="Calibri" w:cs="Calibri"/>
              <w:bCs/>
              <w:color w:val="000000" w:themeColor="text1"/>
              <w:sz w:val="18"/>
              <w:szCs w:val="18"/>
            </w:rPr>
            <w:t>r1.0</w:t>
          </w:r>
          <w:r w:rsidRPr="00B364B9">
            <w:rPr>
              <w:rFonts w:ascii="Calibri" w:hAnsi="Calibri" w:cs="Calibri"/>
              <w:color w:val="000000" w:themeColor="text1"/>
              <w:sz w:val="18"/>
              <w:szCs w:val="18"/>
            </w:rPr>
            <w:fldChar w:fldCharType="end"/>
          </w:r>
        </w:p>
      </w:tc>
      <w:tc>
        <w:tcPr>
          <w:tcW w:w="1260" w:type="dxa"/>
          <w:shd w:val="clear" w:color="auto" w:fill="F2F2F2" w:themeFill="background1" w:themeFillShade="F2"/>
          <w:vAlign w:val="center"/>
        </w:tcPr>
        <w:p w14:paraId="726B814A" w14:textId="77777777" w:rsidR="00937967" w:rsidRPr="00B364B9" w:rsidRDefault="00937967" w:rsidP="00855314">
          <w:pPr>
            <w:pStyle w:val="Header"/>
            <w:spacing w:before="40" w:after="40"/>
            <w:jc w:val="center"/>
            <w:rPr>
              <w:rFonts w:ascii="Calibri" w:hAnsi="Calibri" w:cs="Calibri"/>
              <w:color w:val="000000" w:themeColor="text1"/>
              <w:sz w:val="18"/>
              <w:szCs w:val="18"/>
            </w:rPr>
          </w:pPr>
          <w:r w:rsidRPr="00B364B9">
            <w:rPr>
              <w:rFonts w:ascii="Calibri" w:hAnsi="Calibri" w:cs="Calibri"/>
              <w:color w:val="000000" w:themeColor="text1"/>
              <w:sz w:val="18"/>
              <w:szCs w:val="18"/>
            </w:rPr>
            <w:t>Status:</w:t>
          </w:r>
        </w:p>
      </w:tc>
      <w:tc>
        <w:tcPr>
          <w:tcW w:w="1795" w:type="dxa"/>
          <w:vAlign w:val="center"/>
        </w:tcPr>
        <w:p w14:paraId="214BD777" w14:textId="0373B938" w:rsidR="00937967" w:rsidRPr="00B364B9" w:rsidRDefault="008652F4" w:rsidP="00855314">
          <w:pPr>
            <w:pStyle w:val="Header"/>
            <w:spacing w:before="40" w:after="40"/>
            <w:jc w:val="center"/>
            <w:rPr>
              <w:rFonts w:ascii="Calibri" w:hAnsi="Calibri" w:cs="Calibri"/>
              <w:color w:val="000000" w:themeColor="text1"/>
              <w:sz w:val="18"/>
              <w:szCs w:val="18"/>
            </w:rPr>
          </w:pPr>
          <w:r>
            <w:rPr>
              <w:rFonts w:ascii="Calibri" w:hAnsi="Calibri" w:cs="Calibri"/>
              <w:color w:val="000000" w:themeColor="text1"/>
              <w:sz w:val="18"/>
              <w:szCs w:val="18"/>
            </w:rPr>
            <w:t>Draft</w:t>
          </w:r>
        </w:p>
      </w:tc>
      <w:tc>
        <w:tcPr>
          <w:tcW w:w="1530" w:type="dxa"/>
          <w:shd w:val="clear" w:color="auto" w:fill="F2F2F2" w:themeFill="background1" w:themeFillShade="F2"/>
          <w:vAlign w:val="center"/>
        </w:tcPr>
        <w:p w14:paraId="7595B323" w14:textId="77777777" w:rsidR="00937967" w:rsidRPr="00B364B9" w:rsidRDefault="00937967" w:rsidP="00855314">
          <w:pPr>
            <w:pStyle w:val="Header"/>
            <w:spacing w:before="40" w:after="40"/>
            <w:rPr>
              <w:rFonts w:ascii="Calibri" w:hAnsi="Calibri" w:cs="Calibri"/>
              <w:color w:val="000000" w:themeColor="text1"/>
              <w:sz w:val="18"/>
              <w:szCs w:val="18"/>
            </w:rPr>
          </w:pPr>
          <w:r w:rsidRPr="00B364B9">
            <w:rPr>
              <w:rFonts w:ascii="Calibri" w:hAnsi="Calibri" w:cs="Calibri"/>
              <w:color w:val="000000" w:themeColor="text1"/>
              <w:sz w:val="18"/>
              <w:szCs w:val="18"/>
            </w:rPr>
            <w:t>Effective Date:</w:t>
          </w:r>
        </w:p>
      </w:tc>
      <w:tc>
        <w:tcPr>
          <w:tcW w:w="2525" w:type="dxa"/>
          <w:vAlign w:val="center"/>
        </w:tcPr>
        <w:p w14:paraId="0B064DCA" w14:textId="3BF129A7" w:rsidR="00937967" w:rsidRPr="00B364B9" w:rsidRDefault="008652F4" w:rsidP="00855314">
          <w:pPr>
            <w:pStyle w:val="Header"/>
            <w:spacing w:before="40" w:after="40"/>
            <w:jc w:val="center"/>
            <w:rPr>
              <w:rFonts w:ascii="Calibri" w:hAnsi="Calibri" w:cs="Calibri"/>
              <w:color w:val="000000" w:themeColor="text1"/>
              <w:sz w:val="18"/>
              <w:szCs w:val="18"/>
            </w:rPr>
          </w:pPr>
          <w:proofErr w:type="spellStart"/>
          <w:r>
            <w:rPr>
              <w:rFonts w:ascii="Calibri" w:hAnsi="Calibri" w:cs="Calibri"/>
              <w:color w:val="000000" w:themeColor="text1"/>
              <w:sz w:val="18"/>
              <w:szCs w:val="18"/>
            </w:rPr>
            <w:t>ddmmyyyy</w:t>
          </w:r>
          <w:proofErr w:type="spellEnd"/>
        </w:p>
      </w:tc>
    </w:tr>
  </w:tbl>
  <w:p w14:paraId="1B965FE8" w14:textId="77777777" w:rsidR="00937967" w:rsidRPr="00B364B9" w:rsidRDefault="00937967">
    <w:pPr>
      <w:rPr>
        <w:rFonts w:ascii="Calibri" w:hAnsi="Calibri" w:cs="Calibri"/>
        <w:color w:val="000000" w:themeColor="tex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4610" w14:textId="6A13EB3F" w:rsidR="00937967" w:rsidRDefault="00937967" w:rsidP="001337E5">
    <w:pPr>
      <w:pStyle w:val="Header"/>
      <w:jc w:val="center"/>
    </w:pPr>
  </w:p>
  <w:p w14:paraId="4334BE36" w14:textId="77777777" w:rsidR="00937967" w:rsidRDefault="00937967" w:rsidP="001337E5">
    <w:pPr>
      <w:pStyle w:val="Header"/>
      <w:jc w:val="center"/>
    </w:pPr>
  </w:p>
  <w:p w14:paraId="5971F4C2" w14:textId="77777777" w:rsidR="00937967" w:rsidRDefault="00937967" w:rsidP="001337E5">
    <w:pPr>
      <w:pStyle w:val="Header"/>
      <w:jc w:val="center"/>
    </w:pPr>
  </w:p>
  <w:p w14:paraId="03C799D6" w14:textId="77777777" w:rsidR="00937967" w:rsidRDefault="00937967" w:rsidP="001337E5">
    <w:pPr>
      <w:pStyle w:val="Header"/>
      <w:jc w:val="center"/>
    </w:pPr>
  </w:p>
  <w:p w14:paraId="1B6554AD" w14:textId="77777777" w:rsidR="00937967" w:rsidRDefault="00937967" w:rsidP="001337E5">
    <w:pPr>
      <w:pStyle w:val="Header"/>
      <w:jc w:val="center"/>
    </w:pPr>
  </w:p>
  <w:p w14:paraId="196E3197" w14:textId="77777777" w:rsidR="00937967" w:rsidRDefault="00937967" w:rsidP="001337E5">
    <w:pPr>
      <w:pStyle w:val="Header"/>
      <w:jc w:val="center"/>
    </w:pPr>
  </w:p>
  <w:p w14:paraId="33711EEF" w14:textId="77777777" w:rsidR="00937967" w:rsidRDefault="00937967" w:rsidP="001337E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499"/>
    <w:multiLevelType w:val="hybridMultilevel"/>
    <w:tmpl w:val="0C92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31D"/>
    <w:multiLevelType w:val="hybridMultilevel"/>
    <w:tmpl w:val="7D8A941E"/>
    <w:lvl w:ilvl="0" w:tplc="08090001">
      <w:start w:val="1"/>
      <w:numFmt w:val="bullet"/>
      <w:lvlText w:val=""/>
      <w:lvlJc w:val="left"/>
      <w:pPr>
        <w:ind w:left="826" w:hanging="360"/>
      </w:pPr>
      <w:rPr>
        <w:rFonts w:ascii="Symbol" w:hAnsi="Symbol" w:hint="default"/>
      </w:rPr>
    </w:lvl>
    <w:lvl w:ilvl="1" w:tplc="08090003" w:tentative="1">
      <w:start w:val="1"/>
      <w:numFmt w:val="bullet"/>
      <w:lvlText w:val="o"/>
      <w:lvlJc w:val="left"/>
      <w:pPr>
        <w:ind w:left="1546" w:hanging="360"/>
      </w:pPr>
      <w:rPr>
        <w:rFonts w:ascii="Courier New" w:hAnsi="Courier New" w:cs="Courier New" w:hint="default"/>
      </w:rPr>
    </w:lvl>
    <w:lvl w:ilvl="2" w:tplc="08090005" w:tentative="1">
      <w:start w:val="1"/>
      <w:numFmt w:val="bullet"/>
      <w:lvlText w:val=""/>
      <w:lvlJc w:val="left"/>
      <w:pPr>
        <w:ind w:left="2266" w:hanging="360"/>
      </w:pPr>
      <w:rPr>
        <w:rFonts w:ascii="Wingdings" w:hAnsi="Wingdings" w:hint="default"/>
      </w:rPr>
    </w:lvl>
    <w:lvl w:ilvl="3" w:tplc="08090001" w:tentative="1">
      <w:start w:val="1"/>
      <w:numFmt w:val="bullet"/>
      <w:lvlText w:val=""/>
      <w:lvlJc w:val="left"/>
      <w:pPr>
        <w:ind w:left="2986" w:hanging="360"/>
      </w:pPr>
      <w:rPr>
        <w:rFonts w:ascii="Symbol" w:hAnsi="Symbol" w:hint="default"/>
      </w:rPr>
    </w:lvl>
    <w:lvl w:ilvl="4" w:tplc="08090003" w:tentative="1">
      <w:start w:val="1"/>
      <w:numFmt w:val="bullet"/>
      <w:lvlText w:val="o"/>
      <w:lvlJc w:val="left"/>
      <w:pPr>
        <w:ind w:left="3706" w:hanging="360"/>
      </w:pPr>
      <w:rPr>
        <w:rFonts w:ascii="Courier New" w:hAnsi="Courier New" w:cs="Courier New" w:hint="default"/>
      </w:rPr>
    </w:lvl>
    <w:lvl w:ilvl="5" w:tplc="08090005" w:tentative="1">
      <w:start w:val="1"/>
      <w:numFmt w:val="bullet"/>
      <w:lvlText w:val=""/>
      <w:lvlJc w:val="left"/>
      <w:pPr>
        <w:ind w:left="4426" w:hanging="360"/>
      </w:pPr>
      <w:rPr>
        <w:rFonts w:ascii="Wingdings" w:hAnsi="Wingdings" w:hint="default"/>
      </w:rPr>
    </w:lvl>
    <w:lvl w:ilvl="6" w:tplc="08090001" w:tentative="1">
      <w:start w:val="1"/>
      <w:numFmt w:val="bullet"/>
      <w:lvlText w:val=""/>
      <w:lvlJc w:val="left"/>
      <w:pPr>
        <w:ind w:left="5146" w:hanging="360"/>
      </w:pPr>
      <w:rPr>
        <w:rFonts w:ascii="Symbol" w:hAnsi="Symbol" w:hint="default"/>
      </w:rPr>
    </w:lvl>
    <w:lvl w:ilvl="7" w:tplc="08090003" w:tentative="1">
      <w:start w:val="1"/>
      <w:numFmt w:val="bullet"/>
      <w:lvlText w:val="o"/>
      <w:lvlJc w:val="left"/>
      <w:pPr>
        <w:ind w:left="5866" w:hanging="360"/>
      </w:pPr>
      <w:rPr>
        <w:rFonts w:ascii="Courier New" w:hAnsi="Courier New" w:cs="Courier New" w:hint="default"/>
      </w:rPr>
    </w:lvl>
    <w:lvl w:ilvl="8" w:tplc="08090005" w:tentative="1">
      <w:start w:val="1"/>
      <w:numFmt w:val="bullet"/>
      <w:lvlText w:val=""/>
      <w:lvlJc w:val="left"/>
      <w:pPr>
        <w:ind w:left="6586" w:hanging="360"/>
      </w:pPr>
      <w:rPr>
        <w:rFonts w:ascii="Wingdings" w:hAnsi="Wingdings" w:hint="default"/>
      </w:rPr>
    </w:lvl>
  </w:abstractNum>
  <w:abstractNum w:abstractNumId="2" w15:restartNumberingAfterBreak="0">
    <w:nsid w:val="0A70200B"/>
    <w:multiLevelType w:val="hybridMultilevel"/>
    <w:tmpl w:val="E70C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F0D94"/>
    <w:multiLevelType w:val="hybridMultilevel"/>
    <w:tmpl w:val="56E2B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5BB542D"/>
    <w:multiLevelType w:val="hybridMultilevel"/>
    <w:tmpl w:val="0644CAE0"/>
    <w:lvl w:ilvl="0" w:tplc="04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602096A"/>
    <w:multiLevelType w:val="hybridMultilevel"/>
    <w:tmpl w:val="AA7E3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8043DA"/>
    <w:multiLevelType w:val="multilevel"/>
    <w:tmpl w:val="80FEF3FA"/>
    <w:lvl w:ilvl="0">
      <w:start w:val="1"/>
      <w:numFmt w:val="decimal"/>
      <w:pStyle w:val="Heading1"/>
      <w:lvlText w:val="%1."/>
      <w:lvlJc w:val="left"/>
      <w:pPr>
        <w:tabs>
          <w:tab w:val="num" w:pos="432"/>
        </w:tabs>
        <w:ind w:left="432" w:hanging="432"/>
      </w:pPr>
      <w:rPr>
        <w:rFonts w:hint="default"/>
        <w:b/>
        <w:bCs/>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AD05FAA"/>
    <w:multiLevelType w:val="hybridMultilevel"/>
    <w:tmpl w:val="8D36C87A"/>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8" w15:restartNumberingAfterBreak="0">
    <w:nsid w:val="1F4F502F"/>
    <w:multiLevelType w:val="hybridMultilevel"/>
    <w:tmpl w:val="DB7A85E8"/>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9" w15:restartNumberingAfterBreak="0">
    <w:nsid w:val="20E22671"/>
    <w:multiLevelType w:val="hybridMultilevel"/>
    <w:tmpl w:val="D6E49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545C91"/>
    <w:multiLevelType w:val="hybridMultilevel"/>
    <w:tmpl w:val="40B6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33514"/>
    <w:multiLevelType w:val="hybridMultilevel"/>
    <w:tmpl w:val="FA5C2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94A8D"/>
    <w:multiLevelType w:val="hybridMultilevel"/>
    <w:tmpl w:val="98BCF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94C93"/>
    <w:multiLevelType w:val="hybridMultilevel"/>
    <w:tmpl w:val="2704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4F769B"/>
    <w:multiLevelType w:val="hybridMultilevel"/>
    <w:tmpl w:val="E552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508CB"/>
    <w:multiLevelType w:val="hybridMultilevel"/>
    <w:tmpl w:val="F708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8325BC"/>
    <w:multiLevelType w:val="hybridMultilevel"/>
    <w:tmpl w:val="C23C1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195D9C"/>
    <w:multiLevelType w:val="multilevel"/>
    <w:tmpl w:val="D0F2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5460B"/>
    <w:multiLevelType w:val="hybridMultilevel"/>
    <w:tmpl w:val="A3BC0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8C66F2"/>
    <w:multiLevelType w:val="hybridMultilevel"/>
    <w:tmpl w:val="2E5E468A"/>
    <w:lvl w:ilvl="0" w:tplc="04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45C25969"/>
    <w:multiLevelType w:val="hybridMultilevel"/>
    <w:tmpl w:val="475E70E2"/>
    <w:lvl w:ilvl="0" w:tplc="1B200F1C">
      <w:start w:val="1"/>
      <w:numFmt w:val="bullet"/>
      <w:pStyle w:val="BulletPoints"/>
      <w:lvlText w:val=""/>
      <w:lvlJc w:val="left"/>
      <w:pPr>
        <w:ind w:left="450" w:hanging="360"/>
      </w:pPr>
      <w:rPr>
        <w:rFonts w:ascii="Wingdings" w:hAnsi="Wingdings" w:hint="default"/>
        <w:color w:val="E20000"/>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61E2B21"/>
    <w:multiLevelType w:val="hybridMultilevel"/>
    <w:tmpl w:val="90186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E85E11"/>
    <w:multiLevelType w:val="hybridMultilevel"/>
    <w:tmpl w:val="DF5EC2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50505895"/>
    <w:multiLevelType w:val="hybridMultilevel"/>
    <w:tmpl w:val="29B8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7D45A5"/>
    <w:multiLevelType w:val="hybridMultilevel"/>
    <w:tmpl w:val="893AEA50"/>
    <w:lvl w:ilvl="0" w:tplc="C83E9B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EB4696"/>
    <w:multiLevelType w:val="hybridMultilevel"/>
    <w:tmpl w:val="3A90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B42112"/>
    <w:multiLevelType w:val="multilevel"/>
    <w:tmpl w:val="29B67D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79944A1"/>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6DBE64B0"/>
    <w:multiLevelType w:val="hybridMultilevel"/>
    <w:tmpl w:val="0C403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752BC4"/>
    <w:multiLevelType w:val="hybridMultilevel"/>
    <w:tmpl w:val="AB5C6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13F506D"/>
    <w:multiLevelType w:val="hybridMultilevel"/>
    <w:tmpl w:val="5D060E6A"/>
    <w:lvl w:ilvl="0" w:tplc="04090001">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2" w15:restartNumberingAfterBreak="0">
    <w:nsid w:val="759B06D4"/>
    <w:multiLevelType w:val="hybridMultilevel"/>
    <w:tmpl w:val="39D4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5C7B12"/>
    <w:multiLevelType w:val="hybridMultilevel"/>
    <w:tmpl w:val="5DDA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28553D"/>
    <w:multiLevelType w:val="hybridMultilevel"/>
    <w:tmpl w:val="8206A9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7E956CAA"/>
    <w:multiLevelType w:val="hybridMultilevel"/>
    <w:tmpl w:val="158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479742">
    <w:abstractNumId w:val="6"/>
  </w:num>
  <w:num w:numId="2" w16cid:durableId="597104783">
    <w:abstractNumId w:val="12"/>
  </w:num>
  <w:num w:numId="3" w16cid:durableId="548298487">
    <w:abstractNumId w:val="20"/>
  </w:num>
  <w:num w:numId="4" w16cid:durableId="1536844905">
    <w:abstractNumId w:val="0"/>
  </w:num>
  <w:num w:numId="5" w16cid:durableId="1779329912">
    <w:abstractNumId w:val="35"/>
  </w:num>
  <w:num w:numId="6" w16cid:durableId="950091373">
    <w:abstractNumId w:val="9"/>
  </w:num>
  <w:num w:numId="7" w16cid:durableId="629554513">
    <w:abstractNumId w:val="33"/>
  </w:num>
  <w:num w:numId="8" w16cid:durableId="2137333196">
    <w:abstractNumId w:val="10"/>
  </w:num>
  <w:num w:numId="9" w16cid:durableId="2025398185">
    <w:abstractNumId w:val="32"/>
  </w:num>
  <w:num w:numId="10" w16cid:durableId="1633511846">
    <w:abstractNumId w:val="15"/>
  </w:num>
  <w:num w:numId="11" w16cid:durableId="1119682817">
    <w:abstractNumId w:val="14"/>
  </w:num>
  <w:num w:numId="12" w16cid:durableId="819418578">
    <w:abstractNumId w:val="13"/>
  </w:num>
  <w:num w:numId="13" w16cid:durableId="1574774983">
    <w:abstractNumId w:val="23"/>
  </w:num>
  <w:num w:numId="14" w16cid:durableId="733701744">
    <w:abstractNumId w:val="17"/>
  </w:num>
  <w:num w:numId="15" w16cid:durableId="1216041786">
    <w:abstractNumId w:val="2"/>
  </w:num>
  <w:num w:numId="16" w16cid:durableId="1468888634">
    <w:abstractNumId w:val="25"/>
  </w:num>
  <w:num w:numId="17" w16cid:durableId="1856386767">
    <w:abstractNumId w:val="1"/>
  </w:num>
  <w:num w:numId="18" w16cid:durableId="326713821">
    <w:abstractNumId w:val="16"/>
  </w:num>
  <w:num w:numId="19" w16cid:durableId="575096127">
    <w:abstractNumId w:val="5"/>
  </w:num>
  <w:num w:numId="20" w16cid:durableId="463935158">
    <w:abstractNumId w:val="11"/>
  </w:num>
  <w:num w:numId="21" w16cid:durableId="2109038716">
    <w:abstractNumId w:val="30"/>
  </w:num>
  <w:num w:numId="22" w16cid:durableId="815335356">
    <w:abstractNumId w:val="18"/>
  </w:num>
  <w:num w:numId="23" w16cid:durableId="125659308">
    <w:abstractNumId w:val="21"/>
  </w:num>
  <w:num w:numId="24" w16cid:durableId="1784809579">
    <w:abstractNumId w:val="8"/>
  </w:num>
  <w:num w:numId="25" w16cid:durableId="163398480">
    <w:abstractNumId w:val="7"/>
  </w:num>
  <w:num w:numId="26" w16cid:durableId="230431384">
    <w:abstractNumId w:val="28"/>
  </w:num>
  <w:num w:numId="27" w16cid:durableId="941302264">
    <w:abstractNumId w:val="31"/>
  </w:num>
  <w:num w:numId="28" w16cid:durableId="666983065">
    <w:abstractNumId w:val="22"/>
  </w:num>
  <w:num w:numId="29" w16cid:durableId="1380545421">
    <w:abstractNumId w:val="34"/>
  </w:num>
  <w:num w:numId="30" w16cid:durableId="1587175">
    <w:abstractNumId w:val="4"/>
  </w:num>
  <w:num w:numId="31" w16cid:durableId="70294216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0934261">
    <w:abstractNumId w:val="3"/>
  </w:num>
  <w:num w:numId="33" w16cid:durableId="1822651647">
    <w:abstractNumId w:val="19"/>
  </w:num>
  <w:num w:numId="34" w16cid:durableId="267737544">
    <w:abstractNumId w:val="24"/>
  </w:num>
  <w:num w:numId="35" w16cid:durableId="1666738003">
    <w:abstractNumId w:val="29"/>
  </w:num>
  <w:num w:numId="36" w16cid:durableId="635723598">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03"/>
    <w:rsid w:val="00003EA9"/>
    <w:rsid w:val="00014260"/>
    <w:rsid w:val="00032656"/>
    <w:rsid w:val="000523CE"/>
    <w:rsid w:val="000638D4"/>
    <w:rsid w:val="0006750E"/>
    <w:rsid w:val="000A1552"/>
    <w:rsid w:val="000B1196"/>
    <w:rsid w:val="000B5005"/>
    <w:rsid w:val="000E34CE"/>
    <w:rsid w:val="00127F2A"/>
    <w:rsid w:val="001337E5"/>
    <w:rsid w:val="00145AD0"/>
    <w:rsid w:val="00157C30"/>
    <w:rsid w:val="00165D87"/>
    <w:rsid w:val="00193DE7"/>
    <w:rsid w:val="00194AC3"/>
    <w:rsid w:val="001A1481"/>
    <w:rsid w:val="001A6FEA"/>
    <w:rsid w:val="001C1893"/>
    <w:rsid w:val="001D5DE9"/>
    <w:rsid w:val="001F0FA5"/>
    <w:rsid w:val="002078DB"/>
    <w:rsid w:val="00207B5B"/>
    <w:rsid w:val="0029013A"/>
    <w:rsid w:val="002C486A"/>
    <w:rsid w:val="002E2D71"/>
    <w:rsid w:val="002F72D3"/>
    <w:rsid w:val="00301374"/>
    <w:rsid w:val="00303185"/>
    <w:rsid w:val="003174C7"/>
    <w:rsid w:val="00325911"/>
    <w:rsid w:val="00330189"/>
    <w:rsid w:val="0034221A"/>
    <w:rsid w:val="00347578"/>
    <w:rsid w:val="003551E8"/>
    <w:rsid w:val="00364767"/>
    <w:rsid w:val="003A7F7E"/>
    <w:rsid w:val="003B33AE"/>
    <w:rsid w:val="003C0921"/>
    <w:rsid w:val="003C2601"/>
    <w:rsid w:val="003C2796"/>
    <w:rsid w:val="003D33B9"/>
    <w:rsid w:val="003D5E78"/>
    <w:rsid w:val="003E0705"/>
    <w:rsid w:val="003E6EEE"/>
    <w:rsid w:val="0040324F"/>
    <w:rsid w:val="00423E07"/>
    <w:rsid w:val="0045135A"/>
    <w:rsid w:val="00485558"/>
    <w:rsid w:val="00497503"/>
    <w:rsid w:val="004A51CB"/>
    <w:rsid w:val="004B170A"/>
    <w:rsid w:val="004C181D"/>
    <w:rsid w:val="004D0E8F"/>
    <w:rsid w:val="004D40F1"/>
    <w:rsid w:val="004D4137"/>
    <w:rsid w:val="004D495A"/>
    <w:rsid w:val="004D4970"/>
    <w:rsid w:val="004F377F"/>
    <w:rsid w:val="00500824"/>
    <w:rsid w:val="0053497C"/>
    <w:rsid w:val="005567CD"/>
    <w:rsid w:val="00556837"/>
    <w:rsid w:val="00565E2E"/>
    <w:rsid w:val="00575C5F"/>
    <w:rsid w:val="00576A59"/>
    <w:rsid w:val="00581F0E"/>
    <w:rsid w:val="005948F9"/>
    <w:rsid w:val="00596DC2"/>
    <w:rsid w:val="005A0E40"/>
    <w:rsid w:val="005B2E33"/>
    <w:rsid w:val="005F07C1"/>
    <w:rsid w:val="0060150C"/>
    <w:rsid w:val="0060660D"/>
    <w:rsid w:val="006166BD"/>
    <w:rsid w:val="006311E3"/>
    <w:rsid w:val="00646AFD"/>
    <w:rsid w:val="00654680"/>
    <w:rsid w:val="00665CE4"/>
    <w:rsid w:val="00670939"/>
    <w:rsid w:val="006735C9"/>
    <w:rsid w:val="00684D0B"/>
    <w:rsid w:val="006A4EA8"/>
    <w:rsid w:val="006A52A9"/>
    <w:rsid w:val="006A6012"/>
    <w:rsid w:val="006A6B61"/>
    <w:rsid w:val="006A6CC5"/>
    <w:rsid w:val="006D689E"/>
    <w:rsid w:val="006E049D"/>
    <w:rsid w:val="006E57FE"/>
    <w:rsid w:val="006F0825"/>
    <w:rsid w:val="006F1B55"/>
    <w:rsid w:val="00717524"/>
    <w:rsid w:val="00740188"/>
    <w:rsid w:val="00747CCF"/>
    <w:rsid w:val="007A3046"/>
    <w:rsid w:val="007C10AB"/>
    <w:rsid w:val="007C2F69"/>
    <w:rsid w:val="007C38BA"/>
    <w:rsid w:val="007E0224"/>
    <w:rsid w:val="007E2830"/>
    <w:rsid w:val="007E32BC"/>
    <w:rsid w:val="007F01D2"/>
    <w:rsid w:val="008011D6"/>
    <w:rsid w:val="0080426F"/>
    <w:rsid w:val="00805520"/>
    <w:rsid w:val="008220CC"/>
    <w:rsid w:val="00830B89"/>
    <w:rsid w:val="00833165"/>
    <w:rsid w:val="00845FFB"/>
    <w:rsid w:val="00855314"/>
    <w:rsid w:val="0085560E"/>
    <w:rsid w:val="008652F4"/>
    <w:rsid w:val="00870B2D"/>
    <w:rsid w:val="00896778"/>
    <w:rsid w:val="008E4BC8"/>
    <w:rsid w:val="008F05C6"/>
    <w:rsid w:val="009106E1"/>
    <w:rsid w:val="00923313"/>
    <w:rsid w:val="00937967"/>
    <w:rsid w:val="00937B5C"/>
    <w:rsid w:val="0094279D"/>
    <w:rsid w:val="009533D3"/>
    <w:rsid w:val="009576D6"/>
    <w:rsid w:val="00971BD0"/>
    <w:rsid w:val="009A5409"/>
    <w:rsid w:val="009B5892"/>
    <w:rsid w:val="009D1578"/>
    <w:rsid w:val="009E7FF3"/>
    <w:rsid w:val="009F1C96"/>
    <w:rsid w:val="009F4F53"/>
    <w:rsid w:val="009F68BC"/>
    <w:rsid w:val="009F782D"/>
    <w:rsid w:val="00A00C9D"/>
    <w:rsid w:val="00A06B7D"/>
    <w:rsid w:val="00A07BA1"/>
    <w:rsid w:val="00A31813"/>
    <w:rsid w:val="00A40FBD"/>
    <w:rsid w:val="00A50D16"/>
    <w:rsid w:val="00A541E7"/>
    <w:rsid w:val="00A56903"/>
    <w:rsid w:val="00A62CCD"/>
    <w:rsid w:val="00A649EB"/>
    <w:rsid w:val="00A83611"/>
    <w:rsid w:val="00A83772"/>
    <w:rsid w:val="00A84A89"/>
    <w:rsid w:val="00A95E79"/>
    <w:rsid w:val="00AA0D86"/>
    <w:rsid w:val="00AA31BD"/>
    <w:rsid w:val="00AA4CE9"/>
    <w:rsid w:val="00AB4040"/>
    <w:rsid w:val="00AC728C"/>
    <w:rsid w:val="00AD2ECA"/>
    <w:rsid w:val="00AE7DB2"/>
    <w:rsid w:val="00AF6F94"/>
    <w:rsid w:val="00B038FB"/>
    <w:rsid w:val="00B364B9"/>
    <w:rsid w:val="00B40D51"/>
    <w:rsid w:val="00B432A6"/>
    <w:rsid w:val="00B45444"/>
    <w:rsid w:val="00B822C9"/>
    <w:rsid w:val="00BA055F"/>
    <w:rsid w:val="00BA1254"/>
    <w:rsid w:val="00BA1686"/>
    <w:rsid w:val="00BA4725"/>
    <w:rsid w:val="00BB4CC7"/>
    <w:rsid w:val="00BB4F14"/>
    <w:rsid w:val="00BB724D"/>
    <w:rsid w:val="00BC7E74"/>
    <w:rsid w:val="00C34C2F"/>
    <w:rsid w:val="00C60FC1"/>
    <w:rsid w:val="00C65E20"/>
    <w:rsid w:val="00C67863"/>
    <w:rsid w:val="00C67D43"/>
    <w:rsid w:val="00C72EE2"/>
    <w:rsid w:val="00C80362"/>
    <w:rsid w:val="00C85555"/>
    <w:rsid w:val="00C85DED"/>
    <w:rsid w:val="00C9184F"/>
    <w:rsid w:val="00CA2606"/>
    <w:rsid w:val="00CA3074"/>
    <w:rsid w:val="00CB0725"/>
    <w:rsid w:val="00CB3AFC"/>
    <w:rsid w:val="00CB722F"/>
    <w:rsid w:val="00CC6BD0"/>
    <w:rsid w:val="00CD13AE"/>
    <w:rsid w:val="00CD5703"/>
    <w:rsid w:val="00D00301"/>
    <w:rsid w:val="00D0337F"/>
    <w:rsid w:val="00D24DAD"/>
    <w:rsid w:val="00D40EA8"/>
    <w:rsid w:val="00D47568"/>
    <w:rsid w:val="00D74163"/>
    <w:rsid w:val="00D779BE"/>
    <w:rsid w:val="00D77F42"/>
    <w:rsid w:val="00D873BC"/>
    <w:rsid w:val="00DC4C24"/>
    <w:rsid w:val="00DC7286"/>
    <w:rsid w:val="00DE2C81"/>
    <w:rsid w:val="00E12E97"/>
    <w:rsid w:val="00E23CC2"/>
    <w:rsid w:val="00E40929"/>
    <w:rsid w:val="00E56DB2"/>
    <w:rsid w:val="00E57F45"/>
    <w:rsid w:val="00E65A05"/>
    <w:rsid w:val="00E834AD"/>
    <w:rsid w:val="00EA053A"/>
    <w:rsid w:val="00EA48CC"/>
    <w:rsid w:val="00EA6224"/>
    <w:rsid w:val="00EA623C"/>
    <w:rsid w:val="00ED5D2A"/>
    <w:rsid w:val="00EF20F2"/>
    <w:rsid w:val="00F10522"/>
    <w:rsid w:val="00F16D23"/>
    <w:rsid w:val="00F413E3"/>
    <w:rsid w:val="00F532DD"/>
    <w:rsid w:val="00F6224E"/>
    <w:rsid w:val="00F64E4D"/>
    <w:rsid w:val="00FB2A9C"/>
    <w:rsid w:val="00FB5712"/>
    <w:rsid w:val="00FC05ED"/>
    <w:rsid w:val="00FC3F98"/>
    <w:rsid w:val="00FD344B"/>
    <w:rsid w:val="00FF326B"/>
    <w:rsid w:val="00FF5F39"/>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1B2596F"/>
  <w14:defaultImageDpi w14:val="300"/>
  <w15:docId w15:val="{A9CF53DF-E02B-4301-AFC7-F3AD5DEB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qFormat/>
    <w:rsid w:val="006166BD"/>
    <w:pPr>
      <w:keepNext/>
      <w:numPr>
        <w:numId w:val="1"/>
      </w:numPr>
      <w:tabs>
        <w:tab w:val="clear" w:pos="432"/>
      </w:tabs>
      <w:spacing w:before="360" w:after="240"/>
      <w:ind w:left="851" w:hanging="851"/>
      <w:outlineLvl w:val="0"/>
    </w:pPr>
    <w:rPr>
      <w:rFonts w:ascii="Tahoma" w:hAnsi="Tahoma" w:cs="Tahoma"/>
      <w:b/>
      <w:bCs/>
      <w:color w:val="000000" w:themeColor="text1"/>
      <w:kern w:val="28"/>
      <w:sz w:val="28"/>
      <w:szCs w:val="28"/>
    </w:rPr>
  </w:style>
  <w:style w:type="paragraph" w:styleId="Heading2">
    <w:name w:val="heading 2"/>
    <w:aliases w:val="H2"/>
    <w:basedOn w:val="Normal"/>
    <w:next w:val="Normal"/>
    <w:link w:val="Heading2Char"/>
    <w:qFormat/>
    <w:rsid w:val="006166BD"/>
    <w:pPr>
      <w:keepNext/>
      <w:numPr>
        <w:ilvl w:val="1"/>
        <w:numId w:val="1"/>
      </w:numPr>
      <w:spacing w:before="360" w:after="240"/>
      <w:outlineLvl w:val="1"/>
    </w:pPr>
    <w:rPr>
      <w:rFonts w:ascii="Tahoma" w:hAnsi="Tahoma" w:cs="Tahoma"/>
      <w:b/>
      <w:i/>
      <w:color w:val="000000" w:themeColor="text1"/>
      <w:sz w:val="24"/>
      <w:szCs w:val="24"/>
    </w:rPr>
  </w:style>
  <w:style w:type="paragraph" w:styleId="Heading3">
    <w:name w:val="heading 3"/>
    <w:aliases w:val="L3,H3,y,3,summit,Heading 3 Char Char,Heading 3 Char Char Char"/>
    <w:basedOn w:val="Normal"/>
    <w:next w:val="Normal"/>
    <w:link w:val="Heading3Char"/>
    <w:qFormat/>
    <w:rsid w:val="006166BD"/>
    <w:pPr>
      <w:keepNext/>
      <w:numPr>
        <w:ilvl w:val="2"/>
        <w:numId w:val="1"/>
      </w:numPr>
      <w:spacing w:before="240" w:after="240"/>
      <w:outlineLvl w:val="2"/>
    </w:pPr>
    <w:rPr>
      <w:rFonts w:ascii="Tahoma" w:hAnsi="Tahoma" w:cs="Tahoma"/>
      <w:color w:val="000000" w:themeColor="text1"/>
    </w:rPr>
  </w:style>
  <w:style w:type="paragraph" w:styleId="Heading4">
    <w:name w:val="heading 4"/>
    <w:basedOn w:val="Normal"/>
    <w:next w:val="Normal"/>
    <w:link w:val="Heading4Char"/>
    <w:qFormat/>
    <w:rsid w:val="008F05C6"/>
    <w:pPr>
      <w:keepNext/>
      <w:numPr>
        <w:ilvl w:val="3"/>
        <w:numId w:val="1"/>
      </w:numPr>
      <w:tabs>
        <w:tab w:val="clear" w:pos="864"/>
      </w:tabs>
      <w:spacing w:after="200"/>
      <w:ind w:left="1276" w:hanging="862"/>
      <w:outlineLvl w:val="3"/>
    </w:pPr>
    <w:rPr>
      <w:rFonts w:ascii="Tahoma" w:hAnsi="Tahoma"/>
      <w:i/>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6BD"/>
    <w:rPr>
      <w:rFonts w:eastAsia="Times New Roman" w:cs="Tahoma"/>
      <w:b/>
      <w:bCs/>
      <w:color w:val="000000" w:themeColor="text1"/>
      <w:kern w:val="28"/>
      <w:sz w:val="28"/>
      <w:szCs w:val="28"/>
      <w:lang w:val="en-GB" w:eastAsia="en-US"/>
    </w:rPr>
  </w:style>
  <w:style w:type="character" w:customStyle="1" w:styleId="Heading2Char">
    <w:name w:val="Heading 2 Char"/>
    <w:aliases w:val="H2 Char"/>
    <w:basedOn w:val="DefaultParagraphFont"/>
    <w:link w:val="Heading2"/>
    <w:rsid w:val="006166BD"/>
    <w:rPr>
      <w:rFonts w:eastAsia="Times New Roman" w:cs="Tahoma"/>
      <w:b/>
      <w:i/>
      <w:color w:val="000000" w:themeColor="text1"/>
      <w:sz w:val="24"/>
      <w:szCs w:val="24"/>
      <w:lang w:val="en-GB" w:eastAsia="en-US"/>
    </w:rPr>
  </w:style>
  <w:style w:type="character" w:customStyle="1" w:styleId="Heading3Char">
    <w:name w:val="Heading 3 Char"/>
    <w:aliases w:val="L3 Char,H3 Char,y Char,3 Char,summit Char,Heading 3 Char Char Char1,Heading 3 Char Char Char Char"/>
    <w:basedOn w:val="DefaultParagraphFont"/>
    <w:link w:val="Heading3"/>
    <w:rsid w:val="006166BD"/>
    <w:rPr>
      <w:rFonts w:eastAsia="Times New Roman" w:cs="Tahoma"/>
      <w:color w:val="000000" w:themeColor="text1"/>
      <w:sz w:val="20"/>
      <w:szCs w:val="20"/>
      <w:lang w:val="en-GB" w:eastAsia="en-US"/>
    </w:rPr>
  </w:style>
  <w:style w:type="character" w:customStyle="1" w:styleId="Heading4Char">
    <w:name w:val="Heading 4 Char"/>
    <w:basedOn w:val="DefaultParagraphFont"/>
    <w:link w:val="Heading4"/>
    <w:uiPriority w:val="9"/>
    <w:rsid w:val="008F05C6"/>
    <w:rPr>
      <w:rFonts w:eastAsia="Times New Roman"/>
      <w:i/>
      <w:sz w:val="20"/>
      <w:szCs w:val="20"/>
      <w:lang w:val="en-GB"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val="en-GB"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val="en-GB"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val="en-GB"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val="en-GB" w:eastAsia="en-US"/>
    </w:rPr>
  </w:style>
  <w:style w:type="character" w:customStyle="1" w:styleId="Heading9Char">
    <w:name w:val="Heading 9 Char"/>
    <w:basedOn w:val="DefaultParagraphFont"/>
    <w:link w:val="Heading9"/>
    <w:rsid w:val="004B170A"/>
    <w:rPr>
      <w:rFonts w:ascii="Arial" w:eastAsia="Times New Roman" w:hAnsi="Arial" w:cs="Arial"/>
      <w:lang w:val="en-GB" w:eastAsia="en-US"/>
    </w:rPr>
  </w:style>
  <w:style w:type="paragraph" w:styleId="TOC1">
    <w:name w:val="toc 1"/>
    <w:basedOn w:val="Normal"/>
    <w:next w:val="Normal"/>
    <w:autoRedefine/>
    <w:uiPriority w:val="39"/>
    <w:rsid w:val="00DC7286"/>
    <w:pPr>
      <w:tabs>
        <w:tab w:val="left" w:pos="601"/>
        <w:tab w:val="right" w:leader="dot" w:pos="9730"/>
      </w:tabs>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uiPriority w:val="39"/>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F377F"/>
    <w:pPr>
      <w:spacing w:after="0"/>
    </w:pPr>
    <w:rPr>
      <w:rFonts w:ascii="Tahoma" w:hAnsi="Tahoma"/>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customStyle="1" w:styleId="appendixtableheader">
    <w:name w:val="appendix table header"/>
    <w:rsid w:val="000E34CE"/>
    <w:pPr>
      <w:jc w:val="center"/>
    </w:pPr>
    <w:rPr>
      <w:rFonts w:ascii="Arial" w:eastAsia="Times New Roman" w:hAnsi="Arial" w:cs="Arial"/>
      <w:b/>
      <w:color w:val="FFFFFF"/>
      <w:sz w:val="24"/>
      <w:szCs w:val="24"/>
      <w:lang w:eastAsia="en-US"/>
    </w:rPr>
  </w:style>
  <w:style w:type="paragraph" w:customStyle="1" w:styleId="appendixtabletext">
    <w:name w:val="appendix table text"/>
    <w:autoRedefine/>
    <w:rsid w:val="000E34CE"/>
    <w:pPr>
      <w:spacing w:after="80"/>
    </w:pPr>
    <w:rPr>
      <w:rFonts w:ascii="Arial" w:eastAsia="Times New Roman" w:hAnsi="Arial" w:cs="Arial"/>
      <w:color w:val="333333"/>
      <w:sz w:val="18"/>
      <w:szCs w:val="24"/>
      <w:lang w:eastAsia="en-US"/>
    </w:rPr>
  </w:style>
  <w:style w:type="paragraph" w:customStyle="1" w:styleId="TableText">
    <w:name w:val="Table Text"/>
    <w:autoRedefine/>
    <w:rsid w:val="000E34CE"/>
    <w:pPr>
      <w:spacing w:before="40" w:after="60"/>
    </w:pPr>
    <w:rPr>
      <w:rFonts w:eastAsia="Times New Roman" w:cs="Arial"/>
      <w:b/>
      <w:color w:val="000000"/>
      <w:sz w:val="16"/>
      <w:szCs w:val="16"/>
      <w:lang w:eastAsia="en-US"/>
    </w:rPr>
  </w:style>
  <w:style w:type="paragraph" w:customStyle="1" w:styleId="tableinputtext">
    <w:name w:val="table input text"/>
    <w:rsid w:val="000E34CE"/>
    <w:rPr>
      <w:rFonts w:ascii="Arial" w:eastAsia="Times New Roman" w:hAnsi="Arial" w:cs="Arial"/>
      <w:i/>
      <w:color w:val="000000"/>
      <w:sz w:val="18"/>
      <w:szCs w:val="18"/>
      <w:lang w:eastAsia="en-US"/>
    </w:rPr>
  </w:style>
  <w:style w:type="paragraph" w:styleId="NoSpacing">
    <w:name w:val="No Spacing"/>
    <w:uiPriority w:val="1"/>
    <w:qFormat/>
    <w:rsid w:val="00EA623C"/>
    <w:pPr>
      <w:ind w:left="142" w:right="4"/>
    </w:pPr>
    <w:rPr>
      <w:rFonts w:asciiTheme="minorHAnsi" w:hAnsiTheme="minorHAnsi" w:cstheme="minorHAnsi"/>
      <w:iCs/>
      <w:lang w:val="en-GB" w:eastAsia="en-US" w:bidi="en-US"/>
    </w:rPr>
  </w:style>
  <w:style w:type="character" w:customStyle="1" w:styleId="ListParagraphChar">
    <w:name w:val="List Paragraph Char"/>
    <w:basedOn w:val="DefaultParagraphFont"/>
    <w:link w:val="ListParagraph"/>
    <w:uiPriority w:val="34"/>
    <w:rsid w:val="00EA623C"/>
    <w:rPr>
      <w:rFonts w:ascii="Book Antiqua" w:eastAsia="Times New Roman" w:hAnsi="Book Antiqua"/>
      <w:sz w:val="20"/>
      <w:szCs w:val="20"/>
      <w:lang w:val="en-GB" w:eastAsia="en-US"/>
    </w:rPr>
  </w:style>
  <w:style w:type="table" w:customStyle="1" w:styleId="GridTable1Light1">
    <w:name w:val="Grid Table 1 Light1"/>
    <w:basedOn w:val="TableNormal"/>
    <w:uiPriority w:val="46"/>
    <w:rsid w:val="00EA623C"/>
    <w:rPr>
      <w:rFonts w:asciiTheme="minorHAnsi" w:eastAsiaTheme="minorHAnsi" w:hAnsiTheme="minorHAnsi" w:cstheme="minorBid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ulletPoints">
    <w:name w:val="Bullet Points"/>
    <w:basedOn w:val="ListParagraph"/>
    <w:qFormat/>
    <w:rsid w:val="00EA623C"/>
    <w:pPr>
      <w:numPr>
        <w:numId w:val="3"/>
      </w:numPr>
      <w:spacing w:after="200" w:line="288" w:lineRule="auto"/>
      <w:ind w:left="567" w:right="4" w:hanging="425"/>
    </w:pPr>
    <w:rPr>
      <w:rFonts w:asciiTheme="minorHAnsi" w:eastAsiaTheme="minorEastAsia" w:hAnsiTheme="minorHAnsi" w:cstheme="minorHAnsi"/>
      <w:iCs/>
      <w:color w:val="000000" w:themeColor="text1"/>
      <w:sz w:val="22"/>
      <w:szCs w:val="22"/>
      <w:lang w:bidi="en-US"/>
    </w:rPr>
  </w:style>
  <w:style w:type="table" w:customStyle="1" w:styleId="GridTable1Light-Accent11">
    <w:name w:val="Grid Table 1 Light - Accent 11"/>
    <w:basedOn w:val="TableNormal"/>
    <w:uiPriority w:val="46"/>
    <w:rsid w:val="00EA623C"/>
    <w:rPr>
      <w:rFonts w:asciiTheme="minorHAnsi" w:eastAsiaTheme="minorHAnsi" w:hAnsiTheme="minorHAnsi" w:cstheme="minorBidi"/>
      <w:lang w:val="en-GB"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1946">
      <w:bodyDiv w:val="1"/>
      <w:marLeft w:val="0"/>
      <w:marRight w:val="0"/>
      <w:marTop w:val="0"/>
      <w:marBottom w:val="0"/>
      <w:divBdr>
        <w:top w:val="none" w:sz="0" w:space="0" w:color="auto"/>
        <w:left w:val="none" w:sz="0" w:space="0" w:color="auto"/>
        <w:bottom w:val="none" w:sz="0" w:space="0" w:color="auto"/>
        <w:right w:val="none" w:sz="0" w:space="0" w:color="auto"/>
      </w:divBdr>
    </w:div>
    <w:div w:id="427845462">
      <w:bodyDiv w:val="1"/>
      <w:marLeft w:val="0"/>
      <w:marRight w:val="0"/>
      <w:marTop w:val="0"/>
      <w:marBottom w:val="0"/>
      <w:divBdr>
        <w:top w:val="none" w:sz="0" w:space="0" w:color="auto"/>
        <w:left w:val="none" w:sz="0" w:space="0" w:color="auto"/>
        <w:bottom w:val="none" w:sz="0" w:space="0" w:color="auto"/>
        <w:right w:val="none" w:sz="0" w:space="0" w:color="auto"/>
      </w:divBdr>
    </w:div>
    <w:div w:id="572666976">
      <w:bodyDiv w:val="1"/>
      <w:marLeft w:val="0"/>
      <w:marRight w:val="0"/>
      <w:marTop w:val="0"/>
      <w:marBottom w:val="0"/>
      <w:divBdr>
        <w:top w:val="none" w:sz="0" w:space="0" w:color="auto"/>
        <w:left w:val="none" w:sz="0" w:space="0" w:color="auto"/>
        <w:bottom w:val="none" w:sz="0" w:space="0" w:color="auto"/>
        <w:right w:val="none" w:sz="0" w:space="0" w:color="auto"/>
      </w:divBdr>
    </w:div>
    <w:div w:id="622227354">
      <w:bodyDiv w:val="1"/>
      <w:marLeft w:val="0"/>
      <w:marRight w:val="0"/>
      <w:marTop w:val="0"/>
      <w:marBottom w:val="0"/>
      <w:divBdr>
        <w:top w:val="none" w:sz="0" w:space="0" w:color="auto"/>
        <w:left w:val="none" w:sz="0" w:space="0" w:color="auto"/>
        <w:bottom w:val="none" w:sz="0" w:space="0" w:color="auto"/>
        <w:right w:val="none" w:sz="0" w:space="0" w:color="auto"/>
      </w:divBdr>
    </w:div>
    <w:div w:id="625425390">
      <w:bodyDiv w:val="1"/>
      <w:marLeft w:val="0"/>
      <w:marRight w:val="0"/>
      <w:marTop w:val="0"/>
      <w:marBottom w:val="0"/>
      <w:divBdr>
        <w:top w:val="none" w:sz="0" w:space="0" w:color="auto"/>
        <w:left w:val="none" w:sz="0" w:space="0" w:color="auto"/>
        <w:bottom w:val="none" w:sz="0" w:space="0" w:color="auto"/>
        <w:right w:val="none" w:sz="0" w:space="0" w:color="auto"/>
      </w:divBdr>
    </w:div>
    <w:div w:id="944339641">
      <w:bodyDiv w:val="1"/>
      <w:marLeft w:val="0"/>
      <w:marRight w:val="0"/>
      <w:marTop w:val="0"/>
      <w:marBottom w:val="0"/>
      <w:divBdr>
        <w:top w:val="none" w:sz="0" w:space="0" w:color="auto"/>
        <w:left w:val="none" w:sz="0" w:space="0" w:color="auto"/>
        <w:bottom w:val="none" w:sz="0" w:space="0" w:color="auto"/>
        <w:right w:val="none" w:sz="0" w:space="0" w:color="auto"/>
      </w:divBdr>
    </w:div>
    <w:div w:id="951280918">
      <w:bodyDiv w:val="1"/>
      <w:marLeft w:val="0"/>
      <w:marRight w:val="0"/>
      <w:marTop w:val="0"/>
      <w:marBottom w:val="0"/>
      <w:divBdr>
        <w:top w:val="none" w:sz="0" w:space="0" w:color="auto"/>
        <w:left w:val="none" w:sz="0" w:space="0" w:color="auto"/>
        <w:bottom w:val="none" w:sz="0" w:space="0" w:color="auto"/>
        <w:right w:val="none" w:sz="0" w:space="0" w:color="auto"/>
      </w:divBdr>
    </w:div>
    <w:div w:id="977029489">
      <w:bodyDiv w:val="1"/>
      <w:marLeft w:val="0"/>
      <w:marRight w:val="0"/>
      <w:marTop w:val="0"/>
      <w:marBottom w:val="0"/>
      <w:divBdr>
        <w:top w:val="none" w:sz="0" w:space="0" w:color="auto"/>
        <w:left w:val="none" w:sz="0" w:space="0" w:color="auto"/>
        <w:bottom w:val="none" w:sz="0" w:space="0" w:color="auto"/>
        <w:right w:val="none" w:sz="0" w:space="0" w:color="auto"/>
      </w:divBdr>
    </w:div>
    <w:div w:id="1120221751">
      <w:bodyDiv w:val="1"/>
      <w:marLeft w:val="0"/>
      <w:marRight w:val="0"/>
      <w:marTop w:val="0"/>
      <w:marBottom w:val="0"/>
      <w:divBdr>
        <w:top w:val="none" w:sz="0" w:space="0" w:color="auto"/>
        <w:left w:val="none" w:sz="0" w:space="0" w:color="auto"/>
        <w:bottom w:val="none" w:sz="0" w:space="0" w:color="auto"/>
        <w:right w:val="none" w:sz="0" w:space="0" w:color="auto"/>
      </w:divBdr>
    </w:div>
    <w:div w:id="1447502981">
      <w:bodyDiv w:val="1"/>
      <w:marLeft w:val="0"/>
      <w:marRight w:val="0"/>
      <w:marTop w:val="0"/>
      <w:marBottom w:val="0"/>
      <w:divBdr>
        <w:top w:val="none" w:sz="0" w:space="0" w:color="auto"/>
        <w:left w:val="none" w:sz="0" w:space="0" w:color="auto"/>
        <w:bottom w:val="none" w:sz="0" w:space="0" w:color="auto"/>
        <w:right w:val="none" w:sz="0" w:space="0" w:color="auto"/>
      </w:divBdr>
    </w:div>
    <w:div w:id="1836647268">
      <w:bodyDiv w:val="1"/>
      <w:marLeft w:val="0"/>
      <w:marRight w:val="0"/>
      <w:marTop w:val="0"/>
      <w:marBottom w:val="0"/>
      <w:divBdr>
        <w:top w:val="none" w:sz="0" w:space="0" w:color="auto"/>
        <w:left w:val="none" w:sz="0" w:space="0" w:color="auto"/>
        <w:bottom w:val="none" w:sz="0" w:space="0" w:color="auto"/>
        <w:right w:val="none" w:sz="0" w:space="0" w:color="auto"/>
      </w:divBdr>
    </w:div>
    <w:div w:id="2065331530">
      <w:bodyDiv w:val="1"/>
      <w:marLeft w:val="0"/>
      <w:marRight w:val="0"/>
      <w:marTop w:val="0"/>
      <w:marBottom w:val="0"/>
      <w:divBdr>
        <w:top w:val="none" w:sz="0" w:space="0" w:color="auto"/>
        <w:left w:val="none" w:sz="0" w:space="0" w:color="auto"/>
        <w:bottom w:val="none" w:sz="0" w:space="0" w:color="auto"/>
        <w:right w:val="none" w:sz="0" w:space="0" w:color="auto"/>
      </w:divBdr>
    </w:div>
    <w:div w:id="21465093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2A704-CBA9-4492-B883-D95901025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11</Pages>
  <Words>2696</Words>
  <Characters>16021</Characters>
  <Application>Microsoft Office Word</Application>
  <DocSecurity>0</DocSecurity>
  <Lines>516</Lines>
  <Paragraphs>415</Paragraphs>
  <ScaleCrop>false</ScaleCrop>
  <HeadingPairs>
    <vt:vector size="2" baseType="variant">
      <vt:variant>
        <vt:lpstr>Title</vt:lpstr>
      </vt:variant>
      <vt:variant>
        <vt:i4>1</vt:i4>
      </vt:variant>
    </vt:vector>
  </HeadingPairs>
  <TitlesOfParts>
    <vt:vector size="1" baseType="lpstr">
      <vt:lpstr>Incident Response Plan</vt:lpstr>
    </vt:vector>
  </TitlesOfParts>
  <Manager/>
  <Company>Zenith Bank (UK) Ltd.</Company>
  <LinksUpToDate>false</LinksUpToDate>
  <CharactersWithSpaces>18302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Response Plan</dc:title>
  <dc:subject>Incident Response Plan</dc:subject>
  <dc:creator>David Froud</dc:creator>
  <cp:keywords>Procedure, Incident Response Plan</cp:keywords>
  <dc:description/>
  <cp:lastModifiedBy>Michael Oyerinde</cp:lastModifiedBy>
  <cp:revision>21</cp:revision>
  <cp:lastPrinted>2021-06-15T08:08:00Z</cp:lastPrinted>
  <dcterms:created xsi:type="dcterms:W3CDTF">2020-07-16T11:30:00Z</dcterms:created>
  <dcterms:modified xsi:type="dcterms:W3CDTF">2023-08-31T11:33:00Z</dcterms:modified>
  <cp:category>Procedure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IT</vt:lpwstr>
  </property>
  <property fmtid="{D5CDD505-2E9C-101B-9397-08002B2CF9AE}" pid="3" name="[DOC_OWNER]">
    <vt:lpwstr>Security Committee</vt:lpwstr>
  </property>
  <property fmtid="{D5CDD505-2E9C-101B-9397-08002B2CF9AE}" pid="4" name="[COMPANY_NAME_FULL]">
    <vt:lpwstr>Zenith Bank (UK) Ltd.</vt:lpwstr>
  </property>
  <property fmtid="{D5CDD505-2E9C-101B-9397-08002B2CF9AE}" pid="5" name="[DOC_TYPE]">
    <vt:lpwstr>Process</vt:lpwstr>
  </property>
  <property fmtid="{D5CDD505-2E9C-101B-9397-08002B2CF9AE}" pid="6" name="[DOC_STATUS]">
    <vt:lpwstr>APPROVED</vt:lpwstr>
  </property>
  <property fmtid="{D5CDD505-2E9C-101B-9397-08002B2CF9AE}" pid="7" name="[DOC_#]">
    <vt:lpwstr>ZBUK-PRC-ALL-002</vt:lpwstr>
  </property>
  <property fmtid="{D5CDD505-2E9C-101B-9397-08002B2CF9AE}" pid="8" name="[HEADER_TITLE]">
    <vt:lpwstr>CHANGE MANAGEMENT PROCESS</vt:lpwstr>
  </property>
  <property fmtid="{D5CDD505-2E9C-101B-9397-08002B2CF9AE}" pid="9" name="[DATA_CLASSIFICATION]">
    <vt:lpwstr>INTERNAL</vt:lpwstr>
  </property>
  <property fmtid="{D5CDD505-2E9C-101B-9397-08002B2CF9AE}" pid="10" name="[EFFECTIVE_DATE]">
    <vt:lpwstr>July 10, 2020</vt:lpwstr>
  </property>
  <property fmtid="{D5CDD505-2E9C-101B-9397-08002B2CF9AE}" pid="11" name="[REVISION]">
    <vt:lpwstr>r1.0</vt:lpwstr>
  </property>
  <property fmtid="{D5CDD505-2E9C-101B-9397-08002B2CF9AE}" pid="12" name="[DOC_TITLE]">
    <vt:lpwstr>CHANGE MANAGEMENT PROCESS</vt:lpwstr>
  </property>
  <property fmtid="{D5CDD505-2E9C-101B-9397-08002B2CF9AE}" pid="13" name="[COMPANY_NAME_ABRV]">
    <vt:lpwstr>ZBL</vt:lpwstr>
  </property>
  <property fmtid="{D5CDD505-2E9C-101B-9397-08002B2CF9AE}" pid="14" name="[INFOSEC_DEPT_NAME]">
    <vt:lpwstr>Information Security</vt:lpwstr>
  </property>
  <property fmtid="{D5CDD505-2E9C-101B-9397-08002B2CF9AE}" pid="15" name="[EMPLOYEES]">
    <vt:lpwstr>employee</vt:lpwstr>
  </property>
  <property fmtid="{D5CDD505-2E9C-101B-9397-08002B2CF9AE}" pid="16" name="[ISPF_DOC_NUM]">
    <vt:lpwstr>ZBUK-POL-ALL-001 - Information Security Policy Framework</vt:lpwstr>
  </property>
  <property fmtid="{D5CDD505-2E9C-101B-9397-08002B2CF9AE}" pid="17" name="[DOC_OWNER_NAME]">
    <vt:lpwstr>[DOC_OWNER_NAME]</vt:lpwstr>
  </property>
  <property fmtid="{D5CDD505-2E9C-101B-9397-08002B2CF9AE}" pid="18" name="[REGION]">
    <vt:lpwstr>GBR</vt:lpwstr>
  </property>
  <property fmtid="{D5CDD505-2E9C-101B-9397-08002B2CF9AE}" pid="19" name="[DEPARTMENT]">
    <vt:lpwstr>ALL</vt:lpwstr>
  </property>
</Properties>
</file>