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5DA6E" w14:textId="680389A9" w:rsidR="00AF2545" w:rsidRPr="00AF2545" w:rsidRDefault="00AF2545" w:rsidP="00AF2545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420" w:lineRule="atLeast"/>
        <w:ind w:firstLineChars="1200" w:firstLine="2530"/>
        <w:jc w:val="left"/>
        <w:rPr>
          <w:rFonts w:ascii="Helvetica" w:eastAsia="宋体" w:hAnsi="Helvetica" w:cs="Helvetica"/>
          <w:b/>
          <w:bCs/>
          <w:color w:val="333333"/>
          <w:kern w:val="0"/>
          <w:szCs w:val="21"/>
          <w:bdr w:val="single" w:sz="2" w:space="0" w:color="auto" w:frame="1"/>
        </w:rPr>
      </w:pPr>
      <w:r w:rsidRPr="00AF2545">
        <w:rPr>
          <w:rFonts w:ascii="Helvetica" w:eastAsia="宋体" w:hAnsi="Helvetica" w:cs="Helvetica"/>
          <w:b/>
          <w:bCs/>
          <w:color w:val="333333"/>
          <w:kern w:val="0"/>
          <w:szCs w:val="21"/>
          <w:bdr w:val="single" w:sz="2" w:space="0" w:color="auto" w:frame="1"/>
        </w:rPr>
        <w:t>我生命中最有影响力的一本</w:t>
      </w:r>
      <w:r>
        <w:rPr>
          <w:rFonts w:ascii="Helvetica" w:eastAsia="宋体" w:hAnsi="Helvetica" w:cs="Helvetica" w:hint="eastAsia"/>
          <w:b/>
          <w:bCs/>
          <w:color w:val="333333"/>
          <w:kern w:val="0"/>
          <w:szCs w:val="21"/>
          <w:bdr w:val="single" w:sz="2" w:space="0" w:color="auto" w:frame="1"/>
        </w:rPr>
        <w:t>书</w:t>
      </w:r>
    </w:p>
    <w:p w14:paraId="22E98DCC" w14:textId="5A66D74D" w:rsidR="00AF2545" w:rsidRPr="00AF2545" w:rsidRDefault="00AF2545" w:rsidP="00AF2545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420" w:lineRule="atLeast"/>
        <w:jc w:val="left"/>
        <w:rPr>
          <w:rFonts w:ascii="Helvetica" w:eastAsia="宋体" w:hAnsi="Helvetica" w:cs="Helvetica"/>
          <w:b/>
          <w:bCs/>
          <w:color w:val="333333"/>
          <w:kern w:val="0"/>
          <w:szCs w:val="21"/>
          <w:bdr w:val="single" w:sz="2" w:space="0" w:color="auto" w:frame="1"/>
        </w:rPr>
      </w:pPr>
      <w:r w:rsidRPr="00AF2545">
        <w:rPr>
          <w:rFonts w:ascii="Helvetica" w:eastAsia="宋体" w:hAnsi="Helvetica" w:cs="Helvetica"/>
          <w:b/>
          <w:bCs/>
          <w:color w:val="333333"/>
          <w:kern w:val="0"/>
          <w:szCs w:val="21"/>
          <w:bdr w:val="single" w:sz="2" w:space="0" w:color="auto" w:frame="1"/>
        </w:rPr>
        <w:t>在众多塑造我观点的文学作品中，路遥的《平凡的世界》在我心中占据着特殊的位置，这部史诗般的小说</w:t>
      </w:r>
      <w:r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>，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极大地拓宽了我的视野</w:t>
      </w:r>
      <w:r w:rsidR="006804DC"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和</w:t>
      </w:r>
      <w:r w:rsidR="00FD6434"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提高了我的文学等方面的素养，</w:t>
      </w:r>
      <w:r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>塑造了我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积极向上</w:t>
      </w:r>
      <w:r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>的价值观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，</w:t>
      </w:r>
      <w:r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>始终是我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心灵的港湾和奋斗力量的源泉</w:t>
      </w:r>
    </w:p>
    <w:p w14:paraId="64B1E686" w14:textId="6F06ECF1" w:rsidR="00E108A8" w:rsidRDefault="00AF2545" w:rsidP="00AF2545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420" w:lineRule="atLeast"/>
        <w:jc w:val="left"/>
        <w:rPr>
          <w:rFonts w:ascii="Helvetica" w:hAnsi="Helvetica" w:cs="Helvetica" w:hint="eastAsi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该书</w:t>
      </w:r>
      <w:r w:rsidR="00FD6434">
        <w:rPr>
          <w:rFonts w:ascii="Helvetica" w:hAnsi="Helvetica" w:cs="Helvetica" w:hint="eastAsia"/>
          <w:color w:val="333333"/>
          <w:szCs w:val="21"/>
          <w:shd w:val="clear" w:color="auto" w:fill="FFFFFF"/>
        </w:rPr>
        <w:t>内容丰富，情节错落有致。该书</w:t>
      </w:r>
      <w:r w:rsidR="00B63BD7">
        <w:rPr>
          <w:rFonts w:ascii="Helvetica" w:hAnsi="Helvetica" w:cs="Helvetica" w:hint="eastAsia"/>
          <w:color w:val="333333"/>
          <w:szCs w:val="21"/>
          <w:shd w:val="clear" w:color="auto" w:fill="FFFFFF"/>
        </w:rPr>
        <w:t>将</w:t>
      </w:r>
      <w:r w:rsidR="00E108A8">
        <w:rPr>
          <w:rFonts w:ascii="Helvetica" w:hAnsi="Helvetica" w:cs="Helvetica" w:hint="eastAsia"/>
          <w:color w:val="333333"/>
          <w:szCs w:val="21"/>
          <w:shd w:val="clear" w:color="auto" w:fill="FFFFFF"/>
        </w:rPr>
        <w:t>仇恨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与爱情、挫折与追求、痛苦与欢乐、日常生活与巨大社会冲突纷繁地交织在一起</w:t>
      </w:r>
      <w:r w:rsidR="00B63BD7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B63BD7">
        <w:rPr>
          <w:rFonts w:ascii="Helvetica" w:hAnsi="Helvetica" w:cs="Helvetica"/>
          <w:color w:val="333333"/>
          <w:szCs w:val="21"/>
          <w:shd w:val="clear" w:color="auto" w:fill="FFFFFF"/>
        </w:rPr>
        <w:t>讲述了孙少安和孙少平两兄弟在中国</w:t>
      </w:r>
      <w:r w:rsidR="00B63BD7">
        <w:rPr>
          <w:rFonts w:ascii="Helvetica" w:hAnsi="Helvetica" w:cs="Helvetica"/>
          <w:color w:val="333333"/>
          <w:szCs w:val="21"/>
          <w:shd w:val="clear" w:color="auto" w:fill="FFFFFF"/>
        </w:rPr>
        <w:t>70</w:t>
      </w:r>
      <w:r w:rsidR="00B63BD7">
        <w:rPr>
          <w:rFonts w:ascii="Helvetica" w:hAnsi="Helvetica" w:cs="Helvetica"/>
          <w:color w:val="333333"/>
          <w:szCs w:val="21"/>
          <w:shd w:val="clear" w:color="auto" w:fill="FFFFFF"/>
        </w:rPr>
        <w:t>至</w:t>
      </w:r>
      <w:r w:rsidR="00B63BD7">
        <w:rPr>
          <w:rFonts w:ascii="Helvetica" w:hAnsi="Helvetica" w:cs="Helvetica"/>
          <w:color w:val="333333"/>
          <w:szCs w:val="21"/>
          <w:shd w:val="clear" w:color="auto" w:fill="FFFFFF"/>
        </w:rPr>
        <w:t>80</w:t>
      </w:r>
      <w:r w:rsidR="00B63BD7">
        <w:rPr>
          <w:rFonts w:ascii="Helvetica" w:hAnsi="Helvetica" w:cs="Helvetica"/>
          <w:color w:val="333333"/>
          <w:szCs w:val="21"/>
          <w:shd w:val="clear" w:color="auto" w:fill="FFFFFF"/>
        </w:rPr>
        <w:t>年代社会巨变中，面对</w:t>
      </w:r>
      <w:r w:rsidR="00B63BD7">
        <w:rPr>
          <w:rFonts w:ascii="Helvetica" w:hAnsi="Helvetica" w:cs="Helvetica" w:hint="eastAsia"/>
          <w:color w:val="333333"/>
          <w:szCs w:val="21"/>
          <w:shd w:val="clear" w:color="auto" w:fill="FFFFFF"/>
        </w:rPr>
        <w:t>重重</w:t>
      </w:r>
      <w:r w:rsidR="00B63BD7">
        <w:rPr>
          <w:rFonts w:ascii="Helvetica" w:hAnsi="Helvetica" w:cs="Helvetica"/>
          <w:color w:val="333333"/>
          <w:szCs w:val="21"/>
          <w:shd w:val="clear" w:color="auto" w:fill="FFFFFF"/>
        </w:rPr>
        <w:t>贫困、挫折</w:t>
      </w:r>
      <w:r w:rsidR="00B63BD7">
        <w:rPr>
          <w:rFonts w:ascii="Helvetica" w:hAnsi="Helvetica" w:cs="Helvetica" w:hint="eastAsia"/>
          <w:color w:val="333333"/>
          <w:szCs w:val="21"/>
          <w:shd w:val="clear" w:color="auto" w:fill="FFFFFF"/>
        </w:rPr>
        <w:t>，</w:t>
      </w:r>
      <w:r w:rsidR="00B63BD7">
        <w:rPr>
          <w:rFonts w:ascii="Helvetica" w:hAnsi="Helvetica" w:cs="Helvetica"/>
          <w:color w:val="333333"/>
          <w:szCs w:val="21"/>
          <w:shd w:val="clear" w:color="auto" w:fill="FFFFFF"/>
        </w:rPr>
        <w:t>坚持信念，</w:t>
      </w:r>
      <w:r w:rsidR="00B63BD7">
        <w:rPr>
          <w:rFonts w:ascii="Helvetica" w:hAnsi="Helvetica" w:cs="Helvetica" w:hint="eastAsia"/>
          <w:color w:val="333333"/>
          <w:szCs w:val="21"/>
          <w:shd w:val="clear" w:color="auto" w:fill="FFFFFF"/>
        </w:rPr>
        <w:t>最终</w:t>
      </w:r>
      <w:r w:rsidR="00B63BD7">
        <w:rPr>
          <w:rFonts w:ascii="Helvetica" w:hAnsi="Helvetica" w:cs="Helvetica"/>
          <w:color w:val="333333"/>
          <w:szCs w:val="21"/>
          <w:shd w:val="clear" w:color="auto" w:fill="FFFFFF"/>
        </w:rPr>
        <w:t>通过勤劳和智慧改变命运的故事。展现了普通人在大时代背景下的奋斗与成长</w:t>
      </w:r>
      <w:r w:rsidR="00B63BD7">
        <w:rPr>
          <w:rFonts w:ascii="Helvetica" w:hAnsi="Helvetica" w:cs="Helvetica" w:hint="eastAsia"/>
          <w:color w:val="333333"/>
          <w:szCs w:val="21"/>
          <w:shd w:val="clear" w:color="auto" w:fill="FFFFFF"/>
        </w:rPr>
        <w:t>。</w:t>
      </w:r>
      <w:r w:rsidR="00B63BD7">
        <w:rPr>
          <w:rFonts w:ascii="Helvetica" w:hAnsi="Helvetica" w:cs="Helvetica" w:hint="eastAsia"/>
          <w:color w:val="333333"/>
          <w:szCs w:val="21"/>
          <w:shd w:val="clear" w:color="auto" w:fill="FFFFFF"/>
        </w:rPr>
        <w:t xml:space="preserve"> </w:t>
      </w:r>
    </w:p>
    <w:p w14:paraId="71669D15" w14:textId="2EB58561" w:rsidR="00AF2545" w:rsidRDefault="005866E1" w:rsidP="00AF2545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420" w:lineRule="atLeast"/>
        <w:jc w:val="left"/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《平凡的世界》吸引我的是，图景美，艺术美，人情美。</w:t>
      </w:r>
      <w:r w:rsidR="00AF2545"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>路遥描绘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的</w:t>
      </w:r>
      <w:r w:rsidR="00AF2545"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>农村生活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淳朴宁静，自然风景让人向往。除此之外，书中曲折的情节，鲜活的人物也引人入胜。最重要的是《平凡的世界》字里行间流露着村民们的淳朴真情，传递着积极奋斗的价值观，让人叹为观止。</w:t>
      </w:r>
      <w:r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 xml:space="preserve"> </w:t>
      </w:r>
    </w:p>
    <w:p w14:paraId="7A497F12" w14:textId="71125D00" w:rsidR="006804DC" w:rsidRDefault="003B42EB" w:rsidP="00AF2545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420" w:lineRule="atLeast"/>
        <w:jc w:val="left"/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高尔基曾说过：“书籍是人类进步的阶梯。”这本书的确教会我很多，</w:t>
      </w:r>
      <w:r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>这本书点燃了我对中国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农村</w:t>
      </w:r>
      <w:r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>文化和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建筑</w:t>
      </w:r>
      <w:r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>的兴趣，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极大地拓宽了我的视野和提高了我的文学等方面的素养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。</w:t>
      </w:r>
      <w:r w:rsidR="00AF2545"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>除</w:t>
      </w:r>
      <w:r w:rsidR="00E108A8"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此</w:t>
      </w:r>
      <w:r w:rsidR="00AF2545"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>之外。它教会了我在逆境中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要向孙家两兄弟一样</w:t>
      </w:r>
      <w:r w:rsidR="00AF2545" w:rsidRPr="00AF2545"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  <w:t>坚定不移地信仰自己的信念，不懈地追求更好的生活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。</w:t>
      </w:r>
    </w:p>
    <w:p w14:paraId="159F848A" w14:textId="6BFF60D0" w:rsidR="003B42EB" w:rsidRPr="005866E1" w:rsidRDefault="003B42EB" w:rsidP="00AF2545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420" w:lineRule="atLeast"/>
        <w:jc w:val="left"/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总而言之，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小说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以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图景美，艺术美，人情美</w:t>
      </w: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深深吸引了我，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展现了普通人在大时代背景下的奋斗与成长</w:t>
      </w:r>
      <w:r>
        <w:rPr>
          <w:rFonts w:ascii="Helvetica" w:hAnsi="Helvetica" w:cs="Helvetica" w:hint="eastAsia"/>
          <w:color w:val="333333"/>
          <w:szCs w:val="21"/>
          <w:shd w:val="clear" w:color="auto" w:fill="FFFFFF"/>
        </w:rPr>
        <w:t>，塑造了我积极奋斗的价值观不断激励着我在人生道路上前进。</w:t>
      </w:r>
    </w:p>
    <w:p w14:paraId="4868124F" w14:textId="77777777" w:rsidR="006804DC" w:rsidRDefault="006804DC" w:rsidP="00AF2545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420" w:lineRule="atLeast"/>
        <w:jc w:val="left"/>
        <w:rPr>
          <w:rFonts w:ascii="Helvetica" w:eastAsia="宋体" w:hAnsi="Helvetica" w:cs="Helvetica"/>
          <w:color w:val="333333"/>
          <w:kern w:val="0"/>
          <w:szCs w:val="21"/>
          <w:bdr w:val="single" w:sz="2" w:space="0" w:color="auto" w:frame="1"/>
        </w:rPr>
      </w:pPr>
    </w:p>
    <w:p w14:paraId="433CB047" w14:textId="72FAE914" w:rsidR="00276AEE" w:rsidRPr="00B63BD7" w:rsidRDefault="006804DC" w:rsidP="00B63BD7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420" w:lineRule="atLeast"/>
        <w:jc w:val="left"/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</w:pPr>
      <w:r>
        <w:rPr>
          <w:rFonts w:ascii="Helvetica" w:eastAsia="宋体" w:hAnsi="Helvetica" w:cs="Helvetica" w:hint="eastAsia"/>
          <w:color w:val="333333"/>
          <w:kern w:val="0"/>
          <w:szCs w:val="21"/>
          <w:bdr w:val="single" w:sz="2" w:space="0" w:color="auto" w:frame="1"/>
        </w:rPr>
        <w:t>内容，情节，精神</w:t>
      </w:r>
    </w:p>
    <w:sectPr w:rsidR="00276AEE" w:rsidRPr="00B63BD7" w:rsidSect="008068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540844" w14:textId="77777777" w:rsidR="008068F9" w:rsidRDefault="008068F9" w:rsidP="00E108A8">
      <w:r>
        <w:separator/>
      </w:r>
    </w:p>
  </w:endnote>
  <w:endnote w:type="continuationSeparator" w:id="0">
    <w:p w14:paraId="2B1C1E06" w14:textId="77777777" w:rsidR="008068F9" w:rsidRDefault="008068F9" w:rsidP="00E10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88B077" w14:textId="77777777" w:rsidR="008068F9" w:rsidRDefault="008068F9" w:rsidP="00E108A8">
      <w:r>
        <w:separator/>
      </w:r>
    </w:p>
  </w:footnote>
  <w:footnote w:type="continuationSeparator" w:id="0">
    <w:p w14:paraId="41F1F35A" w14:textId="77777777" w:rsidR="008068F9" w:rsidRDefault="008068F9" w:rsidP="00E108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45"/>
    <w:rsid w:val="00276AEE"/>
    <w:rsid w:val="003B42EB"/>
    <w:rsid w:val="005866E1"/>
    <w:rsid w:val="006804DC"/>
    <w:rsid w:val="006B49CA"/>
    <w:rsid w:val="008068F9"/>
    <w:rsid w:val="00AF2545"/>
    <w:rsid w:val="00B63BD7"/>
    <w:rsid w:val="00BC2BCE"/>
    <w:rsid w:val="00E108A8"/>
    <w:rsid w:val="00FD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A22B3"/>
  <w15:chartTrackingRefBased/>
  <w15:docId w15:val="{095CA6DF-29B0-4934-AA3C-E5F4D928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254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F2545"/>
    <w:rPr>
      <w:b/>
      <w:bCs/>
    </w:rPr>
  </w:style>
  <w:style w:type="paragraph" w:styleId="a5">
    <w:name w:val="header"/>
    <w:basedOn w:val="a"/>
    <w:link w:val="a6"/>
    <w:uiPriority w:val="99"/>
    <w:unhideWhenUsed/>
    <w:rsid w:val="00E108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108A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108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108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49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2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6" w:space="0" w:color="auto"/>
          </w:divBdr>
          <w:divsChild>
            <w:div w:id="900864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27636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6858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467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686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457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31" w:color="auto"/>
                                    <w:right w:val="single" w:sz="2" w:space="0" w:color="auto"/>
                                  </w:divBdr>
                                  <w:divsChild>
                                    <w:div w:id="659038988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31" w:color="auto"/>
                                        <w:bottom w:val="single" w:sz="2" w:space="0" w:color="auto"/>
                                        <w:right w:val="single" w:sz="2" w:space="31" w:color="auto"/>
                                      </w:divBdr>
                                      <w:divsChild>
                                        <w:div w:id="203830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111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  <w:divsChild>
                                                <w:div w:id="33241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034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507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71658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8581933">
                                                      <w:marLeft w:val="15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auto"/>
                                                        <w:left w:val="single" w:sz="2" w:space="6" w:color="auto"/>
                                                        <w:bottom w:val="single" w:sz="2" w:space="3" w:color="auto"/>
                                                        <w:right w:val="single" w:sz="2" w:space="6" w:color="auto"/>
                                                      </w:divBdr>
                                                    </w:div>
                                                    <w:div w:id="974945034">
                                                      <w:marLeft w:val="15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auto"/>
                                                        <w:left w:val="single" w:sz="2" w:space="6" w:color="auto"/>
                                                        <w:bottom w:val="single" w:sz="2" w:space="3" w:color="auto"/>
                                                        <w:right w:val="single" w:sz="2" w:space="6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8354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157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342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4235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38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807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9982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384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539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mafq5@mail2.sysu.edu.cn</dc:creator>
  <cp:keywords/>
  <dc:description/>
  <cp:lastModifiedBy>mafq5@mail2.sysu.edu.cn</cp:lastModifiedBy>
  <cp:revision>2</cp:revision>
  <dcterms:created xsi:type="dcterms:W3CDTF">2024-03-24T15:38:00Z</dcterms:created>
  <dcterms:modified xsi:type="dcterms:W3CDTF">2024-03-25T14:50:00Z</dcterms:modified>
</cp:coreProperties>
</file>