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62FA" w14:textId="6C163227" w:rsidR="00F32E45" w:rsidRPr="00705520" w:rsidRDefault="00F32E45" w:rsidP="00F32E45">
      <w:pPr>
        <w:pStyle w:val="a8"/>
        <w:rPr>
          <w:rFonts w:hint="eastAsia"/>
        </w:rPr>
      </w:pPr>
      <w:r>
        <w:rPr>
          <w:rFonts w:hint="eastAsia"/>
        </w:rPr>
        <w:t>实验</w:t>
      </w:r>
      <w:r w:rsidR="005B789B">
        <w:t>1</w:t>
      </w:r>
      <w:r w:rsidR="00247108">
        <w:rPr>
          <w:rFonts w:hint="eastAsia"/>
        </w:rPr>
        <w:t>2</w:t>
      </w:r>
      <w:r w:rsidRPr="004F67F0">
        <w:t xml:space="preserve">  </w:t>
      </w:r>
      <w:r>
        <w:rPr>
          <w:rFonts w:hint="eastAsia"/>
        </w:rPr>
        <w:t>数据库并发事务实验</w:t>
      </w:r>
    </w:p>
    <w:p w14:paraId="0BCFE9C4" w14:textId="77777777" w:rsidR="00F32E45" w:rsidRPr="00D91A1E" w:rsidRDefault="00F32E45" w:rsidP="00F32E45">
      <w:pPr>
        <w:pStyle w:val="a8"/>
        <w:rPr>
          <w:rFonts w:hint="eastAsia"/>
        </w:rPr>
      </w:pP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835"/>
        <w:gridCol w:w="993"/>
        <w:gridCol w:w="3339"/>
      </w:tblGrid>
      <w:tr w:rsidR="00F32E45" w14:paraId="003F2C97" w14:textId="77777777" w:rsidTr="009524ED">
        <w:tc>
          <w:tcPr>
            <w:tcW w:w="1129" w:type="dxa"/>
          </w:tcPr>
          <w:p w14:paraId="4247A89E" w14:textId="77777777" w:rsidR="00F32E45" w:rsidRPr="00F13D2F" w:rsidRDefault="00F32E45" w:rsidP="009524E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F13D2F"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521C99E0" w14:textId="77777777" w:rsidR="00F32E45" w:rsidRDefault="00F32E45" w:rsidP="009524ED"/>
        </w:tc>
        <w:tc>
          <w:tcPr>
            <w:tcW w:w="993" w:type="dxa"/>
          </w:tcPr>
          <w:p w14:paraId="2E481678" w14:textId="77777777" w:rsidR="00F32E45" w:rsidRDefault="00F32E45" w:rsidP="009524ED">
            <w:r w:rsidRPr="002D2BEB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1E92C93F" w14:textId="77777777" w:rsidR="00F32E45" w:rsidRDefault="00F32E45" w:rsidP="009524ED"/>
        </w:tc>
      </w:tr>
    </w:tbl>
    <w:p w14:paraId="129E40E6" w14:textId="77777777" w:rsidR="00F32E45" w:rsidRDefault="00F32E45" w:rsidP="00F32E45">
      <w:pPr>
        <w:rPr>
          <w:rFonts w:hint="eastAsia"/>
        </w:rPr>
      </w:pPr>
    </w:p>
    <w:p w14:paraId="5C2C7931" w14:textId="77777777" w:rsidR="00F32E45" w:rsidRPr="003E1931" w:rsidRDefault="00F32E45" w:rsidP="00F32E45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实验目的</w:t>
      </w:r>
    </w:p>
    <w:p w14:paraId="31323981" w14:textId="0CF8F3B5" w:rsidR="00F32E45" w:rsidRPr="00D91A1E" w:rsidRDefault="00F32E45" w:rsidP="00F32E45">
      <w:pPr>
        <w:pStyle w:val="aa"/>
        <w:ind w:left="630" w:firstLineChars="0" w:firstLine="0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熟悉数据库</w:t>
      </w:r>
      <w:r w:rsidR="00CD318C">
        <w:rPr>
          <w:rFonts w:ascii="微软雅黑" w:eastAsia="微软雅黑" w:hAnsi="微软雅黑" w:cs="微软雅黑" w:hint="eastAsia"/>
          <w:sz w:val="24"/>
          <w:szCs w:val="24"/>
        </w:rPr>
        <w:t>并发</w:t>
      </w:r>
      <w:r>
        <w:rPr>
          <w:rFonts w:ascii="微软雅黑" w:eastAsia="微软雅黑" w:hAnsi="微软雅黑" w:cs="微软雅黑" w:hint="eastAsia"/>
          <w:sz w:val="24"/>
          <w:szCs w:val="24"/>
        </w:rPr>
        <w:t>事务的相关操作实验。</w:t>
      </w:r>
    </w:p>
    <w:p w14:paraId="6ED4DAB5" w14:textId="72BEF4C4" w:rsidR="00F32E45" w:rsidRDefault="00F32E45" w:rsidP="00F32E45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实验内容</w:t>
      </w:r>
    </w:p>
    <w:p w14:paraId="22C0FE8A" w14:textId="778116E6" w:rsidR="004205B2" w:rsidRPr="0047795B" w:rsidRDefault="0047795B" w:rsidP="0047795B">
      <w:pPr>
        <w:ind w:left="420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1</w:t>
      </w:r>
      <w:r w:rsidRPr="00CD318C">
        <w:rPr>
          <w:rFonts w:ascii="微软雅黑" w:eastAsia="微软雅黑" w:hAnsi="微软雅黑" w:cs="微软雅黑"/>
          <w:sz w:val="24"/>
          <w:szCs w:val="24"/>
        </w:rPr>
        <w:t>．</w:t>
      </w:r>
      <w:r w:rsidR="004205B2">
        <w:rPr>
          <w:rFonts w:ascii="微软雅黑" w:eastAsia="微软雅黑" w:hAnsi="微软雅黑" w:cs="微软雅黑" w:hint="eastAsia"/>
          <w:sz w:val="24"/>
          <w:szCs w:val="24"/>
        </w:rPr>
        <w:t>创建一个事务：</w:t>
      </w:r>
      <w:r w:rsidR="004205B2" w:rsidRPr="004205B2">
        <w:rPr>
          <w:rFonts w:ascii="微软雅黑" w:eastAsia="微软雅黑" w:hAnsi="微软雅黑" w:cs="微软雅黑" w:hint="eastAsia"/>
          <w:sz w:val="24"/>
          <w:szCs w:val="24"/>
        </w:rPr>
        <w:t>在record表中插入</w:t>
      </w:r>
      <w:r w:rsidR="004205B2">
        <w:rPr>
          <w:rFonts w:ascii="微软雅黑" w:eastAsia="微软雅黑" w:hAnsi="微软雅黑" w:cs="微软雅黑" w:hint="eastAsia"/>
          <w:sz w:val="24"/>
          <w:szCs w:val="24"/>
        </w:rPr>
        <w:t>一条</w:t>
      </w:r>
      <w:r w:rsidR="004205B2" w:rsidRPr="004205B2">
        <w:rPr>
          <w:rFonts w:ascii="微软雅黑" w:eastAsia="微软雅黑" w:hAnsi="微软雅黑" w:cs="微软雅黑" w:hint="eastAsia"/>
          <w:sz w:val="24"/>
          <w:szCs w:val="24"/>
        </w:rPr>
        <w:t>新记录，同时修改book表中的interview_times为 interview_times+1，以保证数据的一致性</w:t>
      </w:r>
      <w:r w:rsidR="004205B2" w:rsidRPr="0047795B">
        <w:rPr>
          <w:rFonts w:ascii="微软雅黑" w:eastAsia="微软雅黑" w:hAnsi="微软雅黑" w:cs="微软雅黑" w:hint="eastAsia"/>
          <w:sz w:val="24"/>
          <w:szCs w:val="24"/>
        </w:rPr>
        <w:t>。</w:t>
      </w:r>
      <w:r w:rsidRPr="0047795B">
        <w:rPr>
          <w:rFonts w:ascii="微软雅黑" w:eastAsia="微软雅黑" w:hAnsi="微软雅黑" w:cs="微软雅黑" w:hint="eastAsia"/>
          <w:sz w:val="18"/>
          <w:szCs w:val="18"/>
        </w:rPr>
        <w:t>（参考</w:t>
      </w:r>
      <w:r w:rsidR="00924A52">
        <w:rPr>
          <w:rFonts w:ascii="微软雅黑" w:eastAsia="微软雅黑" w:hAnsi="微软雅黑" w:cs="微软雅黑" w:hint="eastAsia"/>
          <w:sz w:val="18"/>
          <w:szCs w:val="18"/>
        </w:rPr>
        <w:t>实验教材</w:t>
      </w:r>
      <w:r w:rsidRPr="0047795B">
        <w:rPr>
          <w:rFonts w:ascii="微软雅黑" w:eastAsia="微软雅黑" w:hAnsi="微软雅黑" w:cs="微软雅黑" w:hint="eastAsia"/>
          <w:sz w:val="18"/>
          <w:szCs w:val="18"/>
        </w:rPr>
        <w:t>4.</w:t>
      </w:r>
      <w:r w:rsidRPr="0047795B">
        <w:rPr>
          <w:rFonts w:ascii="微软雅黑" w:eastAsia="微软雅黑" w:hAnsi="微软雅黑" w:cs="微软雅黑"/>
          <w:sz w:val="18"/>
          <w:szCs w:val="18"/>
        </w:rPr>
        <w:t>1</w:t>
      </w:r>
      <w:r w:rsidRPr="0047795B">
        <w:rPr>
          <w:rFonts w:ascii="微软雅黑" w:eastAsia="微软雅黑" w:hAnsi="微软雅黑" w:cs="微软雅黑" w:hint="eastAsia"/>
          <w:sz w:val="18"/>
          <w:szCs w:val="18"/>
        </w:rPr>
        <w:t>）</w:t>
      </w:r>
    </w:p>
    <w:p w14:paraId="6292B255" w14:textId="2C1FF1AA" w:rsidR="00CD318C" w:rsidRPr="00CD318C" w:rsidRDefault="0047795B" w:rsidP="00CD318C">
      <w:pPr>
        <w:ind w:left="420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2</w:t>
      </w:r>
      <w:r w:rsidR="00CD318C" w:rsidRPr="00CD318C">
        <w:rPr>
          <w:rFonts w:ascii="微软雅黑" w:eastAsia="微软雅黑" w:hAnsi="微软雅黑" w:cs="微软雅黑"/>
          <w:sz w:val="24"/>
          <w:szCs w:val="24"/>
        </w:rPr>
        <w:t>．</w:t>
      </w:r>
      <w:r w:rsidR="00CD318C" w:rsidRPr="00CD318C">
        <w:rPr>
          <w:rFonts w:ascii="微软雅黑" w:eastAsia="微软雅黑" w:hAnsi="微软雅黑" w:cs="微软雅黑"/>
          <w:sz w:val="24"/>
          <w:szCs w:val="24"/>
        </w:rPr>
        <w:tab/>
        <w:t>编写事务程序，用于更新book表中的SQL Server 2012宝典的信息，观察其事务过程中锁的获得与释放情况，以及锁定资源的类型。</w:t>
      </w:r>
      <w:r w:rsidRPr="0047795B">
        <w:rPr>
          <w:rFonts w:ascii="微软雅黑" w:eastAsia="微软雅黑" w:hAnsi="微软雅黑" w:cs="微软雅黑" w:hint="eastAsia"/>
          <w:sz w:val="18"/>
          <w:szCs w:val="18"/>
        </w:rPr>
        <w:t>（参考4.</w:t>
      </w:r>
      <w:r>
        <w:rPr>
          <w:rFonts w:ascii="微软雅黑" w:eastAsia="微软雅黑" w:hAnsi="微软雅黑" w:cs="微软雅黑"/>
          <w:sz w:val="18"/>
          <w:szCs w:val="18"/>
        </w:rPr>
        <w:t>2</w:t>
      </w:r>
      <w:r w:rsidRPr="0047795B">
        <w:rPr>
          <w:rFonts w:ascii="微软雅黑" w:eastAsia="微软雅黑" w:hAnsi="微软雅黑" w:cs="微软雅黑" w:hint="eastAsia"/>
          <w:sz w:val="18"/>
          <w:szCs w:val="18"/>
        </w:rPr>
        <w:t>）</w:t>
      </w:r>
    </w:p>
    <w:p w14:paraId="30D04DE8" w14:textId="7C5E5122" w:rsidR="00CD318C" w:rsidRPr="00CD318C" w:rsidRDefault="0047795B" w:rsidP="00CD318C">
      <w:pPr>
        <w:ind w:left="420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3</w:t>
      </w:r>
      <w:r w:rsidR="00CD318C" w:rsidRPr="00CD318C">
        <w:rPr>
          <w:rFonts w:ascii="微软雅黑" w:eastAsia="微软雅黑" w:hAnsi="微软雅黑" w:cs="微软雅黑"/>
          <w:sz w:val="24"/>
          <w:szCs w:val="24"/>
        </w:rPr>
        <w:t>．</w:t>
      </w:r>
      <w:r w:rsidR="00CD318C" w:rsidRPr="00CD318C">
        <w:rPr>
          <w:rFonts w:ascii="微软雅黑" w:eastAsia="微软雅黑" w:hAnsi="微软雅黑" w:cs="微软雅黑"/>
          <w:sz w:val="24"/>
          <w:szCs w:val="24"/>
        </w:rPr>
        <w:tab/>
        <w:t>编写事务程序，对book表进行实验，设置相应的隔离级别，模拟</w:t>
      </w:r>
      <w:proofErr w:type="gramStart"/>
      <w:r w:rsidR="00CD318C" w:rsidRPr="00CD318C">
        <w:rPr>
          <w:rFonts w:ascii="微软雅黑" w:eastAsia="微软雅黑" w:hAnsi="微软雅黑" w:cs="微软雅黑"/>
          <w:sz w:val="24"/>
          <w:szCs w:val="24"/>
        </w:rPr>
        <w:t>实现读脏数据</w:t>
      </w:r>
      <w:proofErr w:type="gramEnd"/>
      <w:r w:rsidR="00CD318C" w:rsidRPr="00CD318C">
        <w:rPr>
          <w:rFonts w:ascii="微软雅黑" w:eastAsia="微软雅黑" w:hAnsi="微软雅黑" w:cs="微软雅黑"/>
          <w:sz w:val="24"/>
          <w:szCs w:val="24"/>
        </w:rPr>
        <w:t>、不可重复读以及可重复读。</w:t>
      </w:r>
      <w:r w:rsidRPr="0047795B">
        <w:rPr>
          <w:rFonts w:ascii="微软雅黑" w:eastAsia="微软雅黑" w:hAnsi="微软雅黑" w:cs="微软雅黑" w:hint="eastAsia"/>
          <w:sz w:val="18"/>
          <w:szCs w:val="18"/>
        </w:rPr>
        <w:t>（参考4.</w:t>
      </w:r>
      <w:r>
        <w:rPr>
          <w:rFonts w:ascii="微软雅黑" w:eastAsia="微软雅黑" w:hAnsi="微软雅黑" w:cs="微软雅黑"/>
          <w:sz w:val="18"/>
          <w:szCs w:val="18"/>
        </w:rPr>
        <w:t>3</w:t>
      </w:r>
      <w:r w:rsidRPr="0047795B">
        <w:rPr>
          <w:rFonts w:ascii="微软雅黑" w:eastAsia="微软雅黑" w:hAnsi="微软雅黑" w:cs="微软雅黑" w:hint="eastAsia"/>
          <w:sz w:val="18"/>
          <w:szCs w:val="18"/>
        </w:rPr>
        <w:t>）</w:t>
      </w:r>
    </w:p>
    <w:p w14:paraId="39BFB595" w14:textId="5D14BFDD" w:rsidR="00F32E45" w:rsidRPr="00CD318C" w:rsidRDefault="0047795B" w:rsidP="00CD318C">
      <w:pPr>
        <w:ind w:left="420"/>
        <w:rPr>
          <w:rFonts w:hint="eastAsia"/>
        </w:rPr>
      </w:pPr>
      <w:r>
        <w:rPr>
          <w:rFonts w:ascii="微软雅黑" w:eastAsia="微软雅黑" w:hAnsi="微软雅黑" w:cs="微软雅黑"/>
          <w:sz w:val="24"/>
          <w:szCs w:val="24"/>
        </w:rPr>
        <w:t>4</w:t>
      </w:r>
      <w:r w:rsidR="00CD318C" w:rsidRPr="00CD318C">
        <w:rPr>
          <w:rFonts w:ascii="微软雅黑" w:eastAsia="微软雅黑" w:hAnsi="微软雅黑" w:cs="微软雅黑"/>
          <w:sz w:val="24"/>
          <w:szCs w:val="24"/>
        </w:rPr>
        <w:t>．</w:t>
      </w:r>
      <w:r w:rsidR="00CD318C" w:rsidRPr="00CD318C">
        <w:rPr>
          <w:rFonts w:ascii="微软雅黑" w:eastAsia="微软雅黑" w:hAnsi="微软雅黑" w:cs="微软雅黑"/>
          <w:sz w:val="24"/>
          <w:szCs w:val="24"/>
        </w:rPr>
        <w:tab/>
        <w:t>编写事务程序，对book表进行实验，设计实验制造事务之间的死锁。</w:t>
      </w:r>
      <w:r w:rsidRPr="0047795B">
        <w:rPr>
          <w:rFonts w:ascii="微软雅黑" w:eastAsia="微软雅黑" w:hAnsi="微软雅黑" w:cs="微软雅黑" w:hint="eastAsia"/>
          <w:sz w:val="18"/>
          <w:szCs w:val="18"/>
        </w:rPr>
        <w:t>（参考4.</w:t>
      </w:r>
      <w:r>
        <w:rPr>
          <w:rFonts w:ascii="微软雅黑" w:eastAsia="微软雅黑" w:hAnsi="微软雅黑" w:cs="微软雅黑"/>
          <w:sz w:val="18"/>
          <w:szCs w:val="18"/>
        </w:rPr>
        <w:t>4</w:t>
      </w:r>
      <w:r w:rsidRPr="0047795B">
        <w:rPr>
          <w:rFonts w:ascii="微软雅黑" w:eastAsia="微软雅黑" w:hAnsi="微软雅黑" w:cs="微软雅黑" w:hint="eastAsia"/>
          <w:sz w:val="18"/>
          <w:szCs w:val="18"/>
        </w:rPr>
        <w:t>）</w:t>
      </w:r>
    </w:p>
    <w:p w14:paraId="0AA5E41B" w14:textId="77777777" w:rsidR="00F32E45" w:rsidRPr="00705520" w:rsidRDefault="00F32E45" w:rsidP="00F32E45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实验结果</w:t>
      </w:r>
    </w:p>
    <w:p w14:paraId="192CA485" w14:textId="77777777" w:rsidR="00F32E45" w:rsidRDefault="00F32E45" w:rsidP="00F32E45">
      <w:pPr>
        <w:rPr>
          <w:rFonts w:hint="eastAsia"/>
        </w:rPr>
      </w:pPr>
    </w:p>
    <w:p w14:paraId="6B258C7D" w14:textId="77777777" w:rsidR="007C7D3A" w:rsidRDefault="007C7D3A">
      <w:pPr>
        <w:rPr>
          <w:rFonts w:hint="eastAsia"/>
        </w:rPr>
      </w:pPr>
    </w:p>
    <w:sectPr w:rsidR="007C7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BA847" w14:textId="77777777" w:rsidR="00B824C7" w:rsidRDefault="00B824C7" w:rsidP="00F32E45">
      <w:pPr>
        <w:rPr>
          <w:rFonts w:hint="eastAsia"/>
        </w:rPr>
      </w:pPr>
      <w:r>
        <w:separator/>
      </w:r>
    </w:p>
  </w:endnote>
  <w:endnote w:type="continuationSeparator" w:id="0">
    <w:p w14:paraId="1E61FFD4" w14:textId="77777777" w:rsidR="00B824C7" w:rsidRDefault="00B824C7" w:rsidP="00F32E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FA88F" w14:textId="77777777" w:rsidR="00B824C7" w:rsidRDefault="00B824C7" w:rsidP="00F32E45">
      <w:pPr>
        <w:rPr>
          <w:rFonts w:hint="eastAsia"/>
        </w:rPr>
      </w:pPr>
      <w:r>
        <w:separator/>
      </w:r>
    </w:p>
  </w:footnote>
  <w:footnote w:type="continuationSeparator" w:id="0">
    <w:p w14:paraId="3C55FFE9" w14:textId="77777777" w:rsidR="00B824C7" w:rsidRDefault="00B824C7" w:rsidP="00F32E4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3167"/>
    <w:multiLevelType w:val="hybridMultilevel"/>
    <w:tmpl w:val="720CDA08"/>
    <w:lvl w:ilvl="0" w:tplc="4C584DD6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3435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6C"/>
    <w:rsid w:val="0001099C"/>
    <w:rsid w:val="00084A7F"/>
    <w:rsid w:val="00247108"/>
    <w:rsid w:val="002F531B"/>
    <w:rsid w:val="004205B2"/>
    <w:rsid w:val="0047795B"/>
    <w:rsid w:val="004818C0"/>
    <w:rsid w:val="00525175"/>
    <w:rsid w:val="005826EE"/>
    <w:rsid w:val="005B789B"/>
    <w:rsid w:val="00701128"/>
    <w:rsid w:val="007C7D3A"/>
    <w:rsid w:val="00833958"/>
    <w:rsid w:val="00851E98"/>
    <w:rsid w:val="008A0B8D"/>
    <w:rsid w:val="008B736C"/>
    <w:rsid w:val="00924A52"/>
    <w:rsid w:val="00A836C1"/>
    <w:rsid w:val="00B13D81"/>
    <w:rsid w:val="00B824C7"/>
    <w:rsid w:val="00CD318C"/>
    <w:rsid w:val="00E65343"/>
    <w:rsid w:val="00F261A7"/>
    <w:rsid w:val="00F3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04B72"/>
  <w15:chartTrackingRefBased/>
  <w15:docId w15:val="{0ECE300B-6B3D-4787-9F79-CDB3B901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E45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F32E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2E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2E45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2E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2E45"/>
    <w:rPr>
      <w:rFonts w:eastAsia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F32E45"/>
    <w:rPr>
      <w:b/>
      <w:bCs/>
      <w:sz w:val="32"/>
      <w:szCs w:val="32"/>
    </w:rPr>
  </w:style>
  <w:style w:type="table" w:styleId="a7">
    <w:name w:val="Table Grid"/>
    <w:basedOn w:val="a1"/>
    <w:uiPriority w:val="59"/>
    <w:rsid w:val="00F32E45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uiPriority w:val="10"/>
    <w:qFormat/>
    <w:rsid w:val="00F32E4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F32E4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link w:val="ab"/>
    <w:uiPriority w:val="34"/>
    <w:qFormat/>
    <w:rsid w:val="00F32E45"/>
    <w:pPr>
      <w:ind w:firstLineChars="200" w:firstLine="420"/>
    </w:pPr>
  </w:style>
  <w:style w:type="character" w:customStyle="1" w:styleId="ab">
    <w:name w:val="列表段落 字符"/>
    <w:basedOn w:val="a0"/>
    <w:link w:val="aa"/>
    <w:uiPriority w:val="34"/>
    <w:rsid w:val="00F32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0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103</Words>
  <Characters>234</Characters>
  <Application>Microsoft Office Word</Application>
  <DocSecurity>0</DocSecurity>
  <Lines>16</Lines>
  <Paragraphs>15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坤 邹</cp:lastModifiedBy>
  <cp:revision>13</cp:revision>
  <dcterms:created xsi:type="dcterms:W3CDTF">2021-12-13T06:15:00Z</dcterms:created>
  <dcterms:modified xsi:type="dcterms:W3CDTF">2025-12-18T02:10:00Z</dcterms:modified>
</cp:coreProperties>
</file>