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kumayo03 WITH PASSWORD 'Ku#ma7ku%';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ananra07 WITH PASSWORD 'AnA@p!Os';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shukvi03 WITH PASSWORD 'Sh%up#Os';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jaissh01 WITH PASSWORD 'CDA!jAi#';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gentrybr01 WITH PASSWORD 'gE#NCD@A';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westgo01 WITH PASSWORD 'w%esC!DA';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justbr01 WITH PASSWORD 'J@uSC#DA';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baived01 WITH PASSWORD 'B@aiCD@A';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kumayo03 WITH PASSWORD 'Ku#ma7ku%';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ananra07 WITH PASSWORD 'AnA@p!Os';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shukvi03 WITH PASSWORD 'Sh%up#Os';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jaissh01 WITH PASSWORD 'CDA!jAi#';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gentrybr01 WITH PASSWORD 'gE#NCD@A';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westgo01 WITH PASSWORD 'w%esC!DA';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justbr01 WITH PASSWORD 'J@uSC#DA';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baived01 WITH PASSWORD 'B@aiCD@A';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striad01 WITH PASSWORD 's+R!@d01';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dayed01 WITH PASSWORD 'd@7&amp;d01';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password for cdar01pr.cdar_pr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DAYRHEPGSP015 - database: cdar01pr - schema: cdar_pr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baived01 VALID UNTIL 'infinity';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kumayo03 VALID UNTIL 'infinity';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ananra07 VALID UNTIL 'infinity';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shukvi03 VALID UNTIL 'infinity';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jaissh01 VALID UNTIL 'infinity';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gentrybr01 VALID UNTIL 'infinity';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westgo01 VALID UNTIL 'infinity';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USER justbr01 VALID UNTIL 'infinity';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kumayo03;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ananra07;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shukvi03;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jaissh01;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gentrybr01;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westgo01;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justbr01;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baived01;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striad01;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CONNECT ON DATABASE cdar01pr TO dayed01;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kumayo03;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ananra07;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shukvi03;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jaissh01;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gentrybr01;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westgo01;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justbr01;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baived01;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striad01;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USAGE ON SCHEMA cdar_pr TO dayed01;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kumayo03;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ananra07;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shukvi03;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jaissh01;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gentrybr01;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westgo01;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justbr01;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baived01;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striad01;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ALL TABLES IN SCHEMA cdar_pr TO dayed01;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kumayo03;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ananra07;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shukvi03;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jaissh01;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gentrybr01;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westgo01;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justbr01;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baived01;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striad01;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DEFAULT PRIVILEGES IN SCHEMA cdar_pr GRANT SELECT ON TABLES TO dayed01;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