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﻿SELECT schema_name,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pg_size_pretty(sum(table_size)::bigint),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(sum(table_size) / pg_database_size(current_database())) * 100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(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pg_catalog.pg_namespace.nspname as schema_name,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pg_relation_size(pg_catalog.pg_class.oid) as table_size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  pg_catalog.pg_class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JOIN pg_catalog.pg_namespace ON relnamespace = pg_catalog.pg_namespace.oid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schema_name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 schema_name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