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F2313E8" w14:textId="77777777" w:rsidR="00E3411B" w:rsidRDefault="00E3411B" w:rsidP="00E3411B">
      <w:pPr>
        <w:pStyle w:val="paragraph"/>
        <w:spacing w:before="0" w:beforeAutospacing="0" w:after="0" w:afterAutospacing="0"/>
        <w:textAlignment w:val="baseline"/>
        <w:rPr>
          <w:rFonts w:ascii="Segoe UI" w:hAnsi="Segoe UI" w:cs="Segoe UI"/>
          <w:sz w:val="18"/>
          <w:szCs w:val="18"/>
        </w:rPr>
      </w:pPr>
      <w:r>
        <w:rPr>
          <w:rStyle w:val="normaltextrun"/>
          <w:rFonts w:ascii="Aptos" w:hAnsi="Aptos" w:cs="Segoe UI"/>
          <w:b/>
          <w:bCs/>
          <w:u w:val="single"/>
        </w:rPr>
        <w:t>Outline Based on Syllabus:</w:t>
      </w:r>
      <w:r>
        <w:rPr>
          <w:rStyle w:val="eop"/>
          <w:rFonts w:ascii="Aptos" w:hAnsi="Aptos" w:cs="Segoe UI"/>
        </w:rPr>
        <w:t> </w:t>
      </w:r>
    </w:p>
    <w:p w14:paraId="0FBF9C6D" w14:textId="77777777" w:rsidR="00E3411B" w:rsidRDefault="00E3411B" w:rsidP="00E3411B">
      <w:pPr>
        <w:pStyle w:val="paragraph"/>
        <w:numPr>
          <w:ilvl w:val="0"/>
          <w:numId w:val="3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u w:val="single"/>
        </w:rPr>
        <w:t>Executive Summary (1 Page)</w:t>
      </w:r>
      <w:r>
        <w:rPr>
          <w:rStyle w:val="eop"/>
          <w:rFonts w:ascii="Aptos" w:hAnsi="Aptos" w:cs="Segoe UI"/>
        </w:rPr>
        <w:t> </w:t>
      </w:r>
    </w:p>
    <w:p w14:paraId="44E0BFB7" w14:textId="77777777" w:rsidR="00E3411B" w:rsidRDefault="00E3411B" w:rsidP="00E3411B">
      <w:pPr>
        <w:pStyle w:val="paragraph"/>
        <w:numPr>
          <w:ilvl w:val="0"/>
          <w:numId w:val="4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u w:val="single"/>
        </w:rPr>
        <w:t>What does SRAM do? (focus on value generation)</w:t>
      </w:r>
      <w:r>
        <w:rPr>
          <w:rStyle w:val="eop"/>
          <w:rFonts w:ascii="Aptos" w:hAnsi="Aptos" w:cs="Segoe UI"/>
        </w:rPr>
        <w:t> </w:t>
      </w:r>
    </w:p>
    <w:p w14:paraId="7D279935" w14:textId="77777777" w:rsidR="00E3411B" w:rsidRDefault="00E3411B" w:rsidP="00E3411B">
      <w:pPr>
        <w:pStyle w:val="paragraph"/>
        <w:numPr>
          <w:ilvl w:val="0"/>
          <w:numId w:val="5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 Product set (drive-train / braking systems, suspension, wheels and cockpit, power meters, cycling computers, pedals, apparel, etc.)</w:t>
      </w:r>
      <w:r>
        <w:rPr>
          <w:rStyle w:val="eop"/>
          <w:rFonts w:ascii="Aptos" w:hAnsi="Aptos" w:cs="Segoe UI"/>
        </w:rPr>
        <w:t> </w:t>
      </w:r>
    </w:p>
    <w:p w14:paraId="732D7C43" w14:textId="77777777" w:rsidR="00E3411B" w:rsidRDefault="00E3411B" w:rsidP="00E3411B">
      <w:pPr>
        <w:pStyle w:val="paragraph"/>
        <w:numPr>
          <w:ilvl w:val="0"/>
          <w:numId w:val="6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Premium product position</w:t>
      </w:r>
      <w:r>
        <w:rPr>
          <w:rStyle w:val="eop"/>
          <w:rFonts w:ascii="Aptos" w:hAnsi="Aptos" w:cs="Segoe UI"/>
        </w:rPr>
        <w:t> </w:t>
      </w:r>
    </w:p>
    <w:p w14:paraId="330519D7" w14:textId="77777777" w:rsidR="00E3411B" w:rsidRDefault="00E3411B" w:rsidP="00E3411B">
      <w:pPr>
        <w:pStyle w:val="paragraph"/>
        <w:numPr>
          <w:ilvl w:val="0"/>
          <w:numId w:val="7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Marketing both to consumer and OEM</w:t>
      </w:r>
      <w:r>
        <w:rPr>
          <w:rStyle w:val="eop"/>
          <w:rFonts w:ascii="Aptos" w:hAnsi="Aptos" w:cs="Segoe UI"/>
        </w:rPr>
        <w:t> </w:t>
      </w:r>
    </w:p>
    <w:p w14:paraId="65BD1E8D" w14:textId="77777777" w:rsidR="00E3411B" w:rsidRDefault="00E3411B" w:rsidP="00E3411B">
      <w:pPr>
        <w:pStyle w:val="paragraph"/>
        <w:numPr>
          <w:ilvl w:val="0"/>
          <w:numId w:val="8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dominate mountain bikes (Shimano is more road bike)</w:t>
      </w:r>
      <w:r>
        <w:rPr>
          <w:rStyle w:val="eop"/>
          <w:rFonts w:ascii="Aptos" w:hAnsi="Aptos" w:cs="Segoe UI"/>
        </w:rPr>
        <w:t> </w:t>
      </w:r>
    </w:p>
    <w:p w14:paraId="2349F213" w14:textId="77777777" w:rsidR="00E3411B" w:rsidRDefault="00E3411B" w:rsidP="00E3411B">
      <w:pPr>
        <w:pStyle w:val="paragraph"/>
        <w:numPr>
          <w:ilvl w:val="0"/>
          <w:numId w:val="9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https://www.pinkbike.com/news/sram-files-patent-for-adjustable-air-based-rebound-damper.html</w:t>
      </w:r>
      <w:r>
        <w:rPr>
          <w:rStyle w:val="eop"/>
          <w:rFonts w:ascii="Aptos" w:hAnsi="Aptos" w:cs="Segoe UI"/>
        </w:rPr>
        <w:t> </w:t>
      </w:r>
    </w:p>
    <w:p w14:paraId="66D87720" w14:textId="77777777" w:rsidR="00E3411B" w:rsidRDefault="00E3411B" w:rsidP="00E3411B">
      <w:pPr>
        <w:pStyle w:val="paragraph"/>
        <w:numPr>
          <w:ilvl w:val="0"/>
          <w:numId w:val="10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Strengths &amp; weaknesses (that fold into initiative proposals)</w:t>
      </w:r>
      <w:r>
        <w:rPr>
          <w:rStyle w:val="eop"/>
          <w:rFonts w:ascii="Aptos" w:hAnsi="Aptos" w:cs="Segoe UI"/>
        </w:rPr>
        <w:t> </w:t>
      </w:r>
    </w:p>
    <w:p w14:paraId="195EF79F" w14:textId="77777777" w:rsidR="00E3411B" w:rsidRDefault="00E3411B" w:rsidP="00E3411B">
      <w:pPr>
        <w:pStyle w:val="paragraph"/>
        <w:numPr>
          <w:ilvl w:val="0"/>
          <w:numId w:val="1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u w:val="single"/>
        </w:rPr>
        <w:t>Where can AI add value to current processes?</w:t>
      </w:r>
      <w:r>
        <w:rPr>
          <w:rStyle w:val="eop"/>
          <w:rFonts w:ascii="Aptos" w:hAnsi="Aptos" w:cs="Segoe UI"/>
        </w:rPr>
        <w:t> </w:t>
      </w:r>
    </w:p>
    <w:p w14:paraId="6B4E3EF0" w14:textId="77777777" w:rsidR="00E3411B" w:rsidRDefault="00E3411B" w:rsidP="00E3411B">
      <w:pPr>
        <w:pStyle w:val="paragraph"/>
        <w:numPr>
          <w:ilvl w:val="0"/>
          <w:numId w:val="12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Step 1: early wins / democratization / empowering software engineers w/ right tools – </w:t>
      </w:r>
      <w:r>
        <w:rPr>
          <w:rStyle w:val="normaltextrun"/>
          <w:rFonts w:ascii="Aptos" w:hAnsi="Aptos" w:cs="Segoe UI"/>
          <w:b/>
          <w:bCs/>
          <w:i/>
          <w:iCs/>
          <w:color w:val="0070C0"/>
          <w:u w:val="single"/>
        </w:rPr>
        <w:t>enabling people</w:t>
      </w:r>
      <w:r>
        <w:rPr>
          <w:rStyle w:val="eop"/>
          <w:rFonts w:ascii="Aptos" w:hAnsi="Aptos" w:cs="Segoe UI"/>
          <w:color w:val="0070C0"/>
        </w:rPr>
        <w:t> </w:t>
      </w:r>
    </w:p>
    <w:p w14:paraId="33D17586" w14:textId="77777777" w:rsidR="00E3411B" w:rsidRDefault="00E3411B" w:rsidP="00E3411B">
      <w:pPr>
        <w:pStyle w:val="paragraph"/>
        <w:numPr>
          <w:ilvl w:val="0"/>
          <w:numId w:val="13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CoPilot / Claude – basic LLM adoption; saves time for future adoption; democratize AI… agentic solutions for monotonous day to day tasks</w:t>
      </w:r>
      <w:r>
        <w:rPr>
          <w:rStyle w:val="eop"/>
          <w:rFonts w:ascii="Aptos" w:hAnsi="Aptos" w:cs="Segoe UI"/>
        </w:rPr>
        <w:t> </w:t>
      </w:r>
    </w:p>
    <w:p w14:paraId="05966495" w14:textId="77777777" w:rsidR="00E3411B" w:rsidRDefault="00E3411B" w:rsidP="00E3411B">
      <w:pPr>
        <w:pStyle w:val="paragraph"/>
        <w:numPr>
          <w:ilvl w:val="0"/>
          <w:numId w:val="14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Day to day use cases (summarization, note-taking, email generation) – individual productivity enhancements</w:t>
      </w:r>
      <w:r>
        <w:rPr>
          <w:rStyle w:val="eop"/>
          <w:rFonts w:ascii="Aptos" w:hAnsi="Aptos" w:cs="Segoe UI"/>
        </w:rPr>
        <w:t> </w:t>
      </w:r>
    </w:p>
    <w:p w14:paraId="759D65DE" w14:textId="77777777" w:rsidR="00E3411B" w:rsidRDefault="00E3411B" w:rsidP="00E3411B">
      <w:pPr>
        <w:pStyle w:val="paragraph"/>
        <w:numPr>
          <w:ilvl w:val="0"/>
          <w:numId w:val="15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For WZ – at current company note-taking is critical; AI can learn and predict needs based on notes it’s taken – </w:t>
      </w:r>
      <w:proofErr w:type="spellStart"/>
      <w:r>
        <w:rPr>
          <w:rStyle w:val="normaltextrun"/>
          <w:rFonts w:ascii="Aptos" w:hAnsi="Aptos" w:cs="Segoe UI"/>
        </w:rPr>
        <w:t>create’s</w:t>
      </w:r>
      <w:proofErr w:type="spellEnd"/>
      <w:r>
        <w:rPr>
          <w:rStyle w:val="normaltextrun"/>
          <w:rFonts w:ascii="Aptos" w:hAnsi="Aptos" w:cs="Segoe UI"/>
        </w:rPr>
        <w:t> “digital twin” of key salesforce</w:t>
      </w:r>
      <w:r>
        <w:rPr>
          <w:rStyle w:val="eop"/>
          <w:rFonts w:ascii="Aptos" w:hAnsi="Aptos" w:cs="Segoe UI"/>
        </w:rPr>
        <w:t> </w:t>
      </w:r>
    </w:p>
    <w:p w14:paraId="3259E944" w14:textId="77777777" w:rsidR="00E3411B" w:rsidRDefault="00E3411B" w:rsidP="00E3411B">
      <w:pPr>
        <w:pStyle w:val="paragraph"/>
        <w:numPr>
          <w:ilvl w:val="0"/>
          <w:numId w:val="16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Software engineering uplift (cost reduction; productivity enhancement) </w:t>
      </w:r>
      <w:r>
        <w:rPr>
          <w:rStyle w:val="eop"/>
          <w:rFonts w:ascii="Aptos" w:hAnsi="Aptos" w:cs="Segoe UI"/>
        </w:rPr>
        <w:t> </w:t>
      </w:r>
    </w:p>
    <w:p w14:paraId="3E5693AB" w14:textId="77777777" w:rsidR="00E3411B" w:rsidRDefault="00E3411B" w:rsidP="00E3411B">
      <w:pPr>
        <w:pStyle w:val="paragraph"/>
        <w:numPr>
          <w:ilvl w:val="0"/>
          <w:numId w:val="17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Confirmed they have software engineering team (acquired Hammerhead, </w:t>
      </w:r>
      <w:proofErr w:type="spellStart"/>
      <w:r>
        <w:rPr>
          <w:rStyle w:val="normaltextrun"/>
          <w:rFonts w:ascii="Aptos" w:hAnsi="Aptos" w:cs="Segoe UI"/>
        </w:rPr>
        <w:t>Qork</w:t>
      </w:r>
      <w:proofErr w:type="spellEnd"/>
      <w:r>
        <w:rPr>
          <w:rStyle w:val="normaltextrun"/>
          <w:rFonts w:ascii="Aptos" w:hAnsi="Aptos" w:cs="Segoe UI"/>
        </w:rPr>
        <w:t> – have in-house capabilities here)</w:t>
      </w:r>
      <w:r>
        <w:rPr>
          <w:rStyle w:val="eop"/>
          <w:rFonts w:ascii="Aptos" w:hAnsi="Aptos" w:cs="Segoe UI"/>
        </w:rPr>
        <w:t> </w:t>
      </w:r>
    </w:p>
    <w:p w14:paraId="1A6BE948" w14:textId="77777777" w:rsidR="00E3411B" w:rsidRDefault="00E3411B" w:rsidP="00E3411B">
      <w:pPr>
        <w:pStyle w:val="paragraph"/>
        <w:numPr>
          <w:ilvl w:val="0"/>
          <w:numId w:val="18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Step 2: </w:t>
      </w:r>
      <w:r>
        <w:rPr>
          <w:rStyle w:val="normaltextrun"/>
          <w:rFonts w:ascii="Aptos" w:hAnsi="Aptos" w:cs="Segoe UI"/>
          <w:b/>
          <w:bCs/>
          <w:i/>
          <w:iCs/>
          <w:color w:val="0070C0"/>
          <w:u w:val="single"/>
        </w:rPr>
        <w:t>data centralization</w:t>
      </w: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 / use; into AXS Intelligence</w:t>
      </w:r>
      <w:r>
        <w:rPr>
          <w:rStyle w:val="eop"/>
          <w:rFonts w:ascii="Aptos" w:hAnsi="Aptos" w:cs="Segoe UI"/>
          <w:color w:val="0070C0"/>
        </w:rPr>
        <w:t> </w:t>
      </w:r>
    </w:p>
    <w:p w14:paraId="38E120AF" w14:textId="77777777" w:rsidR="00E3411B" w:rsidRDefault="00E3411B" w:rsidP="00E3411B">
      <w:pPr>
        <w:pStyle w:val="paragraph"/>
        <w:numPr>
          <w:ilvl w:val="0"/>
          <w:numId w:val="19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Unified data lake (interim step to cost reductions &amp; revenue uplift)</w:t>
      </w:r>
      <w:r>
        <w:rPr>
          <w:rStyle w:val="eop"/>
          <w:rFonts w:ascii="Aptos" w:hAnsi="Aptos" w:cs="Segoe UI"/>
        </w:rPr>
        <w:t> </w:t>
      </w:r>
    </w:p>
    <w:p w14:paraId="2FAFB5E3" w14:textId="77777777" w:rsidR="00E3411B" w:rsidRDefault="00E3411B" w:rsidP="00E3411B">
      <w:pPr>
        <w:pStyle w:val="paragraph"/>
        <w:numPr>
          <w:ilvl w:val="0"/>
          <w:numId w:val="20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CRM data, ERP / Internal Inventory data, Telemetry data</w:t>
      </w:r>
      <w:r>
        <w:rPr>
          <w:rStyle w:val="eop"/>
          <w:rFonts w:ascii="Aptos" w:hAnsi="Aptos" w:cs="Segoe UI"/>
        </w:rPr>
        <w:t> </w:t>
      </w:r>
    </w:p>
    <w:p w14:paraId="02E196EA" w14:textId="77777777" w:rsidR="00E3411B" w:rsidRDefault="00E3411B" w:rsidP="00E3411B">
      <w:pPr>
        <w:pStyle w:val="paragraph"/>
        <w:numPr>
          <w:ilvl w:val="0"/>
          <w:numId w:val="21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Don’t even have an ERP system today</w:t>
      </w:r>
      <w:r>
        <w:rPr>
          <w:rStyle w:val="eop"/>
          <w:rFonts w:ascii="Aptos" w:hAnsi="Aptos" w:cs="Segoe UI"/>
        </w:rPr>
        <w:t> </w:t>
      </w:r>
    </w:p>
    <w:p w14:paraId="2367537F" w14:textId="77777777" w:rsidR="00E3411B" w:rsidRDefault="00E3411B" w:rsidP="00E3411B">
      <w:pPr>
        <w:pStyle w:val="paragraph"/>
        <w:numPr>
          <w:ilvl w:val="0"/>
          <w:numId w:val="22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AXS Intelligence Platform (more long-term component that can arise from Step 2 properly executed)</w:t>
      </w:r>
      <w:r>
        <w:rPr>
          <w:rStyle w:val="eop"/>
          <w:rFonts w:ascii="Aptos" w:hAnsi="Aptos" w:cs="Segoe UI"/>
        </w:rPr>
        <w:t> </w:t>
      </w:r>
    </w:p>
    <w:p w14:paraId="4DFAE35D" w14:textId="77777777" w:rsidR="00E3411B" w:rsidRDefault="00E3411B" w:rsidP="00E3411B">
      <w:pPr>
        <w:pStyle w:val="paragraph"/>
        <w:numPr>
          <w:ilvl w:val="0"/>
          <w:numId w:val="23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See all your data (heart rate, power, gearing, </w:t>
      </w:r>
      <w:proofErr w:type="spellStart"/>
      <w:r>
        <w:rPr>
          <w:rStyle w:val="normaltextrun"/>
          <w:rFonts w:ascii="Aptos" w:hAnsi="Aptos" w:cs="Segoe UI"/>
        </w:rPr>
        <w:t>etc</w:t>
      </w:r>
      <w:proofErr w:type="spellEnd"/>
      <w:r>
        <w:rPr>
          <w:rStyle w:val="normaltextrun"/>
          <w:rFonts w:ascii="Aptos" w:hAnsi="Aptos" w:cs="Segoe UI"/>
        </w:rPr>
        <w:t>) – competitors cannot provide this due to limitations in product set. Not something in the market today</w:t>
      </w:r>
      <w:r>
        <w:rPr>
          <w:rStyle w:val="eop"/>
          <w:rFonts w:ascii="Aptos" w:hAnsi="Aptos" w:cs="Segoe UI"/>
        </w:rPr>
        <w:t> </w:t>
      </w:r>
    </w:p>
    <w:p w14:paraId="2CF1486B" w14:textId="77777777" w:rsidR="00E3411B" w:rsidRDefault="00E3411B" w:rsidP="00E3411B">
      <w:pPr>
        <w:pStyle w:val="paragraph"/>
        <w:numPr>
          <w:ilvl w:val="0"/>
          <w:numId w:val="24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Component performance can be changed by AI (e.g. AI can adjust suspension force</w:t>
      </w:r>
      <w:r>
        <w:rPr>
          <w:rStyle w:val="eop"/>
          <w:rFonts w:ascii="Aptos" w:hAnsi="Aptos" w:cs="Segoe UI"/>
        </w:rPr>
        <w:t> </w:t>
      </w:r>
    </w:p>
    <w:p w14:paraId="3F73FE59" w14:textId="77777777" w:rsidR="00E3411B" w:rsidRDefault="00E3411B" w:rsidP="00E3411B">
      <w:pPr>
        <w:pStyle w:val="paragraph"/>
        <w:numPr>
          <w:ilvl w:val="0"/>
          <w:numId w:val="25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Step 3: Cost reduction (customer service; warranty; demand forecasting/supply chain optimization, etc.) – </w:t>
      </w:r>
      <w:r>
        <w:rPr>
          <w:rStyle w:val="normaltextrun"/>
          <w:rFonts w:ascii="Aptos" w:hAnsi="Aptos" w:cs="Segoe UI"/>
          <w:b/>
          <w:bCs/>
          <w:i/>
          <w:iCs/>
          <w:color w:val="0070C0"/>
          <w:u w:val="single"/>
        </w:rPr>
        <w:t>high-value systems that are known very well w/in org and externally</w:t>
      </w:r>
      <w:r>
        <w:rPr>
          <w:rStyle w:val="eop"/>
          <w:rFonts w:ascii="Aptos" w:hAnsi="Aptos" w:cs="Segoe UI"/>
          <w:color w:val="0070C0"/>
        </w:rPr>
        <w:t> </w:t>
      </w:r>
    </w:p>
    <w:p w14:paraId="5FF16F20" w14:textId="77777777" w:rsidR="00E3411B" w:rsidRDefault="00E3411B" w:rsidP="00E3411B">
      <w:pPr>
        <w:pStyle w:val="paragraph"/>
        <w:numPr>
          <w:ilvl w:val="0"/>
          <w:numId w:val="26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Customer and Dealer Warranty Support (cost reduction)</w:t>
      </w:r>
      <w:r>
        <w:rPr>
          <w:rStyle w:val="eop"/>
          <w:rFonts w:ascii="Aptos" w:hAnsi="Aptos" w:cs="Segoe UI"/>
        </w:rPr>
        <w:t> </w:t>
      </w:r>
    </w:p>
    <w:p w14:paraId="4C4113D0" w14:textId="77777777" w:rsidR="00E3411B" w:rsidRDefault="00E3411B" w:rsidP="00E3411B">
      <w:pPr>
        <w:pStyle w:val="paragraph"/>
        <w:numPr>
          <w:ilvl w:val="0"/>
          <w:numId w:val="27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lastRenderedPageBreak/>
        <w:t>AI agent customer service (already building this out)</w:t>
      </w:r>
      <w:r>
        <w:rPr>
          <w:rStyle w:val="eop"/>
          <w:rFonts w:ascii="Aptos" w:hAnsi="Aptos" w:cs="Segoe UI"/>
        </w:rPr>
        <w:t> </w:t>
      </w:r>
    </w:p>
    <w:p w14:paraId="77A1EFB2" w14:textId="77777777" w:rsidR="00E3411B" w:rsidRDefault="00E3411B" w:rsidP="00E3411B">
      <w:pPr>
        <w:pStyle w:val="paragraph"/>
        <w:numPr>
          <w:ilvl w:val="0"/>
          <w:numId w:val="28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Answering questions</w:t>
      </w:r>
      <w:r>
        <w:rPr>
          <w:rStyle w:val="eop"/>
          <w:rFonts w:ascii="Aptos" w:hAnsi="Aptos" w:cs="Segoe UI"/>
        </w:rPr>
        <w:t> </w:t>
      </w:r>
    </w:p>
    <w:p w14:paraId="1A757767" w14:textId="77777777" w:rsidR="00E3411B" w:rsidRDefault="00E3411B" w:rsidP="00E3411B">
      <w:pPr>
        <w:pStyle w:val="paragraph"/>
        <w:numPr>
          <w:ilvl w:val="0"/>
          <w:numId w:val="29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Bike shops send a lot of questions as they come in (~70% can be answered by AI rapidly and well)… can reallocate headcount to more product development and value generative roles</w:t>
      </w:r>
      <w:r>
        <w:rPr>
          <w:rStyle w:val="eop"/>
          <w:rFonts w:ascii="Aptos" w:hAnsi="Aptos" w:cs="Segoe UI"/>
        </w:rPr>
        <w:t> </w:t>
      </w:r>
    </w:p>
    <w:p w14:paraId="277267F0" w14:textId="77777777" w:rsidR="00E3411B" w:rsidRDefault="00E3411B" w:rsidP="00E3411B">
      <w:pPr>
        <w:pStyle w:val="paragraph"/>
        <w:numPr>
          <w:ilvl w:val="0"/>
          <w:numId w:val="30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AI agent ingestion / review /  adjudication of warranty claims based on data collection from components – reduces fraudulent or mis-provide</w:t>
      </w:r>
      <w:r>
        <w:rPr>
          <w:rStyle w:val="eop"/>
          <w:rFonts w:ascii="Aptos" w:hAnsi="Aptos" w:cs="Segoe UI"/>
        </w:rPr>
        <w:t> </w:t>
      </w:r>
    </w:p>
    <w:p w14:paraId="6B0A1A88" w14:textId="77777777" w:rsidR="00E3411B" w:rsidRDefault="00E3411B" w:rsidP="00E3411B">
      <w:pPr>
        <w:pStyle w:val="paragraph"/>
        <w:numPr>
          <w:ilvl w:val="0"/>
          <w:numId w:val="31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Confirmed they have software engineering team (acquired Hammerhead, </w:t>
      </w:r>
      <w:proofErr w:type="spellStart"/>
      <w:r>
        <w:rPr>
          <w:rStyle w:val="normaltextrun"/>
          <w:rFonts w:ascii="Aptos" w:hAnsi="Aptos" w:cs="Segoe UI"/>
        </w:rPr>
        <w:t>Qork</w:t>
      </w:r>
      <w:proofErr w:type="spellEnd"/>
      <w:r>
        <w:rPr>
          <w:rStyle w:val="normaltextrun"/>
          <w:rFonts w:ascii="Aptos" w:hAnsi="Aptos" w:cs="Segoe UI"/>
        </w:rPr>
        <w:t> – have in-house capabilities here)</w:t>
      </w:r>
      <w:r>
        <w:rPr>
          <w:rStyle w:val="eop"/>
          <w:rFonts w:ascii="Aptos" w:hAnsi="Aptos" w:cs="Segoe UI"/>
        </w:rPr>
        <w:t> </w:t>
      </w:r>
    </w:p>
    <w:p w14:paraId="7DA8C405" w14:textId="77777777" w:rsidR="00E3411B" w:rsidRDefault="00E3411B" w:rsidP="00E3411B">
      <w:pPr>
        <w:pStyle w:val="paragraph"/>
        <w:numPr>
          <w:ilvl w:val="0"/>
          <w:numId w:val="32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Demand forecasting / supply chain optimization (cost reduction)</w:t>
      </w:r>
      <w:r>
        <w:rPr>
          <w:rStyle w:val="eop"/>
          <w:rFonts w:ascii="Aptos" w:hAnsi="Aptos" w:cs="Segoe UI"/>
        </w:rPr>
        <w:t> </w:t>
      </w:r>
    </w:p>
    <w:p w14:paraId="4E74F451" w14:textId="77777777" w:rsidR="00E3411B" w:rsidRDefault="00E3411B" w:rsidP="00E3411B">
      <w:pPr>
        <w:pStyle w:val="paragraph"/>
        <w:numPr>
          <w:ilvl w:val="0"/>
          <w:numId w:val="33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Clint very focused on this; strong need w/in organization… they basically don’t have this today</w:t>
      </w:r>
      <w:r>
        <w:rPr>
          <w:rStyle w:val="eop"/>
          <w:rFonts w:ascii="Aptos" w:hAnsi="Aptos" w:cs="Segoe UI"/>
        </w:rPr>
        <w:t> </w:t>
      </w:r>
    </w:p>
    <w:p w14:paraId="77CDB50B" w14:textId="77777777" w:rsidR="00E3411B" w:rsidRDefault="00E3411B" w:rsidP="00E3411B">
      <w:pPr>
        <w:pStyle w:val="paragraph"/>
        <w:numPr>
          <w:ilvl w:val="0"/>
          <w:numId w:val="34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Today they have Shopify data for front-end and they don’t do any sort of customer analytics (helps for customer targeting)…. Especially given they are starting to move into DTC w/ things like </w:t>
      </w:r>
      <w:proofErr w:type="spellStart"/>
      <w:r>
        <w:rPr>
          <w:rStyle w:val="normaltextrun"/>
          <w:rFonts w:ascii="Aptos" w:hAnsi="Aptos" w:cs="Segoe UI"/>
        </w:rPr>
        <w:t>Velocio</w:t>
      </w:r>
      <w:proofErr w:type="spellEnd"/>
      <w:r>
        <w:rPr>
          <w:rStyle w:val="eop"/>
          <w:rFonts w:ascii="Aptos" w:hAnsi="Aptos" w:cs="Segoe UI"/>
        </w:rPr>
        <w:t> </w:t>
      </w:r>
    </w:p>
    <w:p w14:paraId="29A75D3C" w14:textId="77777777" w:rsidR="00E3411B" w:rsidRDefault="00E3411B" w:rsidP="00E3411B">
      <w:pPr>
        <w:pStyle w:val="paragraph"/>
        <w:numPr>
          <w:ilvl w:val="0"/>
          <w:numId w:val="35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McMaster example – smoothing out edge cases of order inflow</w:t>
      </w:r>
      <w:r>
        <w:rPr>
          <w:rStyle w:val="eop"/>
          <w:rFonts w:ascii="Aptos" w:hAnsi="Aptos" w:cs="Segoe UI"/>
        </w:rPr>
        <w:t> </w:t>
      </w:r>
    </w:p>
    <w:p w14:paraId="14B09267" w14:textId="77777777" w:rsidR="00E3411B" w:rsidRDefault="00E3411B" w:rsidP="00E3411B">
      <w:pPr>
        <w:pStyle w:val="paragraph"/>
        <w:numPr>
          <w:ilvl w:val="0"/>
          <w:numId w:val="36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Other Potential Initiatives (but not main argument)</w:t>
      </w:r>
      <w:r>
        <w:rPr>
          <w:rStyle w:val="eop"/>
          <w:rFonts w:ascii="Aptos" w:hAnsi="Aptos" w:cs="Segoe UI"/>
          <w:color w:val="EE0000"/>
        </w:rPr>
        <w:t> </w:t>
      </w:r>
    </w:p>
    <w:p w14:paraId="54ED3775" w14:textId="77777777" w:rsidR="00E3411B" w:rsidRDefault="00E3411B" w:rsidP="00E3411B">
      <w:pPr>
        <w:pStyle w:val="paragraph"/>
        <w:numPr>
          <w:ilvl w:val="0"/>
          <w:numId w:val="37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Manufacturing quality control &amp; predictive manufacturing machine maintenance</w:t>
      </w:r>
      <w:r>
        <w:rPr>
          <w:rStyle w:val="eop"/>
          <w:rFonts w:ascii="Aptos" w:hAnsi="Aptos" w:cs="Segoe UI"/>
          <w:color w:val="EE0000"/>
        </w:rPr>
        <w:t> </w:t>
      </w:r>
    </w:p>
    <w:p w14:paraId="2B756CA1" w14:textId="77777777" w:rsidR="00E3411B" w:rsidRDefault="00E3411B" w:rsidP="00E3411B">
      <w:pPr>
        <w:pStyle w:val="paragraph"/>
        <w:numPr>
          <w:ilvl w:val="0"/>
          <w:numId w:val="38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Would require much more intensive hiring practice</w:t>
      </w:r>
      <w:r>
        <w:rPr>
          <w:rStyle w:val="eop"/>
          <w:rFonts w:ascii="Aptos" w:hAnsi="Aptos" w:cs="Segoe UI"/>
          <w:color w:val="EE0000"/>
        </w:rPr>
        <w:t> </w:t>
      </w:r>
    </w:p>
    <w:p w14:paraId="52D53042" w14:textId="77777777" w:rsidR="00E3411B" w:rsidRDefault="00E3411B" w:rsidP="00E3411B">
      <w:pPr>
        <w:pStyle w:val="paragraph"/>
        <w:numPr>
          <w:ilvl w:val="0"/>
          <w:numId w:val="39"/>
        </w:numPr>
        <w:spacing w:before="0" w:beforeAutospacing="0" w:after="0" w:afterAutospacing="0"/>
        <w:ind w:left="396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Physical testing (e.g. pressure test wheel strength; why can’t you use AI to simulate testing as opposed to physical testing)</w:t>
      </w:r>
      <w:r>
        <w:rPr>
          <w:rStyle w:val="eop"/>
          <w:rFonts w:ascii="Aptos" w:hAnsi="Aptos" w:cs="Segoe UI"/>
          <w:color w:val="EE0000"/>
        </w:rPr>
        <w:t> </w:t>
      </w:r>
    </w:p>
    <w:p w14:paraId="57A930A9" w14:textId="77777777" w:rsidR="00E3411B" w:rsidRDefault="00E3411B" w:rsidP="00E3411B">
      <w:pPr>
        <w:pStyle w:val="paragraph"/>
        <w:numPr>
          <w:ilvl w:val="0"/>
          <w:numId w:val="40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Customer and Dealer Warranty Support (cost reduction)Step 4: AI-first culture; development of IP / innovation – </w:t>
      </w:r>
      <w:r>
        <w:rPr>
          <w:rStyle w:val="normaltextrun"/>
          <w:rFonts w:ascii="Aptos" w:hAnsi="Aptos" w:cs="Segoe UI"/>
          <w:b/>
          <w:bCs/>
          <w:i/>
          <w:iCs/>
          <w:color w:val="0070C0"/>
          <w:u w:val="single"/>
        </w:rPr>
        <w:t>building workflow into the culture</w:t>
      </w:r>
      <w:r>
        <w:rPr>
          <w:rStyle w:val="eop"/>
          <w:rFonts w:ascii="Aptos" w:hAnsi="Aptos" w:cs="Segoe UI"/>
          <w:color w:val="0070C0"/>
        </w:rPr>
        <w:t> </w:t>
      </w:r>
    </w:p>
    <w:p w14:paraId="10BCB7B0" w14:textId="2C946973" w:rsidR="00E3411B" w:rsidRDefault="00E3411B" w:rsidP="00E3411B">
      <w:pPr>
        <w:pStyle w:val="outlineelement"/>
        <w:shd w:val="clear" w:color="auto" w:fill="DDE3EC"/>
        <w:spacing w:before="0" w:beforeAutospacing="0" w:after="0" w:afterAutospacing="0"/>
        <w:ind w:left="1800"/>
        <w:textAlignment w:val="baseline"/>
        <w:rPr>
          <w:rFonts w:ascii="Aptos" w:hAnsi="Aptos" w:cs="Segoe UI"/>
          <w:color w:val="000000"/>
        </w:rPr>
      </w:pPr>
    </w:p>
    <w:p w14:paraId="32DF8AD1" w14:textId="77777777" w:rsidR="00E3411B" w:rsidRDefault="00E3411B" w:rsidP="00E3411B">
      <w:pPr>
        <w:pStyle w:val="paragraph"/>
        <w:numPr>
          <w:ilvl w:val="0"/>
          <w:numId w:val="41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Generative Design &amp; R&amp;D Acceleration</w:t>
      </w:r>
      <w:r>
        <w:rPr>
          <w:rStyle w:val="eop"/>
          <w:rFonts w:ascii="Aptos" w:hAnsi="Aptos" w:cs="Segoe UI"/>
        </w:rPr>
        <w:t> </w:t>
      </w:r>
    </w:p>
    <w:p w14:paraId="44DD5063" w14:textId="77777777" w:rsidR="00E3411B" w:rsidRDefault="00E3411B" w:rsidP="00E3411B">
      <w:pPr>
        <w:pStyle w:val="paragraph"/>
        <w:numPr>
          <w:ilvl w:val="0"/>
          <w:numId w:val="42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Part of the IP itself as well as IP generation</w:t>
      </w:r>
      <w:r>
        <w:rPr>
          <w:rStyle w:val="eop"/>
          <w:rFonts w:ascii="Aptos" w:hAnsi="Aptos" w:cs="Segoe UI"/>
        </w:rPr>
        <w:t> </w:t>
      </w:r>
    </w:p>
    <w:p w14:paraId="7961C558" w14:textId="77777777" w:rsidR="00E3411B" w:rsidRDefault="00E3411B" w:rsidP="00E3411B">
      <w:pPr>
        <w:pStyle w:val="paragraph"/>
        <w:numPr>
          <w:ilvl w:val="0"/>
          <w:numId w:val="43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Writing, searching for patents easily taken off plate of IP generator; testing via “digital twin”… not just AI generating IP, but freeing up IP generators to be more productive</w:t>
      </w:r>
      <w:r>
        <w:rPr>
          <w:rStyle w:val="eop"/>
          <w:rFonts w:ascii="Aptos" w:hAnsi="Aptos" w:cs="Segoe UI"/>
        </w:rPr>
        <w:t> </w:t>
      </w:r>
    </w:p>
    <w:p w14:paraId="36DCC9F0" w14:textId="77777777" w:rsidR="00E3411B" w:rsidRDefault="00E3411B" w:rsidP="00E3411B">
      <w:pPr>
        <w:pStyle w:val="paragraph"/>
        <w:numPr>
          <w:ilvl w:val="0"/>
          <w:numId w:val="44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Other Potential initiatives (but not main argument)</w:t>
      </w:r>
      <w:r>
        <w:rPr>
          <w:rStyle w:val="eop"/>
          <w:rFonts w:ascii="Aptos" w:hAnsi="Aptos" w:cs="Segoe UI"/>
          <w:color w:val="EE0000"/>
        </w:rPr>
        <w:t> </w:t>
      </w:r>
    </w:p>
    <w:p w14:paraId="4F3BD786" w14:textId="77777777" w:rsidR="00E3411B" w:rsidRDefault="00E3411B" w:rsidP="00E3411B">
      <w:pPr>
        <w:pStyle w:val="paragraph"/>
        <w:numPr>
          <w:ilvl w:val="0"/>
          <w:numId w:val="45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OEM proposal automation</w:t>
      </w:r>
      <w:r>
        <w:rPr>
          <w:rStyle w:val="eop"/>
          <w:rFonts w:ascii="Aptos" w:hAnsi="Aptos" w:cs="Segoe UI"/>
          <w:color w:val="EE0000"/>
        </w:rPr>
        <w:t> </w:t>
      </w:r>
    </w:p>
    <w:p w14:paraId="45C819A1" w14:textId="77777777" w:rsidR="00E3411B" w:rsidRDefault="00E3411B" w:rsidP="00E3411B">
      <w:pPr>
        <w:pStyle w:val="paragraph"/>
        <w:numPr>
          <w:ilvl w:val="0"/>
          <w:numId w:val="46"/>
        </w:numPr>
        <w:spacing w:before="0" w:beforeAutospacing="0" w:after="0" w:afterAutospacing="0"/>
        <w:ind w:left="324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Marketing and competitive intelligence</w:t>
      </w:r>
      <w:r>
        <w:rPr>
          <w:rStyle w:val="eop"/>
          <w:rFonts w:ascii="Aptos" w:hAnsi="Aptos" w:cs="Segoe UI"/>
          <w:color w:val="EE0000"/>
        </w:rPr>
        <w:t> </w:t>
      </w:r>
    </w:p>
    <w:p w14:paraId="288C092F" w14:textId="77777777" w:rsidR="00E3411B" w:rsidRDefault="00E3411B" w:rsidP="00E3411B">
      <w:pPr>
        <w:pStyle w:val="paragraph"/>
        <w:numPr>
          <w:ilvl w:val="0"/>
          <w:numId w:val="47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i/>
          <w:iCs/>
          <w:color w:val="0070C0"/>
        </w:rPr>
        <w:t>Step 5: </w:t>
      </w:r>
      <w:r>
        <w:rPr>
          <w:rStyle w:val="normaltextrun"/>
          <w:rFonts w:ascii="Aptos" w:hAnsi="Aptos" w:cs="Segoe UI"/>
          <w:b/>
          <w:bCs/>
          <w:i/>
          <w:iCs/>
          <w:color w:val="0070C0"/>
          <w:u w:val="single"/>
        </w:rPr>
        <w:t>Start adopting higher-level / more intensive application</w:t>
      </w:r>
      <w:r>
        <w:rPr>
          <w:rStyle w:val="eop"/>
          <w:rFonts w:ascii="Aptos" w:hAnsi="Aptos" w:cs="Segoe UI"/>
          <w:color w:val="0070C0"/>
        </w:rPr>
        <w:t> </w:t>
      </w:r>
    </w:p>
    <w:p w14:paraId="1F4925CB" w14:textId="77777777" w:rsidR="00E3411B" w:rsidRDefault="00E3411B" w:rsidP="00E3411B">
      <w:pPr>
        <w:pStyle w:val="paragraph"/>
        <w:numPr>
          <w:ilvl w:val="0"/>
          <w:numId w:val="48"/>
        </w:numPr>
        <w:spacing w:before="0" w:beforeAutospacing="0" w:after="0" w:afterAutospacing="0"/>
        <w:ind w:left="27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color w:val="EE0000"/>
        </w:rPr>
        <w:t>TBD</w:t>
      </w:r>
      <w:r>
        <w:rPr>
          <w:rStyle w:val="eop"/>
          <w:rFonts w:ascii="Aptos" w:hAnsi="Aptos" w:cs="Segoe UI"/>
          <w:color w:val="EE0000"/>
        </w:rPr>
        <w:t> </w:t>
      </w:r>
    </w:p>
    <w:p w14:paraId="543BAECB" w14:textId="77777777" w:rsidR="00E3411B" w:rsidRDefault="00E3411B" w:rsidP="00E3411B">
      <w:pPr>
        <w:pStyle w:val="paragraph"/>
        <w:numPr>
          <w:ilvl w:val="0"/>
          <w:numId w:val="49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u w:val="single"/>
        </w:rPr>
        <w:lastRenderedPageBreak/>
        <w:t>How to integrate AI into current processes including what to pilot, how to measure success, and what organizational enabled (talent, data, leadership) are required</w:t>
      </w:r>
      <w:r>
        <w:rPr>
          <w:rStyle w:val="eop"/>
          <w:rFonts w:ascii="Aptos" w:hAnsi="Aptos" w:cs="Segoe UI"/>
        </w:rPr>
        <w:t> </w:t>
      </w:r>
    </w:p>
    <w:p w14:paraId="10AD779E" w14:textId="77777777" w:rsidR="00E3411B" w:rsidRDefault="00E3411B" w:rsidP="00E3411B">
      <w:pPr>
        <w:pStyle w:val="paragraph"/>
        <w:numPr>
          <w:ilvl w:val="0"/>
          <w:numId w:val="50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Collective rollout plan across Steps 1-4 including specific pilot cases, systems to use / build, measurement criteria by initiative rollout, and what talent is required (if already in house vs. external hires)</w:t>
      </w:r>
      <w:r>
        <w:rPr>
          <w:rStyle w:val="eop"/>
          <w:rFonts w:ascii="Aptos" w:hAnsi="Aptos" w:cs="Segoe UI"/>
        </w:rPr>
        <w:t> </w:t>
      </w:r>
    </w:p>
    <w:p w14:paraId="69D2A204" w14:textId="77777777" w:rsidR="00E3411B" w:rsidRDefault="00E3411B" w:rsidP="00E3411B">
      <w:pPr>
        <w:pStyle w:val="paragraph"/>
        <w:numPr>
          <w:ilvl w:val="0"/>
          <w:numId w:val="51"/>
        </w:numPr>
        <w:spacing w:before="0" w:beforeAutospacing="0" w:after="0" w:afterAutospacing="0"/>
        <w:ind w:left="108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  <w:b/>
          <w:bCs/>
          <w:u w:val="single"/>
        </w:rPr>
        <w:t>What an AI first version of this company could look like in 2031 and where new significant revenue streams could emerge</w:t>
      </w:r>
      <w:r>
        <w:rPr>
          <w:rStyle w:val="eop"/>
          <w:rFonts w:ascii="Aptos" w:hAnsi="Aptos" w:cs="Segoe UI"/>
        </w:rPr>
        <w:t> </w:t>
      </w:r>
    </w:p>
    <w:p w14:paraId="509E6771" w14:textId="77777777" w:rsidR="00E3411B" w:rsidRDefault="00E3411B" w:rsidP="00E3411B">
      <w:pPr>
        <w:pStyle w:val="paragraph"/>
        <w:numPr>
          <w:ilvl w:val="0"/>
          <w:numId w:val="52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Before and After lookback of the business / Conclusion</w:t>
      </w:r>
      <w:r>
        <w:rPr>
          <w:rStyle w:val="eop"/>
          <w:rFonts w:ascii="Aptos" w:hAnsi="Aptos" w:cs="Segoe UI"/>
        </w:rPr>
        <w:t> </w:t>
      </w:r>
    </w:p>
    <w:p w14:paraId="67F33AC8" w14:textId="77777777" w:rsidR="00E3411B" w:rsidRDefault="00E3411B" w:rsidP="00E3411B">
      <w:pPr>
        <w:pStyle w:val="paragraph"/>
        <w:numPr>
          <w:ilvl w:val="0"/>
          <w:numId w:val="53"/>
        </w:numPr>
        <w:spacing w:before="0" w:beforeAutospacing="0" w:after="0" w:afterAutospacing="0"/>
        <w:ind w:left="1800" w:firstLine="0"/>
        <w:textAlignment w:val="baseline"/>
        <w:rPr>
          <w:rFonts w:ascii="Aptos" w:hAnsi="Aptos" w:cs="Segoe UI"/>
        </w:rPr>
      </w:pPr>
      <w:r>
        <w:rPr>
          <w:rStyle w:val="normaltextrun"/>
          <w:rFonts w:ascii="Aptos" w:hAnsi="Aptos" w:cs="Segoe UI"/>
        </w:rPr>
        <w:t>More focus on Step 5</w:t>
      </w:r>
      <w:r>
        <w:rPr>
          <w:rStyle w:val="eop"/>
          <w:rFonts w:ascii="Aptos" w:hAnsi="Aptos" w:cs="Segoe UI"/>
        </w:rPr>
        <w:t> </w:t>
      </w:r>
    </w:p>
    <w:p w14:paraId="673E0F39" w14:textId="6B76C312" w:rsidR="00CD6D50" w:rsidRPr="00E3411B" w:rsidRDefault="00CD6D50" w:rsidP="00E3411B">
      <w:pPr>
        <w:rPr>
          <w:rFonts w:hint="eastAsia"/>
        </w:rPr>
      </w:pPr>
    </w:p>
    <w:sectPr w:rsidR="00CD6D50" w:rsidRPr="00E3411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S Mincho">
    <w:altName w:val="ＭＳ 明朝"/>
    <w:panose1 w:val="02020609040205080304"/>
    <w:charset w:val="80"/>
    <w:family w:val="roman"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92095C"/>
    <w:multiLevelType w:val="multilevel"/>
    <w:tmpl w:val="593000EA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016B04E2"/>
    <w:multiLevelType w:val="multilevel"/>
    <w:tmpl w:val="16CCF3AE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 w15:restartNumberingAfterBreak="0">
    <w:nsid w:val="05164738"/>
    <w:multiLevelType w:val="multilevel"/>
    <w:tmpl w:val="FAA6619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91D4B70"/>
    <w:multiLevelType w:val="multilevel"/>
    <w:tmpl w:val="9BEAE3F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10011D84"/>
    <w:multiLevelType w:val="multilevel"/>
    <w:tmpl w:val="F22E52B8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131951BB"/>
    <w:multiLevelType w:val="multilevel"/>
    <w:tmpl w:val="5F76BB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15047B9D"/>
    <w:multiLevelType w:val="multilevel"/>
    <w:tmpl w:val="0F581A06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 w15:restartNumberingAfterBreak="0">
    <w:nsid w:val="153D7748"/>
    <w:multiLevelType w:val="multilevel"/>
    <w:tmpl w:val="D1E24CEE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15ED5ED1"/>
    <w:multiLevelType w:val="multilevel"/>
    <w:tmpl w:val="A0D6C2B0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19452353"/>
    <w:multiLevelType w:val="multilevel"/>
    <w:tmpl w:val="B74692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1A503482"/>
    <w:multiLevelType w:val="multilevel"/>
    <w:tmpl w:val="20C0B04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3A9380A"/>
    <w:multiLevelType w:val="hybridMultilevel"/>
    <w:tmpl w:val="0B5076F0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>
      <w:start w:val="1"/>
      <w:numFmt w:val="decimal"/>
      <w:lvlText w:val="%4."/>
      <w:lvlJc w:val="left"/>
      <w:pPr>
        <w:ind w:left="2880" w:hanging="360"/>
      </w:pPr>
    </w:lvl>
    <w:lvl w:ilvl="4" w:tplc="04090019">
      <w:start w:val="1"/>
      <w:numFmt w:val="lowerLetter"/>
      <w:lvlText w:val="%5."/>
      <w:lvlJc w:val="left"/>
      <w:pPr>
        <w:ind w:left="3600" w:hanging="360"/>
      </w:pPr>
    </w:lvl>
    <w:lvl w:ilvl="5" w:tplc="0409001B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60076B5"/>
    <w:multiLevelType w:val="multilevel"/>
    <w:tmpl w:val="AF44565C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91E1E25"/>
    <w:multiLevelType w:val="multilevel"/>
    <w:tmpl w:val="4E5A5970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2B0F1E34"/>
    <w:multiLevelType w:val="multilevel"/>
    <w:tmpl w:val="AF1692D0"/>
    <w:lvl w:ilvl="0">
      <w:start w:val="3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2C33496B"/>
    <w:multiLevelType w:val="multilevel"/>
    <w:tmpl w:val="C7188EB8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321918B3"/>
    <w:multiLevelType w:val="multilevel"/>
    <w:tmpl w:val="84449CCC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17" w15:restartNumberingAfterBreak="0">
    <w:nsid w:val="338D57C8"/>
    <w:multiLevelType w:val="multilevel"/>
    <w:tmpl w:val="979014FC"/>
    <w:lvl w:ilvl="0">
      <w:start w:val="4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35D311A5"/>
    <w:multiLevelType w:val="multilevel"/>
    <w:tmpl w:val="20EC68E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3AE34919"/>
    <w:multiLevelType w:val="multilevel"/>
    <w:tmpl w:val="2A9AB976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3C7A66EA"/>
    <w:multiLevelType w:val="multilevel"/>
    <w:tmpl w:val="DE72718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3E050779"/>
    <w:multiLevelType w:val="multilevel"/>
    <w:tmpl w:val="DAD81692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 w15:restartNumberingAfterBreak="0">
    <w:nsid w:val="42DC2A71"/>
    <w:multiLevelType w:val="hybridMultilevel"/>
    <w:tmpl w:val="FD16BC6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5690F63"/>
    <w:multiLevelType w:val="multilevel"/>
    <w:tmpl w:val="EAA2FF52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4" w15:restartNumberingAfterBreak="0">
    <w:nsid w:val="45714576"/>
    <w:multiLevelType w:val="multilevel"/>
    <w:tmpl w:val="217ABE68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47FA172A"/>
    <w:multiLevelType w:val="multilevel"/>
    <w:tmpl w:val="B25E4D5C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489540CA"/>
    <w:multiLevelType w:val="multilevel"/>
    <w:tmpl w:val="B3D6866A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7" w15:restartNumberingAfterBreak="0">
    <w:nsid w:val="4B3C1449"/>
    <w:multiLevelType w:val="multilevel"/>
    <w:tmpl w:val="C30A060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8" w15:restartNumberingAfterBreak="0">
    <w:nsid w:val="4F9B2E72"/>
    <w:multiLevelType w:val="multilevel"/>
    <w:tmpl w:val="F148074A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29" w15:restartNumberingAfterBreak="0">
    <w:nsid w:val="517008AB"/>
    <w:multiLevelType w:val="multilevel"/>
    <w:tmpl w:val="7A188C0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57047C78"/>
    <w:multiLevelType w:val="multilevel"/>
    <w:tmpl w:val="A4A2739A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57B50103"/>
    <w:multiLevelType w:val="multilevel"/>
    <w:tmpl w:val="1E7001F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2" w15:restartNumberingAfterBreak="0">
    <w:nsid w:val="58B443DE"/>
    <w:multiLevelType w:val="multilevel"/>
    <w:tmpl w:val="AD0AF134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3" w15:restartNumberingAfterBreak="0">
    <w:nsid w:val="604B600E"/>
    <w:multiLevelType w:val="multilevel"/>
    <w:tmpl w:val="9822C32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4" w15:restartNumberingAfterBreak="0">
    <w:nsid w:val="60D80439"/>
    <w:multiLevelType w:val="multilevel"/>
    <w:tmpl w:val="41ACD9EA"/>
    <w:lvl w:ilvl="0">
      <w:start w:val="5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5" w15:restartNumberingAfterBreak="0">
    <w:nsid w:val="63CC651A"/>
    <w:multiLevelType w:val="multilevel"/>
    <w:tmpl w:val="AFA02A2A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665D58DE"/>
    <w:multiLevelType w:val="multilevel"/>
    <w:tmpl w:val="08249E20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7" w15:restartNumberingAfterBreak="0">
    <w:nsid w:val="676735A0"/>
    <w:multiLevelType w:val="multilevel"/>
    <w:tmpl w:val="DD162C7A"/>
    <w:lvl w:ilvl="0">
      <w:start w:val="3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38" w15:restartNumberingAfterBreak="0">
    <w:nsid w:val="689E5060"/>
    <w:multiLevelType w:val="multilevel"/>
    <w:tmpl w:val="4DAE651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9" w15:restartNumberingAfterBreak="0">
    <w:nsid w:val="69A7756F"/>
    <w:multiLevelType w:val="multilevel"/>
    <w:tmpl w:val="C5920B9E"/>
    <w:lvl w:ilvl="0">
      <w:start w:val="4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9AB2417"/>
    <w:multiLevelType w:val="multilevel"/>
    <w:tmpl w:val="7CA426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1" w15:restartNumberingAfterBreak="0">
    <w:nsid w:val="69C32DF4"/>
    <w:multiLevelType w:val="multilevel"/>
    <w:tmpl w:val="42DC46A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2" w15:restartNumberingAfterBreak="0">
    <w:nsid w:val="6BA32B9B"/>
    <w:multiLevelType w:val="multilevel"/>
    <w:tmpl w:val="306E6B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3" w15:restartNumberingAfterBreak="0">
    <w:nsid w:val="6D8A28EB"/>
    <w:multiLevelType w:val="multilevel"/>
    <w:tmpl w:val="D10E8B34"/>
    <w:lvl w:ilvl="0">
      <w:start w:val="1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4" w15:restartNumberingAfterBreak="0">
    <w:nsid w:val="6E544AB4"/>
    <w:multiLevelType w:val="multilevel"/>
    <w:tmpl w:val="359606A6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5" w15:restartNumberingAfterBreak="0">
    <w:nsid w:val="720E5DDA"/>
    <w:multiLevelType w:val="multilevel"/>
    <w:tmpl w:val="7F042ABA"/>
    <w:lvl w:ilvl="0">
      <w:start w:val="2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46" w15:restartNumberingAfterBreak="0">
    <w:nsid w:val="7296380B"/>
    <w:multiLevelType w:val="multilevel"/>
    <w:tmpl w:val="9B1AAA2A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7" w15:restartNumberingAfterBreak="0">
    <w:nsid w:val="74B05AB1"/>
    <w:multiLevelType w:val="multilevel"/>
    <w:tmpl w:val="0014515C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8" w15:restartNumberingAfterBreak="0">
    <w:nsid w:val="75367709"/>
    <w:multiLevelType w:val="multilevel"/>
    <w:tmpl w:val="EF9823B8"/>
    <w:lvl w:ilvl="0">
      <w:start w:val="2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9" w15:restartNumberingAfterBreak="0">
    <w:nsid w:val="76502EAC"/>
    <w:multiLevelType w:val="multilevel"/>
    <w:tmpl w:val="57B88B42"/>
    <w:lvl w:ilvl="0">
      <w:start w:val="2"/>
      <w:numFmt w:val="lowerLetter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lowerLetter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lowerLetter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lowerLetter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lowerLetter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lowerLetter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0" w15:restartNumberingAfterBreak="0">
    <w:nsid w:val="7BB23A3B"/>
    <w:multiLevelType w:val="multilevel"/>
    <w:tmpl w:val="2E62CEF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1" w15:restartNumberingAfterBreak="0">
    <w:nsid w:val="7D5C0211"/>
    <w:multiLevelType w:val="multilevel"/>
    <w:tmpl w:val="ED5439D2"/>
    <w:lvl w:ilvl="0">
      <w:start w:val="1"/>
      <w:numFmt w:val="lowerRoman"/>
      <w:lvlText w:val="%1."/>
      <w:lvlJc w:val="right"/>
      <w:pPr>
        <w:tabs>
          <w:tab w:val="num" w:pos="720"/>
        </w:tabs>
        <w:ind w:left="720" w:hanging="360"/>
      </w:pPr>
    </w:lvl>
    <w:lvl w:ilvl="1" w:tentative="1">
      <w:start w:val="1"/>
      <w:numFmt w:val="lowerRoman"/>
      <w:lvlText w:val="%2."/>
      <w:lvlJc w:val="right"/>
      <w:pPr>
        <w:tabs>
          <w:tab w:val="num" w:pos="1440"/>
        </w:tabs>
        <w:ind w:left="1440" w:hanging="360"/>
      </w:pPr>
    </w:lvl>
    <w:lvl w:ilvl="2" w:tentative="1">
      <w:start w:val="1"/>
      <w:numFmt w:val="lowerRoman"/>
      <w:lvlText w:val="%3."/>
      <w:lvlJc w:val="right"/>
      <w:pPr>
        <w:tabs>
          <w:tab w:val="num" w:pos="2160"/>
        </w:tabs>
        <w:ind w:left="2160" w:hanging="360"/>
      </w:pPr>
    </w:lvl>
    <w:lvl w:ilvl="3" w:tentative="1">
      <w:start w:val="1"/>
      <w:numFmt w:val="lowerRoman"/>
      <w:lvlText w:val="%4."/>
      <w:lvlJc w:val="right"/>
      <w:pPr>
        <w:tabs>
          <w:tab w:val="num" w:pos="2880"/>
        </w:tabs>
        <w:ind w:left="2880" w:hanging="360"/>
      </w:pPr>
    </w:lvl>
    <w:lvl w:ilvl="4" w:tentative="1">
      <w:start w:val="1"/>
      <w:numFmt w:val="lowerRoman"/>
      <w:lvlText w:val="%5."/>
      <w:lvlJc w:val="right"/>
      <w:pPr>
        <w:tabs>
          <w:tab w:val="num" w:pos="3600"/>
        </w:tabs>
        <w:ind w:left="3600" w:hanging="360"/>
      </w:pPr>
    </w:lvl>
    <w:lvl w:ilvl="5" w:tentative="1">
      <w:start w:val="1"/>
      <w:numFmt w:val="lowerRoman"/>
      <w:lvlText w:val="%6."/>
      <w:lvlJc w:val="right"/>
      <w:pPr>
        <w:tabs>
          <w:tab w:val="num" w:pos="4320"/>
        </w:tabs>
        <w:ind w:left="4320" w:hanging="360"/>
      </w:pPr>
    </w:lvl>
    <w:lvl w:ilvl="6" w:tentative="1">
      <w:start w:val="1"/>
      <w:numFmt w:val="lowerRoman"/>
      <w:lvlText w:val="%7."/>
      <w:lvlJc w:val="right"/>
      <w:pPr>
        <w:tabs>
          <w:tab w:val="num" w:pos="5040"/>
        </w:tabs>
        <w:ind w:left="5040" w:hanging="360"/>
      </w:pPr>
    </w:lvl>
    <w:lvl w:ilvl="7" w:tentative="1">
      <w:start w:val="1"/>
      <w:numFmt w:val="lowerRoman"/>
      <w:lvlText w:val="%8."/>
      <w:lvlJc w:val="right"/>
      <w:pPr>
        <w:tabs>
          <w:tab w:val="num" w:pos="5760"/>
        </w:tabs>
        <w:ind w:left="5760" w:hanging="360"/>
      </w:pPr>
    </w:lvl>
    <w:lvl w:ilvl="8" w:tentative="1">
      <w:start w:val="1"/>
      <w:numFmt w:val="lowerRoman"/>
      <w:lvlText w:val="%9."/>
      <w:lvlJc w:val="right"/>
      <w:pPr>
        <w:tabs>
          <w:tab w:val="num" w:pos="6480"/>
        </w:tabs>
        <w:ind w:left="6480" w:hanging="360"/>
      </w:pPr>
    </w:lvl>
  </w:abstractNum>
  <w:abstractNum w:abstractNumId="52" w15:restartNumberingAfterBreak="0">
    <w:nsid w:val="7F757A41"/>
    <w:multiLevelType w:val="multilevel"/>
    <w:tmpl w:val="E146C07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183203359">
    <w:abstractNumId w:val="11"/>
  </w:num>
  <w:num w:numId="2" w16cid:durableId="745956753">
    <w:abstractNumId w:val="22"/>
  </w:num>
  <w:num w:numId="3" w16cid:durableId="1152058844">
    <w:abstractNumId w:val="41"/>
  </w:num>
  <w:num w:numId="4" w16cid:durableId="1311327468">
    <w:abstractNumId w:val="48"/>
  </w:num>
  <w:num w:numId="5" w16cid:durableId="1805539923">
    <w:abstractNumId w:val="35"/>
  </w:num>
  <w:num w:numId="6" w16cid:durableId="1580943310">
    <w:abstractNumId w:val="46"/>
  </w:num>
  <w:num w:numId="7" w16cid:durableId="1073700479">
    <w:abstractNumId w:val="44"/>
  </w:num>
  <w:num w:numId="8" w16cid:durableId="849443253">
    <w:abstractNumId w:val="45"/>
  </w:num>
  <w:num w:numId="9" w16cid:durableId="1534266131">
    <w:abstractNumId w:val="37"/>
  </w:num>
  <w:num w:numId="10" w16cid:durableId="1892881303">
    <w:abstractNumId w:val="4"/>
  </w:num>
  <w:num w:numId="11" w16cid:durableId="1120535570">
    <w:abstractNumId w:val="27"/>
  </w:num>
  <w:num w:numId="12" w16cid:durableId="1365329736">
    <w:abstractNumId w:val="23"/>
  </w:num>
  <w:num w:numId="13" w16cid:durableId="106121174">
    <w:abstractNumId w:val="28"/>
  </w:num>
  <w:num w:numId="14" w16cid:durableId="1637637692">
    <w:abstractNumId w:val="16"/>
  </w:num>
  <w:num w:numId="15" w16cid:durableId="296956634">
    <w:abstractNumId w:val="52"/>
  </w:num>
  <w:num w:numId="16" w16cid:durableId="1110931908">
    <w:abstractNumId w:val="0"/>
  </w:num>
  <w:num w:numId="17" w16cid:durableId="227889420">
    <w:abstractNumId w:val="9"/>
  </w:num>
  <w:num w:numId="18" w16cid:durableId="21368493">
    <w:abstractNumId w:val="49"/>
  </w:num>
  <w:num w:numId="19" w16cid:durableId="1241675056">
    <w:abstractNumId w:val="13"/>
  </w:num>
  <w:num w:numId="20" w16cid:durableId="411511555">
    <w:abstractNumId w:val="5"/>
  </w:num>
  <w:num w:numId="21" w16cid:durableId="317030032">
    <w:abstractNumId w:val="26"/>
  </w:num>
  <w:num w:numId="22" w16cid:durableId="918750702">
    <w:abstractNumId w:val="19"/>
  </w:num>
  <w:num w:numId="23" w16cid:durableId="1498304992">
    <w:abstractNumId w:val="18"/>
  </w:num>
  <w:num w:numId="24" w16cid:durableId="93675440">
    <w:abstractNumId w:val="29"/>
  </w:num>
  <w:num w:numId="25" w16cid:durableId="1677657313">
    <w:abstractNumId w:val="14"/>
  </w:num>
  <w:num w:numId="26" w16cid:durableId="2037198460">
    <w:abstractNumId w:val="32"/>
  </w:num>
  <w:num w:numId="27" w16cid:durableId="1282224578">
    <w:abstractNumId w:val="10"/>
  </w:num>
  <w:num w:numId="28" w16cid:durableId="1189217613">
    <w:abstractNumId w:val="8"/>
  </w:num>
  <w:num w:numId="29" w16cid:durableId="1287390588">
    <w:abstractNumId w:val="7"/>
  </w:num>
  <w:num w:numId="30" w16cid:durableId="1333878478">
    <w:abstractNumId w:val="6"/>
  </w:num>
  <w:num w:numId="31" w16cid:durableId="607543922">
    <w:abstractNumId w:val="30"/>
  </w:num>
  <w:num w:numId="32" w16cid:durableId="348987576">
    <w:abstractNumId w:val="3"/>
  </w:num>
  <w:num w:numId="33" w16cid:durableId="2122648722">
    <w:abstractNumId w:val="42"/>
  </w:num>
  <w:num w:numId="34" w16cid:durableId="1294363377">
    <w:abstractNumId w:val="47"/>
  </w:num>
  <w:num w:numId="35" w16cid:durableId="1707218078">
    <w:abstractNumId w:val="36"/>
  </w:num>
  <w:num w:numId="36" w16cid:durableId="996879883">
    <w:abstractNumId w:val="12"/>
  </w:num>
  <w:num w:numId="37" w16cid:durableId="318508117">
    <w:abstractNumId w:val="2"/>
  </w:num>
  <w:num w:numId="38" w16cid:durableId="374081344">
    <w:abstractNumId w:val="20"/>
  </w:num>
  <w:num w:numId="39" w16cid:durableId="349339065">
    <w:abstractNumId w:val="31"/>
  </w:num>
  <w:num w:numId="40" w16cid:durableId="72825700">
    <w:abstractNumId w:val="39"/>
  </w:num>
  <w:num w:numId="41" w16cid:durableId="1195729532">
    <w:abstractNumId w:val="15"/>
  </w:num>
  <w:num w:numId="42" w16cid:durableId="1849783707">
    <w:abstractNumId w:val="50"/>
  </w:num>
  <w:num w:numId="43" w16cid:durableId="2097436469">
    <w:abstractNumId w:val="1"/>
  </w:num>
  <w:num w:numId="44" w16cid:durableId="155343626">
    <w:abstractNumId w:val="24"/>
  </w:num>
  <w:num w:numId="45" w16cid:durableId="1731147561">
    <w:abstractNumId w:val="40"/>
  </w:num>
  <w:num w:numId="46" w16cid:durableId="489951698">
    <w:abstractNumId w:val="38"/>
  </w:num>
  <w:num w:numId="47" w16cid:durableId="822818565">
    <w:abstractNumId w:val="34"/>
  </w:num>
  <w:num w:numId="48" w16cid:durableId="1610043521">
    <w:abstractNumId w:val="51"/>
  </w:num>
  <w:num w:numId="49" w16cid:durableId="690836674">
    <w:abstractNumId w:val="17"/>
  </w:num>
  <w:num w:numId="50" w16cid:durableId="1888757560">
    <w:abstractNumId w:val="33"/>
  </w:num>
  <w:num w:numId="51" w16cid:durableId="486284422">
    <w:abstractNumId w:val="21"/>
  </w:num>
  <w:num w:numId="52" w16cid:durableId="1566725330">
    <w:abstractNumId w:val="43"/>
  </w:num>
  <w:num w:numId="53" w16cid:durableId="657928793">
    <w:abstractNumId w:val="2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4"/>
  <w:proofState w:spelling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44CCEE3D"/>
    <w:rsid w:val="00001E52"/>
    <w:rsid w:val="000211B6"/>
    <w:rsid w:val="00021A9F"/>
    <w:rsid w:val="000231CE"/>
    <w:rsid w:val="00025EB1"/>
    <w:rsid w:val="00036C77"/>
    <w:rsid w:val="00045213"/>
    <w:rsid w:val="000531FF"/>
    <w:rsid w:val="000578CC"/>
    <w:rsid w:val="0007164C"/>
    <w:rsid w:val="0007320E"/>
    <w:rsid w:val="000813FE"/>
    <w:rsid w:val="00086F6B"/>
    <w:rsid w:val="000933C0"/>
    <w:rsid w:val="0009475C"/>
    <w:rsid w:val="00096718"/>
    <w:rsid w:val="0009712C"/>
    <w:rsid w:val="000A0063"/>
    <w:rsid w:val="000A516B"/>
    <w:rsid w:val="000B16B6"/>
    <w:rsid w:val="000B648D"/>
    <w:rsid w:val="000C184B"/>
    <w:rsid w:val="000C4302"/>
    <w:rsid w:val="000C56E9"/>
    <w:rsid w:val="000C58E7"/>
    <w:rsid w:val="000D0D1A"/>
    <w:rsid w:val="000D6EA1"/>
    <w:rsid w:val="000E68EA"/>
    <w:rsid w:val="000F226A"/>
    <w:rsid w:val="00102876"/>
    <w:rsid w:val="00102DD6"/>
    <w:rsid w:val="00104D43"/>
    <w:rsid w:val="00112F43"/>
    <w:rsid w:val="00120164"/>
    <w:rsid w:val="00121693"/>
    <w:rsid w:val="00127B91"/>
    <w:rsid w:val="001448FD"/>
    <w:rsid w:val="00144AD2"/>
    <w:rsid w:val="00146471"/>
    <w:rsid w:val="00147222"/>
    <w:rsid w:val="0016663A"/>
    <w:rsid w:val="001705EE"/>
    <w:rsid w:val="00173B43"/>
    <w:rsid w:val="00177CD5"/>
    <w:rsid w:val="00181172"/>
    <w:rsid w:val="0018136B"/>
    <w:rsid w:val="00190076"/>
    <w:rsid w:val="001A518F"/>
    <w:rsid w:val="001B1B63"/>
    <w:rsid w:val="001B6970"/>
    <w:rsid w:val="001E1025"/>
    <w:rsid w:val="001E3BDD"/>
    <w:rsid w:val="001E3F3B"/>
    <w:rsid w:val="001E6EAF"/>
    <w:rsid w:val="001F18F6"/>
    <w:rsid w:val="001F5B0B"/>
    <w:rsid w:val="00204BDF"/>
    <w:rsid w:val="002157F5"/>
    <w:rsid w:val="00225C3A"/>
    <w:rsid w:val="00234BD4"/>
    <w:rsid w:val="00255079"/>
    <w:rsid w:val="00267309"/>
    <w:rsid w:val="00293053"/>
    <w:rsid w:val="00293A10"/>
    <w:rsid w:val="002A1ACF"/>
    <w:rsid w:val="002B0A87"/>
    <w:rsid w:val="002C1046"/>
    <w:rsid w:val="002C2DD1"/>
    <w:rsid w:val="002C4776"/>
    <w:rsid w:val="002C7536"/>
    <w:rsid w:val="002D71E2"/>
    <w:rsid w:val="002E37A4"/>
    <w:rsid w:val="002F2A30"/>
    <w:rsid w:val="003054A9"/>
    <w:rsid w:val="0031285B"/>
    <w:rsid w:val="00314F12"/>
    <w:rsid w:val="003172B0"/>
    <w:rsid w:val="00323019"/>
    <w:rsid w:val="00325330"/>
    <w:rsid w:val="00331F50"/>
    <w:rsid w:val="00331FC9"/>
    <w:rsid w:val="00342CEA"/>
    <w:rsid w:val="00357B38"/>
    <w:rsid w:val="00364994"/>
    <w:rsid w:val="0037274A"/>
    <w:rsid w:val="003745C0"/>
    <w:rsid w:val="00383F56"/>
    <w:rsid w:val="003864B8"/>
    <w:rsid w:val="0039160B"/>
    <w:rsid w:val="003A3E16"/>
    <w:rsid w:val="003A6D17"/>
    <w:rsid w:val="003A749C"/>
    <w:rsid w:val="003B11A0"/>
    <w:rsid w:val="003B6777"/>
    <w:rsid w:val="003C3DC4"/>
    <w:rsid w:val="003C44F0"/>
    <w:rsid w:val="003D612D"/>
    <w:rsid w:val="003D7572"/>
    <w:rsid w:val="003E5085"/>
    <w:rsid w:val="00413539"/>
    <w:rsid w:val="00414C48"/>
    <w:rsid w:val="004152ED"/>
    <w:rsid w:val="004331C9"/>
    <w:rsid w:val="00433B1C"/>
    <w:rsid w:val="00441C96"/>
    <w:rsid w:val="00441E0F"/>
    <w:rsid w:val="00450419"/>
    <w:rsid w:val="00465DC6"/>
    <w:rsid w:val="00466BAE"/>
    <w:rsid w:val="004757DA"/>
    <w:rsid w:val="004902F8"/>
    <w:rsid w:val="0049099B"/>
    <w:rsid w:val="004A7F6B"/>
    <w:rsid w:val="004B0A4D"/>
    <w:rsid w:val="004B22E7"/>
    <w:rsid w:val="004B7200"/>
    <w:rsid w:val="004C07C8"/>
    <w:rsid w:val="004D2220"/>
    <w:rsid w:val="004D5524"/>
    <w:rsid w:val="004F16DC"/>
    <w:rsid w:val="004F2F8B"/>
    <w:rsid w:val="004F471B"/>
    <w:rsid w:val="004F5C39"/>
    <w:rsid w:val="0052611B"/>
    <w:rsid w:val="00550323"/>
    <w:rsid w:val="0055545A"/>
    <w:rsid w:val="00557B87"/>
    <w:rsid w:val="00564492"/>
    <w:rsid w:val="0057505E"/>
    <w:rsid w:val="005814EA"/>
    <w:rsid w:val="00586AF1"/>
    <w:rsid w:val="005A64C4"/>
    <w:rsid w:val="005C35D2"/>
    <w:rsid w:val="005C3816"/>
    <w:rsid w:val="005D3476"/>
    <w:rsid w:val="005D52A0"/>
    <w:rsid w:val="005E6E4C"/>
    <w:rsid w:val="005F7AFC"/>
    <w:rsid w:val="006071F1"/>
    <w:rsid w:val="00607608"/>
    <w:rsid w:val="00610953"/>
    <w:rsid w:val="00615602"/>
    <w:rsid w:val="00617653"/>
    <w:rsid w:val="006250F4"/>
    <w:rsid w:val="00636F74"/>
    <w:rsid w:val="00641404"/>
    <w:rsid w:val="006424B6"/>
    <w:rsid w:val="006425A2"/>
    <w:rsid w:val="00647ECA"/>
    <w:rsid w:val="00650D5D"/>
    <w:rsid w:val="00651636"/>
    <w:rsid w:val="006543C4"/>
    <w:rsid w:val="00661843"/>
    <w:rsid w:val="00674B83"/>
    <w:rsid w:val="00675492"/>
    <w:rsid w:val="00680D98"/>
    <w:rsid w:val="006859CE"/>
    <w:rsid w:val="00697972"/>
    <w:rsid w:val="006B69C0"/>
    <w:rsid w:val="006C1DB7"/>
    <w:rsid w:val="006C5B00"/>
    <w:rsid w:val="006E1B14"/>
    <w:rsid w:val="006E6313"/>
    <w:rsid w:val="006F2C2D"/>
    <w:rsid w:val="0070757B"/>
    <w:rsid w:val="00714CFC"/>
    <w:rsid w:val="00715BC8"/>
    <w:rsid w:val="00716C28"/>
    <w:rsid w:val="00722FCD"/>
    <w:rsid w:val="00736913"/>
    <w:rsid w:val="00744B1C"/>
    <w:rsid w:val="007526F6"/>
    <w:rsid w:val="0077681C"/>
    <w:rsid w:val="007769BE"/>
    <w:rsid w:val="007803E6"/>
    <w:rsid w:val="007920C3"/>
    <w:rsid w:val="0079268E"/>
    <w:rsid w:val="00793172"/>
    <w:rsid w:val="007934E1"/>
    <w:rsid w:val="00795E58"/>
    <w:rsid w:val="007974EB"/>
    <w:rsid w:val="007A0E0B"/>
    <w:rsid w:val="007B7667"/>
    <w:rsid w:val="007C6608"/>
    <w:rsid w:val="007D0359"/>
    <w:rsid w:val="007F7356"/>
    <w:rsid w:val="00811D3C"/>
    <w:rsid w:val="0081573C"/>
    <w:rsid w:val="008167E8"/>
    <w:rsid w:val="00831188"/>
    <w:rsid w:val="00835DF2"/>
    <w:rsid w:val="00837E89"/>
    <w:rsid w:val="00841156"/>
    <w:rsid w:val="0085317E"/>
    <w:rsid w:val="00854942"/>
    <w:rsid w:val="0085770C"/>
    <w:rsid w:val="0086025A"/>
    <w:rsid w:val="00867913"/>
    <w:rsid w:val="008769F6"/>
    <w:rsid w:val="00886913"/>
    <w:rsid w:val="008917E7"/>
    <w:rsid w:val="008A019B"/>
    <w:rsid w:val="008A0F97"/>
    <w:rsid w:val="008A1F4B"/>
    <w:rsid w:val="008B39A9"/>
    <w:rsid w:val="008B5682"/>
    <w:rsid w:val="008C4D68"/>
    <w:rsid w:val="008E05F5"/>
    <w:rsid w:val="008E3ED5"/>
    <w:rsid w:val="008F0156"/>
    <w:rsid w:val="008F441D"/>
    <w:rsid w:val="009001F4"/>
    <w:rsid w:val="00906EC5"/>
    <w:rsid w:val="0092085F"/>
    <w:rsid w:val="009219C2"/>
    <w:rsid w:val="00921D6D"/>
    <w:rsid w:val="0092321D"/>
    <w:rsid w:val="00941517"/>
    <w:rsid w:val="00951CF6"/>
    <w:rsid w:val="00953261"/>
    <w:rsid w:val="00967A82"/>
    <w:rsid w:val="00976E79"/>
    <w:rsid w:val="0098532F"/>
    <w:rsid w:val="00990E74"/>
    <w:rsid w:val="0099555F"/>
    <w:rsid w:val="009A2042"/>
    <w:rsid w:val="009C2488"/>
    <w:rsid w:val="009C2E45"/>
    <w:rsid w:val="009C5146"/>
    <w:rsid w:val="009D14B4"/>
    <w:rsid w:val="009D4B7F"/>
    <w:rsid w:val="009F004A"/>
    <w:rsid w:val="009F00A8"/>
    <w:rsid w:val="009F6EB3"/>
    <w:rsid w:val="00A001C2"/>
    <w:rsid w:val="00A01310"/>
    <w:rsid w:val="00A029A7"/>
    <w:rsid w:val="00A039EB"/>
    <w:rsid w:val="00A118A7"/>
    <w:rsid w:val="00A21E02"/>
    <w:rsid w:val="00A30215"/>
    <w:rsid w:val="00A30B3E"/>
    <w:rsid w:val="00A3302B"/>
    <w:rsid w:val="00A41592"/>
    <w:rsid w:val="00A4322F"/>
    <w:rsid w:val="00A45299"/>
    <w:rsid w:val="00A55699"/>
    <w:rsid w:val="00A57FEF"/>
    <w:rsid w:val="00A86F43"/>
    <w:rsid w:val="00A95634"/>
    <w:rsid w:val="00A97268"/>
    <w:rsid w:val="00AA2CB6"/>
    <w:rsid w:val="00AA491D"/>
    <w:rsid w:val="00AC1109"/>
    <w:rsid w:val="00AC3C7B"/>
    <w:rsid w:val="00AD031B"/>
    <w:rsid w:val="00AD0662"/>
    <w:rsid w:val="00AD2E2D"/>
    <w:rsid w:val="00AD32DB"/>
    <w:rsid w:val="00B035DE"/>
    <w:rsid w:val="00B0665A"/>
    <w:rsid w:val="00B141D9"/>
    <w:rsid w:val="00B30D3E"/>
    <w:rsid w:val="00B32365"/>
    <w:rsid w:val="00B37DB7"/>
    <w:rsid w:val="00B40E46"/>
    <w:rsid w:val="00B41D5E"/>
    <w:rsid w:val="00B46EEB"/>
    <w:rsid w:val="00B51AFE"/>
    <w:rsid w:val="00B54FAA"/>
    <w:rsid w:val="00B56C15"/>
    <w:rsid w:val="00B65927"/>
    <w:rsid w:val="00B712A6"/>
    <w:rsid w:val="00B733AC"/>
    <w:rsid w:val="00B80C67"/>
    <w:rsid w:val="00B81624"/>
    <w:rsid w:val="00B94F79"/>
    <w:rsid w:val="00B96764"/>
    <w:rsid w:val="00BA2BE3"/>
    <w:rsid w:val="00BB636D"/>
    <w:rsid w:val="00BC1B80"/>
    <w:rsid w:val="00BC59CB"/>
    <w:rsid w:val="00BC765E"/>
    <w:rsid w:val="00BD5352"/>
    <w:rsid w:val="00BD7727"/>
    <w:rsid w:val="00BE57B7"/>
    <w:rsid w:val="00BE5C41"/>
    <w:rsid w:val="00BF1AC9"/>
    <w:rsid w:val="00C04A2D"/>
    <w:rsid w:val="00C2166C"/>
    <w:rsid w:val="00C24357"/>
    <w:rsid w:val="00C2736F"/>
    <w:rsid w:val="00C27E37"/>
    <w:rsid w:val="00C37419"/>
    <w:rsid w:val="00C37930"/>
    <w:rsid w:val="00C42269"/>
    <w:rsid w:val="00C46FC5"/>
    <w:rsid w:val="00C479D1"/>
    <w:rsid w:val="00C50BEA"/>
    <w:rsid w:val="00C514F5"/>
    <w:rsid w:val="00C64B1D"/>
    <w:rsid w:val="00C6541D"/>
    <w:rsid w:val="00C7582C"/>
    <w:rsid w:val="00C77BC7"/>
    <w:rsid w:val="00CA394C"/>
    <w:rsid w:val="00CA421C"/>
    <w:rsid w:val="00CC697F"/>
    <w:rsid w:val="00CC7AF2"/>
    <w:rsid w:val="00CD214E"/>
    <w:rsid w:val="00CD4535"/>
    <w:rsid w:val="00CD6D50"/>
    <w:rsid w:val="00CD73A3"/>
    <w:rsid w:val="00CE4AAD"/>
    <w:rsid w:val="00CF0245"/>
    <w:rsid w:val="00CF1E33"/>
    <w:rsid w:val="00CF76C3"/>
    <w:rsid w:val="00CF78F9"/>
    <w:rsid w:val="00D008CD"/>
    <w:rsid w:val="00D070FC"/>
    <w:rsid w:val="00D14F69"/>
    <w:rsid w:val="00D3730A"/>
    <w:rsid w:val="00D41AE3"/>
    <w:rsid w:val="00D46385"/>
    <w:rsid w:val="00D4743E"/>
    <w:rsid w:val="00D60FB6"/>
    <w:rsid w:val="00D627D4"/>
    <w:rsid w:val="00D65F60"/>
    <w:rsid w:val="00D707D0"/>
    <w:rsid w:val="00D776C2"/>
    <w:rsid w:val="00D86C09"/>
    <w:rsid w:val="00D9204A"/>
    <w:rsid w:val="00DC559E"/>
    <w:rsid w:val="00DD4248"/>
    <w:rsid w:val="00DD7DE8"/>
    <w:rsid w:val="00DE01D1"/>
    <w:rsid w:val="00DE2844"/>
    <w:rsid w:val="00DF578F"/>
    <w:rsid w:val="00E039C4"/>
    <w:rsid w:val="00E11D75"/>
    <w:rsid w:val="00E12C2A"/>
    <w:rsid w:val="00E13A6A"/>
    <w:rsid w:val="00E17B33"/>
    <w:rsid w:val="00E33BB4"/>
    <w:rsid w:val="00E3411B"/>
    <w:rsid w:val="00E4629E"/>
    <w:rsid w:val="00E51E5A"/>
    <w:rsid w:val="00E5602E"/>
    <w:rsid w:val="00E661CB"/>
    <w:rsid w:val="00E7426C"/>
    <w:rsid w:val="00E75863"/>
    <w:rsid w:val="00E83853"/>
    <w:rsid w:val="00E839CF"/>
    <w:rsid w:val="00E8559C"/>
    <w:rsid w:val="00E8662D"/>
    <w:rsid w:val="00E9330D"/>
    <w:rsid w:val="00EA4E43"/>
    <w:rsid w:val="00EA7DED"/>
    <w:rsid w:val="00EC0522"/>
    <w:rsid w:val="00EC1495"/>
    <w:rsid w:val="00ED0B01"/>
    <w:rsid w:val="00EE449C"/>
    <w:rsid w:val="00EF01F8"/>
    <w:rsid w:val="00EF1210"/>
    <w:rsid w:val="00EF1A9A"/>
    <w:rsid w:val="00F012AD"/>
    <w:rsid w:val="00F1346B"/>
    <w:rsid w:val="00F148AC"/>
    <w:rsid w:val="00F15F6F"/>
    <w:rsid w:val="00F25571"/>
    <w:rsid w:val="00F27FC3"/>
    <w:rsid w:val="00F35075"/>
    <w:rsid w:val="00F35C7E"/>
    <w:rsid w:val="00F67CEA"/>
    <w:rsid w:val="00F70172"/>
    <w:rsid w:val="00F7059C"/>
    <w:rsid w:val="00F70EDD"/>
    <w:rsid w:val="00F82ECE"/>
    <w:rsid w:val="00F83A0C"/>
    <w:rsid w:val="00FA3C18"/>
    <w:rsid w:val="00FA4D8B"/>
    <w:rsid w:val="00FB2124"/>
    <w:rsid w:val="00FB325C"/>
    <w:rsid w:val="00FB637E"/>
    <w:rsid w:val="00FB7CC2"/>
    <w:rsid w:val="00FC3828"/>
    <w:rsid w:val="00FD5CAA"/>
    <w:rsid w:val="00FE00D7"/>
    <w:rsid w:val="00FE45D0"/>
    <w:rsid w:val="027FC5E7"/>
    <w:rsid w:val="0346D5D9"/>
    <w:rsid w:val="0498E636"/>
    <w:rsid w:val="0D03C313"/>
    <w:rsid w:val="1B9DA67B"/>
    <w:rsid w:val="1CA34CD2"/>
    <w:rsid w:val="1E2B8E9D"/>
    <w:rsid w:val="22B572EB"/>
    <w:rsid w:val="3100C2C2"/>
    <w:rsid w:val="372D6ABD"/>
    <w:rsid w:val="3F550889"/>
    <w:rsid w:val="3FA2344B"/>
    <w:rsid w:val="40F76EC2"/>
    <w:rsid w:val="44CCEE3D"/>
    <w:rsid w:val="4797B83F"/>
    <w:rsid w:val="4A1ACFA4"/>
    <w:rsid w:val="511B7130"/>
    <w:rsid w:val="53CFB2D7"/>
    <w:rsid w:val="5DBCD582"/>
    <w:rsid w:val="6134DD42"/>
    <w:rsid w:val="72489446"/>
    <w:rsid w:val="76512E40"/>
    <w:rsid w:val="76F556B0"/>
    <w:rsid w:val="79856C5C"/>
    <w:rsid w:val="7E5E7C1D"/>
    <w:rsid w:val="7E9CE49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44CCEE3D"/>
  <w15:chartTrackingRefBased/>
  <w15:docId w15:val="{6706E2AD-96D3-446D-B142-ADDBA933803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4"/>
        <w:szCs w:val="24"/>
        <w:lang w:val="en-US" w:eastAsia="ja-JP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9D4B7F"/>
    <w:pPr>
      <w:ind w:left="720"/>
      <w:contextualSpacing/>
    </w:pPr>
  </w:style>
  <w:style w:type="paragraph" w:customStyle="1" w:styleId="paragraph">
    <w:name w:val="paragraph"/>
    <w:basedOn w:val="Normal"/>
    <w:rsid w:val="00E34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  <w:style w:type="character" w:customStyle="1" w:styleId="normaltextrun">
    <w:name w:val="normaltextrun"/>
    <w:basedOn w:val="DefaultParagraphFont"/>
    <w:rsid w:val="00E3411B"/>
  </w:style>
  <w:style w:type="character" w:customStyle="1" w:styleId="eop">
    <w:name w:val="eop"/>
    <w:basedOn w:val="DefaultParagraphFont"/>
    <w:rsid w:val="00E3411B"/>
  </w:style>
  <w:style w:type="paragraph" w:customStyle="1" w:styleId="outlineelement">
    <w:name w:val="outlineelement"/>
    <w:basedOn w:val="Normal"/>
    <w:rsid w:val="00E3411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56</TotalTime>
  <Pages>3</Pages>
  <Words>663</Words>
  <Characters>3782</Characters>
  <Application>Microsoft Office Word</Application>
  <DocSecurity>0</DocSecurity>
  <Lines>31</Lines>
  <Paragraphs>8</Paragraphs>
  <ScaleCrop>false</ScaleCrop>
  <Company/>
  <LinksUpToDate>false</LinksUpToDate>
  <CharactersWithSpaces>4437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Edward Kreienberg</dc:creator>
  <cp:keywords/>
  <dc:description/>
  <cp:lastModifiedBy>Donovan Ross Palmer</cp:lastModifiedBy>
  <cp:revision>55</cp:revision>
  <dcterms:created xsi:type="dcterms:W3CDTF">2026-03-02T19:57:00Z</dcterms:created>
  <dcterms:modified xsi:type="dcterms:W3CDTF">2026-03-10T01:12:00Z</dcterms:modified>
</cp:coreProperties>
</file>