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Configuration File Documentation for Pipeline Manager</w:t>
      </w:r>
    </w:p>
    <w:p>
      <w:pPr>
        <w:pStyle w:val="BodyText"/>
        <w:bidi w:val="0"/>
        <w:jc w:val="start"/>
        <w:rPr/>
      </w:pPr>
      <w:r>
        <w:rPr/>
        <w:t>This document explains the proper structure and use of the configuration file for the Pipeline Manager. Each pipeline step is defined as part of a JSON array, and the configuration guides the execution of operations in sequence.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Configuration Structure</w:t>
      </w:r>
    </w:p>
    <w:p>
      <w:pPr>
        <w:pStyle w:val="BodyText"/>
        <w:bidi w:val="0"/>
        <w:jc w:val="start"/>
        <w:rPr/>
      </w:pPr>
      <w:r>
        <w:rPr/>
        <w:t xml:space="preserve">The configuration file is a JSON object with a </w:t>
      </w:r>
      <w:r>
        <w:rPr>
          <w:rStyle w:val="SourceText"/>
        </w:rPr>
        <w:t>pipeline</w:t>
      </w:r>
      <w:r>
        <w:rPr/>
        <w:t xml:space="preserve"> array containing a series of step configurations. Each step defines the operations to be performed, how input should be handled, and where output should be stored.</w:t>
      </w:r>
    </w:p>
    <w:p>
      <w:pPr>
        <w:pStyle w:val="Heading3"/>
        <w:bidi w:val="0"/>
        <w:jc w:val="start"/>
        <w:rPr/>
      </w:pPr>
      <w:r>
        <w:rPr/>
        <w:t>Example Configuration File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"pipeline": [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"step_name": "load_pdf",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"module": "custom_operations",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"function": "convert_pdf_to_images",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"explicit_input": "input_dir/example.pdf",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"use_intermediate_file": false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"step_name": "process_images",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"module": "custom_operations",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"function": "process_image_data",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"use_intermediate_file": true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"step_name": "finalize_results",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"module": "custom_operations",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"function": "finalize_output",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"skip_step": false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Step Configuration Fields</w:t>
      </w:r>
    </w:p>
    <w:p>
      <w:pPr>
        <w:pStyle w:val="BodyText"/>
        <w:bidi w:val="0"/>
        <w:jc w:val="start"/>
        <w:rPr/>
      </w:pPr>
      <w:r>
        <w:rPr/>
        <w:t>Each step in the pipeline is a JSON object with the following fields: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ourceText"/>
        </w:rPr>
        <w:t>step_name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Type</w:t>
      </w:r>
      <w:r>
        <w:rPr/>
        <w:t xml:space="preserve">: String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: A unique identifier for the step in the pipeline.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"step_name": "process_images"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ourceText"/>
        </w:rPr>
        <w:t>module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Type</w:t>
      </w:r>
      <w:r>
        <w:rPr/>
        <w:t xml:space="preserve">: String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: The Python module containing the function to execute for this step.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"module": "custom_operations"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ourceText"/>
        </w:rPr>
        <w:t>function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Type</w:t>
      </w:r>
      <w:r>
        <w:rPr/>
        <w:t xml:space="preserve">: String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: The function within the specified module to execute.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"function": "process_image_data"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ourceText"/>
        </w:rPr>
        <w:t>explicit_input</w:t>
      </w:r>
      <w:r>
        <w:rPr/>
        <w:t xml:space="preserve"> (Optional)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Type</w:t>
      </w:r>
      <w:r>
        <w:rPr/>
        <w:t xml:space="preserve">: String (File path)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: Specifies an external input file or path to use instead of the previous step's output.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Default</w:t>
      </w:r>
      <w:r>
        <w:rPr/>
        <w:t xml:space="preserve">: </w:t>
      </w:r>
      <w:r>
        <w:rPr>
          <w:rStyle w:val="SourceText"/>
        </w:rPr>
        <w:t>null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"explicit_input": "input_dir/example.pdf"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ourceText"/>
        </w:rPr>
        <w:t>use_intermediate_file</w:t>
      </w:r>
      <w:r>
        <w:rPr/>
        <w:t xml:space="preserve"> (Optional)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Type</w:t>
      </w:r>
      <w:r>
        <w:rPr/>
        <w:t xml:space="preserve">: Boolean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: Indicates whether the output of this step should be written to an intermediate file.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Default</w:t>
      </w:r>
      <w:r>
        <w:rPr/>
        <w:t xml:space="preserve">: </w:t>
      </w:r>
      <w:r>
        <w:rPr>
          <w:rStyle w:val="SourceText"/>
        </w:rPr>
        <w:t>false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"use_intermediate_file": true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ourceText"/>
        </w:rPr>
        <w:t>skip_step</w:t>
      </w:r>
      <w:r>
        <w:rPr/>
        <w:t xml:space="preserve"> (Optional)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Type</w:t>
      </w:r>
      <w:r>
        <w:rPr/>
        <w:t xml:space="preserve">: Boolean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: Skips the execution of this step while passing the input data unchanged.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Default</w:t>
      </w:r>
      <w:r>
        <w:rPr/>
        <w:t xml:space="preserve">: </w:t>
      </w:r>
      <w:r>
        <w:rPr>
          <w:rStyle w:val="SourceText"/>
        </w:rPr>
        <w:t>false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"skip_step": true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ourceText"/>
        </w:rPr>
        <w:t>skip_sequencing</w:t>
      </w:r>
      <w:r>
        <w:rPr/>
        <w:t xml:space="preserve"> (Optional)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Type</w:t>
      </w:r>
      <w:r>
        <w:rPr/>
        <w:t xml:space="preserve">: Boolean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: Skips the sequencing of nested data in the step.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Default</w:t>
      </w:r>
      <w:r>
        <w:rPr/>
        <w:t xml:space="preserve">: </w:t>
      </w:r>
      <w:r>
        <w:rPr>
          <w:rStyle w:val="SourceText"/>
        </w:rPr>
        <w:t>false</w:t>
      </w:r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"skip_sequencing": true</w:t>
      </w:r>
      <w:r>
        <w:rPr/>
        <w:t xml:space="preserve">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Input Handling</w:t>
      </w:r>
    </w:p>
    <w:p>
      <w:pPr>
        <w:pStyle w:val="BodyText"/>
        <w:bidi w:val="0"/>
        <w:jc w:val="start"/>
        <w:rPr/>
      </w:pPr>
      <w:r>
        <w:rPr/>
        <w:t>The pipeline supports various input types: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Explicit Input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the </w:t>
      </w:r>
      <w:r>
        <w:rPr>
          <w:rStyle w:val="SourceText"/>
        </w:rPr>
        <w:t>explicit_input</w:t>
      </w:r>
      <w:r>
        <w:rPr/>
        <w:t xml:space="preserve"> field to specify an input file or path for a particular step. 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Intermediate Files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If </w:t>
      </w:r>
      <w:r>
        <w:rPr>
          <w:rStyle w:val="SourceText"/>
        </w:rPr>
        <w:t>use_intermediate_file</w:t>
      </w:r>
      <w:r>
        <w:rPr/>
        <w:t xml:space="preserve"> is </w:t>
      </w:r>
      <w:r>
        <w:rPr>
          <w:rStyle w:val="SourceText"/>
        </w:rPr>
        <w:t>true</w:t>
      </w:r>
      <w:r>
        <w:rPr/>
        <w:t xml:space="preserve">, the step's output is saved as a JSON file in the intermediates folder. Subsequent steps can read from this file.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Intermediate JSON files may include a </w:t>
      </w:r>
      <w:r>
        <w:rPr>
          <w:rStyle w:val="SourceText"/>
        </w:rPr>
        <w:t>filename</w:t>
      </w:r>
      <w:r>
        <w:rPr/>
        <w:t xml:space="preserve"> field pointing to an external file (e.g., </w:t>
      </w:r>
      <w:r>
        <w:rPr>
          <w:rStyle w:val="SourceText"/>
        </w:rPr>
        <w:t>/tmp</w:t>
      </w:r>
      <w:r>
        <w:rPr/>
        <w:t xml:space="preserve"> files).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Example Use Cases</w:t>
      </w:r>
    </w:p>
    <w:p>
      <w:pPr>
        <w:pStyle w:val="Heading3"/>
        <w:bidi w:val="0"/>
        <w:jc w:val="start"/>
        <w:rPr/>
      </w:pPr>
      <w:r>
        <w:rPr/>
        <w:t>Case 1: Convert a PDF to Images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"step_name": "convert_pdf",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"module": "custom_operations",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"function": "convert_pdf_to_images",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"explicit_input": "input_dir/example.pdf",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"use_intermediate_file": true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Purpose</w:t>
      </w:r>
      <w:r>
        <w:rPr/>
        <w:t xml:space="preserve">: Converts a PDF file to a list of images.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</w:t>
      </w:r>
      <w:r>
        <w:rPr/>
        <w:t xml:space="preserve">: </w:t>
      </w:r>
      <w:r>
        <w:rPr>
          <w:rStyle w:val="SourceText"/>
        </w:rPr>
        <w:t>input_dir/example.pdf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Output</w:t>
      </w:r>
      <w:r>
        <w:rPr/>
        <w:t xml:space="preserve">: Saved to an intermediate file. </w:t>
      </w:r>
    </w:p>
    <w:p>
      <w:pPr>
        <w:pStyle w:val="Heading3"/>
        <w:bidi w:val="0"/>
        <w:jc w:val="start"/>
        <w:rPr/>
      </w:pPr>
      <w:r>
        <w:rPr/>
        <w:t>Case 2: Process Images Sequentially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"step_name": "process_images",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"module": "custom_operations",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"function": "process_image_data",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"use_intermediate_file": true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Purpose</w:t>
      </w:r>
      <w:r>
        <w:rPr/>
        <w:t xml:space="preserve">: Processes each image from the intermediate file generated in the previous step. </w:t>
      </w:r>
    </w:p>
    <w:p>
      <w:pPr>
        <w:pStyle w:val="Heading3"/>
        <w:bidi w:val="0"/>
        <w:jc w:val="start"/>
        <w:rPr/>
      </w:pPr>
      <w:r>
        <w:rPr/>
        <w:t>Case 3: Finalize Results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"step_name": "finalize_results",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"module": "custom_operations",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"function": "finalize_output",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"skip_step": false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Purpose</w:t>
      </w:r>
      <w:r>
        <w:rPr/>
        <w:t xml:space="preserve">: Combines processed data into a final output.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Output</w:t>
      </w:r>
      <w:r>
        <w:rPr/>
        <w:t xml:space="preserve">: Saved to the final output file.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Notes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Ensure all specified modules and functions are available and accessible.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Validate file paths for </w:t>
      </w:r>
      <w:r>
        <w:rPr>
          <w:rStyle w:val="SourceText"/>
        </w:rPr>
        <w:t>explicit_input</w:t>
      </w:r>
      <w:r>
        <w:rPr/>
        <w:t xml:space="preserve"> and intermediate files.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meaningful </w:t>
      </w:r>
      <w:r>
        <w:rPr>
          <w:rStyle w:val="SourceText"/>
        </w:rPr>
        <w:t>step_name</w:t>
      </w:r>
      <w:r>
        <w:rPr/>
        <w:t xml:space="preserve"> values for easier debugging and logging.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For further assistance, refer to the Pipeline Manager's logging output or contact the development team.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6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531</Words>
  <Characters>3356</Characters>
  <CharactersWithSpaces>4048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2024-12-21T09:42:10Z</dcterms:created>
  <dc:creator/>
  <dc:description/>
  <dc:language>en-US</dc:language>
  <cp:lastModifiedBy/>
  <dcterms:modified xsi:type="dcterms:W3CDTF">2024-12-21T09:43:04Z</dcterms:modified>
  <cp:revision>1</cp:revision>
  <dc:subject/>
  <dc:title/>
</cp:coreProperties>
</file>