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8"/>
        <w:gridCol w:w="2371"/>
        <w:gridCol w:w="2050"/>
        <w:gridCol w:w="3801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 Form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Document  Title: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32"/>
                <w:szCs w:val="32"/>
                <w:rtl w:val="0"/>
                <w:lang w:val="en-US"/>
              </w:rPr>
              <w:t xml:space="preserve">Requirements Phase Defects Checklist </w:t>
            </w:r>
            <w:r>
              <w:rPr>
                <w:rFonts w:ascii="Times" w:hAnsi="Times" w:hint="default"/>
                <w:sz w:val="32"/>
                <w:szCs w:val="32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Reviewer Name: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Colta Paul &amp; Clapou Alexandru</w:t>
            </w: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 xml:space="preserve">Review date: 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21.02.2022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Crt. No.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Checked Item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Doc. page/line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Comments/ improvements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D_01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1.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Introduction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Penalty value is not mentioned.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D_01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FR3.0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The subject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“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term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”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should be defined.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D_03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FR1.1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Theme != Assignment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</w:rPr>
              <w:t>D_03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FR.6.0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Notes != grades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D_01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FR1.0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There is no CRUD implementation related to Assignments &amp; Grades in the Functional requirements list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7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8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9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10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Effort to review document (hours):</w:t>
            </w:r>
          </w:p>
        </w:tc>
        <w:tc>
          <w:tcPr>
            <w:tcW w:type="dxa" w:w="380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</w:tbl>
    <w:p>
      <w:pPr>
        <w:pStyle w:val="Normal.0"/>
      </w:pPr>
      <w:r>
        <w:rPr>
          <w:rtl w:val="0"/>
        </w:rPr>
        <w:t>Requirements Phase Defects</w:t>
      </w:r>
    </w:p>
    <w:p>
      <w:pPr>
        <w:pStyle w:val="Normal.0"/>
      </w:pPr>
      <w:r>
        <w:br w:type="page"/>
      </w:r>
    </w:p>
    <w:p>
      <w:pPr>
        <w:pStyle w:val="Normal.0"/>
      </w:pPr>
      <w:r>
        <w:rPr>
          <w:rtl w:val="0"/>
        </w:rPr>
        <w:t>Unit Design Phase Defects</w:t>
      </w:r>
    </w:p>
    <w:p>
      <w:pPr>
        <w:pStyle w:val="Normal.0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8"/>
        <w:gridCol w:w="2371"/>
        <w:gridCol w:w="2050"/>
        <w:gridCol w:w="3801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 Form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Document  Title: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Reviewer Name: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 xml:space="preserve">Review date: 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Crt. No.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Checked Item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Doc. page/line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Comments/ improvements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7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8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9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10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Effort to review document (hours):</w:t>
            </w:r>
          </w:p>
        </w:tc>
        <w:tc>
          <w:tcPr>
            <w:tcW w:type="dxa" w:w="380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Coding Phase Defects</w:t>
      </w:r>
    </w:p>
    <w:p>
      <w:pPr>
        <w:pStyle w:val="Normal.0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8"/>
        <w:gridCol w:w="2371"/>
        <w:gridCol w:w="2050"/>
        <w:gridCol w:w="3801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 Form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Document  Title: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Reviewer Name: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 xml:space="preserve">Review date: 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Crt. No.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Checked Item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Doc. page/line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Comments/ improvements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7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8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9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10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16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Effort to review document (hours):</w:t>
            </w:r>
          </w:p>
        </w:tc>
        <w:tc>
          <w:tcPr>
            <w:tcW w:type="dxa" w:w="380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</w:tr>
    </w:tbl>
    <w:p>
      <w:pPr>
        <w:pStyle w:val="Normal.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ndara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