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E43C4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(10.</w:t>
            </w:r>
            <w:r w:rsidR="0022054E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9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02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E43C4E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05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09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LMS 시스템 개발 기획 및 구성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Elasticsearch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+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Logstash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+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Kibana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+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Elastalert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설정 및 연동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서버 Syslog 설정 및 연동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Syslog 키워드 알림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설정완료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>(Telegram)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Application Log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사용방안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기획 中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PMS 시스템 개발 기획 및 구성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Spacewalk 설치 및 기본 설정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Repositary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Sync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Agent 등록 및 Package 설치, Remote command 테스트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Agent Install script 작성 및 배포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CAIS Bot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Redis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모니터링 추가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Redis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모니터링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추가 및 명령어 추가 완료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파악된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서비스별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Flow 구성도 작성(계속)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파악된 시스템/API Flow 확인 시 마다 업데이트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API 성능 모니터링(계속)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분석, 개선 여부 확인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싸이월드 서비스 모니터링 및 대응(계속)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성수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idc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업무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cyv6ilm3-17, CyNEO-XH11, CyNEO-DBK6,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CyPDF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-DATA, 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musicph-int02, CyNEO-DBK10 디스크 교체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싸이BGM 저장소 서버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신규구축</w:t>
            </w:r>
            <w:proofErr w:type="spellEnd"/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구축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서버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자산등록</w:t>
            </w:r>
            <w:proofErr w:type="spellEnd"/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Cyworld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server 대시보드 생성 및 metric 등록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◇ TCP connection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cyworld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auto registration 기능 등록 후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추가 된 host 이관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서버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자산등록</w:t>
            </w:r>
            <w:proofErr w:type="spellEnd"/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Redis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서버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상태체크를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위한 로그 알림 추가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설정 값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일괄적용을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위한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NewsQ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서버리스트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추출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Cy WEB </w:t>
            </w:r>
            <w:proofErr w:type="spellStart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>배포지원</w:t>
            </w:r>
            <w:proofErr w:type="spellEnd"/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(PBL-165)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Pr="009D5D34" w:rsidRDefault="00E43C4E" w:rsidP="00E43C4E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ISMS 대응(계속)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LMS 시스템 개발 기획 및 구성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Application Log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사용방안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기획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PMS 시스템 개발 기획 및 구성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Agent Install script 작성 및 배포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파악된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서비스별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Flow 구성도 작성(계속)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파악된 시스템/API Flow 확인 시 마다 업데이트 예정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API 성능 모니터링(계속)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E43C4E">
              <w:rPr>
                <w:rFonts w:eastAsiaTheme="minorHAnsi"/>
                <w:bCs/>
                <w:sz w:val="16"/>
                <w:szCs w:val="16"/>
              </w:rPr>
              <w:t>로직</w:t>
            </w:r>
            <w:proofErr w:type="spellEnd"/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분석, 개선 여부 확인</w:t>
            </w: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2205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E43C4E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bCs/>
                <w:sz w:val="16"/>
                <w:szCs w:val="16"/>
              </w:rPr>
              <w:t xml:space="preserve"> 싸이월드 서비스 모니터링 및 대응(계속)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E43C4E" w:rsidRPr="00E43C4E" w:rsidRDefault="00E43C4E" w:rsidP="00E43C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E43C4E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E43C4E">
              <w:rPr>
                <w:rFonts w:eastAsiaTheme="minorHAnsi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E43C4E">
              <w:rPr>
                <w:rFonts w:eastAsiaTheme="minorHAnsi"/>
                <w:spacing w:val="-14"/>
                <w:sz w:val="16"/>
                <w:szCs w:val="16"/>
              </w:rPr>
              <w:t>Grafana</w:t>
            </w:r>
            <w:proofErr w:type="spellEnd"/>
            <w:r w:rsidRPr="00E43C4E">
              <w:rPr>
                <w:rFonts w:eastAsiaTheme="minorHAnsi"/>
                <w:spacing w:val="-14"/>
                <w:sz w:val="16"/>
                <w:szCs w:val="16"/>
              </w:rPr>
              <w:t xml:space="preserve"> 모니터링 고도화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E43C4E">
              <w:rPr>
                <w:rFonts w:eastAsiaTheme="minorHAnsi"/>
                <w:spacing w:val="-14"/>
                <w:sz w:val="16"/>
                <w:szCs w:val="16"/>
              </w:rPr>
              <w:t xml:space="preserve"> - TCP connection </w:t>
            </w:r>
            <w:proofErr w:type="spellStart"/>
            <w:r w:rsidRPr="00E43C4E">
              <w:rPr>
                <w:rFonts w:eastAsiaTheme="minorHAnsi"/>
                <w:spacing w:val="-14"/>
                <w:sz w:val="16"/>
                <w:szCs w:val="16"/>
              </w:rPr>
              <w:t>체크방식</w:t>
            </w:r>
            <w:proofErr w:type="spellEnd"/>
            <w:r w:rsidRPr="00E43C4E">
              <w:rPr>
                <w:rFonts w:eastAsiaTheme="minorHAnsi"/>
                <w:spacing w:val="-14"/>
                <w:sz w:val="16"/>
                <w:szCs w:val="16"/>
              </w:rPr>
              <w:t xml:space="preserve"> 확인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ISMS 대응(계속)</w:t>
            </w:r>
          </w:p>
          <w:p w:rsidR="00E43C4E" w:rsidRDefault="00E43C4E" w:rsidP="00E43C4E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E43C4E" w:rsidRPr="009D5D34" w:rsidRDefault="00E43C4E" w:rsidP="00E43C4E">
            <w:pPr>
              <w:pStyle w:val="a5"/>
              <w:spacing w:line="360" w:lineRule="auto"/>
              <w:rPr>
                <w:rFonts w:eastAsiaTheme="minorHAnsi" w:hint="eastAsia"/>
                <w:spacing w:val="-14"/>
                <w:sz w:val="16"/>
                <w:szCs w:val="16"/>
              </w:rPr>
            </w:pPr>
            <w:r w:rsidRP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E43C4E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TIMELINE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DB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이중화(계속)</w:t>
            </w:r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bookmarkStart w:id="0" w:name="_GoBack"/>
      <w:bookmarkEnd w:id="0"/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DA1" w:rsidRDefault="00EE4DA1" w:rsidP="00740DF8">
      <w:pPr>
        <w:spacing w:after="0" w:line="240" w:lineRule="auto"/>
      </w:pPr>
      <w:r>
        <w:separator/>
      </w:r>
    </w:p>
  </w:endnote>
  <w:endnote w:type="continuationSeparator" w:id="0">
    <w:p w:rsidR="00EE4DA1" w:rsidRDefault="00EE4DA1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DA1" w:rsidRDefault="00EE4DA1" w:rsidP="00740DF8">
      <w:pPr>
        <w:spacing w:after="0" w:line="240" w:lineRule="auto"/>
      </w:pPr>
      <w:r>
        <w:separator/>
      </w:r>
    </w:p>
  </w:footnote>
  <w:footnote w:type="continuationSeparator" w:id="0">
    <w:p w:rsidR="00EE4DA1" w:rsidRDefault="00EE4DA1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22054E"/>
    <w:rsid w:val="00220BB5"/>
    <w:rsid w:val="002464F6"/>
    <w:rsid w:val="00352A87"/>
    <w:rsid w:val="003B02CC"/>
    <w:rsid w:val="00511ACD"/>
    <w:rsid w:val="00540764"/>
    <w:rsid w:val="00545F4D"/>
    <w:rsid w:val="006265B3"/>
    <w:rsid w:val="00740DF8"/>
    <w:rsid w:val="007A0B95"/>
    <w:rsid w:val="008231EB"/>
    <w:rsid w:val="00826E9D"/>
    <w:rsid w:val="00861FDC"/>
    <w:rsid w:val="009D5D34"/>
    <w:rsid w:val="00A77D75"/>
    <w:rsid w:val="00BB4347"/>
    <w:rsid w:val="00C20883"/>
    <w:rsid w:val="00C52F5B"/>
    <w:rsid w:val="00D15B02"/>
    <w:rsid w:val="00D938E2"/>
    <w:rsid w:val="00DA5CB5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584DE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2018-11-02T02:31:00Z</dcterms:created>
  <dcterms:modified xsi:type="dcterms:W3CDTF">2018-11-02T02:31:00Z</dcterms:modified>
</cp:coreProperties>
</file>