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5509F" w:rsidRDefault="00BD7FC3">
      <w:pPr>
        <w:pStyle w:val="Heading3"/>
        <w:rPr>
          <w:b/>
          <w:color w:val="FF0000"/>
          <w:u w:val="single"/>
        </w:rPr>
      </w:pPr>
      <w:bookmarkStart w:id="0" w:name="_xjua6mg8rm52" w:colFirst="0" w:colLast="0"/>
      <w:bookmarkEnd w:id="0"/>
      <w:r>
        <w:t xml:space="preserve">       </w:t>
      </w:r>
      <w:r>
        <w:rPr>
          <w:b/>
          <w:color w:val="FF0000"/>
          <w:u w:val="single"/>
        </w:rPr>
        <w:t xml:space="preserve">AUTROL-Shopping cart </w:t>
      </w:r>
    </w:p>
    <w:p w14:paraId="00000002" w14:textId="77777777" w:rsidR="00F5509F" w:rsidRDefault="00BD7FC3">
      <w:pPr>
        <w:pStyle w:val="Heading3"/>
      </w:pPr>
      <w:bookmarkStart w:id="1" w:name="_nbyrtkire1la" w:colFirst="0" w:colLast="0"/>
      <w:bookmarkEnd w:id="1"/>
      <w:r>
        <w:rPr>
          <w:rFonts w:ascii="Comic Sans MS" w:eastAsia="Comic Sans MS" w:hAnsi="Comic Sans MS" w:cs="Comic Sans MS"/>
          <w:i/>
          <w:sz w:val="24"/>
          <w:szCs w:val="24"/>
        </w:rPr>
        <w:t>INTRODUCTION</w:t>
      </w:r>
      <w:r>
        <w:t>:</w:t>
      </w:r>
    </w:p>
    <w:p w14:paraId="00000003" w14:textId="77777777" w:rsidR="00F5509F" w:rsidRDefault="00BD7FC3">
      <w:pPr>
        <w:rPr>
          <w:sz w:val="24"/>
          <w:szCs w:val="24"/>
        </w:rPr>
      </w:pPr>
      <w:r>
        <w:t xml:space="preserve">                 </w:t>
      </w:r>
      <w:r>
        <w:rPr>
          <w:sz w:val="24"/>
          <w:szCs w:val="24"/>
        </w:rPr>
        <w:t xml:space="preserve">Due to pandemic, customers have an overwhelming fear when they walk into a supermarket. Though retailers are doing their best to keep up with the increased needs for </w:t>
      </w:r>
      <w:proofErr w:type="spellStart"/>
      <w:r>
        <w:rPr>
          <w:sz w:val="24"/>
          <w:szCs w:val="24"/>
        </w:rPr>
        <w:t>sanitisation</w:t>
      </w:r>
      <w:proofErr w:type="spellEnd"/>
      <w:r>
        <w:rPr>
          <w:sz w:val="24"/>
          <w:szCs w:val="24"/>
        </w:rPr>
        <w:t xml:space="preserve">, it can leave customers uneasy. </w:t>
      </w:r>
    </w:p>
    <w:p w14:paraId="00000004" w14:textId="77777777" w:rsidR="00F5509F" w:rsidRDefault="00BD7FC3">
      <w:pPr>
        <w:rPr>
          <w:sz w:val="24"/>
          <w:szCs w:val="24"/>
        </w:rPr>
      </w:pPr>
      <w:r>
        <w:rPr>
          <w:sz w:val="24"/>
          <w:szCs w:val="24"/>
        </w:rPr>
        <w:t xml:space="preserve">    This approach may not be viable for long</w:t>
      </w:r>
      <w:r>
        <w:rPr>
          <w:sz w:val="24"/>
          <w:szCs w:val="24"/>
        </w:rPr>
        <w:t xml:space="preserve"> term and it is not a solution. People need to build trust that stores are a safe place to </w:t>
      </w:r>
      <w:proofErr w:type="spellStart"/>
      <w:r>
        <w:rPr>
          <w:sz w:val="24"/>
          <w:szCs w:val="24"/>
        </w:rPr>
        <w:t>shop.In</w:t>
      </w:r>
      <w:proofErr w:type="spellEnd"/>
      <w:r>
        <w:rPr>
          <w:sz w:val="24"/>
          <w:szCs w:val="24"/>
        </w:rPr>
        <w:t xml:space="preserve"> order to overcome this problem we are going to design an automatic shopping cart which is fully automated which can detect the products and sanitizes it thor</w:t>
      </w:r>
      <w:r>
        <w:rPr>
          <w:sz w:val="24"/>
          <w:szCs w:val="24"/>
        </w:rPr>
        <w:t xml:space="preserve">oughly. </w:t>
      </w:r>
    </w:p>
    <w:p w14:paraId="00000005" w14:textId="77777777" w:rsidR="00F5509F" w:rsidRDefault="00F5509F">
      <w:pPr>
        <w:rPr>
          <w:sz w:val="24"/>
          <w:szCs w:val="24"/>
        </w:rPr>
      </w:pPr>
    </w:p>
    <w:p w14:paraId="00000006" w14:textId="77777777" w:rsidR="00F5509F" w:rsidRDefault="00F5509F">
      <w:pPr>
        <w:rPr>
          <w:i/>
          <w:sz w:val="24"/>
          <w:szCs w:val="24"/>
        </w:rPr>
      </w:pPr>
    </w:p>
    <w:p w14:paraId="00000007" w14:textId="77777777" w:rsidR="00F5509F" w:rsidRDefault="00BD7FC3">
      <w:pPr>
        <w:rPr>
          <w:rFonts w:ascii="Comic Sans MS" w:eastAsia="Comic Sans MS" w:hAnsi="Comic Sans MS" w:cs="Comic Sans MS"/>
          <w:i/>
          <w:sz w:val="24"/>
          <w:szCs w:val="24"/>
        </w:rPr>
      </w:pPr>
      <w:r>
        <w:rPr>
          <w:rFonts w:ascii="Comic Sans MS" w:eastAsia="Comic Sans MS" w:hAnsi="Comic Sans MS" w:cs="Comic Sans MS"/>
          <w:i/>
          <w:sz w:val="24"/>
          <w:szCs w:val="24"/>
        </w:rPr>
        <w:t>PROBLEMS FACED IN CURRENT METHOD:</w:t>
      </w:r>
    </w:p>
    <w:p w14:paraId="00000008" w14:textId="77777777" w:rsidR="00F5509F" w:rsidRDefault="00BD7FC3">
      <w:pPr>
        <w:rPr>
          <w:sz w:val="24"/>
          <w:szCs w:val="24"/>
        </w:rPr>
      </w:pPr>
      <w:r>
        <w:rPr>
          <w:rFonts w:ascii="Comic Sans MS" w:eastAsia="Comic Sans MS" w:hAnsi="Comic Sans MS" w:cs="Comic Sans MS"/>
          <w:i/>
          <w:sz w:val="24"/>
          <w:szCs w:val="24"/>
        </w:rPr>
        <w:t xml:space="preserve">     </w:t>
      </w:r>
      <w:r>
        <w:rPr>
          <w:rFonts w:ascii="Comic Sans MS" w:eastAsia="Comic Sans MS" w:hAnsi="Comic Sans MS" w:cs="Comic Sans MS"/>
          <w:sz w:val="24"/>
          <w:szCs w:val="24"/>
        </w:rPr>
        <w:t>1.</w:t>
      </w:r>
      <w:r>
        <w:rPr>
          <w:rFonts w:ascii="Comic Sans MS" w:eastAsia="Comic Sans MS" w:hAnsi="Comic Sans MS" w:cs="Comic Sans MS"/>
          <w:i/>
          <w:sz w:val="24"/>
          <w:szCs w:val="24"/>
        </w:rPr>
        <w:t xml:space="preserve"> </w:t>
      </w:r>
      <w:r>
        <w:rPr>
          <w:sz w:val="24"/>
          <w:szCs w:val="24"/>
        </w:rPr>
        <w:t xml:space="preserve">Manual </w:t>
      </w:r>
      <w:proofErr w:type="spellStart"/>
      <w:proofErr w:type="gramStart"/>
      <w:r>
        <w:rPr>
          <w:sz w:val="24"/>
          <w:szCs w:val="24"/>
        </w:rPr>
        <w:t>sanitisation</w:t>
      </w:r>
      <w:proofErr w:type="spellEnd"/>
      <w:r>
        <w:rPr>
          <w:sz w:val="24"/>
          <w:szCs w:val="24"/>
        </w:rPr>
        <w:t xml:space="preserve">  miss</w:t>
      </w:r>
      <w:proofErr w:type="gramEnd"/>
      <w:r>
        <w:rPr>
          <w:sz w:val="24"/>
          <w:szCs w:val="24"/>
        </w:rPr>
        <w:t xml:space="preserve"> spots and leave people exposed to viruses or bacteria.</w:t>
      </w:r>
    </w:p>
    <w:p w14:paraId="00000009" w14:textId="77777777" w:rsidR="00F5509F" w:rsidRDefault="00BD7FC3">
      <w:pPr>
        <w:rPr>
          <w:sz w:val="24"/>
          <w:szCs w:val="24"/>
        </w:rPr>
      </w:pPr>
      <w:r>
        <w:rPr>
          <w:sz w:val="24"/>
          <w:szCs w:val="24"/>
        </w:rPr>
        <w:t xml:space="preserve">      2.  Few markets do not follow safety standards which results in spread of viruses.</w:t>
      </w:r>
    </w:p>
    <w:p w14:paraId="0000000A" w14:textId="77777777" w:rsidR="00F5509F" w:rsidRDefault="00BD7FC3">
      <w:pPr>
        <w:rPr>
          <w:sz w:val="24"/>
          <w:szCs w:val="24"/>
        </w:rPr>
      </w:pPr>
      <w:r>
        <w:rPr>
          <w:sz w:val="24"/>
          <w:szCs w:val="24"/>
        </w:rPr>
        <w:t xml:space="preserve">      3. Some people do not have </w:t>
      </w:r>
      <w:r>
        <w:rPr>
          <w:sz w:val="24"/>
          <w:szCs w:val="24"/>
        </w:rPr>
        <w:t xml:space="preserve">patience to stand in a queue and they rush into markets by neglecting the concept of social distancing. </w:t>
      </w:r>
    </w:p>
    <w:p w14:paraId="0000000B" w14:textId="77777777" w:rsidR="00F5509F" w:rsidRDefault="00BD7FC3">
      <w:pPr>
        <w:rPr>
          <w:sz w:val="24"/>
          <w:szCs w:val="24"/>
        </w:rPr>
      </w:pPr>
      <w:r>
        <w:rPr>
          <w:sz w:val="24"/>
          <w:szCs w:val="24"/>
        </w:rPr>
        <w:t xml:space="preserve">      </w:t>
      </w:r>
      <w:proofErr w:type="gramStart"/>
      <w:r>
        <w:rPr>
          <w:sz w:val="24"/>
          <w:szCs w:val="24"/>
        </w:rPr>
        <w:t>4.Customers</w:t>
      </w:r>
      <w:proofErr w:type="gramEnd"/>
      <w:r>
        <w:rPr>
          <w:sz w:val="24"/>
          <w:szCs w:val="24"/>
        </w:rPr>
        <w:t xml:space="preserve"> and employees sometimes do not wear masks  which become a threat to many people.</w:t>
      </w:r>
    </w:p>
    <w:p w14:paraId="0000000C" w14:textId="77777777" w:rsidR="00F5509F" w:rsidRDefault="00BD7FC3">
      <w:pPr>
        <w:rPr>
          <w:sz w:val="24"/>
          <w:szCs w:val="24"/>
        </w:rPr>
      </w:pPr>
      <w:r>
        <w:rPr>
          <w:sz w:val="24"/>
          <w:szCs w:val="24"/>
        </w:rPr>
        <w:t xml:space="preserve">      </w:t>
      </w:r>
      <w:proofErr w:type="gramStart"/>
      <w:r>
        <w:rPr>
          <w:sz w:val="24"/>
          <w:szCs w:val="24"/>
        </w:rPr>
        <w:t>5.Inspite</w:t>
      </w:r>
      <w:proofErr w:type="gramEnd"/>
      <w:r>
        <w:rPr>
          <w:sz w:val="24"/>
          <w:szCs w:val="24"/>
        </w:rPr>
        <w:t xml:space="preserve"> of the restrictions to avoid Air Con</w:t>
      </w:r>
      <w:r>
        <w:rPr>
          <w:sz w:val="24"/>
          <w:szCs w:val="24"/>
        </w:rPr>
        <w:t xml:space="preserve">ditioner  in the super markets some of them use and the viruses spread </w:t>
      </w:r>
    </w:p>
    <w:p w14:paraId="0000000D" w14:textId="77777777" w:rsidR="00F5509F" w:rsidRDefault="00BD7FC3">
      <w:pPr>
        <w:rPr>
          <w:sz w:val="24"/>
          <w:szCs w:val="24"/>
        </w:rPr>
      </w:pPr>
      <w:proofErr w:type="gramStart"/>
      <w:r>
        <w:rPr>
          <w:sz w:val="24"/>
          <w:szCs w:val="24"/>
        </w:rPr>
        <w:t>easily</w:t>
      </w:r>
      <w:proofErr w:type="gramEnd"/>
      <w:r>
        <w:rPr>
          <w:sz w:val="24"/>
          <w:szCs w:val="24"/>
        </w:rPr>
        <w:t xml:space="preserve">. </w:t>
      </w:r>
    </w:p>
    <w:p w14:paraId="0000000E" w14:textId="77777777" w:rsidR="00F5509F" w:rsidRDefault="00F5509F">
      <w:pPr>
        <w:rPr>
          <w:sz w:val="24"/>
          <w:szCs w:val="24"/>
        </w:rPr>
      </w:pPr>
    </w:p>
    <w:p w14:paraId="0000000F" w14:textId="77777777" w:rsidR="00F5509F" w:rsidRDefault="00F5509F">
      <w:pPr>
        <w:rPr>
          <w:sz w:val="24"/>
          <w:szCs w:val="24"/>
        </w:rPr>
      </w:pPr>
    </w:p>
    <w:p w14:paraId="00000010" w14:textId="77777777" w:rsidR="00F5509F" w:rsidRDefault="00BD7FC3">
      <w:pPr>
        <w:rPr>
          <w:rFonts w:ascii="Comic Sans MS" w:eastAsia="Comic Sans MS" w:hAnsi="Comic Sans MS" w:cs="Comic Sans MS"/>
          <w:i/>
          <w:sz w:val="24"/>
          <w:szCs w:val="24"/>
        </w:rPr>
      </w:pPr>
      <w:r>
        <w:rPr>
          <w:rFonts w:ascii="Comic Sans MS" w:eastAsia="Comic Sans MS" w:hAnsi="Comic Sans MS" w:cs="Comic Sans MS"/>
          <w:i/>
          <w:sz w:val="24"/>
          <w:szCs w:val="24"/>
        </w:rPr>
        <w:t>INTRODUCTION TO OUR SOLUTION:</w:t>
      </w:r>
    </w:p>
    <w:p w14:paraId="00000011" w14:textId="77777777" w:rsidR="00F5509F" w:rsidRDefault="00BD7FC3">
      <w:pPr>
        <w:rPr>
          <w:sz w:val="24"/>
          <w:szCs w:val="24"/>
        </w:rPr>
      </w:pPr>
      <w:r>
        <w:rPr>
          <w:sz w:val="24"/>
          <w:szCs w:val="24"/>
        </w:rPr>
        <w:t xml:space="preserve">              Food is the least of all the infectious agents. So, when it comes to the groceries, it’s the shopping and washing practices that </w:t>
      </w:r>
      <w:r>
        <w:rPr>
          <w:sz w:val="24"/>
          <w:szCs w:val="24"/>
        </w:rPr>
        <w:t>we really need to focus on.</w:t>
      </w:r>
    </w:p>
    <w:p w14:paraId="00000012" w14:textId="77777777" w:rsidR="00F5509F" w:rsidRDefault="00BD7FC3">
      <w:pPr>
        <w:rPr>
          <w:sz w:val="24"/>
          <w:szCs w:val="24"/>
        </w:rPr>
      </w:pPr>
      <w:r>
        <w:rPr>
          <w:sz w:val="24"/>
          <w:szCs w:val="24"/>
        </w:rPr>
        <w:t xml:space="preserve">      In order to solve this problem we use an automated shopping cart which uses image processing techniques to sense the product. The product that a customer needs to buy is selected using our smartphone or tablets and then it</w:t>
      </w:r>
      <w:r>
        <w:rPr>
          <w:sz w:val="24"/>
          <w:szCs w:val="24"/>
        </w:rPr>
        <w:t xml:space="preserve"> is communicated to the </w:t>
      </w:r>
      <w:proofErr w:type="spellStart"/>
      <w:r>
        <w:rPr>
          <w:sz w:val="24"/>
          <w:szCs w:val="24"/>
        </w:rPr>
        <w:t>cart.It</w:t>
      </w:r>
      <w:proofErr w:type="spellEnd"/>
      <w:r>
        <w:rPr>
          <w:sz w:val="24"/>
          <w:szCs w:val="24"/>
        </w:rPr>
        <w:t xml:space="preserve"> uses line follower commands for its mobility inside the shopping market, we introduce color based stops for the shopping cart to differentiate between rows inside the shopping market. Then inside the rows there will be an ad</w:t>
      </w:r>
      <w:r>
        <w:rPr>
          <w:sz w:val="24"/>
          <w:szCs w:val="24"/>
        </w:rPr>
        <w:t xml:space="preserve">justable arm fixed with a camera at one end </w:t>
      </w:r>
      <w:proofErr w:type="gramStart"/>
      <w:r>
        <w:rPr>
          <w:sz w:val="24"/>
          <w:szCs w:val="24"/>
        </w:rPr>
        <w:t>Which</w:t>
      </w:r>
      <w:proofErr w:type="gramEnd"/>
      <w:r>
        <w:rPr>
          <w:sz w:val="24"/>
          <w:szCs w:val="24"/>
        </w:rPr>
        <w:t xml:space="preserve"> will image sense the products. Next after identifying the product which customer opted, the arm will grab the foremost product in the rack using a suction grabber and place it in a cardboard carton. Before </w:t>
      </w:r>
      <w:r>
        <w:rPr>
          <w:sz w:val="24"/>
          <w:szCs w:val="24"/>
        </w:rPr>
        <w:t xml:space="preserve">placing in the cardboard carton there will be a scanner in the </w:t>
      </w:r>
      <w:proofErr w:type="spellStart"/>
      <w:r>
        <w:rPr>
          <w:sz w:val="24"/>
          <w:szCs w:val="24"/>
        </w:rPr>
        <w:t>robo</w:t>
      </w:r>
      <w:proofErr w:type="spellEnd"/>
      <w:r>
        <w:rPr>
          <w:sz w:val="24"/>
          <w:szCs w:val="24"/>
        </w:rPr>
        <w:t xml:space="preserve"> which will bill the product then and thereby </w:t>
      </w:r>
      <w:r>
        <w:rPr>
          <w:sz w:val="24"/>
          <w:szCs w:val="24"/>
        </w:rPr>
        <w:lastRenderedPageBreak/>
        <w:t xml:space="preserve">using </w:t>
      </w:r>
      <w:proofErr w:type="spellStart"/>
      <w:r>
        <w:rPr>
          <w:sz w:val="24"/>
          <w:szCs w:val="24"/>
        </w:rPr>
        <w:t>rfid</w:t>
      </w:r>
      <w:proofErr w:type="spellEnd"/>
      <w:r>
        <w:rPr>
          <w:sz w:val="24"/>
          <w:szCs w:val="24"/>
        </w:rPr>
        <w:t xml:space="preserve">. The carton shifts the products into a conveyor belt where the products are cleaned and sanitized. </w:t>
      </w:r>
    </w:p>
    <w:p w14:paraId="00000014" w14:textId="7315D255" w:rsidR="00F5509F" w:rsidRDefault="00DF0782">
      <w:pPr>
        <w:rPr>
          <w:sz w:val="24"/>
          <w:szCs w:val="24"/>
        </w:rPr>
      </w:pPr>
      <w:r>
        <w:rPr>
          <w:sz w:val="24"/>
          <w:szCs w:val="24"/>
        </w:rPr>
        <w:t xml:space="preserve">       </w:t>
      </w:r>
    </w:p>
    <w:p w14:paraId="42027380" w14:textId="77777777" w:rsidR="00DF0782" w:rsidRDefault="00DF0782">
      <w:pPr>
        <w:rPr>
          <w:sz w:val="24"/>
          <w:szCs w:val="24"/>
        </w:rPr>
      </w:pPr>
    </w:p>
    <w:p w14:paraId="2733091B" w14:textId="7F9D106A" w:rsidR="00DF0782" w:rsidRDefault="00DF0782">
      <w:pPr>
        <w:rPr>
          <w:sz w:val="24"/>
          <w:szCs w:val="24"/>
        </w:rPr>
      </w:pPr>
      <w:r>
        <w:rPr>
          <w:sz w:val="24"/>
          <w:szCs w:val="24"/>
        </w:rPr>
        <w:t>Components Used:</w:t>
      </w:r>
    </w:p>
    <w:p w14:paraId="1C3D8827" w14:textId="52AA8097" w:rsidR="00DF0782" w:rsidRDefault="00DF0782">
      <w:pPr>
        <w:rPr>
          <w:sz w:val="24"/>
          <w:szCs w:val="24"/>
        </w:rPr>
      </w:pPr>
      <w:r>
        <w:rPr>
          <w:sz w:val="24"/>
          <w:szCs w:val="24"/>
        </w:rPr>
        <w:t xml:space="preserve"> </w:t>
      </w:r>
    </w:p>
    <w:p w14:paraId="478BA0F4" w14:textId="026E7CE2" w:rsidR="00DF0782" w:rsidRDefault="00DF0782">
      <w:pPr>
        <w:rPr>
          <w:sz w:val="24"/>
          <w:szCs w:val="24"/>
        </w:rPr>
      </w:pPr>
      <w:r>
        <w:rPr>
          <w:sz w:val="24"/>
          <w:szCs w:val="24"/>
        </w:rPr>
        <w:t>Hardware:</w:t>
      </w:r>
    </w:p>
    <w:p w14:paraId="7213F36C" w14:textId="77777777" w:rsidR="00DF0782" w:rsidRDefault="00DF0782">
      <w:pPr>
        <w:rPr>
          <w:sz w:val="24"/>
          <w:szCs w:val="24"/>
        </w:rPr>
      </w:pPr>
    </w:p>
    <w:p w14:paraId="63B9AD4F" w14:textId="5D94E69B" w:rsidR="00DF0782" w:rsidRDefault="00DF0782" w:rsidP="00DF0782">
      <w:pPr>
        <w:pStyle w:val="ListParagraph"/>
        <w:numPr>
          <w:ilvl w:val="0"/>
          <w:numId w:val="1"/>
        </w:numPr>
        <w:rPr>
          <w:sz w:val="24"/>
          <w:szCs w:val="24"/>
        </w:rPr>
      </w:pPr>
      <w:proofErr w:type="spellStart"/>
      <w:r>
        <w:rPr>
          <w:sz w:val="24"/>
          <w:szCs w:val="24"/>
        </w:rPr>
        <w:t>Arduino</w:t>
      </w:r>
      <w:proofErr w:type="spellEnd"/>
      <w:r>
        <w:rPr>
          <w:sz w:val="24"/>
          <w:szCs w:val="24"/>
        </w:rPr>
        <w:t>:</w:t>
      </w:r>
    </w:p>
    <w:p w14:paraId="28018696" w14:textId="77777777" w:rsidR="00DF0782" w:rsidRDefault="00DF0782" w:rsidP="00DF0782">
      <w:pPr>
        <w:pStyle w:val="ListParagraph"/>
        <w:rPr>
          <w:sz w:val="24"/>
          <w:szCs w:val="24"/>
        </w:rPr>
      </w:pPr>
    </w:p>
    <w:p w14:paraId="345FB867" w14:textId="3D9DB0B7" w:rsidR="00DF0782" w:rsidRDefault="00DF0782" w:rsidP="00DF0782">
      <w:pPr>
        <w:pStyle w:val="ListParagraph"/>
        <w:jc w:val="center"/>
        <w:rPr>
          <w:sz w:val="24"/>
          <w:szCs w:val="24"/>
        </w:rPr>
      </w:pPr>
      <w:r>
        <w:rPr>
          <w:noProof/>
          <w:lang w:val="en-US"/>
        </w:rPr>
        <w:drawing>
          <wp:inline distT="0" distB="0" distL="0" distR="0" wp14:anchorId="65913139" wp14:editId="716A2DDF">
            <wp:extent cx="3019425" cy="2289232"/>
            <wp:effectExtent l="0" t="0" r="0" b="0"/>
            <wp:docPr id="1" name="Picture 1" descr="Arduino UNO R3 board with DIP ATmega328 by Robokart: Amazon.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board with DIP ATmega328 by Robokart: Amazon.i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5565" cy="2293887"/>
                    </a:xfrm>
                    <a:prstGeom prst="rect">
                      <a:avLst/>
                    </a:prstGeom>
                    <a:noFill/>
                    <a:ln>
                      <a:noFill/>
                    </a:ln>
                  </pic:spPr>
                </pic:pic>
              </a:graphicData>
            </a:graphic>
          </wp:inline>
        </w:drawing>
      </w:r>
    </w:p>
    <w:p w14:paraId="275A7166" w14:textId="77777777" w:rsidR="00DF0782" w:rsidRDefault="00DF0782" w:rsidP="00DF0782">
      <w:pPr>
        <w:pStyle w:val="ListParagraph"/>
        <w:jc w:val="center"/>
        <w:rPr>
          <w:sz w:val="24"/>
          <w:szCs w:val="24"/>
        </w:rPr>
      </w:pPr>
    </w:p>
    <w:p w14:paraId="42425091" w14:textId="08362877" w:rsidR="00DF0782" w:rsidRDefault="00DF0782" w:rsidP="00DF0782">
      <w:pPr>
        <w:pStyle w:val="ListParagraph"/>
        <w:rPr>
          <w:color w:val="222222"/>
          <w:shd w:val="clear" w:color="auto" w:fill="FFFFFF"/>
        </w:rPr>
      </w:pPr>
      <w:proofErr w:type="spellStart"/>
      <w:r>
        <w:rPr>
          <w:b/>
          <w:bCs/>
          <w:color w:val="222222"/>
          <w:shd w:val="clear" w:color="auto" w:fill="FFFFFF"/>
        </w:rPr>
        <w:t>Arduino</w:t>
      </w:r>
      <w:proofErr w:type="spellEnd"/>
      <w:r>
        <w:rPr>
          <w:color w:val="222222"/>
          <w:shd w:val="clear" w:color="auto" w:fill="FFFFFF"/>
        </w:rPr>
        <w:t> is an open-source electronics platform based on easy-to-use hardware and software. </w:t>
      </w:r>
      <w:proofErr w:type="spellStart"/>
      <w:r>
        <w:rPr>
          <w:b/>
          <w:bCs/>
          <w:color w:val="222222"/>
          <w:shd w:val="clear" w:color="auto" w:fill="FFFFFF"/>
        </w:rPr>
        <w:t>Arduino</w:t>
      </w:r>
      <w:proofErr w:type="spellEnd"/>
      <w:r>
        <w:rPr>
          <w:color w:val="222222"/>
          <w:shd w:val="clear" w:color="auto" w:fill="FFFFFF"/>
        </w:rPr>
        <w:t> boards are able to read inputs - light on a sensor, a finger on a button, or a Twitter message - and turn it into an output - activating a motor, turning on an LED, publishing something online</w:t>
      </w:r>
      <w:r>
        <w:rPr>
          <w:color w:val="222222"/>
          <w:shd w:val="clear" w:color="auto" w:fill="FFFFFF"/>
        </w:rPr>
        <w:t>.</w:t>
      </w:r>
    </w:p>
    <w:p w14:paraId="20BB253D" w14:textId="77777777" w:rsidR="00DF0782" w:rsidRDefault="00DF0782" w:rsidP="00DF0782">
      <w:pPr>
        <w:pStyle w:val="ListParagraph"/>
        <w:rPr>
          <w:sz w:val="24"/>
          <w:szCs w:val="24"/>
        </w:rPr>
      </w:pPr>
    </w:p>
    <w:p w14:paraId="46905DFE" w14:textId="77777777" w:rsidR="00DF0782" w:rsidRDefault="00DF0782" w:rsidP="00DF0782">
      <w:pPr>
        <w:pStyle w:val="ListParagraph"/>
        <w:rPr>
          <w:sz w:val="24"/>
          <w:szCs w:val="24"/>
        </w:rPr>
      </w:pPr>
    </w:p>
    <w:p w14:paraId="2B72A208" w14:textId="5848F4EF" w:rsidR="00DF0782" w:rsidRDefault="00DF0782" w:rsidP="00DF0782">
      <w:pPr>
        <w:pStyle w:val="ListParagraph"/>
        <w:rPr>
          <w:sz w:val="24"/>
          <w:szCs w:val="24"/>
        </w:rPr>
      </w:pPr>
      <w:proofErr w:type="gramStart"/>
      <w:r>
        <w:rPr>
          <w:sz w:val="24"/>
          <w:szCs w:val="24"/>
        </w:rPr>
        <w:t>2.Raspberry</w:t>
      </w:r>
      <w:proofErr w:type="gramEnd"/>
      <w:r>
        <w:rPr>
          <w:sz w:val="24"/>
          <w:szCs w:val="24"/>
        </w:rPr>
        <w:t xml:space="preserve"> Pi: </w:t>
      </w:r>
    </w:p>
    <w:p w14:paraId="1E0C4893" w14:textId="508C70FD" w:rsidR="00DF0782" w:rsidRDefault="00DF0782" w:rsidP="00DF0782">
      <w:pPr>
        <w:pStyle w:val="ListParagraph"/>
        <w:jc w:val="center"/>
        <w:rPr>
          <w:b/>
          <w:sz w:val="24"/>
          <w:szCs w:val="24"/>
        </w:rPr>
      </w:pPr>
      <w:r>
        <w:rPr>
          <w:noProof/>
          <w:lang w:val="en-US"/>
        </w:rPr>
        <w:drawing>
          <wp:inline distT="0" distB="0" distL="0" distR="0" wp14:anchorId="74DEE77C" wp14:editId="659744E0">
            <wp:extent cx="3238500" cy="2347604"/>
            <wp:effectExtent l="0" t="0" r="0" b="0"/>
            <wp:docPr id="3" name="Picture 3" descr="Raspberry Pi Technology, Working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Technology, Working and Its Appl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445" cy="2361337"/>
                    </a:xfrm>
                    <a:prstGeom prst="rect">
                      <a:avLst/>
                    </a:prstGeom>
                    <a:noFill/>
                    <a:ln>
                      <a:noFill/>
                    </a:ln>
                  </pic:spPr>
                </pic:pic>
              </a:graphicData>
            </a:graphic>
          </wp:inline>
        </w:drawing>
      </w:r>
    </w:p>
    <w:p w14:paraId="773A3624" w14:textId="2423B147" w:rsidR="00DF0782" w:rsidRDefault="00DF0782" w:rsidP="00DF0782">
      <w:pPr>
        <w:pStyle w:val="ListParagraph"/>
        <w:rPr>
          <w:color w:val="222222"/>
          <w:shd w:val="clear" w:color="auto" w:fill="FFFFFF"/>
        </w:rPr>
      </w:pPr>
      <w:r>
        <w:rPr>
          <w:color w:val="222222"/>
          <w:shd w:val="clear" w:color="auto" w:fill="FFFFFF"/>
        </w:rPr>
        <w:lastRenderedPageBreak/>
        <w:t> A keyboard is connected to the </w:t>
      </w:r>
      <w:r>
        <w:rPr>
          <w:b/>
          <w:bCs/>
          <w:color w:val="222222"/>
          <w:shd w:val="clear" w:color="auto" w:fill="FFFFFF"/>
        </w:rPr>
        <w:t>Raspberry pi</w:t>
      </w:r>
      <w:r>
        <w:rPr>
          <w:color w:val="222222"/>
          <w:shd w:val="clear" w:color="auto" w:fill="FFFFFF"/>
        </w:rPr>
        <w:t> board to run the motor at different speeds by pressing the key. According to the program, the PWM (pulse width modulation) is caused at the output, and it can be programmed by using PHP/wiring </w:t>
      </w:r>
      <w:r>
        <w:rPr>
          <w:b/>
          <w:bCs/>
          <w:color w:val="222222"/>
          <w:shd w:val="clear" w:color="auto" w:fill="FFFFFF"/>
        </w:rPr>
        <w:t>pi</w:t>
      </w:r>
      <w:r>
        <w:rPr>
          <w:color w:val="222222"/>
          <w:shd w:val="clear" w:color="auto" w:fill="FFFFFF"/>
        </w:rPr>
        <w:t>.</w:t>
      </w:r>
    </w:p>
    <w:p w14:paraId="0854AE63" w14:textId="77777777" w:rsidR="00DF0782" w:rsidRDefault="00DF0782" w:rsidP="00DF0782">
      <w:pPr>
        <w:pStyle w:val="ListParagraph"/>
        <w:rPr>
          <w:color w:val="222222"/>
          <w:shd w:val="clear" w:color="auto" w:fill="FFFFFF"/>
        </w:rPr>
      </w:pPr>
    </w:p>
    <w:p w14:paraId="33B2CB48" w14:textId="28969311" w:rsidR="00DF0782" w:rsidRPr="00726A75" w:rsidRDefault="00DF0782" w:rsidP="00726A75">
      <w:pPr>
        <w:pStyle w:val="ListParagraph"/>
        <w:numPr>
          <w:ilvl w:val="0"/>
          <w:numId w:val="2"/>
        </w:numPr>
        <w:rPr>
          <w:color w:val="222222"/>
          <w:shd w:val="clear" w:color="auto" w:fill="FFFFFF"/>
        </w:rPr>
      </w:pPr>
      <w:r w:rsidRPr="00726A75">
        <w:rPr>
          <w:color w:val="222222"/>
          <w:shd w:val="clear" w:color="auto" w:fill="FFFFFF"/>
        </w:rPr>
        <w:t>Motors for Mobility:</w:t>
      </w:r>
    </w:p>
    <w:p w14:paraId="6D2D4F49" w14:textId="77777777" w:rsidR="00DF0782" w:rsidRDefault="00DF0782" w:rsidP="00DF0782">
      <w:pPr>
        <w:pStyle w:val="ListParagraph"/>
        <w:rPr>
          <w:color w:val="222222"/>
          <w:shd w:val="clear" w:color="auto" w:fill="FFFFFF"/>
        </w:rPr>
      </w:pPr>
    </w:p>
    <w:p w14:paraId="1D77C0EC" w14:textId="4D14ABFA" w:rsidR="00DF0782" w:rsidRDefault="00726A75" w:rsidP="00726A75">
      <w:pPr>
        <w:pStyle w:val="ListParagraph"/>
        <w:jc w:val="center"/>
        <w:rPr>
          <w:b/>
          <w:sz w:val="24"/>
          <w:szCs w:val="24"/>
        </w:rPr>
      </w:pPr>
      <w:r>
        <w:rPr>
          <w:noProof/>
          <w:lang w:val="en-US"/>
        </w:rPr>
        <w:drawing>
          <wp:inline distT="0" distB="0" distL="0" distR="0" wp14:anchorId="65606AB7" wp14:editId="15B4CE36">
            <wp:extent cx="3244991" cy="3238500"/>
            <wp:effectExtent l="0" t="0" r="0" b="0"/>
            <wp:docPr id="4" name="Picture 4" descr="Auslese 1800KV BLDC Brushless Motor at Rs 300/piece | Brushl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slese 1800KV BLDC Brushless Motor at Rs 300/piece | Brushles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9293" cy="3242794"/>
                    </a:xfrm>
                    <a:prstGeom prst="rect">
                      <a:avLst/>
                    </a:prstGeom>
                    <a:noFill/>
                    <a:ln>
                      <a:noFill/>
                    </a:ln>
                  </pic:spPr>
                </pic:pic>
              </a:graphicData>
            </a:graphic>
          </wp:inline>
        </w:drawing>
      </w:r>
    </w:p>
    <w:p w14:paraId="5457AB35" w14:textId="637F1193" w:rsidR="00726A75" w:rsidRDefault="00726A75" w:rsidP="00726A75">
      <w:pPr>
        <w:pStyle w:val="ListParagraph"/>
        <w:rPr>
          <w:color w:val="222222"/>
          <w:shd w:val="clear" w:color="auto" w:fill="FFFFFF"/>
        </w:rPr>
      </w:pPr>
      <w:r>
        <w:rPr>
          <w:color w:val="222222"/>
          <w:shd w:val="clear" w:color="auto" w:fill="FFFFFF"/>
        </w:rPr>
        <w:t>A </w:t>
      </w:r>
      <w:r>
        <w:rPr>
          <w:b/>
          <w:bCs/>
          <w:color w:val="222222"/>
          <w:shd w:val="clear" w:color="auto" w:fill="FFFFFF"/>
        </w:rPr>
        <w:t>brushless</w:t>
      </w:r>
      <w:r>
        <w:rPr>
          <w:color w:val="222222"/>
          <w:shd w:val="clear" w:color="auto" w:fill="FFFFFF"/>
        </w:rPr>
        <w:t> DC electric </w:t>
      </w:r>
      <w:r>
        <w:rPr>
          <w:b/>
          <w:bCs/>
          <w:color w:val="222222"/>
          <w:shd w:val="clear" w:color="auto" w:fill="FFFFFF"/>
        </w:rPr>
        <w:t>motor</w:t>
      </w:r>
      <w:r>
        <w:rPr>
          <w:color w:val="222222"/>
          <w:shd w:val="clear" w:color="auto" w:fill="FFFFFF"/>
        </w:rPr>
        <w:t> (BLDC </w:t>
      </w:r>
      <w:r>
        <w:rPr>
          <w:b/>
          <w:bCs/>
          <w:color w:val="222222"/>
          <w:shd w:val="clear" w:color="auto" w:fill="FFFFFF"/>
        </w:rPr>
        <w:t>motor</w:t>
      </w:r>
      <w:r>
        <w:rPr>
          <w:color w:val="222222"/>
          <w:shd w:val="clear" w:color="auto" w:fill="FFFFFF"/>
        </w:rPr>
        <w:t> or BL </w:t>
      </w:r>
      <w:r>
        <w:rPr>
          <w:b/>
          <w:bCs/>
          <w:color w:val="222222"/>
          <w:shd w:val="clear" w:color="auto" w:fill="FFFFFF"/>
        </w:rPr>
        <w:t>motor</w:t>
      </w:r>
      <w:r>
        <w:rPr>
          <w:color w:val="222222"/>
          <w:shd w:val="clear" w:color="auto" w:fill="FFFFFF"/>
        </w:rPr>
        <w:t>), also known as electronically commutated </w:t>
      </w:r>
      <w:r>
        <w:rPr>
          <w:b/>
          <w:bCs/>
          <w:color w:val="222222"/>
          <w:shd w:val="clear" w:color="auto" w:fill="FFFFFF"/>
        </w:rPr>
        <w:t>motor</w:t>
      </w:r>
      <w:r>
        <w:rPr>
          <w:color w:val="222222"/>
          <w:shd w:val="clear" w:color="auto" w:fill="FFFFFF"/>
        </w:rPr>
        <w:t> (ECM or EC </w:t>
      </w:r>
      <w:r>
        <w:rPr>
          <w:b/>
          <w:bCs/>
          <w:color w:val="222222"/>
          <w:shd w:val="clear" w:color="auto" w:fill="FFFFFF"/>
        </w:rPr>
        <w:t>motor</w:t>
      </w:r>
      <w:r>
        <w:rPr>
          <w:color w:val="222222"/>
          <w:shd w:val="clear" w:color="auto" w:fill="FFFFFF"/>
        </w:rPr>
        <w:t>) and synchronous DC </w:t>
      </w:r>
      <w:r>
        <w:rPr>
          <w:b/>
          <w:bCs/>
          <w:color w:val="222222"/>
          <w:shd w:val="clear" w:color="auto" w:fill="FFFFFF"/>
        </w:rPr>
        <w:t>motors</w:t>
      </w:r>
      <w:r>
        <w:rPr>
          <w:color w:val="222222"/>
          <w:shd w:val="clear" w:color="auto" w:fill="FFFFFF"/>
        </w:rPr>
        <w:t>, are synchronous </w:t>
      </w:r>
      <w:r>
        <w:rPr>
          <w:b/>
          <w:bCs/>
          <w:color w:val="222222"/>
          <w:shd w:val="clear" w:color="auto" w:fill="FFFFFF"/>
        </w:rPr>
        <w:t>motors</w:t>
      </w:r>
      <w:r>
        <w:rPr>
          <w:color w:val="222222"/>
          <w:shd w:val="clear" w:color="auto" w:fill="FFFFFF"/>
        </w:rPr>
        <w:t> powered by direct current (DC) electricity via an inverter or switching power supply which produces electricity in the form of alternating current</w:t>
      </w:r>
      <w:r>
        <w:rPr>
          <w:color w:val="222222"/>
          <w:shd w:val="clear" w:color="auto" w:fill="FFFFFF"/>
        </w:rPr>
        <w:t>.</w:t>
      </w:r>
    </w:p>
    <w:p w14:paraId="34F59102" w14:textId="77777777" w:rsidR="00726A75" w:rsidRDefault="00726A75" w:rsidP="00726A75">
      <w:pPr>
        <w:pStyle w:val="ListParagraph"/>
        <w:rPr>
          <w:color w:val="222222"/>
          <w:shd w:val="clear" w:color="auto" w:fill="FFFFFF"/>
        </w:rPr>
      </w:pPr>
    </w:p>
    <w:p w14:paraId="4BC8D537" w14:textId="2B7489F8" w:rsidR="00726A75" w:rsidRDefault="00726A75" w:rsidP="00726A75">
      <w:pPr>
        <w:pStyle w:val="ListParagraph"/>
        <w:numPr>
          <w:ilvl w:val="0"/>
          <w:numId w:val="2"/>
        </w:numPr>
        <w:rPr>
          <w:color w:val="222222"/>
          <w:shd w:val="clear" w:color="auto" w:fill="FFFFFF"/>
        </w:rPr>
      </w:pPr>
      <w:r>
        <w:rPr>
          <w:color w:val="222222"/>
          <w:shd w:val="clear" w:color="auto" w:fill="FFFFFF"/>
        </w:rPr>
        <w:t>Arms with suction pump:</w:t>
      </w:r>
    </w:p>
    <w:p w14:paraId="30DDC111" w14:textId="4B0EB5FD" w:rsidR="00726A75" w:rsidRDefault="00726A75" w:rsidP="00726A75">
      <w:pPr>
        <w:pStyle w:val="ListParagraph"/>
        <w:jc w:val="center"/>
        <w:rPr>
          <w:color w:val="222222"/>
          <w:shd w:val="clear" w:color="auto" w:fill="FFFFFF"/>
        </w:rPr>
      </w:pPr>
      <w:r>
        <w:rPr>
          <w:noProof/>
          <w:lang w:val="en-US"/>
        </w:rPr>
        <w:lastRenderedPageBreak/>
        <w:drawing>
          <wp:inline distT="0" distB="0" distL="0" distR="0" wp14:anchorId="190C89F7" wp14:editId="428A0113">
            <wp:extent cx="3562350" cy="3562350"/>
            <wp:effectExtent l="0" t="0" r="0" b="0"/>
            <wp:docPr id="5" name="Picture 5" descr="Pump Mechanical Robot Arm Suction Cups Simulation Indust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mp Mechanical Robot Arm Suction Cups Simulation Industr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6D138E6" w14:textId="1E915449" w:rsidR="00271D0A" w:rsidRDefault="00271D0A" w:rsidP="00726A75">
      <w:pPr>
        <w:pStyle w:val="ListParagraph"/>
        <w:rPr>
          <w:sz w:val="21"/>
          <w:szCs w:val="21"/>
          <w:shd w:val="clear" w:color="auto" w:fill="FFFFFF"/>
        </w:rPr>
      </w:pPr>
      <w:r>
        <w:rPr>
          <w:color w:val="222222"/>
          <w:shd w:val="clear" w:color="auto" w:fill="FFFFFF"/>
        </w:rPr>
        <w:t xml:space="preserve">Arms with suction pump to grab a products in store. </w:t>
      </w:r>
      <w:r>
        <w:rPr>
          <w:color w:val="202122"/>
          <w:sz w:val="21"/>
          <w:szCs w:val="21"/>
          <w:shd w:val="clear" w:color="auto" w:fill="FFFFFF"/>
        </w:rPr>
        <w:t>A </w:t>
      </w:r>
      <w:r>
        <w:rPr>
          <w:b/>
          <w:bCs/>
          <w:color w:val="202122"/>
          <w:sz w:val="21"/>
          <w:szCs w:val="21"/>
          <w:shd w:val="clear" w:color="auto" w:fill="FFFFFF"/>
        </w:rPr>
        <w:t>robotic arm</w:t>
      </w:r>
      <w:r>
        <w:rPr>
          <w:color w:val="202122"/>
          <w:sz w:val="21"/>
          <w:szCs w:val="21"/>
          <w:shd w:val="clear" w:color="auto" w:fill="FFFFFF"/>
        </w:rPr>
        <w:t> (not robotic hand) is a type of </w:t>
      </w:r>
      <w:r w:rsidRPr="00271D0A">
        <w:rPr>
          <w:sz w:val="21"/>
          <w:szCs w:val="21"/>
          <w:shd w:val="clear" w:color="auto" w:fill="FFFFFF"/>
        </w:rPr>
        <w:t>mechanical arm</w:t>
      </w:r>
      <w:r>
        <w:rPr>
          <w:color w:val="202122"/>
          <w:sz w:val="21"/>
          <w:szCs w:val="21"/>
          <w:shd w:val="clear" w:color="auto" w:fill="FFFFFF"/>
        </w:rPr>
        <w:t>, usually </w:t>
      </w:r>
      <w:r w:rsidRPr="00271D0A">
        <w:rPr>
          <w:sz w:val="21"/>
          <w:szCs w:val="21"/>
          <w:shd w:val="clear" w:color="auto" w:fill="FFFFFF"/>
        </w:rPr>
        <w:t>programmable</w:t>
      </w:r>
      <w:r>
        <w:rPr>
          <w:sz w:val="21"/>
          <w:szCs w:val="21"/>
          <w:shd w:val="clear" w:color="auto" w:fill="FFFFFF"/>
        </w:rPr>
        <w:t>. In this robotic arm may be required to collect and stack items just as our one does.</w:t>
      </w:r>
    </w:p>
    <w:p w14:paraId="63932222" w14:textId="77777777" w:rsidR="00271D0A" w:rsidRDefault="00271D0A" w:rsidP="00726A75">
      <w:pPr>
        <w:pStyle w:val="ListParagraph"/>
        <w:rPr>
          <w:sz w:val="21"/>
          <w:szCs w:val="21"/>
          <w:shd w:val="clear" w:color="auto" w:fill="FFFFFF"/>
        </w:rPr>
      </w:pPr>
    </w:p>
    <w:p w14:paraId="5380D8D3" w14:textId="6A5FF2F6" w:rsidR="00271D0A" w:rsidRDefault="00271D0A" w:rsidP="00726A75">
      <w:pPr>
        <w:pStyle w:val="ListParagraph"/>
        <w:rPr>
          <w:sz w:val="21"/>
          <w:szCs w:val="21"/>
          <w:shd w:val="clear" w:color="auto" w:fill="FFFFFF"/>
        </w:rPr>
      </w:pPr>
      <w:r>
        <w:rPr>
          <w:sz w:val="21"/>
          <w:szCs w:val="21"/>
          <w:shd w:val="clear" w:color="auto" w:fill="FFFFFF"/>
        </w:rPr>
        <w:t>Software:</w:t>
      </w:r>
    </w:p>
    <w:p w14:paraId="110AE781" w14:textId="77777777" w:rsidR="00271D0A" w:rsidRDefault="00271D0A" w:rsidP="00726A75">
      <w:pPr>
        <w:pStyle w:val="ListParagraph"/>
        <w:rPr>
          <w:sz w:val="21"/>
          <w:szCs w:val="21"/>
          <w:shd w:val="clear" w:color="auto" w:fill="FFFFFF"/>
        </w:rPr>
      </w:pPr>
    </w:p>
    <w:p w14:paraId="7DF8C2EC" w14:textId="6E6D3889" w:rsidR="00271D0A" w:rsidRPr="00271D0A" w:rsidRDefault="00271D0A" w:rsidP="00271D0A">
      <w:pPr>
        <w:pStyle w:val="ListParagraph"/>
        <w:numPr>
          <w:ilvl w:val="0"/>
          <w:numId w:val="3"/>
        </w:numPr>
        <w:rPr>
          <w:color w:val="222222"/>
          <w:shd w:val="clear" w:color="auto" w:fill="FFFFFF"/>
        </w:rPr>
      </w:pPr>
      <w:r>
        <w:rPr>
          <w:sz w:val="21"/>
          <w:szCs w:val="21"/>
          <w:shd w:val="clear" w:color="auto" w:fill="FFFFFF"/>
        </w:rPr>
        <w:t>Python(3.8.5):</w:t>
      </w:r>
    </w:p>
    <w:p w14:paraId="485B3781" w14:textId="77777777" w:rsidR="00271D0A" w:rsidRDefault="00271D0A" w:rsidP="00271D0A">
      <w:pPr>
        <w:pStyle w:val="ListParagraph"/>
        <w:ind w:left="1080"/>
        <w:rPr>
          <w:sz w:val="21"/>
          <w:szCs w:val="21"/>
          <w:shd w:val="clear" w:color="auto" w:fill="FFFFFF"/>
        </w:rPr>
      </w:pPr>
    </w:p>
    <w:p w14:paraId="6F1ED674" w14:textId="4FFF3CC3" w:rsidR="00271D0A" w:rsidRDefault="00EB62ED" w:rsidP="00271D0A">
      <w:pPr>
        <w:pStyle w:val="ListParagraph"/>
        <w:ind w:left="1080"/>
        <w:rPr>
          <w:color w:val="222222"/>
          <w:shd w:val="clear" w:color="auto" w:fill="FFFFFF"/>
        </w:rPr>
      </w:pPr>
      <w:r>
        <w:rPr>
          <w:color w:val="222222"/>
          <w:shd w:val="clear" w:color="auto" w:fill="FFFFFF"/>
        </w:rPr>
        <w:t>The </w:t>
      </w:r>
      <w:r>
        <w:rPr>
          <w:b/>
          <w:bCs/>
          <w:color w:val="222222"/>
          <w:shd w:val="clear" w:color="auto" w:fill="FFFFFF"/>
        </w:rPr>
        <w:t>Pytho</w:t>
      </w:r>
      <w:r>
        <w:rPr>
          <w:b/>
          <w:bCs/>
          <w:color w:val="222222"/>
          <w:shd w:val="clear" w:color="auto" w:fill="FFFFFF"/>
        </w:rPr>
        <w:t>n</w:t>
      </w:r>
      <w:r>
        <w:rPr>
          <w:color w:val="222222"/>
          <w:shd w:val="clear" w:color="auto" w:fill="FFFFFF"/>
        </w:rPr>
        <w:t> 3.8 series is the newest major release of the </w:t>
      </w:r>
      <w:r>
        <w:rPr>
          <w:b/>
          <w:bCs/>
          <w:color w:val="222222"/>
          <w:shd w:val="clear" w:color="auto" w:fill="FFFFFF"/>
        </w:rPr>
        <w:t>Python</w:t>
      </w:r>
      <w:r>
        <w:rPr>
          <w:color w:val="222222"/>
          <w:shd w:val="clear" w:color="auto" w:fill="FFFFFF"/>
        </w:rPr>
        <w:t> programming language, and it contains many new features and optimizations.</w:t>
      </w:r>
    </w:p>
    <w:p w14:paraId="2B68833A" w14:textId="77777777" w:rsidR="00726A75" w:rsidRDefault="00726A75" w:rsidP="00726A75">
      <w:pPr>
        <w:pStyle w:val="ListParagraph"/>
        <w:rPr>
          <w:color w:val="222222"/>
          <w:shd w:val="clear" w:color="auto" w:fill="FFFFFF"/>
        </w:rPr>
      </w:pPr>
    </w:p>
    <w:p w14:paraId="0DCAE5CD" w14:textId="7869F043" w:rsidR="00EB62ED" w:rsidRDefault="00EB62ED" w:rsidP="00EB62ED">
      <w:pPr>
        <w:pStyle w:val="ListParagraph"/>
        <w:numPr>
          <w:ilvl w:val="0"/>
          <w:numId w:val="3"/>
        </w:numPr>
        <w:rPr>
          <w:color w:val="222222"/>
          <w:shd w:val="clear" w:color="auto" w:fill="FFFFFF"/>
        </w:rPr>
      </w:pPr>
      <w:proofErr w:type="spellStart"/>
      <w:r>
        <w:rPr>
          <w:color w:val="222222"/>
          <w:shd w:val="clear" w:color="auto" w:fill="FFFFFF"/>
        </w:rPr>
        <w:t>OpenCV</w:t>
      </w:r>
      <w:proofErr w:type="spellEnd"/>
      <w:r>
        <w:rPr>
          <w:color w:val="222222"/>
          <w:shd w:val="clear" w:color="auto" w:fill="FFFFFF"/>
        </w:rPr>
        <w:t>(4.4.0)</w:t>
      </w:r>
    </w:p>
    <w:p w14:paraId="6D768F72" w14:textId="77777777" w:rsidR="00EB62ED" w:rsidRDefault="00EB62ED" w:rsidP="00EB62ED">
      <w:pPr>
        <w:rPr>
          <w:color w:val="222222"/>
          <w:shd w:val="clear" w:color="auto" w:fill="FFFFFF"/>
        </w:rPr>
      </w:pPr>
    </w:p>
    <w:p w14:paraId="4D59AAA8" w14:textId="350F2466" w:rsidR="00EB62ED" w:rsidRDefault="00EB62ED" w:rsidP="00EB62ED">
      <w:pPr>
        <w:pStyle w:val="ListParagraph"/>
        <w:numPr>
          <w:ilvl w:val="0"/>
          <w:numId w:val="3"/>
        </w:numPr>
        <w:rPr>
          <w:color w:val="222222"/>
          <w:shd w:val="clear" w:color="auto" w:fill="FFFFFF"/>
        </w:rPr>
      </w:pPr>
      <w:proofErr w:type="spellStart"/>
      <w:r>
        <w:rPr>
          <w:color w:val="222222"/>
          <w:shd w:val="clear" w:color="auto" w:fill="FFFFFF"/>
        </w:rPr>
        <w:t>Arduino</w:t>
      </w:r>
      <w:proofErr w:type="spellEnd"/>
      <w:r>
        <w:rPr>
          <w:color w:val="222222"/>
          <w:shd w:val="clear" w:color="auto" w:fill="FFFFFF"/>
        </w:rPr>
        <w:t xml:space="preserve"> code IDLE:</w:t>
      </w:r>
    </w:p>
    <w:p w14:paraId="54E4D59C" w14:textId="77777777" w:rsidR="00EB62ED" w:rsidRPr="00EB62ED" w:rsidRDefault="00EB62ED" w:rsidP="00EB62ED">
      <w:pPr>
        <w:pStyle w:val="ListParagraph"/>
        <w:rPr>
          <w:color w:val="222222"/>
          <w:shd w:val="clear" w:color="auto" w:fill="FFFFFF"/>
        </w:rPr>
      </w:pPr>
    </w:p>
    <w:p w14:paraId="20F43D6A" w14:textId="240897AB" w:rsidR="00EB62ED" w:rsidRDefault="00EB62ED" w:rsidP="00EB62ED">
      <w:pPr>
        <w:pStyle w:val="ListParagraph"/>
        <w:ind w:left="1080"/>
        <w:rPr>
          <w:color w:val="222222"/>
          <w:shd w:val="clear" w:color="auto" w:fill="FFFFFF"/>
        </w:rPr>
      </w:pPr>
      <w:r>
        <w:rPr>
          <w:color w:val="222222"/>
          <w:shd w:val="clear" w:color="auto" w:fill="FFFFFF"/>
        </w:rPr>
        <w:t>The </w:t>
      </w:r>
      <w:proofErr w:type="spellStart"/>
      <w:r>
        <w:rPr>
          <w:b/>
          <w:bCs/>
          <w:color w:val="222222"/>
          <w:shd w:val="clear" w:color="auto" w:fill="FFFFFF"/>
        </w:rPr>
        <w:t>Arduino</w:t>
      </w:r>
      <w:proofErr w:type="spellEnd"/>
      <w:r>
        <w:rPr>
          <w:color w:val="222222"/>
          <w:shd w:val="clear" w:color="auto" w:fill="FFFFFF"/>
        </w:rPr>
        <w:t> Integrated Development Environment (</w:t>
      </w:r>
      <w:r>
        <w:rPr>
          <w:b/>
          <w:bCs/>
          <w:color w:val="222222"/>
          <w:shd w:val="clear" w:color="auto" w:fill="FFFFFF"/>
        </w:rPr>
        <w:t>IDE</w:t>
      </w:r>
      <w:r>
        <w:rPr>
          <w:color w:val="222222"/>
          <w:shd w:val="clear" w:color="auto" w:fill="FFFFFF"/>
        </w:rPr>
        <w:t>) is the main text editing program used for </w:t>
      </w:r>
      <w:proofErr w:type="spellStart"/>
      <w:r>
        <w:rPr>
          <w:b/>
          <w:bCs/>
          <w:color w:val="222222"/>
          <w:shd w:val="clear" w:color="auto" w:fill="FFFFFF"/>
        </w:rPr>
        <w:t>Arduino</w:t>
      </w:r>
      <w:proofErr w:type="spellEnd"/>
      <w:r>
        <w:rPr>
          <w:color w:val="222222"/>
          <w:shd w:val="clear" w:color="auto" w:fill="FFFFFF"/>
        </w:rPr>
        <w:t> programming. It is where you'll be typing up your </w:t>
      </w:r>
      <w:r>
        <w:rPr>
          <w:b/>
          <w:bCs/>
          <w:color w:val="222222"/>
          <w:shd w:val="clear" w:color="auto" w:fill="FFFFFF"/>
        </w:rPr>
        <w:t>code</w:t>
      </w:r>
      <w:r>
        <w:rPr>
          <w:color w:val="222222"/>
          <w:shd w:val="clear" w:color="auto" w:fill="FFFFFF"/>
        </w:rPr>
        <w:t> before uploading it to the board you want to program. ... Essentially, the </w:t>
      </w:r>
      <w:r>
        <w:rPr>
          <w:b/>
          <w:bCs/>
          <w:color w:val="222222"/>
          <w:shd w:val="clear" w:color="auto" w:fill="FFFFFF"/>
        </w:rPr>
        <w:t>IDE</w:t>
      </w:r>
      <w:r>
        <w:rPr>
          <w:color w:val="222222"/>
          <w:shd w:val="clear" w:color="auto" w:fill="FFFFFF"/>
        </w:rPr>
        <w:t> translates and compiles your sketches into </w:t>
      </w:r>
      <w:r>
        <w:rPr>
          <w:b/>
          <w:bCs/>
          <w:color w:val="222222"/>
          <w:shd w:val="clear" w:color="auto" w:fill="FFFFFF"/>
        </w:rPr>
        <w:t>code</w:t>
      </w:r>
      <w:r>
        <w:rPr>
          <w:color w:val="222222"/>
          <w:shd w:val="clear" w:color="auto" w:fill="FFFFFF"/>
        </w:rPr>
        <w:t> that </w:t>
      </w:r>
      <w:proofErr w:type="spellStart"/>
      <w:r>
        <w:rPr>
          <w:b/>
          <w:bCs/>
          <w:color w:val="222222"/>
          <w:shd w:val="clear" w:color="auto" w:fill="FFFFFF"/>
        </w:rPr>
        <w:t>Arduino</w:t>
      </w:r>
      <w:proofErr w:type="spellEnd"/>
      <w:r>
        <w:rPr>
          <w:color w:val="222222"/>
          <w:shd w:val="clear" w:color="auto" w:fill="FFFFFF"/>
        </w:rPr>
        <w:t> can understand.</w:t>
      </w:r>
    </w:p>
    <w:p w14:paraId="75D1BBC6" w14:textId="60B103E1" w:rsidR="00EB62ED" w:rsidRDefault="00EB62ED" w:rsidP="00EB62ED">
      <w:pPr>
        <w:rPr>
          <w:color w:val="222222"/>
          <w:shd w:val="clear" w:color="auto" w:fill="FFFFFF"/>
        </w:rPr>
      </w:pPr>
      <w:r>
        <w:rPr>
          <w:color w:val="222222"/>
          <w:shd w:val="clear" w:color="auto" w:fill="FFFFFF"/>
        </w:rPr>
        <w:t xml:space="preserve">  </w:t>
      </w:r>
    </w:p>
    <w:p w14:paraId="2F476316" w14:textId="3D80B386" w:rsidR="00EB62ED" w:rsidRDefault="00EB62ED" w:rsidP="00EB62ED">
      <w:pPr>
        <w:rPr>
          <w:color w:val="222222"/>
          <w:shd w:val="clear" w:color="auto" w:fill="FFFFFF"/>
        </w:rPr>
      </w:pPr>
      <w:proofErr w:type="spellStart"/>
      <w:r>
        <w:rPr>
          <w:color w:val="222222"/>
          <w:shd w:val="clear" w:color="auto" w:fill="FFFFFF"/>
        </w:rPr>
        <w:t>Advantanges</w:t>
      </w:r>
      <w:proofErr w:type="spellEnd"/>
      <w:r>
        <w:rPr>
          <w:color w:val="222222"/>
          <w:shd w:val="clear" w:color="auto" w:fill="FFFFFF"/>
        </w:rPr>
        <w:t>:</w:t>
      </w:r>
    </w:p>
    <w:p w14:paraId="01EEB41F" w14:textId="77777777" w:rsidR="00EB62ED" w:rsidRDefault="00EB62ED" w:rsidP="00EB62ED">
      <w:pPr>
        <w:rPr>
          <w:color w:val="222222"/>
          <w:shd w:val="clear" w:color="auto" w:fill="FFFFFF"/>
        </w:rPr>
      </w:pPr>
    </w:p>
    <w:p w14:paraId="0D73E03F" w14:textId="652F2F1F" w:rsidR="00EB62ED" w:rsidRDefault="00EB62ED" w:rsidP="00EB62ED">
      <w:pPr>
        <w:pStyle w:val="ListParagraph"/>
        <w:numPr>
          <w:ilvl w:val="0"/>
          <w:numId w:val="4"/>
        </w:numPr>
        <w:rPr>
          <w:color w:val="222222"/>
          <w:shd w:val="clear" w:color="auto" w:fill="FFFFFF"/>
        </w:rPr>
      </w:pPr>
      <w:r>
        <w:rPr>
          <w:color w:val="222222"/>
          <w:shd w:val="clear" w:color="auto" w:fill="FFFFFF"/>
        </w:rPr>
        <w:t>Gathering of people or crowd can be avoided</w:t>
      </w:r>
    </w:p>
    <w:p w14:paraId="7096D325" w14:textId="262361DA" w:rsidR="00EB62ED" w:rsidRDefault="00EB62ED" w:rsidP="00EB62ED">
      <w:pPr>
        <w:pStyle w:val="ListParagraph"/>
        <w:numPr>
          <w:ilvl w:val="0"/>
          <w:numId w:val="4"/>
        </w:numPr>
        <w:rPr>
          <w:color w:val="222222"/>
          <w:shd w:val="clear" w:color="auto" w:fill="FFFFFF"/>
        </w:rPr>
      </w:pPr>
      <w:r>
        <w:rPr>
          <w:color w:val="222222"/>
          <w:shd w:val="clear" w:color="auto" w:fill="FFFFFF"/>
        </w:rPr>
        <w:t>No touch intera</w:t>
      </w:r>
      <w:r w:rsidR="00BD7FC3">
        <w:rPr>
          <w:color w:val="222222"/>
          <w:shd w:val="clear" w:color="auto" w:fill="FFFFFF"/>
        </w:rPr>
        <w:t xml:space="preserve">ction with people </w:t>
      </w:r>
      <w:bookmarkStart w:id="2" w:name="_GoBack"/>
      <w:bookmarkEnd w:id="2"/>
    </w:p>
    <w:p w14:paraId="5E2F9BB1" w14:textId="2F0F808E" w:rsidR="00EB62ED" w:rsidRDefault="00EB62ED" w:rsidP="00EB62ED">
      <w:pPr>
        <w:pStyle w:val="ListParagraph"/>
        <w:numPr>
          <w:ilvl w:val="0"/>
          <w:numId w:val="4"/>
        </w:numPr>
        <w:rPr>
          <w:color w:val="222222"/>
          <w:shd w:val="clear" w:color="auto" w:fill="FFFFFF"/>
        </w:rPr>
      </w:pPr>
      <w:r>
        <w:rPr>
          <w:color w:val="222222"/>
          <w:shd w:val="clear" w:color="auto" w:fill="FFFFFF"/>
        </w:rPr>
        <w:lastRenderedPageBreak/>
        <w:t>It will be user friendly for people</w:t>
      </w:r>
    </w:p>
    <w:p w14:paraId="197EC31A" w14:textId="6CB87CE5" w:rsidR="00EB62ED" w:rsidRDefault="00EB62ED" w:rsidP="00EB62ED">
      <w:pPr>
        <w:pStyle w:val="ListParagraph"/>
        <w:numPr>
          <w:ilvl w:val="0"/>
          <w:numId w:val="4"/>
        </w:numPr>
        <w:rPr>
          <w:color w:val="222222"/>
          <w:shd w:val="clear" w:color="auto" w:fill="FFFFFF"/>
        </w:rPr>
      </w:pPr>
      <w:r>
        <w:rPr>
          <w:color w:val="222222"/>
          <w:shd w:val="clear" w:color="auto" w:fill="FFFFFF"/>
        </w:rPr>
        <w:t>Time and social distance between people can be maintained</w:t>
      </w:r>
    </w:p>
    <w:p w14:paraId="00C3A5B3" w14:textId="3D84CDD0" w:rsidR="00EB62ED" w:rsidRDefault="00EB62ED" w:rsidP="00EB62ED">
      <w:pPr>
        <w:pStyle w:val="ListParagraph"/>
        <w:numPr>
          <w:ilvl w:val="0"/>
          <w:numId w:val="4"/>
        </w:numPr>
        <w:rPr>
          <w:color w:val="222222"/>
          <w:shd w:val="clear" w:color="auto" w:fill="FFFFFF"/>
        </w:rPr>
      </w:pPr>
      <w:r>
        <w:rPr>
          <w:color w:val="222222"/>
          <w:shd w:val="clear" w:color="auto" w:fill="FFFFFF"/>
        </w:rPr>
        <w:t>Method of sanitizing will be done in proper methods</w:t>
      </w:r>
    </w:p>
    <w:p w14:paraId="173DEB9E" w14:textId="77777777" w:rsidR="00EB62ED" w:rsidRPr="00EB62ED" w:rsidRDefault="00EB62ED" w:rsidP="00EB62ED">
      <w:pPr>
        <w:pStyle w:val="ListParagraph"/>
        <w:rPr>
          <w:color w:val="222222"/>
          <w:shd w:val="clear" w:color="auto" w:fill="FFFFFF"/>
        </w:rPr>
      </w:pPr>
    </w:p>
    <w:p w14:paraId="1CD21583" w14:textId="77777777" w:rsidR="00726A75" w:rsidRPr="00DF0782" w:rsidRDefault="00726A75" w:rsidP="00726A75">
      <w:pPr>
        <w:pStyle w:val="ListParagraph"/>
        <w:rPr>
          <w:b/>
          <w:sz w:val="24"/>
          <w:szCs w:val="24"/>
        </w:rPr>
      </w:pPr>
    </w:p>
    <w:sectPr w:rsidR="00726A75" w:rsidRPr="00DF0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46B13"/>
    <w:multiLevelType w:val="hybridMultilevel"/>
    <w:tmpl w:val="489629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F04425"/>
    <w:multiLevelType w:val="hybridMultilevel"/>
    <w:tmpl w:val="6690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A748FC"/>
    <w:multiLevelType w:val="hybridMultilevel"/>
    <w:tmpl w:val="4902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065DB8"/>
    <w:multiLevelType w:val="hybridMultilevel"/>
    <w:tmpl w:val="03122A0C"/>
    <w:lvl w:ilvl="0" w:tplc="8CCC16DA">
      <w:start w:val="1"/>
      <w:numFmt w:val="decimal"/>
      <w:lvlText w:val="%1."/>
      <w:lvlJc w:val="left"/>
      <w:pPr>
        <w:ind w:left="1080" w:hanging="360"/>
      </w:pPr>
      <w:rPr>
        <w:rFonts w:hint="default"/>
        <w:color w:val="auto"/>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9F"/>
    <w:rsid w:val="00271D0A"/>
    <w:rsid w:val="00726A75"/>
    <w:rsid w:val="00BD7FC3"/>
    <w:rsid w:val="00DF0782"/>
    <w:rsid w:val="00EB62ED"/>
    <w:rsid w:val="00F5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C83B3-5C45-4720-8D0A-8190C63C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F0782"/>
    <w:pPr>
      <w:ind w:left="720"/>
      <w:contextualSpacing/>
    </w:pPr>
  </w:style>
  <w:style w:type="character" w:styleId="Hyperlink">
    <w:name w:val="Hyperlink"/>
    <w:basedOn w:val="DefaultParagraphFont"/>
    <w:uiPriority w:val="99"/>
    <w:semiHidden/>
    <w:unhideWhenUsed/>
    <w:rsid w:val="00271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Jalpa</cp:lastModifiedBy>
  <cp:revision>2</cp:revision>
  <dcterms:created xsi:type="dcterms:W3CDTF">2020-07-28T08:37:00Z</dcterms:created>
  <dcterms:modified xsi:type="dcterms:W3CDTF">2020-07-28T09:31:00Z</dcterms:modified>
</cp:coreProperties>
</file>