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고객 제안서 (Proposal)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시스템 모니터링 웹 대시보드 제안서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2026-03-05 16:40</w:t>
      </w:r>
    </w:p>
    <w:p>
      <w:r>
        <w:br w:type="page"/>
      </w:r>
    </w:p>
    <w:p>
      <w:pPr>
        <w:pStyle w:val="Heading1"/>
      </w:pPr>
      <w:r>
        <w:t>시스템 모니터링 웹 대시보드 제안서</w:t>
      </w:r>
    </w:p>
    <w:p>
      <w:r>
        <w:rPr>
          <w:rFonts w:ascii="맑은 고딕" w:hAnsi="맑은 고딕"/>
          <w:color w:val="1A1A2E"/>
          <w:sz w:val="22"/>
        </w:rPr>
        <w:t>제안사: PRD Generator</w:t>
      </w:r>
    </w:p>
    <w:p>
      <w:r>
        <w:rPr>
          <w:rFonts w:ascii="맑은 고딕" w:hAnsi="맑은 고딕"/>
          <w:color w:val="1A1A2E"/>
          <w:sz w:val="22"/>
        </w:rPr>
        <w:t>수신: 귀사 귀중</w:t>
      </w:r>
    </w:p>
    <w:p>
      <w:r>
        <w:rPr>
          <w:rFonts w:ascii="맑은 고딕" w:hAnsi="맑은 고딕"/>
          <w:color w:val="1A1A2E"/>
          <w:sz w:val="22"/>
        </w:rPr>
        <w:t>제안일: 2026-03-05</w:t>
      </w:r>
    </w:p>
    <w:p>
      <w:r>
        <w:rPr>
          <w:rFonts w:ascii="맑은 고딕" w:hAnsi="맑은 고딕"/>
          <w:color w:val="1A1A2E"/>
          <w:sz w:val="22"/>
        </w:rPr>
        <w:t>버전: 1.0</w:t>
      </w:r>
    </w:p>
    <w:p>
      <w:pPr>
        <w:pStyle w:val="Heading2"/>
      </w:pPr>
      <w:r>
        <w:t>1. 경영진 요약 (Executive Summary)</w:t>
      </w:r>
    </w:p>
    <w:p>
      <w:pPr>
        <w:pStyle w:val="Heading3"/>
      </w:pPr>
      <w:r>
        <w:t>한눈에 보는 프로젝트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해결할 문제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시스템 리소스 상태를 실시간으로 파악할 수 없어 장애 대응이 늦어지고, 성능 병목을 사전에 감지하지 못함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우리의 솔루션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CPU, 메모리, 디스크, 네트워크를 3초 간격으로 실시간 시각화하는 경량 웹 대시보드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예상 기간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2개월 (8주)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투입 공수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4.0 Man-Months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핵심 기대효과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시스템 이상 징후 감지 시간 80% 단축 (분 단위 → 초 단위)</w:t>
            </w:r>
          </w:p>
        </w:tc>
      </w:tr>
    </w:tbl>
    <w:p/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왜 지금 해야 하는가?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시스템 장애는 예고 없이 찾아옵니다. 터미널 명령어로 확인하는 방식은 문제가 이미 발생한 후에야 인지하게 합니다. 지금 대시보드를 구축하면, 장애가 발생하기 전에 징후를 포착하고 선제 대응할 수 있습니다.</w:t>
      </w:r>
    </w:p>
    <w:p>
      <w:pPr>
        <w:pStyle w:val="Heading2"/>
      </w:pPr>
      <w:r>
        <w:t>2. 현재 상황: 왜 변화가 필요한가?</w:t>
      </w:r>
    </w:p>
    <w:p>
      <w:pPr>
        <w:pStyle w:val="Heading3"/>
      </w:pPr>
      <w:r>
        <w:t>2.1 현재의 도전과 고통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문제 영역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현상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비즈니스 영향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모니터링 사각지대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터미널 기반 도구(top, htop)로 수동 확인, 상시 모니터링 불가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장애 인지까지 평균 5~10분 소요, 서비스 중단 시간 증가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시각화 부재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텍스트 기반 수치만 확인, 추세 파악 불가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 스파이크, 메모리 누수 등 패턴 기반 이상 감지 불가능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접근성 한계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서버에 SSH 접속해야만 확인 가능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비개발 인력(PM, 관리자)의 시스템 현황 파악 불가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복잡한 도구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엔터프라이즈 모니터링 도구는 설정이 복잡하고 비용이 높음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소규모 팀에서 도입 부담, 학습 비용 발생</w:t>
            </w:r>
          </w:p>
        </w:tc>
      </w:tr>
    </w:tbl>
    <w:p/>
    <w:p>
      <w:pPr>
        <w:pStyle w:val="Heading3"/>
      </w:pPr>
      <w:r>
        <w:t>2.2 변화하지 않으면?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현재 방식을 유지할 경우: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장애 대응 지연: 서버 과부하를 인지하지 못해 서비스 장애가 반복되고, 복구 시간이 길어집니다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디스크 공간 고갈 리스크: 디스크 사용량을 주기적으로 확인하지 않아 예기치 않은 서비스 중단이 발생합니다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비효율적 리소스 운영: 리소스 사용 패턴을 분석할 수 없어, 과잉 또는 부족 프로비저닝이 반복됩니다</w:t>
      </w:r>
    </w:p>
    <w:p>
      <w:pPr>
        <w:pStyle w:val="Heading3"/>
      </w:pPr>
      <w:r>
        <w:t>2.3 변화했을 때의 미래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프로젝트 성공 후 모습: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브라우저만 열면 한눈에: 사무실 어디서든 브라우저를 열면 서버 상태가 한눈에 들어옵니다. CPU가 80%를 넘으면 차트 색상이 즉시 경고합니다.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팀 전체가 같은 그림을 봅니다: 개발자뿐 아니라 PM, 관리자 모두가 실시간 시스템 현황을 공유하며, 의사결정 속도가 빨라집니다.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퇴근 후에도 안심: 대시보드를 켜두면 3초마다 시스템을 지켜보고 있어, 이상 징후를 놓치지 않습니다.</w:t>
      </w:r>
    </w:p>
    <w:p>
      <w:pPr>
        <w:pStyle w:val="Heading2"/>
      </w:pPr>
      <w:r>
        <w:t>3. 목표와 성공 기준</w:t>
      </w:r>
    </w:p>
    <w:p>
      <w:pPr>
        <w:pStyle w:val="Heading3"/>
      </w:pPr>
      <w:r>
        <w:t>3.1 프로젝트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성공 기준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측정 방법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🎯 핵심 목표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4대 시스템 리소스 실시간 모니터링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CPU, 메모리, 디스크, 네트워크 4종 차트 모두 정상 동작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 기능 테스트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📊 성능 목표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3초 간격 실시간 데이터 갱신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갱신 주기 3초 이내 달성률 99% 이상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자동화 성능 테스트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🎨 UX 목표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직관적인 다크 테마 대시보드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페이지 로딩 2초 이내, 차트 렌더링 500ms 이내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Lighthouse 측정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📱 접근성 목표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다양한 화면에서 활용 가능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1024px 이상 화면에서 모든 차트 정상 표시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반응형 테스트</w:t>
            </w:r>
          </w:p>
        </w:tc>
      </w:tr>
    </w:tbl>
    <w:p/>
    <w:p>
      <w:pPr>
        <w:pStyle w:val="Heading3"/>
      </w:pPr>
      <w:r>
        <w:t>3.2 성공 KPI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이상 징후 감지 시간: 현재 5~10분  목표 3초 이내 (감지 시간 97% 단축)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모니터링 접근성: 현재 SSH 필요  목표 브라우저만으로 접근 (접근 장벽 제거)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데이터 갱신 주기: 현재 수동 확인  목표 3초 자동 갱신 (완전 자동화)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모니터링 커버리지: 현재 부분적  목표 4대 리소스 100% 커버 (가시성 확보)</w:t>
      </w:r>
    </w:p>
    <w:p>
      <w:pPr>
        <w:pStyle w:val="Heading2"/>
      </w:pPr>
      <w:r>
        <w:t>4. 우리의 솔루션</w:t>
      </w:r>
    </w:p>
    <w:p>
      <w:pPr>
        <w:pStyle w:val="Heading3"/>
      </w:pPr>
      <w:r>
        <w:t>4.1 솔루션 개요</w:t>
      </w:r>
    </w:p>
    <w:p>
      <w:r>
        <w:rPr>
          <w:rFonts w:ascii="맑은 고딕" w:hAnsi="맑은 고딕"/>
          <w:color w:val="1A1A2E"/>
          <w:sz w:val="22"/>
        </w:rPr>
        <w:t>브라우저만 열면 서버 상태가 한눈에 보이는 경량 실시간 모니터링 대시보드를 구축합니다.</w:t>
      </w:r>
    </w:p>
    <w:p>
      <w:r>
        <w:rPr>
          <w:rFonts w:ascii="맑은 고딕" w:hAnsi="맑은 고딕"/>
          <w:color w:val="1A1A2E"/>
          <w:sz w:val="22"/>
        </w:rPr>
        <w:t>4개의 시각화 패널이 하나의 화면에 배치되어, CPU 부하 추이, 메모리 사용 현황, 디스크 잔여 공간, 네트워크 트래픽을 동시에 모니터링합니다. 별도 프로그램 설치 없이 웹 브라우저만으로 접근하며, 다크 테마로 장시간 모니터링 시 눈의 피로를 줄입니다.</w:t>
      </w:r>
    </w:p>
    <w:p>
      <w:pPr>
        <w:pStyle w:val="Heading3"/>
      </w:pPr>
      <w:r>
        <w:t>4.2 작업 범위</w:t>
      </w:r>
    </w:p>
    <w:p>
      <w:pPr>
        <w:pStyle w:val="Heading4"/>
      </w:pPr>
      <w:r>
        <w:t>포함 범위 (In-Scope)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고객 가치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 모니터링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실시간 라인 차트, 시간축 트렌드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과부하 패턴 즉시 파악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메모리 모니터링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실시간 라인 차트, 전체 대비 사용량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메모리 누수 사전 감지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디스크 모니터링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파이 차트, 드라이브별 사용/잔여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디스크 공간 고갈 예방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네트워크 모니터링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IN/OUT 구분 실시간 차트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비정상 트래픽 감지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실시간 갱신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3초 간격 자동 데이터 갱신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상시 최신 정보 유지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다크 테마 UI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어두운 배경, 최적화된 색상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장시간 사용 시 눈 피로 감소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반응형 레이아웃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2x2 그리드, 화면 크기 자동 조정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다양한 디바이스에서 활용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 배포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 Compose 기반 원클릭 배포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간편한 설치 및 운영</w:t>
            </w:r>
          </w:p>
        </w:tc>
      </w:tr>
    </w:tbl>
    <w:p/>
    <w:p>
      <w:pPr>
        <w:pStyle w:val="Heading4"/>
      </w:pPr>
      <w:r>
        <w:t>제외 범위 (Out of Scope)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사용자 인증/권한 관리 - 사유: 로컬 전용 시스템으로 내부 네트워크에서만 접근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원격 서버 모니터링 - 사유: 1차 버전은 로컬 서버에 집중, 향후 확장 가능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알림/경고 시스템 - 사유: 시각적 모니터링에 집중, 2차 버전에서 검토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히스토리 데이터 저장 - 사유: 실시간 스냅샷 중심, 데이터 저장은 향후 확장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프로세스별 상세 모니터링 - 사유: 시스템 레벨 리소스에 집중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- 로그 수집/분석 - 사유: 별도 도메인, 전문 도구(ELK 등) 활용 권장</w:t>
      </w:r>
    </w:p>
    <w:p>
      <w:pPr>
        <w:pStyle w:val="Heading2"/>
      </w:pPr>
      <w:r>
        <w:t>5. 어떻게 만드는가: 기술 접근법</w:t>
      </w:r>
    </w:p>
    <w:p>
      <w:pPr>
        <w:pStyle w:val="Heading3"/>
      </w:pPr>
      <w:r>
        <w:t>5.1 시스템 아키텍처</w:t>
      </w:r>
    </w:p>
    <w:p>
      <w:r>
        <w:rPr>
          <w:rFonts w:ascii="맑은 고딕" w:hAnsi="맑은 고딕"/>
          <w:color w:val="1A1A2E"/>
          <w:sz w:val="22"/>
        </w:rPr>
        <w:t>2계층 클라이언트-서버 아키텍처를 채택하여 단순하면서도 안정적인 구조를 구현합니다.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┌─────────────────────────────────────┐</w:t>
        <w:br/>
        <w:t>│          Browser (React App)        │</w:t>
        <w:br/>
        <w:t>│  ┌─────┐ ┌─────┐ ┌─────┐ ┌─────┐  │</w:t>
        <w:br/>
        <w:t>│  │ CPU │ │ MEM │ │DISK │ │ NET │  │</w:t>
        <w:br/>
        <w:t>│  └──┬──┘ └──┬──┘ └──┬──┘ └──┬──┘  │</w:t>
        <w:br/>
        <w:t>│     └───────┴───────┴───────┘      │</w:t>
        <w:br/>
        <w:t>│           Polling (3초 간격)        │</w:t>
        <w:br/>
        <w:t>└──────────────┬──────────────────────┘</w:t>
        <w:br/>
        <w:t xml:space="preserve">               │ REST API (JSON)</w:t>
        <w:br/>
        <w:t>┌──────────────▼──────────────────────┐</w:t>
        <w:br/>
        <w:t>│       Backend (FastAPI + psutil)    │</w:t>
        <w:br/>
        <w:t>│       시스템 메트릭 수집 및 API 제공  │</w:t>
        <w:br/>
        <w:t>└──────────────┬──────────────────────┘</w:t>
        <w:br/>
        <w:t xml:space="preserve">               │ psutil</w:t>
        <w:br/>
        <w:t>┌──────────────▼──────────────────────┐</w:t>
        <w:br/>
        <w:t>│         Operating System            │</w:t>
        <w:br/>
        <w:t>│    CPU / Memory / Disk / Network    │</w:t>
        <w:br/>
        <w:t>└─────────────────────────────────────┘</w:t>
      </w:r>
    </w:p>
    <w:p>
      <w:pPr>
        <w:pStyle w:val="Heading3"/>
      </w:pPr>
      <w:r>
        <w:t>5.2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왜 이 기술인가?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18 + TypeScript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컴포넌트 기반 UI로 차트 4종을 독립적으로 관리하며, 빠른 렌더링 보장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차트 라이브러리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Recharts 2.x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네이티브 차트 라이브러리로 라인/파이 차트를 손쉽게 구현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빌드 도구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Vite 5.x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빠른 개발 서버 시작과 번들링으로 개발 생산성 극대화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FastAPI (Python 3.11+)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비동기 고성능 API 서버, 자동 API 문서 생성으로 유지보수 용이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시스템 정보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psutil 5.9+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크로스 플랫폼 시스템 메트릭 수집, Python 표준 라이브러리급 안정성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 + Docker Compose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`docker compose up` 한 줄로 전체 시스템 실행, 환경 일관성 보장</w:t>
            </w:r>
          </w:p>
        </w:tc>
      </w:tr>
    </w:tbl>
    <w:p/>
    <w:p>
      <w:pPr>
        <w:pStyle w:val="Heading2"/>
      </w:pPr>
      <w:r>
        <w:t>6. 언제 완료되는가: 일정 계획</w:t>
      </w:r>
    </w:p>
    <w:p>
      <w:pPr>
        <w:pStyle w:val="Heading3"/>
      </w:pPr>
      <w:r>
        <w:t>6.1 전체 일정</w:t>
      </w:r>
    </w:p>
    <w:p>
      <w:pPr>
        <w:spacing w:before="120" w:after="120"/>
      </w:pPr>
      <w:r>
        <w:rPr>
          <w:rFonts w:ascii="Consolas" w:hAnsi="Consolas"/>
          <w:color w:val="1A1A2E"/>
          <w:sz w:val="18"/>
        </w:rPr>
        <w:t>gantt</w:t>
        <w:br/>
        <w:t xml:space="preserve">    title 프로젝트 일정 (8주)</w:t>
        <w:br/>
        <w:t xml:space="preserve">    dateFormat  YYYY-MM-DD</w:t>
        <w:br/>
        <w:t xml:space="preserve">    section Phase 1: 분석/설계 (2주)</w:t>
        <w:br/>
        <w:t xml:space="preserve">    요구사항 분석 및 확정     :a1, 2026-03-09, 5d</w:t>
        <w:br/>
        <w:t xml:space="preserve">    UI/UX 설계              :a2, after a1, 5d</w:t>
        <w:br/>
        <w:t xml:space="preserve">    기술 설계 및 스캐폴딩     :a3, 2026-03-09, 10d</w:t>
        <w:br/>
        <w:t xml:space="preserve">    section Phase 2: 개발 (4주)</w:t>
        <w:br/>
        <w:t xml:space="preserve">    백엔드 API 개발          :b1, 2026-03-23, 10d</w:t>
        <w:br/>
        <w:t xml:space="preserve">    프론트엔드 기반 개발      :b2, 2026-03-23, 10d</w:t>
        <w:br/>
        <w:t xml:space="preserve">    차트 컴포넌트 개발        :b3, after b2, 10d</w:t>
        <w:br/>
        <w:t xml:space="preserve">    프론트-백엔드 통합        :b4, after b1, 5d</w:t>
        <w:br/>
        <w:t xml:space="preserve">    section Phase 3: 테스트/배포 (2주)</w:t>
        <w:br/>
        <w:t xml:space="preserve">    통합 테스트              :c1, 2026-04-20, 5d</w:t>
        <w:br/>
        <w:t xml:space="preserve">    Docker 배포 및 문서화     :c2, 2026-04-20, 10d</w:t>
      </w:r>
    </w:p>
    <w:p>
      <w:pPr>
        <w:pStyle w:val="Heading3"/>
      </w:pPr>
      <w:r>
        <w:t>6.2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마일스톤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완료 예정일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주요 산출물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고객 확인 포인트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M0: 설계 완료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2026-03-20 (W2)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명세서, 와이어프레임, API 설계서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설계 리뷰 미팅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M1: 백엔드 API 완성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2026-04-03 (W4)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시스템 메트릭 API 5개 엔드포인트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API 동작 데모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M2: 대시보드 완성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2026-04-17 (W6)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4개 차트 + 다크 테마 + 반응형 레이아웃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 데모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M3: 프로젝트 완료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2026-05-01 (W8)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Docker 배포 패키지, 사용자 가이드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최종 인수 테스트</w:t>
            </w:r>
          </w:p>
        </w:tc>
      </w:tr>
    </w:tbl>
    <w:p/>
    <w:p>
      <w:pPr>
        <w:pStyle w:val="Heading2"/>
      </w:pPr>
      <w:r>
        <w:t>7. 누가 만드는가: 프로젝트 팀</w:t>
      </w:r>
    </w:p>
    <w:p>
      <w:pPr>
        <w:pStyle w:val="Heading3"/>
      </w:pPr>
      <w:r>
        <w:t>7.1 역할별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핵심 역량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투입 기간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PM/PL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관리, 요구사항 분석, 품질 관리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W1~W8 (전 기간)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개발자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React, TypeScript, Recharts, 반응형 UI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W1~W8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개발자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Python, FastAPI, psutil, Docker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W1~W8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UI/UX 디자이너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0.5명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다크 테마 디자인, 대시보드 레이아웃, 데이터 시각화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W1~W2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QA 엔지니어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0.5명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기능/성능/호환성 테스트, 자동화 테스트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W7~W8</w:t>
            </w:r>
          </w:p>
        </w:tc>
      </w:tr>
    </w:tbl>
    <w:p/>
    <w:p>
      <w:pPr>
        <w:pStyle w:val="Heading3"/>
      </w:pPr>
      <w:r>
        <w:t>7.2 공수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공수 (M/D)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공수 (M/M)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분석/설계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12.0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18%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31.0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1.6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테스트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15%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배포/문서화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0.3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9%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관리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11%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소계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66.0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3.3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100%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버퍼 (20%)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13.2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0.7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총계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79.2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4.0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8. 리스크 관리: 우리의 대비책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우리의 대응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고객 협조 사항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요구사항 변경 (미해결 사항 5건)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Phase 1에서 전체 미해결 사항 조기 확정, 변경 시 영향 분석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미해결 사항 의사결정 참여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프론트엔드 차트 성능 이슈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데이터 포인트 60개 제한, React.memo 최적화, 성능 모니터링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성능 기준 사전 합의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OS별 psutil 동작 차이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타겟 OS 확정 후 집중 테스트, OS별 분기 처리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운영 환경 OS 정보 제공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팀원 가용성 변동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20% 공수 버퍼 확보, 크리티컬 패스 작업 우선 배정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CORS 설정으로 인한 API 통신 이슈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 초기 CORS 설정 검증, Vite proxy 대안 보유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9. 전제 조건</w:t>
      </w:r>
    </w:p>
    <w:p>
      <w:r>
        <w:rPr>
          <w:rFonts w:ascii="맑은 고딕" w:hAnsi="맑은 고딕"/>
          <w:color w:val="1A1A2E"/>
          <w:sz w:val="22"/>
        </w:rPr>
        <w:t>고객 협조 사항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Phase 1 설계 리뷰 및 미해결 사항 의사결정 참여 (UNR-001~005)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대시보드가 실행될 서버 환경 정보 제공 (OS, 사양)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마일스톤별 인수 확인 및 피드백 (M0, M1, M2, M3)</w:t>
      </w:r>
    </w:p>
    <w:p>
      <w:r>
        <w:rPr>
          <w:rFonts w:ascii="맑은 고딕" w:hAnsi="맑은 고딕"/>
          <w:color w:val="1A1A2E"/>
          <w:sz w:val="22"/>
        </w:rPr>
        <w:t>외부 의존성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오픈소스 라이브러리 안정 버전 유지 (React 18, FastAPI, psutil, Recharts)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서버에 Python 3.11+ 및 Node.js 18+ 실행 환경 (Docker 사용 시 불필요)</w:t>
      </w:r>
    </w:p>
    <w:p>
      <w:pPr>
        <w:pStyle w:val="Heading2"/>
      </w:pPr>
      <w:r>
        <w:t>10. 기대 효과: 프로젝트 성공 후 모습</w:t>
      </w:r>
    </w:p>
    <w:p>
      <w:pPr>
        <w:pStyle w:val="Heading3"/>
      </w:pPr>
      <w:r>
        <w:t>10.1 정량적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Before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After</w:t>
            </w:r>
          </w:p>
        </w:tc>
        <w:tc>
          <w:tcPr>
            <w:tcW w:type="dxa" w:w="2268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개선 효과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이상 징후 감지 시간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5~10분 (수동 확인)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3초 (실시간 차트)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97% 단축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모니터링 접근 방식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SSH 터미널 접속 필요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웹 브라우저만으로 접근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접근 장벽 제거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모니터링 커버리지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부분적, 비정기적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CPU/메모리/디스크/네트워크 100%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완전한 가시성</w:t>
            </w:r>
          </w:p>
        </w:tc>
      </w:tr>
      <w:tr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데이터 갱신 주기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수동 (필요 시)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3초 자동 갱신</w:t>
            </w:r>
          </w:p>
        </w:tc>
        <w:tc>
          <w:tcPr>
            <w:tcW w:type="dxa" w:w="2268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완전 자동화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모니터링 학습 비용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CLI 명령어 숙지 필요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학습 불필요 (직관적 차트)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즉시 활용 가능</w:t>
            </w:r>
          </w:p>
        </w:tc>
      </w:tr>
    </w:tbl>
    <w:p/>
    <w:p>
      <w:pPr>
        <w:pStyle w:val="Heading3"/>
      </w:pPr>
      <w:r>
        <w:t>10.2 정성적 효과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팀 전체의 공통 시각: 개발자, PM, 관리자 모두가 같은 대시보드를 보며 시스템 상태를 공유합니다. "서버 상태가 어떤가요?"라는 질문에 URL 하나로 답합니다.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선제적 운영 문화: 사후 대응에서 사전 예방으로 운영 문화가 전환됩니다. 차트의 추세를 보고 문제가 발생하기 전에 조치할 수 있습니다.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운영 자신감 향상: 시스템 상태를 항상 파악하고 있다는 확신이 팀의 운영 자신감을 높이고, 더 과감한 배포와 실험을 가능하게 합니다.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확장 가능한 기반: 1차 버전 완성 후 알림 기능, 원격 서버 모니터링, 히스토리 분석 등으로 자연스럽게 확장할 수 있는 아키텍처 기반을 확보합니다.</w:t>
      </w:r>
    </w:p>
    <w:p>
      <w:pPr>
        <w:pStyle w:val="Heading2"/>
      </w:pPr>
      <w:r>
        <w:t>11. 다음 단계: 함께 시작합시다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2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예상 기간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1️⃣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제안서 검토 및 Q&amp;A 세션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1주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2️⃣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세부 요구사항 협의 (미해결 사항 확정)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3️⃣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계약 체결 및 환경 준비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1주</w:t>
            </w:r>
          </w:p>
        </w:tc>
      </w:tr>
      <w:tr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4️⃣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킥오프 미팅 (팀 소개, 일정 확정)</w:t>
            </w:r>
          </w:p>
        </w:tc>
        <w:tc>
          <w:tcPr>
            <w:tcW w:type="dxa" w:w="302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1일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5️⃣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프로젝트 착수 🚀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2026-03-09</w:t>
            </w:r>
          </w:p>
        </w:tc>
      </w:tr>
    </w:tbl>
    <w:p/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문의 및 연락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본 제안서에 대한 질문이나 추가 논의가 필요하시면 언제든 연락해 주세요.</w:t>
      </w:r>
    </w:p>
    <w:p>
      <w:pPr>
        <w:spacing w:before="80" w:after="80"/>
        <w:ind w:left="567"/>
      </w:pPr>
      <w:r>
        <w:rPr>
          <w:rFonts w:ascii="맑은 고딕" w:hAnsi="맑은 고딕"/>
          <w:i/>
          <w:color w:val="64748B"/>
          <w:sz w:val="20"/>
        </w:rPr>
        <w:t>귀사의 시스템 운영이 한 단계 도약하는 여정에 함께하겠습니다.</w:t>
      </w:r>
    </w:p>
    <w:p>
      <w:r>
        <w:rPr>
          <w:rFonts w:ascii="맑은 고딕" w:hAnsi="맑은 고딕"/>
          <w:color w:val="1A1A2E"/>
          <w:sz w:val="22"/>
        </w:rPr>
        <w:t>*본 제안서는 PRD Generator에서 작성하였습니다.*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