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940" w:type="pct"/>
        <w:jc w:val="center"/>
        <w:tblLayout w:type="fixed"/>
        <w:tblLook w:val="0000" w:firstRow="0" w:lastRow="0" w:firstColumn="0" w:lastColumn="0" w:noHBand="0" w:noVBand="0"/>
      </w:tblPr>
      <w:tblGrid>
        <w:gridCol w:w="1346"/>
        <w:gridCol w:w="7897"/>
      </w:tblGrid>
      <w:tr w:rsidR="001B67CD" w:rsidRPr="00871750" w14:paraId="69E505A3" w14:textId="77777777" w:rsidTr="007969C0">
        <w:trPr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92AA8" w14:textId="77777777" w:rsidR="001B67CD" w:rsidRPr="008E48FA" w:rsidRDefault="001B67CD" w:rsidP="007969C0">
            <w:pPr>
              <w:ind w:right="-163"/>
              <w:jc w:val="both"/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7E7A05D7" wp14:editId="2A3F0A35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50800</wp:posOffset>
                  </wp:positionV>
                  <wp:extent cx="737235" cy="737235"/>
                  <wp:effectExtent l="0" t="0" r="5715" b="5715"/>
                  <wp:wrapNone/>
                  <wp:docPr id="92849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9635C3" w14:textId="77777777" w:rsidR="001B67CD" w:rsidRPr="008E48FA" w:rsidRDefault="001B67CD" w:rsidP="007969C0">
            <w:pPr>
              <w:keepNext/>
              <w:suppressAutoHyphens/>
              <w:spacing w:before="240"/>
              <w:ind w:left="709"/>
              <w:jc w:val="both"/>
              <w:outlineLvl w:val="0"/>
              <w:rPr>
                <w:b/>
                <w:bCs/>
                <w:kern w:val="32"/>
                <w:sz w:val="28"/>
                <w:szCs w:val="28"/>
              </w:rPr>
            </w:pPr>
          </w:p>
        </w:tc>
        <w:tc>
          <w:tcPr>
            <w:tcW w:w="4272" w:type="pct"/>
            <w:tcBorders>
              <w:top w:val="nil"/>
              <w:left w:val="nil"/>
              <w:bottom w:val="nil"/>
              <w:right w:val="nil"/>
            </w:tcBorders>
          </w:tcPr>
          <w:p w14:paraId="739965A9" w14:textId="77777777" w:rsidR="001B67CD" w:rsidRPr="00C40D20" w:rsidRDefault="001B67CD" w:rsidP="007969C0">
            <w:pPr>
              <w:keepNext/>
              <w:spacing w:before="240" w:after="20"/>
              <w:jc w:val="center"/>
              <w:outlineLvl w:val="3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  <w:r w:rsidRPr="00C40D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МИНИСТЕРСТВО СЕЛЬСКОГО ХОЗЯЙСТВА РОССИЙСКОЙ ФЕДЕРАЦИИ</w:t>
            </w:r>
          </w:p>
          <w:p w14:paraId="5EDDECD8" w14:textId="77777777" w:rsidR="001B67CD" w:rsidRPr="00C40D20" w:rsidRDefault="001B67CD" w:rsidP="007969C0">
            <w:pPr>
              <w:jc w:val="center"/>
              <w:rPr>
                <w:rFonts w:ascii="Times New Roman" w:hAnsi="Times New Roman" w:cs="Times New Roman"/>
                <w:caps/>
                <w:sz w:val="14"/>
                <w:szCs w:val="14"/>
              </w:rPr>
            </w:pPr>
            <w:r w:rsidRPr="00C40D20">
              <w:rPr>
                <w:rFonts w:ascii="Times New Roman" w:hAnsi="Times New Roman" w:cs="Times New Roman"/>
                <w:caps/>
                <w:sz w:val="14"/>
                <w:szCs w:val="14"/>
              </w:rPr>
              <w:t>Федеральное государственное Бюджетное образовательное учреждение высшего образования</w:t>
            </w:r>
          </w:p>
          <w:p w14:paraId="02D3FC41" w14:textId="77777777" w:rsidR="001B67CD" w:rsidRPr="00C40D20" w:rsidRDefault="001B67CD" w:rsidP="007969C0">
            <w:pPr>
              <w:jc w:val="center"/>
              <w:rPr>
                <w:rFonts w:ascii="Times New Roman" w:hAnsi="Times New Roman" w:cs="Times New Roman"/>
                <w:b/>
                <w:bCs/>
                <w:caps/>
                <w:spacing w:val="-6"/>
              </w:rPr>
            </w:pPr>
            <w:r w:rsidRPr="00C40D20">
              <w:rPr>
                <w:rFonts w:ascii="Times New Roman" w:hAnsi="Times New Roman" w:cs="Times New Roman"/>
                <w:b/>
                <w:bCs/>
                <w:caps/>
              </w:rPr>
              <w:t>«</w:t>
            </w:r>
            <w:r w:rsidRPr="00C40D20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>российский государственный аграрный университет –</w:t>
            </w:r>
          </w:p>
          <w:p w14:paraId="1980FEAA" w14:textId="77777777" w:rsidR="001B67CD" w:rsidRPr="00C40D20" w:rsidRDefault="001B67CD" w:rsidP="007969C0">
            <w:pPr>
              <w:jc w:val="center"/>
              <w:rPr>
                <w:rFonts w:ascii="Times New Roman" w:hAnsi="Times New Roman" w:cs="Times New Roman"/>
                <w:b/>
                <w:bCs/>
                <w:caps/>
                <w:spacing w:val="-6"/>
              </w:rPr>
            </w:pPr>
            <w:r w:rsidRPr="00C40D20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 xml:space="preserve">МСха </w:t>
            </w:r>
            <w:r w:rsidRPr="00C40D20">
              <w:rPr>
                <w:rFonts w:ascii="Times New Roman" w:hAnsi="Times New Roman" w:cs="Times New Roman"/>
                <w:b/>
                <w:bCs/>
                <w:spacing w:val="-6"/>
              </w:rPr>
              <w:t>имени</w:t>
            </w:r>
            <w:r w:rsidRPr="00C40D20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 xml:space="preserve"> К.А. Тимирязева»</w:t>
            </w:r>
            <w:r w:rsidRPr="00C40D20">
              <w:rPr>
                <w:rFonts w:ascii="Times New Roman" w:hAnsi="Times New Roman" w:cs="Times New Roman"/>
                <w:caps/>
              </w:rPr>
              <w:br/>
            </w:r>
            <w:r w:rsidRPr="00C40D20">
              <w:rPr>
                <w:rFonts w:ascii="Times New Roman" w:hAnsi="Times New Roman" w:cs="Times New Roman"/>
                <w:b/>
                <w:bCs/>
                <w:caps/>
              </w:rPr>
              <w:t xml:space="preserve"> (ФГБОУ ВО ргау - МСХА </w:t>
            </w:r>
            <w:r w:rsidRPr="00C40D20">
              <w:rPr>
                <w:rFonts w:ascii="Times New Roman" w:hAnsi="Times New Roman" w:cs="Times New Roman"/>
                <w:b/>
                <w:bCs/>
              </w:rPr>
              <w:t>имени К.А. Тимирязева</w:t>
            </w:r>
            <w:r w:rsidRPr="00C40D20">
              <w:rPr>
                <w:rFonts w:ascii="Times New Roman" w:hAnsi="Times New Roman" w:cs="Times New Roman"/>
                <w:b/>
                <w:bCs/>
                <w:caps/>
              </w:rPr>
              <w:t>)</w:t>
            </w:r>
          </w:p>
          <w:p w14:paraId="04B68A51" w14:textId="77777777" w:rsidR="001B67CD" w:rsidRPr="008E48FA" w:rsidRDefault="001B67CD" w:rsidP="007969C0">
            <w:pPr>
              <w:jc w:val="both"/>
              <w:rPr>
                <w:sz w:val="8"/>
                <w:szCs w:val="8"/>
              </w:rPr>
            </w:pPr>
          </w:p>
        </w:tc>
      </w:tr>
    </w:tbl>
    <w:p w14:paraId="1216319C" w14:textId="77777777" w:rsidR="001B67CD" w:rsidRDefault="001B67CD" w:rsidP="001B67CD">
      <w:pPr>
        <w:pStyle w:val="ac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>Сбор и анализ требований к программному продукту</w:t>
      </w:r>
    </w:p>
    <w:p w14:paraId="7879D6A8" w14:textId="77777777" w:rsidR="001B67CD" w:rsidRDefault="001B67CD" w:rsidP="001B67CD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52CD294" w14:textId="77777777" w:rsidR="001B67CD" w:rsidRPr="00403B1C" w:rsidRDefault="001B67CD" w:rsidP="001B67CD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Цель работы</w:t>
      </w:r>
    </w:p>
    <w:p w14:paraId="53977904" w14:textId="77777777" w:rsidR="001B67CD" w:rsidRPr="00403B1C" w:rsidRDefault="001B67CD" w:rsidP="001B67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A7507" w14:textId="77777777" w:rsidR="001B67CD" w:rsidRPr="00403B1C" w:rsidRDefault="001B67CD" w:rsidP="001B67CD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Получить практические навыки выявления, сбора, уточнения и первичного анализа требований к разрабатываемому программному продукту посредством взаимодействия с заказчиком.</w:t>
      </w:r>
    </w:p>
    <w:p w14:paraId="2D3880EF" w14:textId="77777777" w:rsidR="001B67CD" w:rsidRDefault="001B67CD" w:rsidP="001B67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7202C" w14:textId="77777777" w:rsidR="001B67CD" w:rsidRPr="00403B1C" w:rsidRDefault="001B67CD" w:rsidP="001B67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Список участников:</w:t>
      </w: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Лушникова Анна, Филимонова Евгения, Гринь Вероника, Хоптяная Мария.</w:t>
      </w:r>
    </w:p>
    <w:p w14:paraId="6B5A1F88" w14:textId="77777777" w:rsidR="001B67CD" w:rsidRPr="00403B1C" w:rsidRDefault="001B67CD" w:rsidP="001B67C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Блок 1: Общие сведения и цели</w:t>
      </w:r>
    </w:p>
    <w:p w14:paraId="7B78A5A7" w14:textId="77777777" w:rsidR="001B67CD" w:rsidRDefault="001B67CD" w:rsidP="001B67CD">
      <w:pPr>
        <w:pStyle w:val="a7"/>
        <w:numPr>
          <w:ilvl w:val="0"/>
          <w:numId w:val="1"/>
        </w:num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Какова основная цель создания данного приложения? Какую главную проблему пользователя оно решает? (портал для образовательных материалов публикация</w:t>
      </w:r>
    </w:p>
    <w:p w14:paraId="5E78049B" w14:textId="77777777" w:rsidR="001B67CD" w:rsidRDefault="001B67CD" w:rsidP="001B67CD">
      <w:pPr>
        <w:pStyle w:val="a7"/>
        <w:numPr>
          <w:ilvl w:val="0"/>
          <w:numId w:val="1"/>
        </w:num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Кто является целевой аудиторией? (студенты бакалавры</w:t>
      </w:r>
    </w:p>
    <w:p w14:paraId="3D55A1C6" w14:textId="77777777" w:rsidR="001B67CD" w:rsidRDefault="001B67CD" w:rsidP="001B67CD">
      <w:pPr>
        <w:pStyle w:val="a7"/>
        <w:numPr>
          <w:ilvl w:val="0"/>
          <w:numId w:val="1"/>
        </w:num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Какие существующие аналоги вас не устраивают или что вы хотите улучшить по сравнению с ними? (не смотрел, свой портал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92BFF40" w14:textId="77777777" w:rsidR="001B67CD" w:rsidRPr="00403B1C" w:rsidRDefault="001B67CD" w:rsidP="001B67CD">
      <w:pPr>
        <w:pStyle w:val="a7"/>
        <w:numPr>
          <w:ilvl w:val="0"/>
          <w:numId w:val="1"/>
        </w:num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какие материалы. файлы, полноценные страницы, файловые версии, можно было скачать </w:t>
      </w:r>
    </w:p>
    <w:p w14:paraId="47EBF751" w14:textId="77777777" w:rsidR="001B67CD" w:rsidRPr="00403B1C" w:rsidRDefault="001B67CD" w:rsidP="001B67C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Блок 2: Пользователи и права доступа</w:t>
      </w:r>
    </w:p>
    <w:p w14:paraId="427BB9B0" w14:textId="77777777" w:rsidR="001B67CD" w:rsidRDefault="001B67CD" w:rsidP="001B67CD">
      <w:pPr>
        <w:pStyle w:val="a7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Чем отличаются права доступа у разных категорий пользователей? (кто хочет регистрируется, нужна админка: управлять ролями пользователей (можно перевести обычного пользователя в роль 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модера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или публикатора, вручную создать удалять просматривать логи сайта сервера возможность тестирования закрытого функционала не доступного пользователям. читатель, 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модер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, автор, обычные пользователи могут читать, закладки, сам пользователь не может повысить ранг </w:t>
      </w:r>
    </w:p>
    <w:p w14:paraId="1F8F77EC" w14:textId="77777777" w:rsidR="001B67CD" w:rsidRPr="00403B1C" w:rsidRDefault="001B67CD" w:rsidP="001B67CD">
      <w:pPr>
        <w:pStyle w:val="a7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Нужна ли регистрация/авторизация? да. Если да, то через какие методы (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email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, соцсети)? регистрация с помощью номера телефона </w:t>
      </w:r>
    </w:p>
    <w:p w14:paraId="5DF84A30" w14:textId="77777777" w:rsidR="001B67CD" w:rsidRPr="00403B1C" w:rsidRDefault="001B67CD" w:rsidP="001B67C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Блок 3: Функциональность (Что должна делать система?)</w:t>
      </w:r>
    </w:p>
    <w:p w14:paraId="1942E8C9" w14:textId="77777777" w:rsidR="001B67CD" w:rsidRDefault="001B67CD" w:rsidP="001B67CD">
      <w:pPr>
        <w:pStyle w:val="a7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Какие основные действия должен выполнять пользователь при использовании приложения? (может читать весь материал, </w:t>
      </w:r>
      <w:proofErr w:type="gram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что то</w:t>
      </w:r>
      <w:proofErr w:type="gram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сохранять, цитаты, закладки, статьи </w:t>
      </w:r>
    </w:p>
    <w:p w14:paraId="36E9163A" w14:textId="77777777" w:rsidR="001B67CD" w:rsidRDefault="001B67CD" w:rsidP="001B67CD">
      <w:pPr>
        <w:pStyle w:val="a7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Нужна ли интеграция с внешними сервисами? (нет) </w:t>
      </w:r>
    </w:p>
    <w:p w14:paraId="2706732F" w14:textId="77777777" w:rsidR="001B67CD" w:rsidRPr="00403B1C" w:rsidRDefault="001B67CD" w:rsidP="001B67CD">
      <w:pPr>
        <w:pStyle w:val="a7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Должна ли система работать офлайн? (есть возможность скачивать статьи, 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хтмл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телефон)</w:t>
      </w:r>
    </w:p>
    <w:p w14:paraId="3D7D89D2" w14:textId="77777777" w:rsidR="001B67CD" w:rsidRPr="00403B1C" w:rsidRDefault="001B67CD" w:rsidP="001B67C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Блок 4: Нефункциональные требования и ограничения</w:t>
      </w:r>
    </w:p>
    <w:p w14:paraId="141D1C87" w14:textId="77777777" w:rsidR="001B67CD" w:rsidRDefault="001B67CD" w:rsidP="001B67CD">
      <w:pPr>
        <w:pStyle w:val="a7"/>
        <w:numPr>
          <w:ilvl w:val="0"/>
          <w:numId w:val="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На каких платформах должно работать приложение? (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iOS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Android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, Web, или кроссплатформенное решение .NET MAUI?)  (везде, мобильная, веб, десктоп, ИМЕННО САЙТ)</w:t>
      </w:r>
    </w:p>
    <w:p w14:paraId="3BDC1559" w14:textId="77777777" w:rsidR="001B67CD" w:rsidRDefault="001B67CD" w:rsidP="001B67CD">
      <w:pPr>
        <w:pStyle w:val="a7"/>
        <w:numPr>
          <w:ilvl w:val="0"/>
          <w:numId w:val="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Какие требования к безопасности данных пользователей (хранение платежных данных, персональных данных)? (сбрасывался пароль, каждые полгода просят создать новый пароль, уведомить пользователя через уведомление в </w:t>
      </w:r>
      <w:proofErr w:type="spellStart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, подтверждать регистрацию нужно, </w:t>
      </w:r>
    </w:p>
    <w:p w14:paraId="052BDAEA" w14:textId="77777777" w:rsidR="001B67CD" w:rsidRPr="005255A1" w:rsidRDefault="001B67CD" w:rsidP="001B67CD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03B1C">
        <w:rPr>
          <w:rFonts w:ascii="Times New Roman" w:eastAsia="Times New Roman" w:hAnsi="Times New Roman" w:cs="Times New Roman"/>
          <w:color w:val="000000"/>
          <w:sz w:val="24"/>
          <w:szCs w:val="24"/>
        </w:rPr>
        <w:t>Есть ли ограничения по срокам разработки MVP (минимально жизнеспособного продукта)? (через 4 месяца к концу семестра</w:t>
      </w:r>
    </w:p>
    <w:p w14:paraId="73B7A632" w14:textId="77777777" w:rsidR="001B67CD" w:rsidRDefault="001B67CD"/>
    <w:sectPr w:rsidR="001B6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BF526B"/>
    <w:multiLevelType w:val="hybridMultilevel"/>
    <w:tmpl w:val="17BE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45FF3"/>
    <w:multiLevelType w:val="hybridMultilevel"/>
    <w:tmpl w:val="76F87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219E9"/>
    <w:multiLevelType w:val="hybridMultilevel"/>
    <w:tmpl w:val="8F566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55FF7"/>
    <w:multiLevelType w:val="hybridMultilevel"/>
    <w:tmpl w:val="9BCA0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634503">
    <w:abstractNumId w:val="3"/>
  </w:num>
  <w:num w:numId="2" w16cid:durableId="260264450">
    <w:abstractNumId w:val="0"/>
  </w:num>
  <w:num w:numId="3" w16cid:durableId="1545098856">
    <w:abstractNumId w:val="2"/>
  </w:num>
  <w:num w:numId="4" w16cid:durableId="103137162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D"/>
    <w:rsid w:val="001B67CD"/>
    <w:rsid w:val="00A0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650B00"/>
  <w15:chartTrackingRefBased/>
  <w15:docId w15:val="{8C8B95D9-DE83-3943-B7DE-7290EDCB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7C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7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7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7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7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7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7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7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7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7C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Хоптяная</dc:creator>
  <cp:keywords/>
  <dc:description/>
  <cp:lastModifiedBy>Маша Хоптяная</cp:lastModifiedBy>
  <cp:revision>1</cp:revision>
  <dcterms:created xsi:type="dcterms:W3CDTF">2026-10-05T11:02:00Z</dcterms:created>
  <dcterms:modified xsi:type="dcterms:W3CDTF">2026-10-05T11:03:00Z</dcterms:modified>
</cp:coreProperties>
</file>