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8D54" w14:textId="556B6827" w:rsidR="00485359" w:rsidRPr="00EE496A" w:rsidRDefault="00B36A35">
      <w:pPr>
        <w:pStyle w:val="Title"/>
      </w:pPr>
      <w:bookmarkStart w:id="0" w:name="_Hlk141906273"/>
      <w:bookmarkStart w:id="1" w:name="_Hlk141906331"/>
      <w:bookmarkStart w:id="2" w:name="_Hlk141906207"/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0496" behindDoc="0" locked="0" layoutInCell="1" allowOverlap="1" wp14:anchorId="760DACF9" wp14:editId="36888ECF">
            <wp:simplePos x="0" y="0"/>
            <wp:positionH relativeFrom="column">
              <wp:posOffset>4598572</wp:posOffset>
            </wp:positionH>
            <wp:positionV relativeFrom="paragraph">
              <wp:posOffset>-369082</wp:posOffset>
            </wp:positionV>
            <wp:extent cx="990600" cy="1320222"/>
            <wp:effectExtent l="0" t="0" r="0" b="0"/>
            <wp:wrapNone/>
            <wp:docPr id="1718084265" name="Picture 1718084265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0600" cy="1320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859" w:rsidRPr="00EE496A">
        <w:t>Haseeb Shaikh</w:t>
      </w:r>
    </w:p>
    <w:p w14:paraId="0BC6891C" w14:textId="5CD017A4" w:rsidR="00485359" w:rsidRPr="00BC2431" w:rsidRDefault="00000000" w:rsidP="00BC2431">
      <w:pPr>
        <w:pStyle w:val="BodyText"/>
        <w:spacing w:before="6"/>
        <w:ind w:left="100"/>
        <w:rPr>
          <w:rFonts w:cs="Arial"/>
          <w:sz w:val="20"/>
          <w:szCs w:val="20"/>
          <w:shd w:val="clear" w:color="auto" w:fill="FFFFFF"/>
        </w:rPr>
      </w:pPr>
      <w:r w:rsidRPr="00BC2431">
        <w:rPr>
          <w:rFonts w:cs="Arial"/>
          <w:sz w:val="20"/>
          <w:szCs w:val="20"/>
          <w:shd w:val="clear" w:color="auto" w:fill="FFFFFF"/>
        </w:rPr>
        <w:t>Phone:</w:t>
      </w:r>
      <w:r w:rsidR="00A64859" w:rsidRPr="00BC2431">
        <w:rPr>
          <w:rFonts w:cs="Arial"/>
          <w:sz w:val="20"/>
          <w:szCs w:val="20"/>
          <w:shd w:val="clear" w:color="auto" w:fill="FFFFFF"/>
        </w:rPr>
        <w:t xml:space="preserve"> +971 547468862</w:t>
      </w:r>
    </w:p>
    <w:p w14:paraId="10AD17BD" w14:textId="77777777" w:rsidR="00105A7C" w:rsidRDefault="00000000" w:rsidP="00BC2431">
      <w:pPr>
        <w:pStyle w:val="BodyText"/>
        <w:spacing w:before="6"/>
        <w:ind w:left="100"/>
        <w:rPr>
          <w:rFonts w:cs="Arial"/>
          <w:sz w:val="20"/>
          <w:szCs w:val="20"/>
          <w:shd w:val="clear" w:color="auto" w:fill="FFFFFF"/>
        </w:rPr>
      </w:pPr>
      <w:r w:rsidRPr="00BC2431">
        <w:rPr>
          <w:rFonts w:cs="Arial"/>
          <w:sz w:val="20"/>
          <w:szCs w:val="20"/>
          <w:shd w:val="clear" w:color="auto" w:fill="FFFFFF"/>
        </w:rPr>
        <w:t xml:space="preserve">Email: </w:t>
      </w:r>
      <w:hyperlink r:id="rId9">
        <w:r w:rsidR="00A64859" w:rsidRPr="00BC2431">
          <w:rPr>
            <w:rFonts w:cs="Arial"/>
            <w:sz w:val="20"/>
            <w:szCs w:val="20"/>
            <w:shd w:val="clear" w:color="auto" w:fill="FFFFFF"/>
          </w:rPr>
          <w:t>haseeb.s1999</w:t>
        </w:r>
        <w:r w:rsidRPr="00BC2431">
          <w:rPr>
            <w:rFonts w:cs="Arial"/>
            <w:sz w:val="20"/>
            <w:szCs w:val="20"/>
            <w:shd w:val="clear" w:color="auto" w:fill="FFFFFF"/>
          </w:rPr>
          <w:t>gmail.com</w:t>
        </w:r>
      </w:hyperlink>
      <w:r w:rsidRPr="00BC2431"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018C4400" w14:textId="2FDB71E4" w:rsidR="00A64859" w:rsidRPr="00BC2431" w:rsidRDefault="00000000" w:rsidP="00BC2431">
      <w:pPr>
        <w:pStyle w:val="BodyText"/>
        <w:spacing w:before="6"/>
        <w:ind w:left="100"/>
        <w:rPr>
          <w:rFonts w:cs="Arial"/>
          <w:sz w:val="20"/>
          <w:szCs w:val="20"/>
          <w:shd w:val="clear" w:color="auto" w:fill="FFFFFF"/>
        </w:rPr>
      </w:pPr>
      <w:r w:rsidRPr="00BC2431">
        <w:rPr>
          <w:rFonts w:cs="Arial"/>
          <w:sz w:val="20"/>
          <w:szCs w:val="20"/>
          <w:shd w:val="clear" w:color="auto" w:fill="FFFFFF"/>
        </w:rPr>
        <w:t xml:space="preserve">Address: </w:t>
      </w:r>
      <w:r w:rsidR="00A64859" w:rsidRPr="00BC2431">
        <w:rPr>
          <w:rFonts w:cs="Arial"/>
          <w:sz w:val="20"/>
          <w:szCs w:val="20"/>
          <w:shd w:val="clear" w:color="auto" w:fill="FFFFFF"/>
        </w:rPr>
        <w:t xml:space="preserve">Dubai, UAE </w:t>
      </w:r>
    </w:p>
    <w:p w14:paraId="5A86B00B" w14:textId="0296A66E" w:rsidR="00485359" w:rsidRPr="00BC2431" w:rsidRDefault="00000000" w:rsidP="00BC2431">
      <w:pPr>
        <w:pStyle w:val="BodyText"/>
        <w:spacing w:before="6"/>
        <w:ind w:left="100"/>
        <w:rPr>
          <w:rFonts w:cs="Arial"/>
          <w:sz w:val="20"/>
          <w:szCs w:val="20"/>
          <w:shd w:val="clear" w:color="auto" w:fill="FFFFFF"/>
        </w:rPr>
      </w:pPr>
      <w:r w:rsidRPr="00BC2431">
        <w:rPr>
          <w:rFonts w:cs="Arial"/>
          <w:sz w:val="20"/>
          <w:szCs w:val="20"/>
          <w:shd w:val="clear" w:color="auto" w:fill="FFFFFF"/>
        </w:rPr>
        <w:t xml:space="preserve">LinkedIn: </w:t>
      </w:r>
      <w:hyperlink r:id="rId10" w:history="1">
        <w:r w:rsidR="00105A7C" w:rsidRPr="00105A7C">
          <w:rPr>
            <w:rStyle w:val="Hyperlink"/>
            <w:rFonts w:cs="Arial"/>
            <w:sz w:val="20"/>
            <w:szCs w:val="20"/>
            <w:shd w:val="clear" w:color="auto" w:fill="FFFFFF"/>
          </w:rPr>
          <w:t>https://www.linkedin.com/in/haseeb-shaikh-aa8214269/</w:t>
        </w:r>
      </w:hyperlink>
    </w:p>
    <w:p w14:paraId="7C1C6AA9" w14:textId="1B37D182" w:rsidR="00485359" w:rsidRDefault="00485359">
      <w:pPr>
        <w:pStyle w:val="BodyText"/>
        <w:spacing w:before="2"/>
        <w:rPr>
          <w:sz w:val="6"/>
        </w:rPr>
      </w:pPr>
    </w:p>
    <w:p w14:paraId="3F1D41F4" w14:textId="77777777" w:rsidR="00BC2431" w:rsidRPr="00EE496A" w:rsidRDefault="00BC2431">
      <w:pPr>
        <w:pStyle w:val="BodyText"/>
        <w:spacing w:before="2"/>
        <w:rPr>
          <w:sz w:val="6"/>
        </w:rPr>
      </w:pPr>
    </w:p>
    <w:p w14:paraId="38018EBE" w14:textId="46991220" w:rsidR="00A426C6" w:rsidRDefault="000C34B5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  <w:r>
        <w:rPr>
          <w:b/>
          <w:color w:val="131516"/>
          <w:sz w:val="20"/>
        </w:rPr>
        <w:t>Summary:</w:t>
      </w:r>
    </w:p>
    <w:p w14:paraId="7A902969" w14:textId="0661B5C6" w:rsidR="000C34B5" w:rsidRDefault="00000000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  <w:r w:rsidRPr="00A426C6">
        <w:rPr>
          <w:rFonts w:cs="Arial"/>
          <w:sz w:val="20"/>
          <w:szCs w:val="20"/>
          <w:shd w:val="clear" w:color="auto" w:fill="FFFFFF"/>
        </w:rPr>
        <w:t>Results-oriented customer service professional with a proven track record of delivering exceptional service and resolving customer inquiries effectively. Strong communication and problem-solving skills, with a focus on exceeding customer expectations and driving customer satisfaction. Seeking high-opportunity roles to leverage my skills and contribute to business growth and success.</w:t>
      </w:r>
      <w:r w:rsidR="00233872" w:rsidRPr="00A426C6">
        <w:rPr>
          <w:rFonts w:cs="Arial"/>
          <w:sz w:val="20"/>
          <w:szCs w:val="20"/>
          <w:shd w:val="clear" w:color="auto" w:fill="FFFFFF"/>
        </w:rPr>
        <w:t xml:space="preserve"> Empathetic listener and excellent in spoken &amp; written English.</w:t>
      </w:r>
    </w:p>
    <w:p w14:paraId="73A28B12" w14:textId="77777777" w:rsidR="000C34B5" w:rsidRDefault="000C34B5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</w:p>
    <w:p w14:paraId="448717C5" w14:textId="58F78998" w:rsidR="000C34B5" w:rsidRDefault="000C34B5" w:rsidP="00BC2431">
      <w:pPr>
        <w:pStyle w:val="BodyText"/>
        <w:spacing w:before="6"/>
        <w:ind w:left="100"/>
        <w:jc w:val="both"/>
        <w:rPr>
          <w:b/>
          <w:color w:val="131516"/>
          <w:sz w:val="20"/>
        </w:rPr>
      </w:pPr>
      <w:r>
        <w:rPr>
          <w:b/>
          <w:color w:val="131516"/>
          <w:sz w:val="20"/>
        </w:rPr>
        <w:t>Skills:</w:t>
      </w:r>
    </w:p>
    <w:p w14:paraId="2450B86B" w14:textId="1620986F" w:rsidR="000C34B5" w:rsidRDefault="000C34B5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  <w:r w:rsidRPr="000C34B5">
        <w:rPr>
          <w:rFonts w:cs="Arial"/>
          <w:sz w:val="20"/>
          <w:szCs w:val="20"/>
          <w:shd w:val="clear" w:color="auto" w:fill="FFFFFF"/>
        </w:rPr>
        <w:t>Customer Retention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Issue Resolution</w:t>
      </w:r>
      <w:r>
        <w:rPr>
          <w:rFonts w:cs="Arial"/>
          <w:sz w:val="20"/>
          <w:szCs w:val="20"/>
          <w:shd w:val="clear" w:color="auto" w:fill="FFFFFF"/>
        </w:rPr>
        <w:t xml:space="preserve">, </w:t>
      </w:r>
      <w:r w:rsidRPr="000C34B5">
        <w:rPr>
          <w:rFonts w:cs="Arial"/>
          <w:sz w:val="20"/>
          <w:szCs w:val="20"/>
          <w:shd w:val="clear" w:color="auto" w:fill="FFFFFF"/>
        </w:rPr>
        <w:t>Customer Success Planning</w:t>
      </w:r>
      <w:r>
        <w:rPr>
          <w:rFonts w:cs="Arial"/>
          <w:sz w:val="20"/>
          <w:szCs w:val="20"/>
          <w:shd w:val="clear" w:color="auto" w:fill="FFFFFF"/>
        </w:rPr>
        <w:t xml:space="preserve">, </w:t>
      </w:r>
      <w:r w:rsidRPr="000C34B5">
        <w:rPr>
          <w:rFonts w:cs="Arial"/>
          <w:sz w:val="20"/>
          <w:szCs w:val="20"/>
          <w:shd w:val="clear" w:color="auto" w:fill="FFFFFF"/>
        </w:rPr>
        <w:t>Marketing &amp; Sales Support</w:t>
      </w:r>
      <w:r>
        <w:rPr>
          <w:rFonts w:cs="Arial"/>
          <w:sz w:val="20"/>
          <w:szCs w:val="20"/>
          <w:shd w:val="clear" w:color="auto" w:fill="FFFFFF"/>
        </w:rPr>
        <w:t xml:space="preserve">, </w:t>
      </w:r>
      <w:r w:rsidRPr="004601B9">
        <w:rPr>
          <w:rFonts w:cs="Arial"/>
          <w:sz w:val="20"/>
          <w:szCs w:val="20"/>
          <w:shd w:val="clear" w:color="auto" w:fill="FFFFFF"/>
        </w:rPr>
        <w:t xml:space="preserve">Contact Centre </w:t>
      </w:r>
      <w:r w:rsidR="004601B9">
        <w:rPr>
          <w:rFonts w:cs="Arial"/>
          <w:sz w:val="20"/>
          <w:szCs w:val="20"/>
          <w:shd w:val="clear" w:color="auto" w:fill="FFFFFF"/>
        </w:rPr>
        <w:t>Operation</w:t>
      </w:r>
      <w:r>
        <w:rPr>
          <w:rFonts w:cs="Arial"/>
          <w:sz w:val="20"/>
          <w:szCs w:val="20"/>
          <w:shd w:val="clear" w:color="auto" w:fill="FFFFFF"/>
        </w:rPr>
        <w:t xml:space="preserve">, </w:t>
      </w:r>
      <w:r w:rsidRPr="000C34B5">
        <w:rPr>
          <w:rFonts w:cs="Arial"/>
          <w:sz w:val="20"/>
          <w:szCs w:val="20"/>
          <w:shd w:val="clear" w:color="auto" w:fill="FFFFFF"/>
        </w:rPr>
        <w:t>Customer Engagement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Client Management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Escalation Management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Customer Service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Customer Experience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Account Management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Customer Acquisition</w:t>
      </w:r>
      <w:r>
        <w:rPr>
          <w:rFonts w:cs="Arial"/>
          <w:sz w:val="20"/>
          <w:szCs w:val="20"/>
          <w:shd w:val="clear" w:color="auto" w:fill="FFFFFF"/>
        </w:rPr>
        <w:t>,</w:t>
      </w:r>
      <w:r w:rsidR="004601B9">
        <w:rPr>
          <w:rFonts w:cs="Arial"/>
          <w:sz w:val="20"/>
          <w:szCs w:val="20"/>
          <w:shd w:val="clear" w:color="auto" w:fill="FFFFFF"/>
        </w:rPr>
        <w:t xml:space="preserve"> </w:t>
      </w:r>
      <w:r w:rsidRPr="000C34B5">
        <w:rPr>
          <w:rFonts w:cs="Arial"/>
          <w:sz w:val="20"/>
          <w:szCs w:val="20"/>
          <w:shd w:val="clear" w:color="auto" w:fill="FFFFFF"/>
        </w:rPr>
        <w:t>Customer Journey Planning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Customer Requirement Analysis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Customer Relations</w:t>
      </w:r>
      <w:r>
        <w:rPr>
          <w:rFonts w:cs="Arial"/>
          <w:sz w:val="20"/>
          <w:szCs w:val="20"/>
          <w:shd w:val="clear" w:color="auto" w:fill="FFFFFF"/>
        </w:rPr>
        <w:t>,</w:t>
      </w:r>
      <w:r w:rsidRPr="000C34B5">
        <w:rPr>
          <w:rFonts w:cs="Arial"/>
          <w:sz w:val="20"/>
          <w:szCs w:val="20"/>
          <w:shd w:val="clear" w:color="auto" w:fill="FFFFFF"/>
        </w:rPr>
        <w:t xml:space="preserve"> Customer Reward Program Development</w:t>
      </w:r>
      <w:r w:rsidR="004601B9">
        <w:rPr>
          <w:rFonts w:cs="Arial"/>
          <w:sz w:val="20"/>
          <w:szCs w:val="20"/>
          <w:shd w:val="clear" w:color="auto" w:fill="FFFFFF"/>
        </w:rPr>
        <w:t>.</w:t>
      </w:r>
    </w:p>
    <w:p w14:paraId="5418758F" w14:textId="77777777" w:rsidR="007B5807" w:rsidRDefault="007B5807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</w:p>
    <w:p w14:paraId="2FDCF72A" w14:textId="19368451" w:rsidR="007B5807" w:rsidRDefault="007B5807" w:rsidP="00BC2431">
      <w:pPr>
        <w:pStyle w:val="BodyText"/>
        <w:spacing w:before="6"/>
        <w:ind w:left="100"/>
        <w:jc w:val="both"/>
        <w:rPr>
          <w:rFonts w:cs="Arial"/>
          <w:b/>
          <w:bCs/>
          <w:sz w:val="20"/>
          <w:szCs w:val="20"/>
          <w:shd w:val="clear" w:color="auto" w:fill="FFFFFF"/>
        </w:rPr>
      </w:pPr>
      <w:r w:rsidRPr="007B5807">
        <w:rPr>
          <w:rFonts w:cs="Arial"/>
          <w:b/>
          <w:bCs/>
          <w:sz w:val="20"/>
          <w:szCs w:val="20"/>
          <w:shd w:val="clear" w:color="auto" w:fill="FFFFFF"/>
        </w:rPr>
        <w:t xml:space="preserve">Soft </w:t>
      </w:r>
      <w:r w:rsidR="00967A01">
        <w:rPr>
          <w:rFonts w:cs="Arial"/>
          <w:b/>
          <w:bCs/>
          <w:sz w:val="20"/>
          <w:szCs w:val="20"/>
          <w:shd w:val="clear" w:color="auto" w:fill="FFFFFF"/>
        </w:rPr>
        <w:t>Sk</w:t>
      </w:r>
      <w:r w:rsidRPr="007B5807">
        <w:rPr>
          <w:rFonts w:cs="Arial"/>
          <w:b/>
          <w:bCs/>
          <w:sz w:val="20"/>
          <w:szCs w:val="20"/>
          <w:shd w:val="clear" w:color="auto" w:fill="FFFFFF"/>
        </w:rPr>
        <w:t>ills:</w:t>
      </w:r>
      <w:r>
        <w:rPr>
          <w:rFonts w:cs="Arial"/>
          <w:b/>
          <w:bCs/>
          <w:sz w:val="20"/>
          <w:szCs w:val="20"/>
          <w:shd w:val="clear" w:color="auto" w:fill="FFFFFF"/>
        </w:rPr>
        <w:t xml:space="preserve"> </w:t>
      </w:r>
    </w:p>
    <w:p w14:paraId="6D5EE352" w14:textId="5D1F5EC5" w:rsidR="007B5807" w:rsidRPr="00967A01" w:rsidRDefault="007B5807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  <w:r w:rsidRPr="00967A01">
        <w:rPr>
          <w:rFonts w:cs="Arial"/>
          <w:sz w:val="20"/>
          <w:szCs w:val="20"/>
          <w:shd w:val="clear" w:color="auto" w:fill="FFFFFF"/>
        </w:rPr>
        <w:t xml:space="preserve">Fluent English Speaker, Empathetic, </w:t>
      </w:r>
      <w:r w:rsidR="00967A01" w:rsidRPr="00967A01">
        <w:rPr>
          <w:rFonts w:cs="Arial"/>
          <w:sz w:val="20"/>
          <w:szCs w:val="20"/>
          <w:shd w:val="clear" w:color="auto" w:fill="FFFFFF"/>
        </w:rPr>
        <w:t>Team Player, Problem analysis, Quick Learner</w:t>
      </w:r>
      <w:r w:rsidRPr="00967A01">
        <w:rPr>
          <w:rFonts w:cs="Arial"/>
          <w:sz w:val="20"/>
          <w:szCs w:val="20"/>
          <w:shd w:val="clear" w:color="auto" w:fill="FFFFFF"/>
        </w:rPr>
        <w:t xml:space="preserve">  </w:t>
      </w:r>
    </w:p>
    <w:p w14:paraId="15470509" w14:textId="77777777" w:rsidR="000C34B5" w:rsidRDefault="000C34B5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</w:p>
    <w:p w14:paraId="4FC655AF" w14:textId="46DC5FA8" w:rsidR="00967A01" w:rsidRDefault="00967A01" w:rsidP="00BC2431">
      <w:pPr>
        <w:pStyle w:val="BodyText"/>
        <w:spacing w:before="6"/>
        <w:ind w:left="100"/>
        <w:jc w:val="both"/>
        <w:rPr>
          <w:rFonts w:cs="Arial"/>
          <w:b/>
          <w:bCs/>
          <w:sz w:val="20"/>
          <w:szCs w:val="20"/>
          <w:shd w:val="clear" w:color="auto" w:fill="FFFFFF"/>
        </w:rPr>
      </w:pPr>
      <w:r>
        <w:rPr>
          <w:rFonts w:cs="Arial"/>
          <w:b/>
          <w:bCs/>
          <w:sz w:val="20"/>
          <w:szCs w:val="20"/>
          <w:shd w:val="clear" w:color="auto" w:fill="FFFFFF"/>
        </w:rPr>
        <w:t>Additional</w:t>
      </w:r>
      <w:r w:rsidRPr="007B5807">
        <w:rPr>
          <w:rFonts w:cs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cs="Arial"/>
          <w:b/>
          <w:bCs/>
          <w:sz w:val="20"/>
          <w:szCs w:val="20"/>
          <w:shd w:val="clear" w:color="auto" w:fill="FFFFFF"/>
        </w:rPr>
        <w:t>Sk</w:t>
      </w:r>
      <w:r w:rsidRPr="007B5807">
        <w:rPr>
          <w:rFonts w:cs="Arial"/>
          <w:b/>
          <w:bCs/>
          <w:sz w:val="20"/>
          <w:szCs w:val="20"/>
          <w:shd w:val="clear" w:color="auto" w:fill="FFFFFF"/>
        </w:rPr>
        <w:t>ills:</w:t>
      </w:r>
      <w:r>
        <w:rPr>
          <w:rFonts w:cs="Arial"/>
          <w:b/>
          <w:bCs/>
          <w:sz w:val="20"/>
          <w:szCs w:val="20"/>
          <w:shd w:val="clear" w:color="auto" w:fill="FFFFFF"/>
        </w:rPr>
        <w:t xml:space="preserve"> </w:t>
      </w:r>
    </w:p>
    <w:p w14:paraId="544B8572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CRM Software: Proficient in using customer relationship management (CRM) tools to track and manage customer interactions.</w:t>
      </w:r>
    </w:p>
    <w:p w14:paraId="704B3649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Multilingual: Fluent in English, enabling effective communication with diverse customer groups.</w:t>
      </w:r>
    </w:p>
    <w:p w14:paraId="106E807D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Conflict Resolution: Experienced in handling customer complaints and resolving conflicts in a professional and diplomatic manner.</w:t>
      </w:r>
    </w:p>
    <w:p w14:paraId="7A43F986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Service Quality: Demonstrated ability to maintain high service quality standards and exceed customer expectations.</w:t>
      </w:r>
    </w:p>
    <w:p w14:paraId="1CC879C6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Analytical Skills: Strong problem-solving and critical-thinking abilities, with attention to detail.</w:t>
      </w:r>
    </w:p>
    <w:p w14:paraId="51F47094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Account Management: Ability to build and maintain strong relationships with clients and effectively manage their accounts.</w:t>
      </w:r>
    </w:p>
    <w:p w14:paraId="298FBAD4" w14:textId="77777777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Online Advertising: Familiarity with online advertising platforms and strategies.</w:t>
      </w:r>
    </w:p>
    <w:p w14:paraId="2B6B73F0" w14:textId="77777777" w:rsidR="00B951D5" w:rsidRPr="000C34B5" w:rsidRDefault="00B951D5" w:rsidP="00BC2431">
      <w:pPr>
        <w:pStyle w:val="BodyText"/>
        <w:spacing w:before="6"/>
        <w:ind w:left="100"/>
        <w:jc w:val="both"/>
        <w:rPr>
          <w:rFonts w:cs="Arial"/>
          <w:sz w:val="20"/>
          <w:szCs w:val="20"/>
          <w:shd w:val="clear" w:color="auto" w:fill="FFFFFF"/>
        </w:rPr>
      </w:pPr>
    </w:p>
    <w:p w14:paraId="2D614DCB" w14:textId="5510A4D4" w:rsidR="000C34B5" w:rsidRDefault="000C34B5" w:rsidP="00BC2431">
      <w:pPr>
        <w:tabs>
          <w:tab w:val="left" w:pos="8359"/>
        </w:tabs>
        <w:spacing w:before="17"/>
        <w:jc w:val="both"/>
        <w:rPr>
          <w:b/>
          <w:color w:val="131516"/>
          <w:sz w:val="20"/>
        </w:rPr>
      </w:pPr>
      <w:r>
        <w:rPr>
          <w:b/>
          <w:color w:val="131516"/>
          <w:sz w:val="20"/>
        </w:rPr>
        <w:t>Employment History:</w:t>
      </w:r>
    </w:p>
    <w:p w14:paraId="6E3253EA" w14:textId="77777777" w:rsidR="00BC2431" w:rsidRDefault="00BC2431" w:rsidP="00BC2431">
      <w:pPr>
        <w:tabs>
          <w:tab w:val="left" w:pos="400"/>
        </w:tabs>
        <w:spacing w:before="6"/>
        <w:jc w:val="both"/>
        <w:rPr>
          <w:b/>
          <w:bCs/>
          <w:sz w:val="20"/>
          <w:szCs w:val="20"/>
        </w:rPr>
      </w:pPr>
    </w:p>
    <w:p w14:paraId="44C5CA87" w14:textId="34BDBE17" w:rsidR="00BC2431" w:rsidRDefault="000C34B5" w:rsidP="00BC2431">
      <w:pPr>
        <w:tabs>
          <w:tab w:val="left" w:pos="400"/>
        </w:tabs>
        <w:spacing w:before="6"/>
        <w:jc w:val="both"/>
        <w:rPr>
          <w:b/>
          <w:bCs/>
          <w:sz w:val="20"/>
          <w:szCs w:val="20"/>
        </w:rPr>
      </w:pPr>
      <w:r w:rsidRPr="00BC2431">
        <w:rPr>
          <w:b/>
          <w:bCs/>
          <w:sz w:val="20"/>
          <w:szCs w:val="20"/>
        </w:rPr>
        <w:t>Tech Mahindra, Pune</w:t>
      </w:r>
      <w:r w:rsidR="00BC2431" w:rsidRPr="00BC2431">
        <w:rPr>
          <w:b/>
          <w:bCs/>
          <w:sz w:val="20"/>
          <w:szCs w:val="20"/>
        </w:rPr>
        <w:tab/>
      </w:r>
      <w:r w:rsidR="00BC2431" w:rsidRPr="00BC2431">
        <w:rPr>
          <w:b/>
          <w:bCs/>
          <w:sz w:val="20"/>
          <w:szCs w:val="20"/>
        </w:rPr>
        <w:tab/>
      </w:r>
      <w:r w:rsidR="00BC2431" w:rsidRPr="00BC2431">
        <w:rPr>
          <w:b/>
          <w:bCs/>
          <w:sz w:val="20"/>
          <w:szCs w:val="20"/>
        </w:rPr>
        <w:tab/>
      </w:r>
      <w:r w:rsidR="00BC2431" w:rsidRPr="00BC2431">
        <w:rPr>
          <w:b/>
          <w:bCs/>
          <w:sz w:val="20"/>
          <w:szCs w:val="20"/>
        </w:rPr>
        <w:tab/>
      </w:r>
      <w:r w:rsidR="00BC2431" w:rsidRPr="00BC2431">
        <w:rPr>
          <w:b/>
          <w:bCs/>
          <w:sz w:val="20"/>
          <w:szCs w:val="20"/>
        </w:rPr>
        <w:tab/>
      </w:r>
      <w:r w:rsidR="00BC2431" w:rsidRPr="00BC2431">
        <w:rPr>
          <w:b/>
          <w:bCs/>
          <w:sz w:val="20"/>
          <w:szCs w:val="20"/>
        </w:rPr>
        <w:tab/>
      </w:r>
    </w:p>
    <w:p w14:paraId="7D68AA0B" w14:textId="6828B1F8" w:rsidR="000C34B5" w:rsidRPr="00BC2431" w:rsidRDefault="00BC2431" w:rsidP="00BC2431">
      <w:pPr>
        <w:tabs>
          <w:tab w:val="left" w:pos="400"/>
        </w:tabs>
        <w:spacing w:before="6"/>
        <w:jc w:val="both"/>
        <w:rPr>
          <w:b/>
          <w:bCs/>
          <w:sz w:val="20"/>
          <w:szCs w:val="20"/>
        </w:rPr>
      </w:pPr>
      <w:r w:rsidRPr="00BC2431">
        <w:rPr>
          <w:b/>
          <w:bCs/>
          <w:sz w:val="20"/>
          <w:szCs w:val="20"/>
        </w:rPr>
        <w:t>Customer Service Representative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22B9D">
        <w:rPr>
          <w:b/>
          <w:bCs/>
          <w:sz w:val="20"/>
          <w:szCs w:val="20"/>
        </w:rPr>
        <w:t xml:space="preserve">Apr </w:t>
      </w:r>
      <w:r w:rsidR="000C34B5" w:rsidRPr="00BC2431">
        <w:rPr>
          <w:b/>
          <w:bCs/>
          <w:sz w:val="20"/>
          <w:szCs w:val="20"/>
        </w:rPr>
        <w:t>2022 - Aug 2023</w:t>
      </w:r>
    </w:p>
    <w:p w14:paraId="4BEDDCA9" w14:textId="6936172A" w:rsidR="00485359" w:rsidRPr="00EE496A" w:rsidRDefault="00485359" w:rsidP="00BC2431">
      <w:pPr>
        <w:pStyle w:val="BodyText"/>
        <w:jc w:val="both"/>
        <w:rPr>
          <w:sz w:val="6"/>
        </w:rPr>
      </w:pPr>
    </w:p>
    <w:p w14:paraId="7F3713D6" w14:textId="5752FE44" w:rsidR="00485359" w:rsidRPr="007B5807" w:rsidRDefault="00000000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Delivered exceptional customer service, consistently achieving high customer satisfaction ratings</w:t>
      </w:r>
      <w:r w:rsidR="007B5807" w:rsidRPr="007B5807">
        <w:rPr>
          <w:sz w:val="20"/>
          <w:szCs w:val="20"/>
        </w:rPr>
        <w:t>, above 85%.</w:t>
      </w:r>
    </w:p>
    <w:p w14:paraId="0993673F" w14:textId="3926CE14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Attend</w:t>
      </w:r>
      <w:r w:rsidR="007B5807" w:rsidRPr="007B5807">
        <w:rPr>
          <w:sz w:val="20"/>
          <w:szCs w:val="20"/>
        </w:rPr>
        <w:t>ed</w:t>
      </w:r>
      <w:r w:rsidRPr="007B5807">
        <w:rPr>
          <w:sz w:val="20"/>
          <w:szCs w:val="20"/>
        </w:rPr>
        <w:t xml:space="preserve"> customers calls and tickets with regards to the network issues, for 3 Network Service providers in the UK. </w:t>
      </w:r>
    </w:p>
    <w:p w14:paraId="76EC8252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Understand the reported as well as the underlying problems, troubleshoot and provide solutions as assisted by the system.</w:t>
      </w:r>
    </w:p>
    <w:p w14:paraId="6A508AF5" w14:textId="20BCA31E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Help the customer with tasks like; Sim</w:t>
      </w:r>
      <w:r w:rsidR="007B5807" w:rsidRPr="007B5807">
        <w:rPr>
          <w:sz w:val="20"/>
          <w:szCs w:val="20"/>
        </w:rPr>
        <w:t>c</w:t>
      </w:r>
      <w:r w:rsidRPr="007B5807">
        <w:rPr>
          <w:sz w:val="20"/>
          <w:szCs w:val="20"/>
        </w:rPr>
        <w:t>ard replacement, elaborate &amp; provide bills and calling history, Upgrading, and retaining customers.</w:t>
      </w:r>
    </w:p>
    <w:p w14:paraId="2EEFCCEB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 xml:space="preserve">Perform customer as well as internal follow-up on escalated issues, record the solutions </w:t>
      </w:r>
      <w:r w:rsidRPr="007B5807">
        <w:rPr>
          <w:sz w:val="20"/>
          <w:szCs w:val="20"/>
        </w:rPr>
        <w:lastRenderedPageBreak/>
        <w:t>and provide the input to the supervisor as well as the training team regarding the details of such issues.</w:t>
      </w:r>
    </w:p>
    <w:p w14:paraId="40952D23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Escalate the unresolved issues to the respective department for resolution and provide inputs to the support improvement exercises.</w:t>
      </w:r>
    </w:p>
    <w:p w14:paraId="35F1626B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Review customer satisfaction reports generated from the system and provided justifications for issues that over-ran the KPI and provide suggestions for improvements.</w:t>
      </w:r>
    </w:p>
    <w:p w14:paraId="08598063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Continuously learn and adapt to different customers based on their culture.</w:t>
      </w:r>
    </w:p>
    <w:p w14:paraId="5653BF59" w14:textId="5261D522" w:rsidR="0048276A" w:rsidRPr="00B951D5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 xml:space="preserve">Improve the service provided based on the feedback provided by supervisors and technical team regarding </w:t>
      </w:r>
      <w:r w:rsidRPr="00B951D5">
        <w:rPr>
          <w:sz w:val="20"/>
          <w:szCs w:val="20"/>
        </w:rPr>
        <w:t xml:space="preserve">difficult customers and issues. </w:t>
      </w:r>
    </w:p>
    <w:p w14:paraId="2338E2A8" w14:textId="77777777" w:rsidR="0048276A" w:rsidRPr="00EE496A" w:rsidRDefault="0048276A" w:rsidP="00BC2431">
      <w:pPr>
        <w:pStyle w:val="ListParagraph"/>
        <w:tabs>
          <w:tab w:val="left" w:pos="400"/>
        </w:tabs>
        <w:spacing w:before="0" w:line="208" w:lineRule="exact"/>
        <w:ind w:firstLine="0"/>
        <w:jc w:val="both"/>
        <w:rPr>
          <w:sz w:val="17"/>
        </w:rPr>
      </w:pPr>
    </w:p>
    <w:p w14:paraId="6C754AE5" w14:textId="2333F482" w:rsidR="00BC2431" w:rsidRPr="00BC2431" w:rsidRDefault="00BC2431" w:rsidP="00BC2431">
      <w:pPr>
        <w:tabs>
          <w:tab w:val="left" w:pos="400"/>
        </w:tabs>
        <w:spacing w:before="6"/>
        <w:ind w:left="100"/>
        <w:jc w:val="both"/>
        <w:rPr>
          <w:b/>
          <w:bCs/>
          <w:sz w:val="20"/>
          <w:szCs w:val="20"/>
        </w:rPr>
      </w:pPr>
      <w:r w:rsidRPr="00BC2431">
        <w:rPr>
          <w:b/>
          <w:bCs/>
          <w:sz w:val="20"/>
          <w:szCs w:val="20"/>
        </w:rPr>
        <w:t>Credence Resource Management, Pune</w:t>
      </w:r>
      <w:r>
        <w:rPr>
          <w:b/>
          <w:bCs/>
          <w:sz w:val="20"/>
          <w:szCs w:val="20"/>
        </w:rPr>
        <w:t>.</w:t>
      </w:r>
    </w:p>
    <w:p w14:paraId="5C66B63B" w14:textId="2A6C38CF" w:rsidR="0048276A" w:rsidRPr="00BC2431" w:rsidRDefault="000C34B5" w:rsidP="00BC2431">
      <w:pPr>
        <w:tabs>
          <w:tab w:val="left" w:pos="400"/>
        </w:tabs>
        <w:spacing w:before="6"/>
        <w:ind w:left="100"/>
        <w:jc w:val="both"/>
        <w:rPr>
          <w:b/>
          <w:bCs/>
          <w:sz w:val="20"/>
          <w:szCs w:val="20"/>
        </w:rPr>
      </w:pPr>
      <w:r w:rsidRPr="00BC2431">
        <w:rPr>
          <w:b/>
          <w:bCs/>
          <w:sz w:val="20"/>
          <w:szCs w:val="20"/>
        </w:rPr>
        <w:t>Customer Support Representative</w:t>
      </w:r>
      <w:r w:rsidR="00BC2431">
        <w:rPr>
          <w:b/>
          <w:bCs/>
          <w:sz w:val="20"/>
          <w:szCs w:val="20"/>
        </w:rPr>
        <w:tab/>
      </w:r>
      <w:r w:rsidR="00BC2431">
        <w:rPr>
          <w:b/>
          <w:bCs/>
          <w:sz w:val="20"/>
          <w:szCs w:val="20"/>
        </w:rPr>
        <w:tab/>
      </w:r>
      <w:r w:rsidR="00BC2431">
        <w:rPr>
          <w:b/>
          <w:bCs/>
          <w:sz w:val="20"/>
          <w:szCs w:val="20"/>
        </w:rPr>
        <w:tab/>
      </w:r>
      <w:r w:rsidR="00BC2431">
        <w:rPr>
          <w:b/>
          <w:bCs/>
          <w:sz w:val="20"/>
          <w:szCs w:val="20"/>
        </w:rPr>
        <w:tab/>
      </w:r>
      <w:r w:rsidR="00BC2431">
        <w:rPr>
          <w:b/>
          <w:bCs/>
          <w:sz w:val="20"/>
          <w:szCs w:val="20"/>
        </w:rPr>
        <w:tab/>
      </w:r>
      <w:r w:rsidRPr="00BC2431">
        <w:rPr>
          <w:b/>
          <w:bCs/>
          <w:sz w:val="20"/>
          <w:szCs w:val="20"/>
        </w:rPr>
        <w:t xml:space="preserve">Mar 2021 – </w:t>
      </w:r>
      <w:r w:rsidR="00E22B9D">
        <w:rPr>
          <w:b/>
          <w:bCs/>
          <w:sz w:val="20"/>
          <w:szCs w:val="20"/>
        </w:rPr>
        <w:t>Mar</w:t>
      </w:r>
      <w:r w:rsidRPr="00BC2431">
        <w:rPr>
          <w:b/>
          <w:bCs/>
          <w:sz w:val="20"/>
          <w:szCs w:val="20"/>
        </w:rPr>
        <w:t xml:space="preserve"> 202</w:t>
      </w:r>
      <w:r w:rsidR="0049078D">
        <w:rPr>
          <w:b/>
          <w:bCs/>
          <w:sz w:val="20"/>
          <w:szCs w:val="20"/>
        </w:rPr>
        <w:t>2</w:t>
      </w:r>
    </w:p>
    <w:p w14:paraId="5A2B68D4" w14:textId="77777777" w:rsidR="000C34B5" w:rsidRPr="00EE496A" w:rsidRDefault="000C34B5" w:rsidP="00BC2431">
      <w:pPr>
        <w:pStyle w:val="ListParagraph"/>
        <w:spacing w:before="0" w:line="208" w:lineRule="exact"/>
        <w:ind w:left="90" w:firstLine="0"/>
        <w:jc w:val="both"/>
        <w:rPr>
          <w:sz w:val="17"/>
        </w:rPr>
      </w:pPr>
    </w:p>
    <w:p w14:paraId="14CA9A96" w14:textId="755767F2" w:rsidR="00485359" w:rsidRPr="007B5807" w:rsidRDefault="00000000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Conducted data analysis to optimize campaign performance, resulting in increased ROI and client satisfaction.</w:t>
      </w:r>
    </w:p>
    <w:p w14:paraId="2B78A239" w14:textId="2E2D6475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Make calls to the assigned customers to inform them regarding their dues.</w:t>
      </w:r>
    </w:p>
    <w:p w14:paraId="4DF421D9" w14:textId="3FB0F9A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Understand the customer’s problems and explain the options provided by the debtor.</w:t>
      </w:r>
    </w:p>
    <w:p w14:paraId="29C36411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Advise &amp; persuade the customer to choose the best option based on their situation to close the case.</w:t>
      </w:r>
    </w:p>
    <w:p w14:paraId="47E298AC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Record the issues faced during calls &amp; the solution applied and report it to the supervisor for further analysis.</w:t>
      </w:r>
    </w:p>
    <w:p w14:paraId="5B07D6AC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Use previous experience to learn and adapt to different customers based on their culture.</w:t>
      </w:r>
    </w:p>
    <w:p w14:paraId="56C37CAB" w14:textId="77777777" w:rsidR="008B446A" w:rsidRPr="007B5807" w:rsidRDefault="008B44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Follow-up with the supervisor to provide advice and feedback regarding difficult situation encountered earlier.</w:t>
      </w:r>
    </w:p>
    <w:p w14:paraId="3E51B4E8" w14:textId="77777777" w:rsidR="008B446A" w:rsidRPr="00EE496A" w:rsidRDefault="008B446A" w:rsidP="00BC2431">
      <w:pPr>
        <w:pStyle w:val="ListParagraph"/>
        <w:tabs>
          <w:tab w:val="left" w:pos="400"/>
        </w:tabs>
        <w:spacing w:before="0" w:line="208" w:lineRule="exact"/>
        <w:ind w:firstLine="0"/>
        <w:jc w:val="both"/>
        <w:rPr>
          <w:sz w:val="17"/>
        </w:rPr>
      </w:pPr>
    </w:p>
    <w:p w14:paraId="2FDF0D85" w14:textId="77777777" w:rsidR="000C34B5" w:rsidRDefault="000C34B5" w:rsidP="00BC2431">
      <w:pPr>
        <w:pStyle w:val="ListParagraph"/>
        <w:spacing w:before="0" w:line="208" w:lineRule="exact"/>
        <w:ind w:left="90" w:firstLine="0"/>
        <w:jc w:val="both"/>
        <w:rPr>
          <w:b/>
          <w:color w:val="131516"/>
          <w:sz w:val="20"/>
        </w:rPr>
      </w:pPr>
    </w:p>
    <w:p w14:paraId="47513C1B" w14:textId="0F4E7D49" w:rsidR="000C34B5" w:rsidRDefault="000C34B5" w:rsidP="00BC2431">
      <w:pPr>
        <w:pStyle w:val="ListParagraph"/>
        <w:spacing w:before="0" w:line="208" w:lineRule="exact"/>
        <w:ind w:left="90" w:firstLine="0"/>
        <w:jc w:val="both"/>
        <w:rPr>
          <w:b/>
          <w:color w:val="131516"/>
          <w:spacing w:val="-4"/>
          <w:sz w:val="20"/>
        </w:rPr>
      </w:pPr>
      <w:r>
        <w:rPr>
          <w:b/>
          <w:color w:val="131516"/>
          <w:sz w:val="20"/>
        </w:rPr>
        <w:t>Education</w:t>
      </w:r>
      <w:r w:rsidR="00967A01">
        <w:rPr>
          <w:b/>
          <w:color w:val="131516"/>
          <w:sz w:val="20"/>
        </w:rPr>
        <w:t>:</w:t>
      </w:r>
    </w:p>
    <w:p w14:paraId="2C4C4565" w14:textId="49D07FE2" w:rsidR="00B951D5" w:rsidRDefault="0048276A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7B5807">
        <w:rPr>
          <w:sz w:val="20"/>
          <w:szCs w:val="20"/>
        </w:rPr>
        <w:t>12th grade pass in Commerce from N.I.O.S.</w:t>
      </w:r>
    </w:p>
    <w:p w14:paraId="60EC7A24" w14:textId="77777777" w:rsidR="00B951D5" w:rsidRDefault="00B951D5" w:rsidP="00BC2431">
      <w:pPr>
        <w:tabs>
          <w:tab w:val="left" w:pos="400"/>
        </w:tabs>
        <w:spacing w:before="6" w:line="276" w:lineRule="auto"/>
        <w:ind w:left="100"/>
        <w:jc w:val="both"/>
        <w:rPr>
          <w:sz w:val="20"/>
          <w:szCs w:val="20"/>
        </w:rPr>
      </w:pPr>
    </w:p>
    <w:p w14:paraId="6B851183" w14:textId="0E6894C0" w:rsidR="00B951D5" w:rsidRDefault="00B951D5" w:rsidP="00BC2431">
      <w:pPr>
        <w:pStyle w:val="ListParagraph"/>
        <w:spacing w:before="0" w:line="208" w:lineRule="exact"/>
        <w:ind w:left="90" w:firstLine="0"/>
        <w:jc w:val="both"/>
        <w:rPr>
          <w:b/>
          <w:color w:val="131516"/>
          <w:spacing w:val="-4"/>
          <w:sz w:val="20"/>
        </w:rPr>
      </w:pPr>
      <w:r>
        <w:rPr>
          <w:b/>
          <w:color w:val="131516"/>
          <w:sz w:val="20"/>
        </w:rPr>
        <w:t>Other Courses:</w:t>
      </w:r>
    </w:p>
    <w:p w14:paraId="290EDF8D" w14:textId="61F11D7D" w:rsidR="00B951D5" w:rsidRPr="00B951D5" w:rsidRDefault="00B951D5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B951D5">
        <w:rPr>
          <w:color w:val="101010"/>
          <w:w w:val="105"/>
          <w:sz w:val="20"/>
          <w:szCs w:val="20"/>
        </w:rPr>
        <w:t>DJing and Music production</w:t>
      </w:r>
      <w:r w:rsidRPr="00B951D5">
        <w:rPr>
          <w:color w:val="101010"/>
          <w:sz w:val="20"/>
          <w:szCs w:val="20"/>
        </w:rPr>
        <w:t xml:space="preserve"> </w:t>
      </w:r>
    </w:p>
    <w:p w14:paraId="338E3618" w14:textId="77777777" w:rsidR="00B951D5" w:rsidRPr="00B951D5" w:rsidRDefault="00B951D5" w:rsidP="00BC2431">
      <w:pPr>
        <w:pStyle w:val="ListParagraph"/>
        <w:tabs>
          <w:tab w:val="left" w:pos="400"/>
        </w:tabs>
        <w:spacing w:before="6" w:line="276" w:lineRule="auto"/>
        <w:ind w:firstLine="0"/>
        <w:jc w:val="both"/>
        <w:rPr>
          <w:sz w:val="20"/>
          <w:szCs w:val="20"/>
        </w:rPr>
      </w:pPr>
    </w:p>
    <w:p w14:paraId="3851CD4A" w14:textId="050EEFB7" w:rsidR="007B5807" w:rsidRDefault="00B951D5" w:rsidP="00BC2431">
      <w:pPr>
        <w:tabs>
          <w:tab w:val="left" w:pos="400"/>
        </w:tabs>
        <w:spacing w:line="208" w:lineRule="exact"/>
        <w:jc w:val="both"/>
        <w:rPr>
          <w:b/>
          <w:color w:val="131516"/>
          <w:spacing w:val="-4"/>
          <w:sz w:val="20"/>
        </w:rPr>
      </w:pPr>
      <w:r>
        <w:rPr>
          <w:b/>
          <w:color w:val="131516"/>
          <w:sz w:val="20"/>
        </w:rPr>
        <w:t>Languages Known:</w:t>
      </w:r>
    </w:p>
    <w:p w14:paraId="353D672D" w14:textId="77777777" w:rsidR="007B5807" w:rsidRDefault="007B5807" w:rsidP="00BC2431">
      <w:pPr>
        <w:tabs>
          <w:tab w:val="left" w:pos="400"/>
        </w:tabs>
        <w:spacing w:line="208" w:lineRule="exact"/>
        <w:jc w:val="both"/>
        <w:rPr>
          <w:sz w:val="20"/>
          <w:szCs w:val="20"/>
        </w:rPr>
      </w:pPr>
    </w:p>
    <w:p w14:paraId="0FABF447" w14:textId="5C10AAA3" w:rsidR="007B5807" w:rsidRDefault="007B5807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English </w:t>
      </w:r>
      <w:r w:rsidRPr="007B5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Read, Write, Speak </w:t>
      </w:r>
      <w:r w:rsidRPr="007B5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DF481E">
        <w:rPr>
          <w:sz w:val="20"/>
          <w:szCs w:val="20"/>
        </w:rPr>
        <w:t>Fluent.</w:t>
      </w:r>
    </w:p>
    <w:p w14:paraId="536DD0AC" w14:textId="796D22E3" w:rsidR="007B5807" w:rsidRPr="007B5807" w:rsidRDefault="007B5807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Hindi </w:t>
      </w:r>
      <w:r w:rsidRPr="007B5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Read, Write, Speak </w:t>
      </w:r>
      <w:r w:rsidRPr="007B5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DF481E">
        <w:rPr>
          <w:sz w:val="20"/>
          <w:szCs w:val="20"/>
        </w:rPr>
        <w:t>Fluent.</w:t>
      </w:r>
    </w:p>
    <w:p w14:paraId="16BE9444" w14:textId="5124A456" w:rsidR="00485359" w:rsidRPr="00EE496A" w:rsidRDefault="00485359" w:rsidP="00BC2431">
      <w:pPr>
        <w:pStyle w:val="BodyText"/>
        <w:spacing w:before="2"/>
        <w:jc w:val="both"/>
        <w:rPr>
          <w:sz w:val="14"/>
        </w:rPr>
      </w:pPr>
    </w:p>
    <w:p w14:paraId="07D9802D" w14:textId="37CB5100" w:rsidR="00B951D5" w:rsidRDefault="00B951D5" w:rsidP="00BC2431">
      <w:pPr>
        <w:tabs>
          <w:tab w:val="left" w:pos="400"/>
        </w:tabs>
        <w:spacing w:line="208" w:lineRule="exact"/>
        <w:jc w:val="both"/>
        <w:rPr>
          <w:b/>
          <w:color w:val="131516"/>
          <w:spacing w:val="-4"/>
          <w:sz w:val="20"/>
        </w:rPr>
      </w:pPr>
      <w:r>
        <w:rPr>
          <w:b/>
          <w:color w:val="131516"/>
          <w:sz w:val="20"/>
        </w:rPr>
        <w:t>Extra-Curricular Activities:</w:t>
      </w:r>
    </w:p>
    <w:p w14:paraId="4080DDCD" w14:textId="1B88A79C" w:rsidR="00485359" w:rsidRPr="00EE496A" w:rsidRDefault="00485359" w:rsidP="00BC2431">
      <w:pPr>
        <w:pStyle w:val="BodyText"/>
        <w:spacing w:before="7"/>
        <w:jc w:val="both"/>
        <w:rPr>
          <w:sz w:val="6"/>
        </w:rPr>
      </w:pPr>
    </w:p>
    <w:p w14:paraId="2AC9E92D" w14:textId="77777777" w:rsidR="00485359" w:rsidRPr="00B951D5" w:rsidRDefault="00000000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Volunteer Work: Dedicated time to various volunteer activities, contributing to community development and social causes.</w:t>
      </w:r>
    </w:p>
    <w:p w14:paraId="1F0325D0" w14:textId="368662C7" w:rsidR="00485359" w:rsidRPr="00B951D5" w:rsidRDefault="00000000" w:rsidP="00BC2431">
      <w:pPr>
        <w:pStyle w:val="ListParagraph"/>
        <w:numPr>
          <w:ilvl w:val="0"/>
          <w:numId w:val="1"/>
        </w:numPr>
        <w:tabs>
          <w:tab w:val="left" w:pos="400"/>
        </w:tabs>
        <w:spacing w:before="6" w:line="276" w:lineRule="auto"/>
        <w:ind w:left="400" w:hanging="300"/>
        <w:jc w:val="both"/>
        <w:rPr>
          <w:sz w:val="20"/>
          <w:szCs w:val="20"/>
        </w:rPr>
      </w:pPr>
      <w:r w:rsidRPr="00B951D5">
        <w:rPr>
          <w:sz w:val="20"/>
          <w:szCs w:val="20"/>
        </w:rPr>
        <w:t>Sports Team: Played on a sports team, fostering teamwork, discipline, and enhancing physical fitness. Leadership Role: Assumed leadership responsibilities in a school or community organization, demonstrating organizational and teamwork skills.</w:t>
      </w:r>
    </w:p>
    <w:p w14:paraId="30E5BF3F" w14:textId="0CDDFE5E" w:rsidR="00B36A35" w:rsidRPr="00DF481E" w:rsidRDefault="00000000" w:rsidP="00BC2431">
      <w:pPr>
        <w:pStyle w:val="ListParagraph"/>
        <w:numPr>
          <w:ilvl w:val="0"/>
          <w:numId w:val="1"/>
        </w:numPr>
        <w:tabs>
          <w:tab w:val="left" w:pos="400"/>
          <w:tab w:val="left" w:pos="1416"/>
        </w:tabs>
        <w:spacing w:before="6" w:line="276" w:lineRule="auto"/>
        <w:ind w:left="400" w:hanging="300"/>
        <w:jc w:val="both"/>
        <w:rPr>
          <w:sz w:val="30"/>
        </w:rPr>
      </w:pPr>
      <w:r w:rsidRPr="00DF481E">
        <w:rPr>
          <w:sz w:val="20"/>
          <w:szCs w:val="20"/>
        </w:rPr>
        <w:t xml:space="preserve">Event Planning: Contributed to organizing and coordinating events, showcasing strong organizational and communication </w:t>
      </w:r>
      <w:r w:rsidR="00B56814" w:rsidRPr="00DF481E">
        <w:rPr>
          <w:sz w:val="20"/>
          <w:szCs w:val="20"/>
        </w:rPr>
        <w:t>abilities</w:t>
      </w:r>
      <w:bookmarkEnd w:id="0"/>
      <w:r w:rsidR="00B56814" w:rsidRPr="00DF481E">
        <w:rPr>
          <w:sz w:val="20"/>
          <w:szCs w:val="20"/>
        </w:rPr>
        <w:t>.</w:t>
      </w:r>
      <w:bookmarkEnd w:id="1"/>
      <w:bookmarkEnd w:id="2"/>
    </w:p>
    <w:sectPr w:rsidR="00B36A35" w:rsidRPr="00DF481E" w:rsidSect="00DF481E">
      <w:pgSz w:w="12240" w:h="15840"/>
      <w:pgMar w:top="1480" w:right="1720" w:bottom="72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D97E" w14:textId="77777777" w:rsidR="00097520" w:rsidRDefault="00097520" w:rsidP="009E7151">
      <w:r>
        <w:separator/>
      </w:r>
    </w:p>
  </w:endnote>
  <w:endnote w:type="continuationSeparator" w:id="0">
    <w:p w14:paraId="52EB0F3F" w14:textId="77777777" w:rsidR="00097520" w:rsidRDefault="00097520" w:rsidP="009E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9070" w14:textId="77777777" w:rsidR="00097520" w:rsidRDefault="00097520" w:rsidP="009E7151">
      <w:r>
        <w:separator/>
      </w:r>
    </w:p>
  </w:footnote>
  <w:footnote w:type="continuationSeparator" w:id="0">
    <w:p w14:paraId="1848D9A3" w14:textId="77777777" w:rsidR="00097520" w:rsidRDefault="00097520" w:rsidP="009E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639"/>
    <w:multiLevelType w:val="hybridMultilevel"/>
    <w:tmpl w:val="B374F374"/>
    <w:lvl w:ilvl="0" w:tplc="38EC0612">
      <w:numFmt w:val="bullet"/>
      <w:lvlText w:val="•"/>
      <w:lvlJc w:val="left"/>
      <w:pPr>
        <w:ind w:left="100" w:hanging="302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101010"/>
        <w:spacing w:val="0"/>
        <w:w w:val="103"/>
        <w:sz w:val="17"/>
        <w:szCs w:val="17"/>
        <w:lang w:val="en-US" w:eastAsia="en-US" w:bidi="ar-SA"/>
      </w:rPr>
    </w:lvl>
    <w:lvl w:ilvl="1" w:tplc="25CA099E">
      <w:numFmt w:val="bullet"/>
      <w:lvlText w:val="•"/>
      <w:lvlJc w:val="left"/>
      <w:pPr>
        <w:ind w:left="1150" w:hanging="302"/>
      </w:pPr>
      <w:rPr>
        <w:rFonts w:hint="default"/>
        <w:lang w:val="en-US" w:eastAsia="en-US" w:bidi="ar-SA"/>
      </w:rPr>
    </w:lvl>
    <w:lvl w:ilvl="2" w:tplc="6BD2C338">
      <w:numFmt w:val="bullet"/>
      <w:lvlText w:val="•"/>
      <w:lvlJc w:val="left"/>
      <w:pPr>
        <w:ind w:left="2200" w:hanging="302"/>
      </w:pPr>
      <w:rPr>
        <w:rFonts w:hint="default"/>
        <w:lang w:val="en-US" w:eastAsia="en-US" w:bidi="ar-SA"/>
      </w:rPr>
    </w:lvl>
    <w:lvl w:ilvl="3" w:tplc="E488E1BC">
      <w:numFmt w:val="bullet"/>
      <w:lvlText w:val="•"/>
      <w:lvlJc w:val="left"/>
      <w:pPr>
        <w:ind w:left="3250" w:hanging="302"/>
      </w:pPr>
      <w:rPr>
        <w:rFonts w:hint="default"/>
        <w:lang w:val="en-US" w:eastAsia="en-US" w:bidi="ar-SA"/>
      </w:rPr>
    </w:lvl>
    <w:lvl w:ilvl="4" w:tplc="7132F3F0">
      <w:numFmt w:val="bullet"/>
      <w:lvlText w:val="•"/>
      <w:lvlJc w:val="left"/>
      <w:pPr>
        <w:ind w:left="4300" w:hanging="302"/>
      </w:pPr>
      <w:rPr>
        <w:rFonts w:hint="default"/>
        <w:lang w:val="en-US" w:eastAsia="en-US" w:bidi="ar-SA"/>
      </w:rPr>
    </w:lvl>
    <w:lvl w:ilvl="5" w:tplc="FE8AAC6E">
      <w:numFmt w:val="bullet"/>
      <w:lvlText w:val="•"/>
      <w:lvlJc w:val="left"/>
      <w:pPr>
        <w:ind w:left="5350" w:hanging="302"/>
      </w:pPr>
      <w:rPr>
        <w:rFonts w:hint="default"/>
        <w:lang w:val="en-US" w:eastAsia="en-US" w:bidi="ar-SA"/>
      </w:rPr>
    </w:lvl>
    <w:lvl w:ilvl="6" w:tplc="822E7BDA">
      <w:numFmt w:val="bullet"/>
      <w:lvlText w:val="•"/>
      <w:lvlJc w:val="left"/>
      <w:pPr>
        <w:ind w:left="6400" w:hanging="302"/>
      </w:pPr>
      <w:rPr>
        <w:rFonts w:hint="default"/>
        <w:lang w:val="en-US" w:eastAsia="en-US" w:bidi="ar-SA"/>
      </w:rPr>
    </w:lvl>
    <w:lvl w:ilvl="7" w:tplc="D8A27FF4">
      <w:numFmt w:val="bullet"/>
      <w:lvlText w:val="•"/>
      <w:lvlJc w:val="left"/>
      <w:pPr>
        <w:ind w:left="7450" w:hanging="302"/>
      </w:pPr>
      <w:rPr>
        <w:rFonts w:hint="default"/>
        <w:lang w:val="en-US" w:eastAsia="en-US" w:bidi="ar-SA"/>
      </w:rPr>
    </w:lvl>
    <w:lvl w:ilvl="8" w:tplc="49467FE2">
      <w:numFmt w:val="bullet"/>
      <w:lvlText w:val="•"/>
      <w:lvlJc w:val="left"/>
      <w:pPr>
        <w:ind w:left="850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6C7168E6"/>
    <w:multiLevelType w:val="hybridMultilevel"/>
    <w:tmpl w:val="A43A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00725">
    <w:abstractNumId w:val="0"/>
  </w:num>
  <w:num w:numId="2" w16cid:durableId="75189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359"/>
    <w:rsid w:val="00097520"/>
    <w:rsid w:val="000C34B5"/>
    <w:rsid w:val="000F23CB"/>
    <w:rsid w:val="00105A7C"/>
    <w:rsid w:val="0018194B"/>
    <w:rsid w:val="00233872"/>
    <w:rsid w:val="002C35F5"/>
    <w:rsid w:val="002F677C"/>
    <w:rsid w:val="003E554D"/>
    <w:rsid w:val="00407D85"/>
    <w:rsid w:val="004601B9"/>
    <w:rsid w:val="0048276A"/>
    <w:rsid w:val="00485359"/>
    <w:rsid w:val="0049078D"/>
    <w:rsid w:val="007B5807"/>
    <w:rsid w:val="008B446A"/>
    <w:rsid w:val="0091047A"/>
    <w:rsid w:val="00967A01"/>
    <w:rsid w:val="009D6B91"/>
    <w:rsid w:val="009E7151"/>
    <w:rsid w:val="009F133E"/>
    <w:rsid w:val="00A426C6"/>
    <w:rsid w:val="00A64859"/>
    <w:rsid w:val="00B36A35"/>
    <w:rsid w:val="00B56814"/>
    <w:rsid w:val="00B951D5"/>
    <w:rsid w:val="00B9625C"/>
    <w:rsid w:val="00BC2431"/>
    <w:rsid w:val="00D273E7"/>
    <w:rsid w:val="00DF481E"/>
    <w:rsid w:val="00E22B9D"/>
    <w:rsid w:val="00EE496A"/>
    <w:rsid w:val="00F34012"/>
    <w:rsid w:val="00F45938"/>
    <w:rsid w:val="00FB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EB6D"/>
  <w15:docId w15:val="{080022B3-1C02-455D-95A0-1719DA37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0" w:line="538" w:lineRule="exact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29"/>
      <w:ind w:left="40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7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151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9E7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151"/>
    <w:rPr>
      <w:rFonts w:ascii="Century Gothic" w:eastAsia="Century Gothic" w:hAnsi="Century Gothic" w:cs="Century Gothic"/>
    </w:rPr>
  </w:style>
  <w:style w:type="character" w:styleId="Hyperlink">
    <w:name w:val="Hyperlink"/>
    <w:basedOn w:val="DefaultParagraphFont"/>
    <w:uiPriority w:val="99"/>
    <w:unhideWhenUsed/>
    <w:rsid w:val="00105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haseeb-shaikh-aa8214269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utlawmr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97B2-3CD0-4F97-94F5-6AC7202B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DON</cp:lastModifiedBy>
  <cp:revision>11</cp:revision>
  <dcterms:created xsi:type="dcterms:W3CDTF">2023-09-17T11:57:00Z</dcterms:created>
  <dcterms:modified xsi:type="dcterms:W3CDTF">2023-10-06T17:39:00Z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2023-08-02T00:00:00Z</vt:filetime>
  </property>
  <property fmtid="{D5CDD505-2E9C-101B-9397-08002B2CF9AE}" pid="5" name="Producer">
    <vt:lpwstr>Aspose.PDF for .NET 22.12.0</vt:lpwstr>
  </property>
</Properties>
</file>