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862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EC14D1">
        <w:rPr>
          <w:lang w:val="en-US"/>
        </w:rPr>
        <w:t>St</w:t>
      </w:r>
      <w:r w:rsidR="009E12E6">
        <w:rPr>
          <w:lang w:val="en-US"/>
        </w:rPr>
        <w:t>uck</w:t>
      </w:r>
      <w:r w:rsidR="00D86E9B">
        <w:rPr>
          <w:lang w:val="en-US"/>
        </w:rPr>
        <w:t xml:space="preserve"> Numbers</w:t>
      </w:r>
    </w:p>
    <w:p w:rsidR="00BC5436" w:rsidRPr="00493E7F" w:rsidRDefault="00D86E9B" w:rsidP="00C10A8B">
      <w:r>
        <w:rPr>
          <w:lang w:val="en-US"/>
        </w:rPr>
        <w:t xml:space="preserve">You are given </w:t>
      </w:r>
      <w:r w:rsidRPr="003C7929">
        <w:rPr>
          <w:b/>
          <w:highlight w:val="yellow"/>
          <w:lang w:val="en-US"/>
        </w:rPr>
        <w:t>n numbers</w:t>
      </w:r>
      <w:r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="00C10A8B">
        <w:rPr>
          <w:lang w:val="en-US"/>
        </w:rPr>
        <w:t>set</w:t>
      </w:r>
      <w:r w:rsidR="00767251">
        <w:rPr>
          <w:lang w:val="en-US"/>
        </w:rPr>
        <w:t>s</w:t>
      </w:r>
      <w:r w:rsidR="00C10A8B">
        <w:rPr>
          <w:lang w:val="en-US"/>
        </w:rPr>
        <w:t xml:space="preserve"> of </w:t>
      </w:r>
      <w:r w:rsidR="00C10A8B" w:rsidRPr="003C7929">
        <w:rPr>
          <w:highlight w:val="yellow"/>
          <w:lang w:val="en-US"/>
        </w:rPr>
        <w:t>4 numbers {</w:t>
      </w:r>
      <w:r w:rsidR="00C10A8B" w:rsidRPr="003C7929">
        <w:rPr>
          <w:b/>
          <w:highlight w:val="yellow"/>
          <w:lang w:val="en-US"/>
        </w:rPr>
        <w:t>a</w:t>
      </w:r>
      <w:r w:rsidR="00C10A8B" w:rsidRPr="003C7929">
        <w:rPr>
          <w:highlight w:val="yellow"/>
          <w:lang w:val="en-US"/>
        </w:rPr>
        <w:t xml:space="preserve">, </w:t>
      </w:r>
      <w:r w:rsidR="00C10A8B" w:rsidRPr="003C7929">
        <w:rPr>
          <w:b/>
          <w:highlight w:val="yellow"/>
          <w:lang w:val="en-US"/>
        </w:rPr>
        <w:t>b</w:t>
      </w:r>
      <w:r w:rsidR="00C10A8B" w:rsidRPr="003C7929">
        <w:rPr>
          <w:highlight w:val="yellow"/>
          <w:lang w:val="en-US"/>
        </w:rPr>
        <w:t xml:space="preserve">, </w:t>
      </w:r>
      <w:r w:rsidR="00C10A8B" w:rsidRPr="003C7929">
        <w:rPr>
          <w:b/>
          <w:highlight w:val="yellow"/>
          <w:lang w:val="en-US"/>
        </w:rPr>
        <w:t>c</w:t>
      </w:r>
      <w:r w:rsidR="00C10A8B" w:rsidRPr="003C7929">
        <w:rPr>
          <w:highlight w:val="yellow"/>
          <w:lang w:val="en-US"/>
        </w:rPr>
        <w:t xml:space="preserve">, </w:t>
      </w:r>
      <w:r w:rsidR="00C10A8B" w:rsidRPr="003C7929">
        <w:rPr>
          <w:b/>
          <w:highlight w:val="yellow"/>
          <w:lang w:val="en-US"/>
        </w:rPr>
        <w:t>d</w:t>
      </w:r>
      <w:r w:rsidR="00C10A8B" w:rsidRPr="003C7929">
        <w:rPr>
          <w:highlight w:val="yellow"/>
          <w:lang w:val="en-US"/>
        </w:rPr>
        <w:t>},</w:t>
      </w:r>
      <w:r w:rsidR="00C10A8B" w:rsidRPr="00C10A8B">
        <w:rPr>
          <w:lang w:val="en-US"/>
        </w:rPr>
        <w:t xml:space="preserve"> such that </w:t>
      </w:r>
      <w:r w:rsidR="00C10A8B" w:rsidRPr="003C7929">
        <w:rPr>
          <w:b/>
          <w:noProof/>
          <w:highlight w:val="yellow"/>
          <w:lang w:val="en-US"/>
        </w:rPr>
        <w:t>a</w:t>
      </w:r>
      <w:r w:rsidR="00C10A8B" w:rsidRPr="003C7929">
        <w:rPr>
          <w:noProof/>
          <w:highlight w:val="yellow"/>
          <w:lang w:val="en-US"/>
        </w:rPr>
        <w:t>|</w:t>
      </w:r>
      <w:r w:rsidR="00C10A8B" w:rsidRPr="003C7929">
        <w:rPr>
          <w:b/>
          <w:noProof/>
          <w:highlight w:val="yellow"/>
          <w:lang w:val="en-US"/>
        </w:rPr>
        <w:t>b</w:t>
      </w:r>
      <w:r w:rsidR="00C10A8B" w:rsidRPr="003C7929">
        <w:rPr>
          <w:noProof/>
          <w:highlight w:val="yellow"/>
          <w:lang w:val="en-US"/>
        </w:rPr>
        <w:t xml:space="preserve"> == </w:t>
      </w:r>
      <w:r w:rsidR="00C10A8B" w:rsidRPr="003C7929">
        <w:rPr>
          <w:b/>
          <w:noProof/>
          <w:highlight w:val="yellow"/>
          <w:lang w:val="en-US"/>
        </w:rPr>
        <w:t>c</w:t>
      </w:r>
      <w:r w:rsidR="00C10A8B" w:rsidRPr="003C7929">
        <w:rPr>
          <w:noProof/>
          <w:highlight w:val="yellow"/>
          <w:lang w:val="en-US"/>
        </w:rPr>
        <w:t>|</w:t>
      </w:r>
      <w:r w:rsidR="00C10A8B" w:rsidRPr="003C7929">
        <w:rPr>
          <w:b/>
          <w:noProof/>
          <w:highlight w:val="yellow"/>
          <w:lang w:val="en-US"/>
        </w:rPr>
        <w:t>d</w:t>
      </w:r>
      <w:r w:rsidR="00C10A8B" w:rsidRPr="00C10A8B">
        <w:rPr>
          <w:noProof/>
          <w:lang w:val="en-US"/>
        </w:rPr>
        <w:t>, where</w:t>
      </w:r>
      <w:r w:rsidR="007B228E">
        <w:rPr>
          <w:noProof/>
          <w:lang w:val="en-US"/>
        </w:rPr>
        <w:t xml:space="preserve"> 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b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c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d</w:t>
      </w:r>
      <w:r w:rsidR="007B228E">
        <w:rPr>
          <w:lang w:val="en-US"/>
        </w:rPr>
        <w:t>. Assume that</w:t>
      </w:r>
      <w:r w:rsidR="007B228E">
        <w:rPr>
          <w:noProof/>
          <w:lang w:val="en-US"/>
        </w:rPr>
        <w:t xml:space="preserve"> "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7B228E">
        <w:rPr>
          <w:noProof/>
          <w:lang w:val="en-US"/>
        </w:rPr>
        <w:t xml:space="preserve">" </w:t>
      </w:r>
      <w:r w:rsidR="00C10A8B" w:rsidRPr="00C10A8B">
        <w:rPr>
          <w:lang w:val="en-US"/>
        </w:rPr>
        <w:t xml:space="preserve">means </w:t>
      </w:r>
      <w:r w:rsidR="00C10A8B" w:rsidRPr="003C7929">
        <w:rPr>
          <w:highlight w:val="yellow"/>
          <w:lang w:val="en-US"/>
        </w:rPr>
        <w:t>to append</w:t>
      </w:r>
      <w:bookmarkStart w:id="0" w:name="_GoBack"/>
      <w:bookmarkEnd w:id="0"/>
      <w:r w:rsidR="00C10A8B" w:rsidRPr="00C10A8B">
        <w:rPr>
          <w:lang w:val="en-US"/>
        </w:rPr>
        <w:t xml:space="preserve"> the number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 after </w:t>
      </w:r>
      <w:r w:rsidR="00C10A8B" w:rsidRPr="00C10A8B">
        <w:rPr>
          <w:b/>
          <w:lang w:val="en-US"/>
        </w:rPr>
        <w:t>a</w:t>
      </w:r>
      <w:r w:rsidR="003D17B8">
        <w:rPr>
          <w:lang w:val="en-US"/>
        </w:rPr>
        <w:t>.</w:t>
      </w:r>
      <w:r w:rsidR="009E12E6">
        <w:rPr>
          <w:lang w:val="en-US"/>
        </w:rPr>
        <w:t xml:space="preserve"> We call these numbers</w:t>
      </w:r>
      <w:r w:rsidR="002C4719">
        <w:rPr>
          <w:lang w:val="en-US"/>
        </w:rPr>
        <w:t xml:space="preserve"> </w:t>
      </w:r>
      <w:r w:rsidR="002C4719" w:rsidRPr="00C10A8B">
        <w:rPr>
          <w:lang w:val="en-US"/>
        </w:rPr>
        <w:t>{</w:t>
      </w:r>
      <w:r w:rsidR="002C4719" w:rsidRPr="00C10A8B">
        <w:rPr>
          <w:b/>
          <w:lang w:val="en-US"/>
        </w:rPr>
        <w:t>a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b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c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d</w:t>
      </w:r>
      <w:r w:rsidR="002C4719">
        <w:rPr>
          <w:lang w:val="en-US"/>
        </w:rPr>
        <w:t xml:space="preserve">} </w:t>
      </w:r>
      <w:r w:rsidR="009E12E6" w:rsidRPr="009E12E6">
        <w:rPr>
          <w:b/>
          <w:lang w:val="en-US"/>
        </w:rPr>
        <w:t>stuck numbers</w:t>
      </w:r>
      <w:r w:rsidR="00767251">
        <w:rPr>
          <w:lang w:val="en-US"/>
        </w:rPr>
        <w:t xml:space="preserve">: if we append </w:t>
      </w:r>
      <w:proofErr w:type="gramStart"/>
      <w:r w:rsidR="00767251" w:rsidRPr="002C4719">
        <w:rPr>
          <w:b/>
          <w:lang w:val="en-US"/>
        </w:rPr>
        <w:t>a</w:t>
      </w:r>
      <w:r w:rsidR="00767251">
        <w:rPr>
          <w:lang w:val="en-US"/>
        </w:rPr>
        <w:t xml:space="preserve"> and</w:t>
      </w:r>
      <w:proofErr w:type="gramEnd"/>
      <w:r w:rsidR="00767251">
        <w:rPr>
          <w:lang w:val="en-US"/>
        </w:rPr>
        <w:t xml:space="preserve"> </w:t>
      </w:r>
      <w:r w:rsidR="00767251" w:rsidRPr="002C4719">
        <w:rPr>
          <w:b/>
          <w:lang w:val="en-US"/>
        </w:rPr>
        <w:t>b</w:t>
      </w:r>
      <w:r w:rsidR="007B228E">
        <w:rPr>
          <w:lang w:val="en-US"/>
        </w:rPr>
        <w:t xml:space="preserve">, </w:t>
      </w:r>
      <w:r w:rsidR="00767251">
        <w:rPr>
          <w:lang w:val="en-US"/>
        </w:rPr>
        <w:t xml:space="preserve">we get the same </w:t>
      </w:r>
      <w:r w:rsidR="007B228E">
        <w:rPr>
          <w:lang w:val="en-US"/>
        </w:rPr>
        <w:t>result</w:t>
      </w:r>
      <w:r w:rsidR="00767251">
        <w:rPr>
          <w:lang w:val="en-US"/>
        </w:rPr>
        <w:t xml:space="preserve"> like if we append </w:t>
      </w:r>
      <w:r w:rsidR="00767251" w:rsidRPr="002C4719">
        <w:rPr>
          <w:b/>
          <w:lang w:val="en-US"/>
        </w:rPr>
        <w:t>c</w:t>
      </w:r>
      <w:r w:rsidR="00767251">
        <w:rPr>
          <w:lang w:val="en-US"/>
        </w:rPr>
        <w:t xml:space="preserve"> and </w:t>
      </w:r>
      <w:r w:rsidR="00767251" w:rsidRPr="002C4719">
        <w:rPr>
          <w:b/>
          <w:lang w:val="en-US"/>
        </w:rPr>
        <w:t>d</w:t>
      </w:r>
      <w:r w:rsidR="00767251" w:rsidRPr="00767251">
        <w:rPr>
          <w:lang w:val="en-US"/>
        </w:rPr>
        <w:t>.</w:t>
      </w:r>
      <w:r w:rsidR="007B228E">
        <w:rPr>
          <w:lang w:val="en-US"/>
        </w:rPr>
        <w:t xml:space="preserve"> Note that the numbers </w:t>
      </w:r>
      <w:r w:rsidR="007B228E" w:rsidRPr="00FE66DF">
        <w:rPr>
          <w:b/>
          <w:lang w:val="en-US"/>
        </w:rPr>
        <w:t>a</w:t>
      </w:r>
      <w:r w:rsidR="007B228E">
        <w:rPr>
          <w:lang w:val="en-US"/>
        </w:rPr>
        <w:t xml:space="preserve">, </w:t>
      </w:r>
      <w:r w:rsidR="007B228E" w:rsidRPr="00FE66DF">
        <w:rPr>
          <w:b/>
          <w:lang w:val="en-US"/>
        </w:rPr>
        <w:t>b</w:t>
      </w:r>
      <w:r w:rsidR="007B228E">
        <w:rPr>
          <w:lang w:val="en-US"/>
        </w:rPr>
        <w:t xml:space="preserve">, </w:t>
      </w:r>
      <w:r w:rsidR="007B228E" w:rsidRPr="00FE66DF">
        <w:rPr>
          <w:b/>
          <w:lang w:val="en-US"/>
        </w:rPr>
        <w:t>c</w:t>
      </w:r>
      <w:r w:rsidR="007B228E">
        <w:rPr>
          <w:lang w:val="en-US"/>
        </w:rPr>
        <w:t xml:space="preserve"> and </w:t>
      </w:r>
      <w:r w:rsidR="007B228E" w:rsidRPr="00FE66DF">
        <w:rPr>
          <w:b/>
          <w:lang w:val="en-US"/>
        </w:rPr>
        <w:t>d</w:t>
      </w:r>
      <w:r w:rsidR="007B228E">
        <w:rPr>
          <w:lang w:val="en-US"/>
        </w:rPr>
        <w:t xml:space="preserve"> should be distinct (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b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c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d</w:t>
      </w:r>
      <w:r w:rsidR="007B228E">
        <w:rPr>
          <w:lang w:val="en-US"/>
        </w:rPr>
        <w:t>).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 xml:space="preserve">. The input numbers will be </w:t>
      </w:r>
      <w:r w:rsidR="00C10A8B" w:rsidRPr="00767251">
        <w:rPr>
          <w:b/>
          <w:lang w:val="en-US"/>
        </w:rPr>
        <w:t>distinct</w:t>
      </w:r>
      <w:r w:rsidR="00C10A8B">
        <w:rPr>
          <w:lang w:val="en-US"/>
        </w:rPr>
        <w:t xml:space="preserve"> (no duplicates</w:t>
      </w:r>
      <w:r w:rsidR="00767251">
        <w:rPr>
          <w:lang w:val="en-US"/>
        </w:rPr>
        <w:t xml:space="preserve"> are allowed</w:t>
      </w:r>
      <w:r w:rsidR="00C10A8B">
        <w:rPr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767251" w:rsidRPr="00767251">
        <w:rPr>
          <w:b/>
          <w:lang w:val="en-US"/>
        </w:rPr>
        <w:t xml:space="preserve">stuck </w:t>
      </w:r>
      <w:r w:rsidR="00C10A8B" w:rsidRPr="00767251">
        <w:rPr>
          <w:b/>
          <w:lang w:val="en-US"/>
        </w:rPr>
        <w:t>numbers</w:t>
      </w:r>
      <w:r w:rsidR="00C10A8B">
        <w:rPr>
          <w:lang w:val="en-US"/>
        </w:rPr>
        <w:t xml:space="preserve">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c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d</w:t>
      </w:r>
      <w:r w:rsidR="00C10A8B" w:rsidRPr="00C10A8B">
        <w:rPr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C10A8B">
        <w:rPr>
          <w:noProof/>
          <w:lang w:val="en-US"/>
        </w:rPr>
        <w:t>==</w:t>
      </w:r>
      <w:r w:rsidR="00C10A8B" w:rsidRPr="00C10A8B">
        <w:rPr>
          <w:b/>
          <w:noProof/>
          <w:lang w:val="en-US"/>
        </w:rPr>
        <w:t>c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d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>" in case no stuck numbers 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C10A8B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8"/>
        <w:gridCol w:w="1496"/>
        <w:gridCol w:w="313"/>
        <w:gridCol w:w="2701"/>
        <w:gridCol w:w="1978"/>
        <w:gridCol w:w="324"/>
        <w:gridCol w:w="1012"/>
        <w:gridCol w:w="931"/>
      </w:tblGrid>
      <w:tr w:rsidR="00FE66DF" w:rsidRPr="00C02108" w:rsidTr="002E1335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E66DF" w:rsidRPr="000C4544" w:rsidTr="002E1335">
        <w:trPr>
          <w:trHeight w:val="106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E66DF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2 51 1 75 25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2|51==25|1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25|1==2|51</w:t>
            </w:r>
          </w:p>
        </w:tc>
        <w:tc>
          <w:tcPr>
            <w:tcW w:w="31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2 22 23 32 322 222 5</w:t>
            </w:r>
          </w:p>
        </w:tc>
        <w:tc>
          <w:tcPr>
            <w:tcW w:w="1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2|322==23|22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23|22==2|322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32|22==322|2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32|222==322|22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322|2==32|22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322|22==32|222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FE66DF" w:rsidRPr="000C4544" w:rsidRDefault="00FE66DF" w:rsidP="002E133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5 </w:t>
            </w:r>
            <w:r w:rsidR="002E1335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20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Pr="000C4544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DCA" w:rsidRDefault="00A67DCA" w:rsidP="008068A2">
      <w:pPr>
        <w:spacing w:after="0" w:line="240" w:lineRule="auto"/>
      </w:pPr>
      <w:r>
        <w:separator/>
      </w:r>
    </w:p>
  </w:endnote>
  <w:endnote w:type="continuationSeparator" w:id="0">
    <w:p w:rsidR="00A67DCA" w:rsidRDefault="00A67D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79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C79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79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C79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C9CA0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DCA" w:rsidRDefault="00A67DCA" w:rsidP="008068A2">
      <w:pPr>
        <w:spacing w:after="0" w:line="240" w:lineRule="auto"/>
      </w:pPr>
      <w:r>
        <w:separator/>
      </w:r>
    </w:p>
  </w:footnote>
  <w:footnote w:type="continuationSeparator" w:id="0">
    <w:p w:rsidR="00A67DCA" w:rsidRDefault="00A67D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C7929"/>
    <w:rsid w:val="003D17B8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02CA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67DCA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01F0F-7FB8-4F50-821C-89F737E6A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105</cp:revision>
  <cp:lastPrinted>2014-02-12T16:33:00Z</cp:lastPrinted>
  <dcterms:created xsi:type="dcterms:W3CDTF">2013-11-06T12:04:00Z</dcterms:created>
  <dcterms:modified xsi:type="dcterms:W3CDTF">2015-10-03T11:23:00Z</dcterms:modified>
  <cp:category>programming, education, software engineering, software development</cp:category>
</cp:coreProperties>
</file>