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CFB" w:rsidRPr="006C5CFB" w:rsidRDefault="006C5CFB" w:rsidP="006C5CFB">
      <w:pPr>
        <w:numPr>
          <w:ilvl w:val="0"/>
          <w:numId w:val="1"/>
        </w:numPr>
        <w:pBdr>
          <w:top w:val="single" w:sz="6" w:space="15" w:color="666666"/>
          <w:left w:val="single" w:sz="6" w:space="23" w:color="666666"/>
          <w:bottom w:val="single" w:sz="6" w:space="15" w:color="666666"/>
          <w:right w:val="single" w:sz="6" w:space="23" w:color="666666"/>
        </w:pBdr>
        <w:shd w:val="clear" w:color="auto" w:fill="F4F4F4"/>
        <w:spacing w:after="0" w:line="240" w:lineRule="auto"/>
        <w:ind w:left="-165" w:right="-165"/>
        <w:rPr>
          <w:rFonts w:ascii="Arial" w:eastAsia="Times New Roman" w:hAnsi="Arial" w:cs="Arial"/>
          <w:color w:val="606060"/>
          <w:sz w:val="19"/>
          <w:szCs w:val="19"/>
          <w:lang w:eastAsia="pt-BR"/>
        </w:rPr>
      </w:pP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6C5CFB" w:rsidRPr="006C5CFB" w:rsidTr="006C5CFB">
        <w:tc>
          <w:tcPr>
            <w:tcW w:w="5000" w:type="pct"/>
            <w:hideMark/>
          </w:tcPr>
          <w:p w:rsidR="006C5CFB" w:rsidRPr="006C5CFB" w:rsidRDefault="006C5CFB" w:rsidP="006C5CFB">
            <w:pPr>
              <w:spacing w:after="0" w:line="240" w:lineRule="auto"/>
              <w:ind w:right="45"/>
              <w:outlineLvl w:val="2"/>
              <w:rPr>
                <w:rFonts w:ascii="inherit" w:eastAsia="Times New Roman" w:hAnsi="inherit" w:cs="Arial"/>
                <w:b/>
                <w:bCs/>
                <w:sz w:val="23"/>
                <w:szCs w:val="23"/>
                <w:lang w:eastAsia="pt-BR"/>
              </w:rPr>
            </w:pPr>
            <w:proofErr w:type="gramStart"/>
            <w:r w:rsidRPr="006C5CFB">
              <w:rPr>
                <w:rFonts w:ascii="Arial" w:eastAsia="Times New Roman" w:hAnsi="Symbol" w:cs="Arial"/>
                <w:b/>
                <w:bCs/>
                <w:sz w:val="20"/>
                <w:szCs w:val="20"/>
                <w:lang w:eastAsia="pt-BR"/>
              </w:rPr>
              <w:t></w:t>
            </w:r>
            <w:r w:rsidRPr="006C5CF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 </w:t>
            </w:r>
            <w:r w:rsidRPr="006C5CFB">
              <w:rPr>
                <w:rFonts w:ascii="inherit" w:eastAsia="Times New Roman" w:hAnsi="inherit" w:cs="Arial"/>
                <w:b/>
                <w:bCs/>
                <w:sz w:val="23"/>
                <w:szCs w:val="23"/>
                <w:lang w:eastAsia="pt-BR"/>
              </w:rPr>
              <w:t>Pergunta</w:t>
            </w:r>
            <w:proofErr w:type="gramEnd"/>
            <w:r w:rsidRPr="006C5CFB">
              <w:rPr>
                <w:rFonts w:ascii="inherit" w:eastAsia="Times New Roman" w:hAnsi="inherit" w:cs="Arial"/>
                <w:b/>
                <w:bCs/>
                <w:sz w:val="23"/>
                <w:szCs w:val="23"/>
                <w:lang w:eastAsia="pt-BR"/>
              </w:rPr>
              <w:t xml:space="preserve"> 1</w:t>
            </w:r>
          </w:p>
          <w:p w:rsidR="006C5CFB" w:rsidRPr="006C5CFB" w:rsidRDefault="006C5CFB" w:rsidP="006C5CFB">
            <w:pPr>
              <w:spacing w:after="0" w:line="240" w:lineRule="auto"/>
              <w:jc w:val="right"/>
              <w:rPr>
                <w:rFonts w:ascii="inherit" w:eastAsia="Times New Roman" w:hAnsi="inherit" w:cs="Arial"/>
                <w:sz w:val="19"/>
                <w:szCs w:val="19"/>
                <w:lang w:eastAsia="pt-BR"/>
              </w:rPr>
            </w:pPr>
            <w:r w:rsidRPr="006C5CFB">
              <w:rPr>
                <w:rFonts w:ascii="inherit" w:eastAsia="Times New Roman" w:hAnsi="inherit" w:cs="Arial"/>
                <w:sz w:val="19"/>
                <w:szCs w:val="19"/>
                <w:lang w:eastAsia="pt-BR"/>
              </w:rPr>
              <w:t>0,7 em 0,7 pontos</w:t>
            </w:r>
          </w:p>
          <w:tbl>
            <w:tblPr>
              <w:tblW w:w="5000" w:type="pct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  <w:gridCol w:w="8180"/>
              <w:gridCol w:w="66"/>
              <w:gridCol w:w="66"/>
              <w:gridCol w:w="66"/>
            </w:tblGrid>
            <w:tr w:rsidR="006C5CFB" w:rsidRPr="006C5CFB" w:rsidTr="006C5CFB">
              <w:tc>
                <w:tcPr>
                  <w:tcW w:w="0" w:type="auto"/>
                  <w:noWrap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gridSpan w:val="4"/>
                  <w:noWrap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C5CFB" w:rsidRPr="006C5CFB" w:rsidTr="006C5CFB">
              <w:tc>
                <w:tcPr>
                  <w:tcW w:w="0" w:type="auto"/>
                  <w:vMerge w:val="restart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5000" w:type="pct"/>
                  <w:hideMark/>
                </w:tcPr>
                <w:p w:rsidR="006C5CFB" w:rsidRPr="006C5CFB" w:rsidRDefault="006C5CFB" w:rsidP="006C5CFB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Observe o DER a seguir:</w:t>
                  </w:r>
                </w:p>
                <w:p w:rsidR="006C5CFB" w:rsidRPr="006C5CFB" w:rsidRDefault="006C5CFB" w:rsidP="006C5CFB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4638675" cy="723900"/>
                            <wp:effectExtent l="0" t="0" r="0" b="0"/>
                            <wp:docPr id="1" name="Retângulo 1" descr="https://bb.cruzeirodosulvirtual.com.br/bbcswebdav/pid-4729093-dt-content-rid-74528818_1/xid-74528818_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638675" cy="723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6C62DB6" id="Retângulo 1" o:spid="_x0000_s1026" alt="https://bb.cruzeirodosulvirtual.com.br/bbcswebdav/pid-4729093-dt-content-rid-74528818_1/xid-74528818_1" style="width:365.25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:rsidR="006C5CFB" w:rsidRPr="006C5CFB" w:rsidRDefault="006C5CFB" w:rsidP="006C5CFB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Agora observe as afirmações a seguir;</w:t>
                  </w:r>
                </w:p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 – O DER acima é composto por três entidades Funcionário, Possui e Dependente.</w:t>
                  </w:r>
                </w:p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II- O DER acima possui duas entidades, Funcionário e Dependente, sendo que</w:t>
                  </w:r>
                  <w:r w:rsidRPr="006C5CFB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Funcionário é uma entidade forte e o Dependente é uma entidade fraca.</w:t>
                  </w:r>
                </w:p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III–O DER acima possui duas entidades, Funcionário e Dependente, sendo </w:t>
                  </w:r>
                  <w:r w:rsidRPr="006C5CFB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que Funcionário é uma entidade fraca e o Dependente é uma entidade forte.</w:t>
                  </w: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           </w:t>
                  </w:r>
                </w:p>
                <w:p w:rsidR="006C5CFB" w:rsidRPr="006C5CFB" w:rsidRDefault="006C5CFB" w:rsidP="006C5CFB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IV – O DER acima possui duas entidades, Funcionário e Dependente </w:t>
                  </w:r>
                </w:p>
                <w:p w:rsidR="006C5CFB" w:rsidRPr="006C5CFB" w:rsidRDefault="006C5CFB" w:rsidP="006C5CFB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Quais alternativas abaixo contém TODAS E SOMENTE TODAS afirmações corretas?</w:t>
                  </w:r>
                </w:p>
                <w:p w:rsidR="006C5CFB" w:rsidRPr="006C5CFB" w:rsidRDefault="006C5CFB" w:rsidP="006C5CFB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C5CFB" w:rsidRPr="006C5CFB" w:rsidTr="006C5CFB">
              <w:tc>
                <w:tcPr>
                  <w:tcW w:w="0" w:type="auto"/>
                  <w:vMerge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6"/>
                  </w:tblGrid>
                  <w:tr w:rsidR="006C5CFB" w:rsidRPr="006C5CFB">
                    <w:tc>
                      <w:tcPr>
                        <w:tcW w:w="0" w:type="auto"/>
                        <w:vAlign w:val="center"/>
                        <w:hideMark/>
                      </w:tcPr>
                      <w:p w:rsidR="006C5CFB" w:rsidRPr="006C5CFB" w:rsidRDefault="006C5CFB" w:rsidP="006C5CF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6C5CFB" w:rsidRPr="006C5CFB" w:rsidRDefault="006C5CFB" w:rsidP="006C5CFB">
            <w:pPr>
              <w:spacing w:after="0" w:line="240" w:lineRule="auto"/>
              <w:ind w:right="45"/>
              <w:outlineLvl w:val="2"/>
              <w:rPr>
                <w:rFonts w:ascii="inherit" w:eastAsia="Times New Roman" w:hAnsi="inherit" w:cs="Arial"/>
                <w:b/>
                <w:bCs/>
                <w:sz w:val="23"/>
                <w:szCs w:val="23"/>
                <w:lang w:eastAsia="pt-BR"/>
              </w:rPr>
            </w:pPr>
            <w:proofErr w:type="gramStart"/>
            <w:r w:rsidRPr="006C5CFB">
              <w:rPr>
                <w:rFonts w:ascii="Arial" w:eastAsia="Times New Roman" w:hAnsi="Symbol" w:cs="Arial"/>
                <w:b/>
                <w:bCs/>
                <w:sz w:val="20"/>
                <w:szCs w:val="20"/>
                <w:lang w:eastAsia="pt-BR"/>
              </w:rPr>
              <w:t></w:t>
            </w:r>
            <w:r w:rsidRPr="006C5CF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 </w:t>
            </w:r>
            <w:r w:rsidRPr="006C5CFB">
              <w:rPr>
                <w:rFonts w:ascii="inherit" w:eastAsia="Times New Roman" w:hAnsi="inherit" w:cs="Arial"/>
                <w:b/>
                <w:bCs/>
                <w:sz w:val="23"/>
                <w:szCs w:val="23"/>
                <w:lang w:eastAsia="pt-BR"/>
              </w:rPr>
              <w:t>Pergunta</w:t>
            </w:r>
            <w:proofErr w:type="gramEnd"/>
            <w:r w:rsidRPr="006C5CFB">
              <w:rPr>
                <w:rFonts w:ascii="inherit" w:eastAsia="Times New Roman" w:hAnsi="inherit" w:cs="Arial"/>
                <w:b/>
                <w:bCs/>
                <w:sz w:val="23"/>
                <w:szCs w:val="23"/>
                <w:lang w:eastAsia="pt-BR"/>
              </w:rPr>
              <w:t xml:space="preserve"> 2</w:t>
            </w:r>
          </w:p>
          <w:p w:rsidR="006C5CFB" w:rsidRPr="006C5CFB" w:rsidRDefault="006C5CFB" w:rsidP="006C5CFB">
            <w:pPr>
              <w:spacing w:after="0" w:line="240" w:lineRule="auto"/>
              <w:jc w:val="right"/>
              <w:rPr>
                <w:rFonts w:ascii="inherit" w:eastAsia="Times New Roman" w:hAnsi="inherit" w:cs="Arial"/>
                <w:sz w:val="19"/>
                <w:szCs w:val="19"/>
                <w:lang w:eastAsia="pt-BR"/>
              </w:rPr>
            </w:pPr>
            <w:r w:rsidRPr="006C5CFB">
              <w:rPr>
                <w:rFonts w:ascii="inherit" w:eastAsia="Times New Roman" w:hAnsi="inherit" w:cs="Arial"/>
                <w:sz w:val="19"/>
                <w:szCs w:val="19"/>
                <w:lang w:eastAsia="pt-BR"/>
              </w:rPr>
              <w:t>0 em 0,7 pontos</w:t>
            </w:r>
          </w:p>
          <w:tbl>
            <w:tblPr>
              <w:tblW w:w="5000" w:type="pct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  <w:gridCol w:w="8180"/>
              <w:gridCol w:w="66"/>
              <w:gridCol w:w="66"/>
              <w:gridCol w:w="66"/>
            </w:tblGrid>
            <w:tr w:rsidR="006C5CFB" w:rsidRPr="006C5CFB" w:rsidTr="006C5CFB">
              <w:tc>
                <w:tcPr>
                  <w:tcW w:w="0" w:type="auto"/>
                  <w:noWrap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gridSpan w:val="4"/>
                  <w:noWrap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C5CFB" w:rsidRPr="006C5CFB" w:rsidTr="006C5CFB">
              <w:tc>
                <w:tcPr>
                  <w:tcW w:w="0" w:type="auto"/>
                  <w:vMerge w:val="restart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5000" w:type="pct"/>
                  <w:hideMark/>
                </w:tcPr>
                <w:p w:rsidR="006C5CFB" w:rsidRPr="006C5CFB" w:rsidRDefault="006C5CFB" w:rsidP="006C5CFB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Observe as afirmações a seguir.</w:t>
                  </w:r>
                </w:p>
                <w:p w:rsidR="006C5CFB" w:rsidRPr="006C5CFB" w:rsidRDefault="006C5CFB" w:rsidP="006C5CFB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I.   Um atributo referencial deve ser um atributo nominativo na entidade referenciada.</w:t>
                  </w:r>
                </w:p>
                <w:p w:rsidR="006C5CFB" w:rsidRPr="006C5CFB" w:rsidRDefault="006C5CFB" w:rsidP="006C5CFB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II. </w:t>
                  </w:r>
                  <w:proofErr w:type="gramStart"/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 Um</w:t>
                  </w:r>
                  <w:proofErr w:type="gramEnd"/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atributo multivalorado pode ser um atributo nominativo.</w:t>
                  </w:r>
                </w:p>
                <w:p w:rsidR="006C5CFB" w:rsidRPr="006C5CFB" w:rsidRDefault="006C5CFB" w:rsidP="006C5CFB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III. Um atributo multivalorado pode ser um atributo referenciável.</w:t>
                  </w:r>
                </w:p>
                <w:p w:rsidR="006C5CFB" w:rsidRPr="006C5CFB" w:rsidRDefault="006C5CFB" w:rsidP="006C5CFB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IV. Uma entidade deve possuir somente 1 atributo nominativo e somente 1 atributo referencial    </w:t>
                  </w:r>
                </w:p>
                <w:p w:rsidR="006C5CFB" w:rsidRPr="006C5CFB" w:rsidRDefault="006C5CFB" w:rsidP="006C5CFB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Assinale a alternativa que contenha TODAS as informações corretas</w:t>
                  </w:r>
                </w:p>
                <w:p w:rsidR="006C5CFB" w:rsidRPr="006C5CFB" w:rsidRDefault="006C5CFB" w:rsidP="006C5CFB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br/>
                  </w: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C5CFB" w:rsidRPr="006C5CFB" w:rsidTr="006C5CFB">
              <w:tc>
                <w:tcPr>
                  <w:tcW w:w="0" w:type="auto"/>
                  <w:vMerge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6"/>
                  </w:tblGrid>
                  <w:tr w:rsidR="006C5CFB" w:rsidRPr="006C5CFB">
                    <w:tc>
                      <w:tcPr>
                        <w:tcW w:w="0" w:type="auto"/>
                        <w:vAlign w:val="center"/>
                        <w:hideMark/>
                      </w:tcPr>
                      <w:p w:rsidR="006C5CFB" w:rsidRPr="006C5CFB" w:rsidRDefault="006C5CFB" w:rsidP="006C5CF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6C5CFB" w:rsidRPr="006C5CFB" w:rsidRDefault="006C5CFB" w:rsidP="006C5CFB">
            <w:pPr>
              <w:spacing w:after="0" w:line="240" w:lineRule="auto"/>
              <w:ind w:right="45"/>
              <w:outlineLvl w:val="2"/>
              <w:rPr>
                <w:rFonts w:ascii="inherit" w:eastAsia="Times New Roman" w:hAnsi="inherit" w:cs="Arial"/>
                <w:b/>
                <w:bCs/>
                <w:sz w:val="23"/>
                <w:szCs w:val="23"/>
                <w:lang w:eastAsia="pt-BR"/>
              </w:rPr>
            </w:pPr>
            <w:proofErr w:type="gramStart"/>
            <w:r w:rsidRPr="006C5CFB">
              <w:rPr>
                <w:rFonts w:ascii="Arial" w:eastAsia="Times New Roman" w:hAnsi="Symbol" w:cs="Arial"/>
                <w:b/>
                <w:bCs/>
                <w:sz w:val="20"/>
                <w:szCs w:val="20"/>
                <w:lang w:eastAsia="pt-BR"/>
              </w:rPr>
              <w:t></w:t>
            </w:r>
            <w:r w:rsidRPr="006C5CF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 </w:t>
            </w:r>
            <w:r w:rsidRPr="006C5CFB">
              <w:rPr>
                <w:rFonts w:ascii="inherit" w:eastAsia="Times New Roman" w:hAnsi="inherit" w:cs="Arial"/>
                <w:b/>
                <w:bCs/>
                <w:sz w:val="23"/>
                <w:szCs w:val="23"/>
                <w:lang w:eastAsia="pt-BR"/>
              </w:rPr>
              <w:t>Pergunta</w:t>
            </w:r>
            <w:proofErr w:type="gramEnd"/>
            <w:r w:rsidRPr="006C5CFB">
              <w:rPr>
                <w:rFonts w:ascii="inherit" w:eastAsia="Times New Roman" w:hAnsi="inherit" w:cs="Arial"/>
                <w:b/>
                <w:bCs/>
                <w:sz w:val="23"/>
                <w:szCs w:val="23"/>
                <w:lang w:eastAsia="pt-BR"/>
              </w:rPr>
              <w:t xml:space="preserve"> 3</w:t>
            </w:r>
          </w:p>
          <w:p w:rsidR="006C5CFB" w:rsidRPr="006C5CFB" w:rsidRDefault="006C5CFB" w:rsidP="006C5CFB">
            <w:pPr>
              <w:spacing w:after="0" w:line="240" w:lineRule="auto"/>
              <w:jc w:val="right"/>
              <w:rPr>
                <w:rFonts w:ascii="inherit" w:eastAsia="Times New Roman" w:hAnsi="inherit" w:cs="Arial"/>
                <w:sz w:val="19"/>
                <w:szCs w:val="19"/>
                <w:lang w:eastAsia="pt-BR"/>
              </w:rPr>
            </w:pPr>
            <w:r w:rsidRPr="006C5CFB">
              <w:rPr>
                <w:rFonts w:ascii="inherit" w:eastAsia="Times New Roman" w:hAnsi="inherit" w:cs="Arial"/>
                <w:sz w:val="19"/>
                <w:szCs w:val="19"/>
                <w:lang w:eastAsia="pt-BR"/>
              </w:rPr>
              <w:t>0 em 0,7 pontos</w:t>
            </w:r>
          </w:p>
          <w:tbl>
            <w:tblPr>
              <w:tblW w:w="5000" w:type="pct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  <w:gridCol w:w="8180"/>
              <w:gridCol w:w="66"/>
              <w:gridCol w:w="66"/>
              <w:gridCol w:w="66"/>
            </w:tblGrid>
            <w:tr w:rsidR="006C5CFB" w:rsidRPr="006C5CFB" w:rsidTr="006C5CFB">
              <w:tc>
                <w:tcPr>
                  <w:tcW w:w="0" w:type="auto"/>
                  <w:noWrap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gridSpan w:val="4"/>
                  <w:noWrap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C5CFB" w:rsidRPr="006C5CFB" w:rsidTr="006C5CFB">
              <w:tc>
                <w:tcPr>
                  <w:tcW w:w="0" w:type="auto"/>
                  <w:vMerge w:val="restart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5000" w:type="pct"/>
                  <w:hideMark/>
                </w:tcPr>
                <w:p w:rsidR="006C5CFB" w:rsidRPr="006C5CFB" w:rsidRDefault="006C5CFB" w:rsidP="006C5CFB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Observe as afirmações a seguir.</w:t>
                  </w:r>
                </w:p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6C5CFB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I)</w:t>
                  </w: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6C5CFB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</w:t>
                  </w:r>
                  <w:proofErr w:type="gramEnd"/>
                  <w:r w:rsidRPr="006C5CFB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atributo nominativo pode ser um atributo descritivo ao mesmo tempo.</w:t>
                  </w:r>
                </w:p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II)</w:t>
                  </w: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6C5CFB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Atributos nominativos e atributos referencias não podem ser nulos. </w:t>
                  </w:r>
                </w:p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III)</w:t>
                  </w: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6C5CFB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Atributos referencias devem ser atributos descritivos na entidade referenciada.</w:t>
                  </w:r>
                </w:p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6C5CFB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IV)</w:t>
                  </w: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6C5CFB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Uma</w:t>
                  </w:r>
                  <w:proofErr w:type="gramEnd"/>
                  <w:r w:rsidRPr="006C5CFB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entidade deve possuir somente 1 atributo nominativo e somente 1 atributo referencial    </w:t>
                  </w:r>
                </w:p>
                <w:p w:rsidR="006C5CFB" w:rsidRPr="006C5CFB" w:rsidRDefault="006C5CFB" w:rsidP="006C5CFB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Assinale a alternativa que contenha TODAS as informações corretas</w:t>
                  </w:r>
                </w:p>
                <w:p w:rsidR="006C5CFB" w:rsidRPr="006C5CFB" w:rsidRDefault="006C5CFB" w:rsidP="006C5CFB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br/>
                  </w: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br/>
                  </w: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br/>
                  </w: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C5CFB" w:rsidRPr="006C5CFB" w:rsidTr="006C5CFB">
              <w:tc>
                <w:tcPr>
                  <w:tcW w:w="0" w:type="auto"/>
                  <w:vMerge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6"/>
                  </w:tblGrid>
                  <w:tr w:rsidR="006C5CFB" w:rsidRPr="006C5CFB">
                    <w:tc>
                      <w:tcPr>
                        <w:tcW w:w="0" w:type="auto"/>
                        <w:vAlign w:val="center"/>
                        <w:hideMark/>
                      </w:tcPr>
                      <w:p w:rsidR="006C5CFB" w:rsidRPr="006C5CFB" w:rsidRDefault="006C5CFB" w:rsidP="006C5CF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6C5CFB" w:rsidRPr="006C5CFB" w:rsidRDefault="006C5CFB" w:rsidP="006C5CFB">
            <w:pPr>
              <w:spacing w:after="0" w:line="240" w:lineRule="auto"/>
              <w:ind w:right="45"/>
              <w:outlineLvl w:val="2"/>
              <w:rPr>
                <w:rFonts w:ascii="inherit" w:eastAsia="Times New Roman" w:hAnsi="inherit" w:cs="Arial"/>
                <w:b/>
                <w:bCs/>
                <w:sz w:val="23"/>
                <w:szCs w:val="23"/>
                <w:lang w:eastAsia="pt-BR"/>
              </w:rPr>
            </w:pPr>
            <w:proofErr w:type="gramStart"/>
            <w:r w:rsidRPr="006C5CFB">
              <w:rPr>
                <w:rFonts w:ascii="Arial" w:eastAsia="Times New Roman" w:hAnsi="Symbol" w:cs="Arial"/>
                <w:b/>
                <w:bCs/>
                <w:sz w:val="20"/>
                <w:szCs w:val="20"/>
                <w:lang w:eastAsia="pt-BR"/>
              </w:rPr>
              <w:t></w:t>
            </w:r>
            <w:r w:rsidRPr="006C5CF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 </w:t>
            </w:r>
            <w:r w:rsidRPr="006C5CFB">
              <w:rPr>
                <w:rFonts w:ascii="inherit" w:eastAsia="Times New Roman" w:hAnsi="inherit" w:cs="Arial"/>
                <w:b/>
                <w:bCs/>
                <w:sz w:val="23"/>
                <w:szCs w:val="23"/>
                <w:lang w:eastAsia="pt-BR"/>
              </w:rPr>
              <w:t>Pergunta</w:t>
            </w:r>
            <w:proofErr w:type="gramEnd"/>
            <w:r w:rsidRPr="006C5CFB">
              <w:rPr>
                <w:rFonts w:ascii="inherit" w:eastAsia="Times New Roman" w:hAnsi="inherit" w:cs="Arial"/>
                <w:b/>
                <w:bCs/>
                <w:sz w:val="23"/>
                <w:szCs w:val="23"/>
                <w:lang w:eastAsia="pt-BR"/>
              </w:rPr>
              <w:t xml:space="preserve"> 4</w:t>
            </w:r>
          </w:p>
          <w:p w:rsidR="006C5CFB" w:rsidRPr="006C5CFB" w:rsidRDefault="006C5CFB" w:rsidP="006C5CFB">
            <w:pPr>
              <w:spacing w:after="0" w:line="240" w:lineRule="auto"/>
              <w:jc w:val="right"/>
              <w:rPr>
                <w:rFonts w:ascii="inherit" w:eastAsia="Times New Roman" w:hAnsi="inherit" w:cs="Arial"/>
                <w:sz w:val="19"/>
                <w:szCs w:val="19"/>
                <w:lang w:eastAsia="pt-BR"/>
              </w:rPr>
            </w:pPr>
            <w:r w:rsidRPr="006C5CFB">
              <w:rPr>
                <w:rFonts w:ascii="inherit" w:eastAsia="Times New Roman" w:hAnsi="inherit" w:cs="Arial"/>
                <w:sz w:val="19"/>
                <w:szCs w:val="19"/>
                <w:lang w:eastAsia="pt-BR"/>
              </w:rPr>
              <w:t>0,7 em 0,7 pontos</w:t>
            </w:r>
          </w:p>
          <w:tbl>
            <w:tblPr>
              <w:tblW w:w="5000" w:type="pct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  <w:gridCol w:w="8180"/>
              <w:gridCol w:w="66"/>
              <w:gridCol w:w="66"/>
              <w:gridCol w:w="66"/>
            </w:tblGrid>
            <w:tr w:rsidR="006C5CFB" w:rsidRPr="006C5CFB" w:rsidTr="006C5CFB">
              <w:tc>
                <w:tcPr>
                  <w:tcW w:w="0" w:type="auto"/>
                  <w:noWrap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gridSpan w:val="4"/>
                  <w:noWrap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C5CFB" w:rsidRPr="006C5CFB" w:rsidTr="006C5CFB">
              <w:tc>
                <w:tcPr>
                  <w:tcW w:w="0" w:type="auto"/>
                  <w:vMerge w:val="restart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5000" w:type="pct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Observe as afirmações a segui,</w:t>
                  </w: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br/>
                  </w:r>
                </w:p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I.</w:t>
                  </w: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6C5CFB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Dado bruto pode ser considerado dado não estruturado. </w:t>
                  </w:r>
                </w:p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II.</w:t>
                  </w: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6C5CFB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Modelos de banco de dados são formas como os dados estão organizados dentro do banco</w:t>
                  </w:r>
                </w:p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III.</w:t>
                  </w: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6C5CFB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Dado bruto e dado não estruturado são coisas diferentes </w:t>
                  </w:r>
                  <w:proofErr w:type="gramStart"/>
                  <w:r w:rsidRPr="006C5CFB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  não</w:t>
                  </w:r>
                  <w:proofErr w:type="gramEnd"/>
                  <w:r w:rsidRPr="006C5CFB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existem nada em comum.</w:t>
                  </w:r>
                </w:p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IV.</w:t>
                  </w: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6C5CFB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possível afirmar que um dado público pode ser considerado como um dado protegido </w:t>
                  </w:r>
                </w:p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Assinale a alternativa que contenha TODAS as informações corretas.</w:t>
                  </w:r>
                </w:p>
                <w:p w:rsidR="006C5CFB" w:rsidRPr="006C5CFB" w:rsidRDefault="006C5CFB" w:rsidP="006C5CFB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C5CFB" w:rsidRPr="006C5CFB" w:rsidTr="006C5CFB">
              <w:tc>
                <w:tcPr>
                  <w:tcW w:w="0" w:type="auto"/>
                  <w:vMerge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6"/>
                  </w:tblGrid>
                  <w:tr w:rsidR="006C5CFB" w:rsidRPr="006C5CFB">
                    <w:tc>
                      <w:tcPr>
                        <w:tcW w:w="0" w:type="auto"/>
                        <w:vAlign w:val="center"/>
                        <w:hideMark/>
                      </w:tcPr>
                      <w:p w:rsidR="006C5CFB" w:rsidRPr="006C5CFB" w:rsidRDefault="006C5CFB" w:rsidP="006C5CF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6C5CFB" w:rsidRPr="006C5CFB" w:rsidRDefault="006C5CFB" w:rsidP="006C5CFB">
            <w:pPr>
              <w:spacing w:after="0" w:line="240" w:lineRule="auto"/>
              <w:ind w:right="45"/>
              <w:outlineLvl w:val="2"/>
              <w:rPr>
                <w:rFonts w:ascii="inherit" w:eastAsia="Times New Roman" w:hAnsi="inherit" w:cs="Arial"/>
                <w:b/>
                <w:bCs/>
                <w:sz w:val="23"/>
                <w:szCs w:val="23"/>
                <w:lang w:eastAsia="pt-BR"/>
              </w:rPr>
            </w:pPr>
            <w:proofErr w:type="gramStart"/>
            <w:r w:rsidRPr="006C5CFB">
              <w:rPr>
                <w:rFonts w:ascii="Arial" w:eastAsia="Times New Roman" w:hAnsi="Symbol" w:cs="Arial"/>
                <w:b/>
                <w:bCs/>
                <w:sz w:val="20"/>
                <w:szCs w:val="20"/>
                <w:lang w:eastAsia="pt-BR"/>
              </w:rPr>
              <w:t></w:t>
            </w:r>
            <w:r w:rsidRPr="006C5CF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 </w:t>
            </w:r>
            <w:r w:rsidRPr="006C5CFB">
              <w:rPr>
                <w:rFonts w:ascii="inherit" w:eastAsia="Times New Roman" w:hAnsi="inherit" w:cs="Arial"/>
                <w:b/>
                <w:bCs/>
                <w:sz w:val="23"/>
                <w:szCs w:val="23"/>
                <w:lang w:eastAsia="pt-BR"/>
              </w:rPr>
              <w:t>Pergunta</w:t>
            </w:r>
            <w:proofErr w:type="gramEnd"/>
            <w:r w:rsidRPr="006C5CFB">
              <w:rPr>
                <w:rFonts w:ascii="inherit" w:eastAsia="Times New Roman" w:hAnsi="inherit" w:cs="Arial"/>
                <w:b/>
                <w:bCs/>
                <w:sz w:val="23"/>
                <w:szCs w:val="23"/>
                <w:lang w:eastAsia="pt-BR"/>
              </w:rPr>
              <w:t xml:space="preserve"> 5</w:t>
            </w:r>
          </w:p>
          <w:p w:rsidR="006C5CFB" w:rsidRPr="006C5CFB" w:rsidRDefault="006C5CFB" w:rsidP="006C5CFB">
            <w:pPr>
              <w:spacing w:after="0" w:line="240" w:lineRule="auto"/>
              <w:jc w:val="right"/>
              <w:rPr>
                <w:rFonts w:ascii="inherit" w:eastAsia="Times New Roman" w:hAnsi="inherit" w:cs="Arial"/>
                <w:sz w:val="19"/>
                <w:szCs w:val="19"/>
                <w:lang w:eastAsia="pt-BR"/>
              </w:rPr>
            </w:pPr>
            <w:r w:rsidRPr="006C5CFB">
              <w:rPr>
                <w:rFonts w:ascii="inherit" w:eastAsia="Times New Roman" w:hAnsi="inherit" w:cs="Arial"/>
                <w:sz w:val="19"/>
                <w:szCs w:val="19"/>
                <w:lang w:eastAsia="pt-BR"/>
              </w:rPr>
              <w:t>0,7 em 0,7 pontos</w:t>
            </w:r>
          </w:p>
          <w:tbl>
            <w:tblPr>
              <w:tblW w:w="5000" w:type="pct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  <w:gridCol w:w="4090"/>
              <w:gridCol w:w="4090"/>
              <w:gridCol w:w="66"/>
              <w:gridCol w:w="66"/>
              <w:gridCol w:w="66"/>
            </w:tblGrid>
            <w:tr w:rsidR="006C5CFB" w:rsidRPr="006C5CFB" w:rsidTr="006C5CFB">
              <w:tc>
                <w:tcPr>
                  <w:tcW w:w="0" w:type="auto"/>
                  <w:noWrap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gridSpan w:val="5"/>
                  <w:noWrap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C5CFB" w:rsidRPr="006C5CFB" w:rsidTr="006C5CFB">
              <w:tc>
                <w:tcPr>
                  <w:tcW w:w="0" w:type="auto"/>
                  <w:vMerge w:val="restart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5000" w:type="pct"/>
                  <w:gridSpan w:val="2"/>
                  <w:hideMark/>
                </w:tcPr>
                <w:p w:rsidR="006C5CFB" w:rsidRPr="006C5CFB" w:rsidRDefault="006C5CFB" w:rsidP="006C5CFB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 arquitetura ANSI/SPARC, que data de 1975, define níveis de abstração para um sistema de gestão de bancos de dados. Quais são esses níveis?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C5CFB" w:rsidRPr="006C5CFB" w:rsidTr="006C5CFB">
              <w:tc>
                <w:tcPr>
                  <w:tcW w:w="0" w:type="auto"/>
                  <w:vMerge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6C5CFB" w:rsidRPr="006C5CFB" w:rsidRDefault="006C5CFB" w:rsidP="006C5C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6C5CFB" w:rsidRPr="006C5CFB" w:rsidRDefault="006C5CFB" w:rsidP="006C5CFB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6C5CF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lastRenderedPageBreak/>
        <w:t>Pergunta 1</w:t>
      </w:r>
    </w:p>
    <w:p w:rsidR="006C5CFB" w:rsidRPr="006C5CFB" w:rsidRDefault="006C5CFB" w:rsidP="006C5CF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6C5CFB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0,714 em 0,714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6C5CFB" w:rsidRPr="006C5CFB" w:rsidTr="006C5CFB">
        <w:tc>
          <w:tcPr>
            <w:tcW w:w="0" w:type="auto"/>
            <w:noWrap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5CFB" w:rsidRPr="006C5CFB" w:rsidTr="006C5CFB">
        <w:tc>
          <w:tcPr>
            <w:tcW w:w="0" w:type="auto"/>
            <w:vMerge w:val="restart"/>
            <w:hideMark/>
          </w:tcPr>
          <w:p w:rsidR="006C5CFB" w:rsidRPr="006C5CFB" w:rsidRDefault="006C5CFB" w:rsidP="006C5C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6C5CFB" w:rsidRPr="006C5CFB" w:rsidRDefault="006C5CFB" w:rsidP="006C5CF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C5CF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Para uma tabela estar na primeira forma normal (1FN)  é necessário?</w:t>
            </w: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5CFB" w:rsidRPr="006C5CFB" w:rsidTr="006C5CFB">
        <w:tc>
          <w:tcPr>
            <w:tcW w:w="0" w:type="auto"/>
            <w:vMerge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6C5CFB" w:rsidRPr="006C5CFB"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6C5CFB" w:rsidRPr="006C5CFB" w:rsidRDefault="006C5CFB" w:rsidP="006C5C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C5CFB" w:rsidRPr="006C5CFB" w:rsidRDefault="006C5CFB" w:rsidP="006C5CFB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6C5CF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6C5CFB" w:rsidRPr="006C5CFB" w:rsidRDefault="006C5CFB" w:rsidP="006C5CF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6C5CFB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0,716 em 0,716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6C5CFB" w:rsidRPr="006C5CFB" w:rsidTr="006C5CFB">
        <w:tc>
          <w:tcPr>
            <w:tcW w:w="0" w:type="auto"/>
            <w:noWrap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5CFB" w:rsidRPr="006C5CFB" w:rsidTr="006C5CFB">
        <w:tc>
          <w:tcPr>
            <w:tcW w:w="0" w:type="auto"/>
            <w:vMerge w:val="restart"/>
            <w:hideMark/>
          </w:tcPr>
          <w:p w:rsidR="006C5CFB" w:rsidRPr="006C5CFB" w:rsidRDefault="006C5CFB" w:rsidP="006C5C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C5CFB">
              <w:rPr>
                <w:rFonts w:ascii="Arial" w:eastAsia="Times New Roman" w:hAnsi="Arial" w:cs="Arial"/>
                <w:sz w:val="36"/>
                <w:szCs w:val="36"/>
                <w:bdr w:val="none" w:sz="0" w:space="0" w:color="auto" w:frame="1"/>
                <w:lang w:eastAsia="pt-BR"/>
              </w:rPr>
              <w:t>Observe as tabelas a seguir;</w:t>
            </w:r>
          </w:p>
          <w:p w:rsidR="006C5CFB" w:rsidRPr="006C5CFB" w:rsidRDefault="006C5CFB" w:rsidP="006C5C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C5CFB">
              <w:rPr>
                <w:rFonts w:ascii="Arial" w:eastAsia="Times New Roman" w:hAnsi="Arial" w:cs="Arial"/>
                <w:sz w:val="36"/>
                <w:szCs w:val="36"/>
                <w:bdr w:val="none" w:sz="0" w:space="0" w:color="auto" w:frame="1"/>
                <w:lang w:eastAsia="pt-BR"/>
              </w:rPr>
              <w:t>Pessoa</w:t>
            </w:r>
          </w:p>
          <w:p w:rsidR="006C5CFB" w:rsidRPr="006C5CFB" w:rsidRDefault="006C5CFB" w:rsidP="006C5CF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44"/>
              <w:gridCol w:w="1217"/>
              <w:gridCol w:w="988"/>
              <w:gridCol w:w="1775"/>
            </w:tblGrid>
            <w:tr w:rsidR="006C5CFB" w:rsidRPr="006C5CFB" w:rsidTr="006C5CFB">
              <w:tc>
                <w:tcPr>
                  <w:tcW w:w="21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cpf</w:t>
                  </w:r>
                  <w:proofErr w:type="spellEnd"/>
                </w:p>
              </w:tc>
              <w:tc>
                <w:tcPr>
                  <w:tcW w:w="121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nome</w:t>
                  </w:r>
                </w:p>
              </w:tc>
              <w:tc>
                <w:tcPr>
                  <w:tcW w:w="98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idade</w:t>
                  </w:r>
                </w:p>
              </w:tc>
              <w:tc>
                <w:tcPr>
                  <w:tcW w:w="177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cidade</w:t>
                  </w:r>
                </w:p>
              </w:tc>
            </w:tr>
            <w:tr w:rsidR="006C5CFB" w:rsidRPr="006C5CFB" w:rsidTr="006C5CFB">
              <w:tc>
                <w:tcPr>
                  <w:tcW w:w="214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968.785.726-96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Paulo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26</w:t>
                  </w:r>
                </w:p>
              </w:tc>
              <w:tc>
                <w:tcPr>
                  <w:tcW w:w="17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Santos</w:t>
                  </w:r>
                </w:p>
              </w:tc>
            </w:tr>
            <w:tr w:rsidR="006C5CFB" w:rsidRPr="006C5CFB" w:rsidTr="006C5CFB">
              <w:tc>
                <w:tcPr>
                  <w:tcW w:w="214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235.896.547.-85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Marcos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31</w:t>
                  </w:r>
                </w:p>
              </w:tc>
              <w:tc>
                <w:tcPr>
                  <w:tcW w:w="17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São Paulo</w:t>
                  </w:r>
                </w:p>
              </w:tc>
            </w:tr>
            <w:tr w:rsidR="006C5CFB" w:rsidRPr="006C5CFB" w:rsidTr="006C5CFB">
              <w:tc>
                <w:tcPr>
                  <w:tcW w:w="214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998.667.552.33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Bruna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25</w:t>
                  </w:r>
                </w:p>
              </w:tc>
              <w:tc>
                <w:tcPr>
                  <w:tcW w:w="17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São Paulo</w:t>
                  </w:r>
                </w:p>
              </w:tc>
            </w:tr>
            <w:tr w:rsidR="006C5CFB" w:rsidRPr="006C5CFB" w:rsidTr="006C5CFB">
              <w:tc>
                <w:tcPr>
                  <w:tcW w:w="214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111.224.885.-01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Ricardo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46</w:t>
                  </w:r>
                </w:p>
              </w:tc>
              <w:tc>
                <w:tcPr>
                  <w:tcW w:w="17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São Vicente</w:t>
                  </w:r>
                </w:p>
              </w:tc>
            </w:tr>
            <w:tr w:rsidR="006C5CFB" w:rsidRPr="006C5CFB" w:rsidTr="006C5CFB">
              <w:tc>
                <w:tcPr>
                  <w:tcW w:w="214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lastRenderedPageBreak/>
                    <w:t>579.257.933-29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Isabel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25</w:t>
                  </w:r>
                </w:p>
              </w:tc>
              <w:tc>
                <w:tcPr>
                  <w:tcW w:w="17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São Caetano</w:t>
                  </w:r>
                </w:p>
              </w:tc>
            </w:tr>
            <w:tr w:rsidR="006C5CFB" w:rsidRPr="006C5CFB" w:rsidTr="006C5CFB">
              <w:tc>
                <w:tcPr>
                  <w:tcW w:w="214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327.978.654-96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Paula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18</w:t>
                  </w:r>
                </w:p>
              </w:tc>
              <w:tc>
                <w:tcPr>
                  <w:tcW w:w="17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Assis</w:t>
                  </w:r>
                </w:p>
              </w:tc>
            </w:tr>
          </w:tbl>
          <w:p w:rsidR="006C5CFB" w:rsidRPr="006C5CFB" w:rsidRDefault="006C5CFB" w:rsidP="006C5CF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6C5CFB" w:rsidRPr="006C5CFB" w:rsidRDefault="006C5CFB" w:rsidP="006C5C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C5CFB">
              <w:rPr>
                <w:rFonts w:ascii="Arial" w:eastAsia="Times New Roman" w:hAnsi="Arial" w:cs="Arial"/>
                <w:sz w:val="36"/>
                <w:szCs w:val="36"/>
                <w:bdr w:val="none" w:sz="0" w:space="0" w:color="auto" w:frame="1"/>
                <w:lang w:eastAsia="pt-BR"/>
              </w:rPr>
              <w:t>Compra</w:t>
            </w:r>
          </w:p>
          <w:p w:rsidR="006C5CFB" w:rsidRPr="006C5CFB" w:rsidRDefault="006C5CFB" w:rsidP="006C5CF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5"/>
              <w:gridCol w:w="2144"/>
              <w:gridCol w:w="1348"/>
              <w:gridCol w:w="1708"/>
            </w:tblGrid>
            <w:tr w:rsidR="006C5CFB" w:rsidRPr="006C5CFB" w:rsidTr="006C5CFB">
              <w:tc>
                <w:tcPr>
                  <w:tcW w:w="157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id_compra</w:t>
                  </w:r>
                  <w:proofErr w:type="spellEnd"/>
                </w:p>
              </w:tc>
              <w:tc>
                <w:tcPr>
                  <w:tcW w:w="214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cpf</w:t>
                  </w:r>
                  <w:proofErr w:type="spellEnd"/>
                </w:p>
              </w:tc>
              <w:tc>
                <w:tcPr>
                  <w:tcW w:w="134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valor</w:t>
                  </w:r>
                </w:p>
              </w:tc>
              <w:tc>
                <w:tcPr>
                  <w:tcW w:w="170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data</w:t>
                  </w:r>
                </w:p>
              </w:tc>
            </w:tr>
            <w:tr w:rsidR="006C5CFB" w:rsidRPr="006C5CFB" w:rsidTr="006C5CFB">
              <w:tc>
                <w:tcPr>
                  <w:tcW w:w="157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1</w:t>
                  </w:r>
                </w:p>
              </w:tc>
              <w:tc>
                <w:tcPr>
                  <w:tcW w:w="21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998.667.552.33</w:t>
                  </w:r>
                </w:p>
              </w:tc>
              <w:tc>
                <w:tcPr>
                  <w:tcW w:w="134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2.005,18</w:t>
                  </w:r>
                </w:p>
              </w:tc>
              <w:tc>
                <w:tcPr>
                  <w:tcW w:w="1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24/12/2018</w:t>
                  </w:r>
                </w:p>
              </w:tc>
            </w:tr>
            <w:tr w:rsidR="006C5CFB" w:rsidRPr="006C5CFB" w:rsidTr="006C5CFB">
              <w:tc>
                <w:tcPr>
                  <w:tcW w:w="157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2</w:t>
                  </w:r>
                </w:p>
              </w:tc>
              <w:tc>
                <w:tcPr>
                  <w:tcW w:w="21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579.257.933-29</w:t>
                  </w:r>
                </w:p>
              </w:tc>
              <w:tc>
                <w:tcPr>
                  <w:tcW w:w="134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537,25</w:t>
                  </w:r>
                </w:p>
              </w:tc>
              <w:tc>
                <w:tcPr>
                  <w:tcW w:w="1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02/01/2019</w:t>
                  </w:r>
                </w:p>
              </w:tc>
            </w:tr>
            <w:tr w:rsidR="006C5CFB" w:rsidRPr="006C5CFB" w:rsidTr="006C5CFB">
              <w:tc>
                <w:tcPr>
                  <w:tcW w:w="157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3</w:t>
                  </w:r>
                </w:p>
              </w:tc>
              <w:tc>
                <w:tcPr>
                  <w:tcW w:w="21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235.896.547.-85</w:t>
                  </w:r>
                </w:p>
              </w:tc>
              <w:tc>
                <w:tcPr>
                  <w:tcW w:w="134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1.796,02</w:t>
                  </w:r>
                </w:p>
              </w:tc>
              <w:tc>
                <w:tcPr>
                  <w:tcW w:w="1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21/10/2018</w:t>
                  </w:r>
                </w:p>
              </w:tc>
            </w:tr>
            <w:tr w:rsidR="006C5CFB" w:rsidRPr="006C5CFB" w:rsidTr="006C5CFB">
              <w:tc>
                <w:tcPr>
                  <w:tcW w:w="157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4</w:t>
                  </w:r>
                </w:p>
              </w:tc>
              <w:tc>
                <w:tcPr>
                  <w:tcW w:w="21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111.224.885.-01</w:t>
                  </w:r>
                </w:p>
              </w:tc>
              <w:tc>
                <w:tcPr>
                  <w:tcW w:w="134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932,89</w:t>
                  </w:r>
                </w:p>
              </w:tc>
              <w:tc>
                <w:tcPr>
                  <w:tcW w:w="1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13/11/2018</w:t>
                  </w:r>
                </w:p>
              </w:tc>
            </w:tr>
            <w:tr w:rsidR="006C5CFB" w:rsidRPr="006C5CFB" w:rsidTr="006C5CFB">
              <w:tc>
                <w:tcPr>
                  <w:tcW w:w="157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5</w:t>
                  </w:r>
                </w:p>
              </w:tc>
              <w:tc>
                <w:tcPr>
                  <w:tcW w:w="21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579.257.933-29</w:t>
                  </w:r>
                </w:p>
              </w:tc>
              <w:tc>
                <w:tcPr>
                  <w:tcW w:w="134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1.207,25</w:t>
                  </w:r>
                </w:p>
              </w:tc>
              <w:tc>
                <w:tcPr>
                  <w:tcW w:w="1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6C5CFB">
                    <w:rPr>
                      <w:rFonts w:ascii="Calibri" w:eastAsia="Times New Roman" w:hAnsi="Calibri" w:cs="Calibri"/>
                      <w:sz w:val="28"/>
                      <w:szCs w:val="28"/>
                      <w:bdr w:val="none" w:sz="0" w:space="0" w:color="auto" w:frame="1"/>
                      <w:lang w:eastAsia="pt-BR"/>
                    </w:rPr>
                    <w:t>29/12/2019</w:t>
                  </w:r>
                </w:p>
              </w:tc>
            </w:tr>
          </w:tbl>
          <w:p w:rsidR="006C5CFB" w:rsidRPr="006C5CFB" w:rsidRDefault="006C5CFB" w:rsidP="006C5CF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6C5CFB" w:rsidRPr="006C5CFB" w:rsidRDefault="006C5CFB" w:rsidP="006C5C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C5CFB">
              <w:rPr>
                <w:rFonts w:ascii="Arial" w:eastAsia="Times New Roman" w:hAnsi="Arial" w:cs="Arial"/>
                <w:sz w:val="36"/>
                <w:szCs w:val="36"/>
                <w:bdr w:val="none" w:sz="0" w:space="0" w:color="auto" w:frame="1"/>
                <w:lang w:eastAsia="pt-BR"/>
              </w:rPr>
              <w:t>Agora, pede-se;</w:t>
            </w:r>
            <w:r w:rsidRPr="006C5CFB">
              <w:rPr>
                <w:rFonts w:ascii="Arial" w:eastAsia="Times New Roman" w:hAnsi="Arial" w:cs="Arial"/>
                <w:sz w:val="36"/>
                <w:szCs w:val="36"/>
                <w:bdr w:val="none" w:sz="0" w:space="0" w:color="auto" w:frame="1"/>
                <w:lang w:eastAsia="pt-BR"/>
              </w:rPr>
              <w:br/>
            </w:r>
          </w:p>
          <w:p w:rsidR="006C5CFB" w:rsidRPr="006C5CFB" w:rsidRDefault="006C5CFB" w:rsidP="006C5C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C5CFB">
              <w:rPr>
                <w:rFonts w:ascii="Arial" w:eastAsia="Times New Roman" w:hAnsi="Arial" w:cs="Arial"/>
                <w:sz w:val="36"/>
                <w:szCs w:val="36"/>
                <w:bdr w:val="none" w:sz="0" w:space="0" w:color="auto" w:frame="1"/>
                <w:lang w:eastAsia="pt-BR"/>
              </w:rPr>
              <w:t>I. Crie uma expressão que retorne apenas o nome das pessoas maiores de 30 anos. </w:t>
            </w:r>
          </w:p>
          <w:p w:rsidR="006C5CFB" w:rsidRPr="006C5CFB" w:rsidRDefault="006C5CFB" w:rsidP="006C5C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C5CFB">
              <w:rPr>
                <w:rFonts w:ascii="Arial" w:eastAsia="Times New Roman" w:hAnsi="Arial" w:cs="Arial"/>
                <w:sz w:val="36"/>
                <w:szCs w:val="36"/>
                <w:bdr w:val="none" w:sz="0" w:space="0" w:color="auto" w:frame="1"/>
                <w:lang w:eastAsia="pt-BR"/>
              </w:rPr>
              <w:t>II. Crie uma expressão que retorne o nome, idade, valor da compra e data compra, para as compras maiores que R$ 1.000,00</w:t>
            </w:r>
            <w:r w:rsidRPr="006C5CFB">
              <w:rPr>
                <w:rFonts w:ascii="Arial" w:eastAsia="Times New Roman" w:hAnsi="Arial" w:cs="Arial"/>
                <w:sz w:val="36"/>
                <w:szCs w:val="36"/>
                <w:bdr w:val="none" w:sz="0" w:space="0" w:color="auto" w:frame="1"/>
                <w:lang w:eastAsia="pt-BR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5CFB" w:rsidRPr="006C5CFB" w:rsidTr="006C5CFB">
        <w:tc>
          <w:tcPr>
            <w:tcW w:w="0" w:type="auto"/>
            <w:vMerge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6C5CFB" w:rsidRPr="006C5CFB"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6C5CFB" w:rsidRPr="006C5CFB" w:rsidRDefault="006C5CFB" w:rsidP="006C5C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C5CFB" w:rsidRPr="006C5CFB" w:rsidRDefault="006C5CFB" w:rsidP="006C5CFB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6C5CF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6C5CFB" w:rsidRPr="006C5CFB" w:rsidRDefault="006C5CFB" w:rsidP="006C5CF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6C5CFB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0,714 em 0,714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6C5CFB" w:rsidRPr="006C5CFB" w:rsidTr="006C5CFB">
        <w:tc>
          <w:tcPr>
            <w:tcW w:w="0" w:type="auto"/>
            <w:noWrap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5CFB" w:rsidRPr="006C5CFB" w:rsidTr="006C5CFB">
        <w:tc>
          <w:tcPr>
            <w:tcW w:w="0" w:type="auto"/>
            <w:vMerge w:val="restart"/>
            <w:hideMark/>
          </w:tcPr>
          <w:p w:rsidR="006C5CFB" w:rsidRPr="006C5CFB" w:rsidRDefault="006C5CFB" w:rsidP="006C5C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6C5CFB" w:rsidRPr="006C5CFB" w:rsidRDefault="006C5CFB" w:rsidP="006C5CF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C5CF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que é um banco de dados?</w:t>
            </w: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5CFB" w:rsidRPr="006C5CFB" w:rsidTr="006C5CFB">
        <w:tc>
          <w:tcPr>
            <w:tcW w:w="0" w:type="auto"/>
            <w:vMerge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6C5CFB" w:rsidRPr="006C5CFB"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6C5CFB" w:rsidRPr="006C5CFB" w:rsidRDefault="006C5CFB" w:rsidP="006C5C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C5CFB" w:rsidRPr="006C5CFB" w:rsidRDefault="006C5CFB" w:rsidP="006C5CFB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6C5CF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6C5CFB" w:rsidRPr="006C5CFB" w:rsidRDefault="006C5CFB" w:rsidP="006C5CF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6C5CFB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0,714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6C5CFB" w:rsidRPr="006C5CFB" w:rsidTr="006C5CFB">
        <w:tc>
          <w:tcPr>
            <w:tcW w:w="0" w:type="auto"/>
            <w:noWrap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5CFB" w:rsidRPr="006C5CFB" w:rsidTr="006C5CFB">
        <w:tc>
          <w:tcPr>
            <w:tcW w:w="0" w:type="auto"/>
            <w:vMerge w:val="restart"/>
            <w:hideMark/>
          </w:tcPr>
          <w:p w:rsidR="006C5CFB" w:rsidRPr="006C5CFB" w:rsidRDefault="006C5CFB" w:rsidP="006C5C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6C5CFB" w:rsidRPr="006C5CFB" w:rsidRDefault="006C5CFB" w:rsidP="006C5CF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C5CF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que é chave primaria ?</w:t>
            </w: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5CFB" w:rsidRPr="006C5CFB" w:rsidTr="006C5CFB">
        <w:tc>
          <w:tcPr>
            <w:tcW w:w="0" w:type="auto"/>
            <w:vMerge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6C5CFB" w:rsidRPr="006C5CFB"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6C5CFB" w:rsidRPr="006C5CFB" w:rsidRDefault="006C5CFB" w:rsidP="006C5C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C5CFB" w:rsidRPr="006C5CFB" w:rsidRDefault="006C5CFB" w:rsidP="006C5CFB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6C5CF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5</w:t>
      </w:r>
    </w:p>
    <w:p w:rsidR="006C5CFB" w:rsidRPr="006C5CFB" w:rsidRDefault="006C5CFB" w:rsidP="006C5CF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6C5CFB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0,714 em 0,714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6C5CFB" w:rsidRPr="006C5CFB" w:rsidTr="006C5CFB">
        <w:tc>
          <w:tcPr>
            <w:tcW w:w="0" w:type="auto"/>
            <w:noWrap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5CFB" w:rsidRPr="006C5CFB" w:rsidTr="006C5CFB">
        <w:tc>
          <w:tcPr>
            <w:tcW w:w="0" w:type="auto"/>
            <w:vMerge w:val="restart"/>
            <w:hideMark/>
          </w:tcPr>
          <w:p w:rsidR="006C5CFB" w:rsidRPr="006C5CFB" w:rsidRDefault="006C5CFB" w:rsidP="006C5C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6C5CFB" w:rsidRPr="006C5CFB" w:rsidRDefault="006C5CFB" w:rsidP="006C5CF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C5CF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que é Entidade Fraca?</w:t>
            </w: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5CFB" w:rsidRPr="006C5CFB" w:rsidTr="006C5CFB">
        <w:tc>
          <w:tcPr>
            <w:tcW w:w="0" w:type="auto"/>
            <w:vMerge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6C5CFB" w:rsidRPr="006C5CFB"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6C5CFB" w:rsidRPr="006C5CFB" w:rsidRDefault="006C5CFB" w:rsidP="006C5C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C5CFB" w:rsidRPr="006C5CFB" w:rsidRDefault="006C5CFB" w:rsidP="006C5CFB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6C5CF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6</w:t>
      </w:r>
    </w:p>
    <w:p w:rsidR="006C5CFB" w:rsidRPr="006C5CFB" w:rsidRDefault="006C5CFB" w:rsidP="006C5CF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6C5CFB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0,714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5"/>
        <w:gridCol w:w="8412"/>
        <w:gridCol w:w="64"/>
        <w:gridCol w:w="64"/>
        <w:gridCol w:w="64"/>
      </w:tblGrid>
      <w:tr w:rsidR="006C5CFB" w:rsidRPr="006C5CFB" w:rsidTr="006C5CFB">
        <w:tc>
          <w:tcPr>
            <w:tcW w:w="0" w:type="auto"/>
            <w:noWrap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5CFB" w:rsidRPr="006C5CFB" w:rsidTr="006C5CFB">
        <w:tc>
          <w:tcPr>
            <w:tcW w:w="0" w:type="auto"/>
            <w:vMerge w:val="restart"/>
            <w:hideMark/>
          </w:tcPr>
          <w:p w:rsidR="006C5CFB" w:rsidRPr="006C5CFB" w:rsidRDefault="006C5CFB" w:rsidP="006C5C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C5CFB">
              <w:rPr>
                <w:rFonts w:ascii="Arial" w:eastAsia="Times New Roman" w:hAnsi="Arial" w:cs="Arial"/>
                <w:color w:val="132C54"/>
                <w:sz w:val="24"/>
                <w:szCs w:val="24"/>
                <w:bdr w:val="none" w:sz="0" w:space="0" w:color="auto" w:frame="1"/>
                <w:shd w:val="clear" w:color="auto" w:fill="FFFFFF"/>
                <w:lang w:eastAsia="pt-BR"/>
              </w:rPr>
              <w:t>Dado o Diagrama de Entidade Relacionamento abaixo, marque a questão que apresenta o seu modelo relacional.</w:t>
            </w:r>
          </w:p>
          <w:p w:rsidR="006C5CFB" w:rsidRPr="006C5CFB" w:rsidRDefault="006C5CFB" w:rsidP="006C5CF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C5CFB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24700" cy="2057400"/>
                      <wp:effectExtent l="0" t="0" r="0" b="0"/>
                      <wp:docPr id="2" name="Retângulo 2" descr="https://bb.cruzeirodosulvirtual.com.br/bbcswebdav/pid-4860316-dt-content-rid-78757740_1/xid-78757740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24700" cy="205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1162D0" id="Retângulo 2" o:spid="_x0000_s1026" alt="https://bb.cruzeirodosulvirtual.com.br/bbcswebdav/pid-4860316-dt-content-rid-78757740_1/xid-78757740_1" style="width:561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5CFB" w:rsidRPr="006C5CFB" w:rsidTr="006C5CFB">
        <w:tc>
          <w:tcPr>
            <w:tcW w:w="0" w:type="auto"/>
            <w:vMerge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6C5CFB" w:rsidRPr="006C5CFB"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6C5CFB" w:rsidRPr="006C5CFB" w:rsidRDefault="006C5CFB" w:rsidP="006C5C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C5CFB" w:rsidRPr="006C5CFB" w:rsidRDefault="006C5CFB" w:rsidP="006C5CFB">
      <w:pPr>
        <w:numPr>
          <w:ilvl w:val="0"/>
          <w:numId w:val="2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6C5CF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7</w:t>
      </w:r>
    </w:p>
    <w:p w:rsidR="006C5CFB" w:rsidRPr="006C5CFB" w:rsidRDefault="006C5CFB" w:rsidP="006C5CFB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6C5CFB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0,714 em 0,714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6C5CFB" w:rsidRPr="006C5CFB" w:rsidTr="006C5CFB">
        <w:tc>
          <w:tcPr>
            <w:tcW w:w="0" w:type="auto"/>
            <w:noWrap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5CFB" w:rsidRPr="006C5CFB" w:rsidTr="006C5CFB">
        <w:tc>
          <w:tcPr>
            <w:tcW w:w="0" w:type="auto"/>
            <w:vMerge w:val="restart"/>
            <w:hideMark/>
          </w:tcPr>
          <w:p w:rsidR="006C5CFB" w:rsidRPr="006C5CFB" w:rsidRDefault="006C5CFB" w:rsidP="006C5C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6C5CFB" w:rsidRPr="006C5CFB" w:rsidRDefault="006C5CFB" w:rsidP="006C5CF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C5CF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 modelo Entidade-Relacionamento, “Entidade” é?</w:t>
            </w: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5CFB" w:rsidRPr="006C5CFB" w:rsidTr="006C5CFB">
        <w:tc>
          <w:tcPr>
            <w:tcW w:w="0" w:type="auto"/>
            <w:vMerge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6C5CFB" w:rsidRPr="006C5CFB">
              <w:tc>
                <w:tcPr>
                  <w:tcW w:w="0" w:type="auto"/>
                  <w:vAlign w:val="center"/>
                  <w:hideMark/>
                </w:tcPr>
                <w:p w:rsidR="006C5CFB" w:rsidRPr="006C5CFB" w:rsidRDefault="006C5CFB" w:rsidP="006C5CF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6C5CFB" w:rsidRPr="006C5CFB" w:rsidRDefault="006C5CFB" w:rsidP="006C5C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5CFB" w:rsidRPr="006C5CFB" w:rsidRDefault="006C5CFB" w:rsidP="006C5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A7067" w:rsidRDefault="007A7067">
      <w:bookmarkStart w:id="0" w:name="_GoBack"/>
      <w:bookmarkEnd w:id="0"/>
    </w:p>
    <w:sectPr w:rsidR="007A7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E4067"/>
    <w:multiLevelType w:val="multilevel"/>
    <w:tmpl w:val="BD3A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C05D9"/>
    <w:multiLevelType w:val="multilevel"/>
    <w:tmpl w:val="FB26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FB"/>
    <w:rsid w:val="006C5CFB"/>
    <w:rsid w:val="007A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FF4967-6A26-4C6D-B1E7-4EB9996E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C5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C5CF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6C5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C5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8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2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6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2022-05-04T19:36:00Z</dcterms:created>
  <dcterms:modified xsi:type="dcterms:W3CDTF">2022-05-04T19:37:00Z</dcterms:modified>
</cp:coreProperties>
</file>