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F4E3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Порядок действий при оформлении инд. договоров:</w:t>
      </w:r>
    </w:p>
    <w:p w14:paraId="013979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Определиться с компанией для прохождения практики (место работы/самостоятельный поиск). Компания не обязательно должна находиться в Москве, можно пройти в организации в регионе.  Компания (или отдел в выбранной компании) должны подходить вам по специальности.</w:t>
      </w:r>
    </w:p>
    <w:p w14:paraId="1354C1D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Скачать договор </w:t>
      </w:r>
    </w:p>
    <w:p w14:paraId="7052224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Направить в организацию договор по практике от университета для согласования в отдел кадров или лицу, ответственному за организацию практики. </w:t>
      </w:r>
    </w:p>
    <w:p w14:paraId="4A4BEBA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Заполнить договор по образцу. Направить на согласование на эл.почту : </w:t>
      </w:r>
      <w:r>
        <w:fldChar w:fldCharType="begin"/>
      </w:r>
      <w:r>
        <w:instrText xml:space="preserve"> HYPERLINK "mailto:student.praktika@mtuci.ru"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8"/>
        </w:rPr>
        <w:t>student.praktika@mtuci.ru</w:t>
      </w:r>
      <w:r>
        <w:rPr>
          <w:rStyle w:val="4"/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t xml:space="preserve">  Дождаться ответа! </w:t>
      </w:r>
    </w:p>
    <w:p w14:paraId="0058D8B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При отсутствии замечаний распечатываете 2 экземпляра и подписываете в компании!  </w:t>
      </w:r>
    </w:p>
    <w:p w14:paraId="01822F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 Подписанные договоры с письмом заявкой относите в деканат. Декан факультета должен ознакомиться с письмом-заявкой и дать свое согласие на прохождение Вами практики в данной организации. Обычно декан факультета ставит свою визу.</w:t>
      </w:r>
    </w:p>
    <w:p w14:paraId="46E1BBF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 После согласования письма – заявки в деканате факультета весь пакет приносим в Центр карьеры (</w:t>
      </w:r>
      <w:r>
        <w:rPr>
          <w:rFonts w:ascii="Times New Roman" w:hAnsi="Times New Roman" w:cs="Times New Roman"/>
          <w:sz w:val="28"/>
          <w:lang w:val="ru-RU"/>
        </w:rPr>
        <w:t>ул</w:t>
      </w:r>
      <w:r>
        <w:rPr>
          <w:rFonts w:hint="default" w:ascii="Times New Roman" w:hAnsi="Times New Roman" w:cs="Times New Roman"/>
          <w:sz w:val="28"/>
          <w:lang w:val="ru-RU"/>
        </w:rPr>
        <w:t>. Авиамоторная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ru-RU"/>
        </w:rPr>
        <w:t>д</w:t>
      </w:r>
      <w:r>
        <w:rPr>
          <w:rFonts w:hint="default" w:ascii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кабинет </w:t>
      </w:r>
      <w:r>
        <w:rPr>
          <w:rFonts w:ascii="Times New Roman" w:hAnsi="Times New Roman" w:cs="Times New Roman"/>
          <w:sz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lang w:val="ru-RU"/>
        </w:rPr>
        <w:t>-303)</w:t>
      </w:r>
      <w:r>
        <w:rPr>
          <w:rFonts w:ascii="Times New Roman" w:hAnsi="Times New Roman" w:cs="Times New Roman"/>
          <w:sz w:val="28"/>
        </w:rPr>
        <w:t>. ЦК подписывает весь пакет документов</w:t>
      </w:r>
      <w:r>
        <w:rPr>
          <w:rFonts w:hint="default" w:ascii="Times New Roman" w:hAnsi="Times New Roman" w:cs="Times New Roman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lang w:val="ru-RU"/>
        </w:rPr>
        <w:t>(2 экземпляра договора, подписанные со стороны компании</w:t>
      </w:r>
      <w:r>
        <w:rPr>
          <w:rFonts w:hint="default" w:ascii="Times New Roman" w:hAnsi="Times New Roman" w:cs="Times New Roman"/>
          <w:b/>
          <w:bCs/>
          <w:sz w:val="28"/>
          <w:lang w:val="en-US"/>
        </w:rPr>
        <w:t>;</w:t>
      </w:r>
      <w:r>
        <w:rPr>
          <w:rFonts w:hint="default" w:ascii="Times New Roman" w:hAnsi="Times New Roman" w:cs="Times New Roman"/>
          <w:b/>
          <w:bCs/>
          <w:sz w:val="28"/>
          <w:lang w:val="ru-RU"/>
        </w:rPr>
        <w:t xml:space="preserve"> письмо-заявка подписанная компанией и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lang w:val="ru-RU"/>
        </w:rPr>
        <w:t>деканатом)</w:t>
      </w:r>
      <w:r>
        <w:rPr>
          <w:rFonts w:ascii="Times New Roman" w:hAnsi="Times New Roman" w:cs="Times New Roman"/>
          <w:sz w:val="28"/>
        </w:rPr>
        <w:t xml:space="preserve"> и дает вам обратную связь. </w:t>
      </w:r>
    </w:p>
    <w:p w14:paraId="433370D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 Забираете один экземпляр договора и отдаете его работодателю. Второй экземпляр остается в университете.</w:t>
      </w:r>
    </w:p>
    <w:p w14:paraId="44A78DD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 Поздравляем! Вы справились !)</w:t>
      </w:r>
    </w:p>
    <w:p w14:paraId="08CF7D4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 работаете в университете, то ваш руководитель должен направить служебную записку в деканат вашего факультета. Так же нужно получить согласие декана и передать служебную записку в Центр карьеры.</w:t>
      </w:r>
    </w:p>
    <w:p w14:paraId="4109F121">
      <w:pPr>
        <w:rPr>
          <w:rFonts w:ascii="Times New Roman" w:hAnsi="Times New Roman" w:cs="Times New Roman"/>
          <w:sz w:val="28"/>
        </w:rPr>
      </w:pPr>
    </w:p>
    <w:p w14:paraId="3230B506">
      <w:pPr>
        <w:jc w:val="center"/>
        <w:rPr>
          <w:rFonts w:ascii="Times New Roman" w:hAnsi="Times New Roman" w:cs="Times New Roman"/>
          <w:sz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A70"/>
    <w:rsid w:val="003C52FC"/>
    <w:rsid w:val="003E280A"/>
    <w:rsid w:val="005B6CBA"/>
    <w:rsid w:val="00755365"/>
    <w:rsid w:val="00B22DC4"/>
    <w:rsid w:val="00DC2208"/>
    <w:rsid w:val="00EC7A70"/>
    <w:rsid w:val="00FB1DE3"/>
    <w:rsid w:val="24F02F98"/>
    <w:rsid w:val="38BE69FD"/>
    <w:rsid w:val="5FBC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223</Words>
  <Characters>1272</Characters>
  <Lines>10</Lines>
  <Paragraphs>2</Paragraphs>
  <TotalTime>3</TotalTime>
  <ScaleCrop>false</ScaleCrop>
  <LinksUpToDate>false</LinksUpToDate>
  <CharactersWithSpaces>1493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2025-10-07T09:06:00Z</dcterms:created>
  <dc:creator>Красов Даниил Станиславович (ДМиК-А)</dc:creator>
  <cp:lastModifiedBy>m.t.gapeeva</cp:lastModifiedBy>
  <dcterms:modified xsi:type="dcterms:W3CDTF">2025-12-02T09:42:10Z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D832E660FB5648DF8C1B26FC05A48B1C_12</vt:lpwstr>
  </property>
</Properties>
</file>