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231F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DONTHIREDDY BHARGAVI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  <w:t xml:space="preserve"> 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rbhargavi846@gmail.com 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+91 8074101457 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LinkedIn</w:t>
      </w:r>
      <w:r>
        <w:rPr>
          <w:rFonts w:ascii="Times New Roman" w:eastAsia="Times New Roman" w:hAnsi="Times New Roman" w:cs="Times New Roman"/>
          <w:sz w:val="20"/>
          <w:szCs w:val="20"/>
        </w:rPr>
        <w:t>: donthireddy-bhargavi-990645251/</w:t>
      </w:r>
    </w:p>
    <w:p w14:paraId="00000002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FA310E6">
          <v:rect id="_x0000_i1025" style="width:0;height:1.5pt" o:hralign="center" o:hrstd="t" o:hr="t" fillcolor="#a0a0a0" stroked="f"/>
        </w:pict>
      </w:r>
    </w:p>
    <w:p w14:paraId="00000003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SUMMARY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Highly motivated Computer Science Engineering graduate with hands-on experience in front-end development and a strong foundation in web technologies. Demonstrates exceptional problem-solving skills and leadership capabilities through multiple project implementations. Seeking a challenging position to leverage technical expertise and contribute to innovative solutions.</w:t>
      </w:r>
    </w:p>
    <w:p w14:paraId="00000004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673B386">
          <v:rect id="_x0000_i1026" style="width:0;height:1.5pt" o:hralign="center" o:hrstd="t" o:hr="t" fillcolor="#a0a0a0" stroked="f"/>
        </w:pict>
      </w:r>
    </w:p>
    <w:p w14:paraId="00000005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Front-end Development: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HTML5, CSS3, JavaScript, React.js, Bootstrap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Back-end Development: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Python, Django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Database Management: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MySQL</w:t>
      </w:r>
    </w:p>
    <w:p w14:paraId="00000006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2BBF95C">
          <v:rect id="_x0000_i1027" style="width:0;height:1.5pt" o:hralign="center" o:hrstd="t" o:hr="t" fillcolor="#a0a0a0" stroked="f"/>
        </w:pict>
      </w:r>
    </w:p>
    <w:p w14:paraId="00000007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Front-End Developer 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(August 2023 - October 2023)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Emergere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Computing Solutions, Coimbatore</w:t>
      </w:r>
    </w:p>
    <w:p w14:paraId="00000008" w14:textId="77777777" w:rsidR="006231F9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on JET (Training Management Portal), implementing responsive user interfaces using HTML, CSS, and JavaScript</w:t>
      </w:r>
    </w:p>
    <w:p w14:paraId="00000009" w14:textId="77777777" w:rsidR="006231F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front-end components with Django back-end services</w:t>
      </w:r>
    </w:p>
    <w:p w14:paraId="0000000A" w14:textId="77777777" w:rsidR="006231F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Participated in daily stand-ups and contributed to team code reviews</w:t>
      </w:r>
    </w:p>
    <w:p w14:paraId="0000000B" w14:textId="77777777" w:rsidR="006231F9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a team of 3 developers to successfully deliver the base version of a real-time training management project with email automation capabilities</w:t>
      </w:r>
    </w:p>
    <w:p w14:paraId="0000000C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4B70666">
          <v:rect id="_x0000_i1028" style="width:0;height:1.5pt" o:hralign="center" o:hrstd="t" o:hr="t" fillcolor="#a0a0a0" stroked="f"/>
        </w:pict>
      </w:r>
    </w:p>
    <w:p w14:paraId="0000000D" w14:textId="6513F4F1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Bachelor of Engineering in Computer Science Engineering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(2021 - 2025)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Study World College of Engineering, Coimbatore.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CGPA: 8.4/10 </w:t>
      </w:r>
    </w:p>
    <w:p w14:paraId="0000000E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Intermediate Education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(2019 - 2021)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Narayana Junior College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Percentage: 95.5%</w:t>
      </w:r>
    </w:p>
    <w:p w14:paraId="0000000F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Secondary School Certificate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(2018 - 2019)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Sai Baba High School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GPA: 10/10</w:t>
      </w:r>
    </w:p>
    <w:p w14:paraId="00000010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5B03B98">
          <v:rect id="_x0000_i1029" style="width:0;height:1.5pt" o:hralign="center" o:hrstd="t" o:hr="t" fillcolor="#a0a0a0" stroked="f"/>
        </w:pict>
      </w:r>
    </w:p>
    <w:p w14:paraId="00000011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Student Chatbot - Nexus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(2024 - Present) | Final Year Project</w:t>
      </w:r>
    </w:p>
    <w:p w14:paraId="00000012" w14:textId="77777777" w:rsidR="006231F9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 AI-driven student support chatbot using Django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Ollama's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llama3.2 LLM</w:t>
      </w:r>
    </w:p>
    <w:p w14:paraId="00000013" w14:textId="77777777" w:rsidR="006231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sentiment analysis and content moderation features to ensure safe interactions</w:t>
      </w:r>
    </w:p>
    <w:p w14:paraId="00000014" w14:textId="77777777" w:rsidR="006231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second version as React developer, enhancing UI/UX and user engagement</w:t>
      </w:r>
    </w:p>
    <w:p w14:paraId="00000015" w14:textId="77777777" w:rsidR="006231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Built the first version using HTML5 and CSS with complete functionality</w:t>
      </w:r>
    </w:p>
    <w:p w14:paraId="00000016" w14:textId="77777777" w:rsidR="006231F9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Employed ethical AI practices to provide 24/7 emotional support for students</w:t>
      </w:r>
    </w:p>
    <w:p w14:paraId="00000017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Turf Booker 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(2023 - Present)</w:t>
      </w:r>
    </w:p>
    <w:p w14:paraId="00000018" w14:textId="77777777" w:rsidR="006231F9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React-based application for booking sports turfs in Coimbatore</w:t>
      </w:r>
    </w:p>
    <w:p w14:paraId="00000019" w14:textId="77777777" w:rsidR="006231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implemented responsive user interfaces with modern UI components</w:t>
      </w:r>
    </w:p>
    <w:p w14:paraId="0000001A" w14:textId="77777777" w:rsidR="006231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interactive Home page with intuitive navigation and booking features</w:t>
      </w:r>
    </w:p>
    <w:p w14:paraId="0000001B" w14:textId="77777777" w:rsidR="006231F9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Currently working on implementing OTP-based phone authentication and payment gateway integration</w:t>
      </w:r>
    </w:p>
    <w:p w14:paraId="0000001C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Water Resource Management 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(2022)</w:t>
      </w:r>
    </w:p>
    <w:p w14:paraId="0000001D" w14:textId="77777777" w:rsidR="006231F9" w:rsidRDefault="00000000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a team of 6 to develop an Arduino-based solution for water consumption monitoring</w:t>
      </w:r>
    </w:p>
    <w:p w14:paraId="0000001E" w14:textId="77777777" w:rsidR="006231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sensors to measure water levels in ground wells and bore wells</w:t>
      </w:r>
    </w:p>
    <w:p w14:paraId="0000001F" w14:textId="77777777" w:rsidR="006231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percentage-based indicators to assist farmers in water management</w:t>
      </w:r>
    </w:p>
    <w:p w14:paraId="00000020" w14:textId="77777777" w:rsidR="006231F9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user-friendly interface to display real-time data</w:t>
      </w:r>
    </w:p>
    <w:p w14:paraId="00000021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0A95B43">
          <v:rect id="_x0000_i1030" style="width:0;height:1.5pt" o:hralign="center" o:hrstd="t" o:hr="t" fillcolor="#a0a0a0" stroked="f"/>
        </w:pict>
      </w:r>
    </w:p>
    <w:p w14:paraId="00000022" w14:textId="79BF0F77" w:rsidR="006231F9" w:rsidRDefault="00000000" w:rsidP="004D4A6F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4D4A6F">
        <w:rPr>
          <w:rFonts w:ascii="Times New Roman" w:eastAsia="Times New Roman" w:hAnsi="Times New Roman" w:cs="Times New Roman"/>
          <w:b/>
          <w:sz w:val="20"/>
          <w:szCs w:val="20"/>
        </w:rPr>
        <w:t>LEADERSHIP &amp; ACTIVITIES</w:t>
      </w:r>
      <w:r w:rsidRPr="004D4A6F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4D4A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D4A6F">
        <w:rPr>
          <w:rFonts w:ascii="Times New Roman" w:eastAsia="Times New Roman" w:hAnsi="Times New Roman" w:cs="Times New Roman"/>
          <w:b/>
          <w:sz w:val="20"/>
          <w:szCs w:val="20"/>
        </w:rPr>
        <w:t>Secretary</w:t>
      </w:r>
      <w:r w:rsidRPr="004D4A6F">
        <w:rPr>
          <w:rFonts w:ascii="Times New Roman" w:eastAsia="Times New Roman" w:hAnsi="Times New Roman" w:cs="Times New Roman"/>
          <w:sz w:val="20"/>
          <w:szCs w:val="20"/>
        </w:rPr>
        <w:t>, CSI Student Branch (2024 - 2025)</w:t>
      </w:r>
      <w:r w:rsidRPr="004D4A6F"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 w:rsidRPr="004D4A6F">
        <w:rPr>
          <w:rFonts w:ascii="Times New Roman" w:eastAsia="Times New Roman" w:hAnsi="Times New Roman" w:cs="Times New Roman"/>
          <w:i/>
          <w:sz w:val="20"/>
          <w:szCs w:val="20"/>
        </w:rPr>
        <w:t>Computer Society of India, Study World College of Engineering</w:t>
      </w:r>
    </w:p>
    <w:p w14:paraId="60942A2B" w14:textId="77777777" w:rsidR="004D4A6F" w:rsidRDefault="004D4A6F" w:rsidP="004D4A6F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03BDBC" w14:textId="5092AB04" w:rsidR="004D4A6F" w:rsidRPr="004D4A6F" w:rsidRDefault="004D4A6F" w:rsidP="004D4A6F">
      <w:pPr>
        <w:rPr>
          <w:rFonts w:ascii="Times New Roman" w:eastAsia="Times New Roman" w:hAnsi="Times New Roman" w:cs="Times New Roman"/>
          <w:sz w:val="20"/>
          <w:szCs w:val="20"/>
        </w:rPr>
      </w:pPr>
      <w:r w:rsidRPr="004D4A6F">
        <w:rPr>
          <w:rFonts w:ascii="Times New Roman" w:eastAsia="Times New Roman" w:hAnsi="Times New Roman" w:cs="Times New Roman"/>
          <w:b/>
          <w:bCs/>
          <w:sz w:val="20"/>
          <w:szCs w:val="20"/>
        </w:rPr>
        <w:t>Secretary</w:t>
      </w:r>
      <w:r w:rsidRPr="004D4A6F">
        <w:rPr>
          <w:rFonts w:ascii="Times New Roman" w:eastAsia="Times New Roman" w:hAnsi="Times New Roman" w:cs="Times New Roman"/>
          <w:sz w:val="20"/>
          <w:szCs w:val="20"/>
        </w:rPr>
        <w:t xml:space="preserve">, Anti-ragging </w:t>
      </w:r>
      <w:r>
        <w:rPr>
          <w:rFonts w:ascii="Times New Roman" w:eastAsia="Times New Roman" w:hAnsi="Times New Roman" w:cs="Times New Roman"/>
          <w:sz w:val="20"/>
          <w:szCs w:val="20"/>
        </w:rPr>
        <w:t>(2022-2025)</w:t>
      </w:r>
    </w:p>
    <w:p w14:paraId="00000023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Secretary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Potentia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(2022 - 2023)</w:t>
      </w:r>
    </w:p>
    <w:p w14:paraId="00000024" w14:textId="77777777" w:rsidR="006231F9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 intercollege-level technical symposium</w:t>
      </w:r>
    </w:p>
    <w:p w14:paraId="00000025" w14:textId="77777777" w:rsidR="006231F9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events and managed participant registrations</w:t>
      </w:r>
    </w:p>
    <w:p w14:paraId="00000026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sz w:val="20"/>
          <w:szCs w:val="20"/>
        </w:rPr>
        <w:t>, Wi-Science Association (2021 - 2022)</w:t>
      </w:r>
    </w:p>
    <w:p w14:paraId="00000027" w14:textId="77777777" w:rsidR="006231F9" w:rsidRDefault="00000000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Participated in organizing intra-college technical symposium</w:t>
      </w:r>
    </w:p>
    <w:p w14:paraId="00000028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907AC06">
          <v:rect id="_x0000_i1031" style="width:0;height:1.5pt" o:hralign="center" o:hrstd="t" o:hr="t" fillcolor="#a0a0a0" stroked="f"/>
        </w:pict>
      </w:r>
    </w:p>
    <w:p w14:paraId="00000029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ACHIEVEMENTS</w:t>
      </w:r>
    </w:p>
    <w:p w14:paraId="0000002A" w14:textId="77777777" w:rsidR="006231F9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Secured 1st Prize in Technical Quiz Competition at "CAMCEE-2023", Jansons Institute of Technology</w:t>
      </w:r>
    </w:p>
    <w:p w14:paraId="0000002B" w14:textId="77777777" w:rsidR="006231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Presented research paper titled "God's Eye" at "SRISHTA" event, Jai Shreeram Institute of Technology</w:t>
      </w:r>
    </w:p>
    <w:p w14:paraId="2125EF17" w14:textId="7F28AE6C" w:rsidR="004D4A6F" w:rsidRPr="004D4A6F" w:rsidRDefault="00000000" w:rsidP="004D4A6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Presented research paper on "Fake News Detection using Data Science" at "CAMCEE-2023", Jansons Institute of Technology</w:t>
      </w:r>
      <w:r w:rsidR="004D4A6F" w:rsidRPr="004D4A6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166CE5A" w14:textId="467211E9" w:rsidR="004D4A6F" w:rsidRDefault="004D4A6F" w:rsidP="004D4A6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A6F">
        <w:rPr>
          <w:rFonts w:ascii="Times New Roman" w:eastAsia="Times New Roman" w:hAnsi="Times New Roman" w:cs="Times New Roman"/>
          <w:sz w:val="20"/>
          <w:szCs w:val="20"/>
        </w:rPr>
        <w:t>Completed 100 Days of Code: The Complete Python Pro Bootcamp (56 hours, Aug 2024) and Python and Django Full Stack Web Developer Bootcamp (32 hours, Mar 2023) on Udemy, gaining hands-on experience in Python programming and full-stack web development.</w:t>
      </w:r>
    </w:p>
    <w:p w14:paraId="799E170A" w14:textId="77777777" w:rsidR="004D4A6F" w:rsidRPr="004D4A6F" w:rsidRDefault="004D4A6F" w:rsidP="004D4A6F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D4A6F">
        <w:rPr>
          <w:rFonts w:ascii="Times New Roman" w:eastAsia="Times New Roman" w:hAnsi="Times New Roman" w:cs="Times New Roman"/>
          <w:b/>
          <w:bCs/>
          <w:sz w:val="20"/>
          <w:szCs w:val="20"/>
        </w:rPr>
        <w:t>Best Outgoing Student Award</w:t>
      </w:r>
    </w:p>
    <w:p w14:paraId="40E6D956" w14:textId="77777777" w:rsidR="004D4A6F" w:rsidRDefault="004D4A6F" w:rsidP="004D4A6F">
      <w:pPr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D4A6F">
        <w:rPr>
          <w:rFonts w:ascii="Times New Roman" w:eastAsia="Times New Roman" w:hAnsi="Times New Roman" w:cs="Times New Roman"/>
          <w:sz w:val="20"/>
          <w:szCs w:val="20"/>
        </w:rPr>
        <w:t>Study World College of Engineering | Batch of 2021–2025</w:t>
      </w:r>
    </w:p>
    <w:p w14:paraId="7CCA57FA" w14:textId="732C9813" w:rsidR="004D4A6F" w:rsidRPr="004D4A6F" w:rsidRDefault="004D4A6F" w:rsidP="004D4A6F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4A6F">
        <w:rPr>
          <w:rFonts w:ascii="Times New Roman" w:eastAsia="Times New Roman" w:hAnsi="Times New Roman" w:cs="Times New Roman"/>
          <w:sz w:val="20"/>
          <w:szCs w:val="20"/>
        </w:rPr>
        <w:t>Recognized for outstanding academic performance, leadership skills, active participation in co-curricular and extracurricular activities, and exemplary conduct throughout the course of study</w:t>
      </w:r>
    </w:p>
    <w:p w14:paraId="0000002D" w14:textId="77777777" w:rsidR="006231F9" w:rsidRDefault="00000000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3FAB15B">
          <v:rect id="_x0000_i1032" style="width:0;height:1.5pt" o:hralign="center" o:hrstd="t" o:hr="t" fillcolor="#a0a0a0" stroked="f"/>
        </w:pict>
      </w:r>
    </w:p>
    <w:p w14:paraId="779753CA" w14:textId="77777777" w:rsidR="004D4A6F" w:rsidRDefault="004D4A6F">
      <w:pPr>
        <w:widowControl w:val="0"/>
        <w:spacing w:before="16"/>
        <w:ind w:right="-180" w:hanging="34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65888" w14:textId="77777777" w:rsidR="004D4A6F" w:rsidRDefault="004D4A6F">
      <w:pPr>
        <w:widowControl w:val="0"/>
        <w:spacing w:before="16"/>
        <w:ind w:right="-180" w:hanging="34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273F4E4C" w:rsidR="006231F9" w:rsidRDefault="00000000">
      <w:pPr>
        <w:widowControl w:val="0"/>
        <w:spacing w:before="16"/>
        <w:ind w:right="-180" w:hanging="345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  <w:szCs w:val="24"/>
        </w:rPr>
        <w:t>Coimbatore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Signature</w:t>
      </w:r>
    </w:p>
    <w:p w14:paraId="00000036" w14:textId="77777777" w:rsidR="006231F9" w:rsidRDefault="00000000">
      <w:pPr>
        <w:widowControl w:val="0"/>
        <w:spacing w:before="16"/>
        <w:ind w:right="-180" w:hanging="3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00000037" w14:textId="77777777" w:rsidR="006231F9" w:rsidRDefault="006231F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6231F9">
      <w:pgSz w:w="12240" w:h="15840"/>
      <w:pgMar w:top="45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009F"/>
    <w:multiLevelType w:val="multilevel"/>
    <w:tmpl w:val="F4DE6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06D3A"/>
    <w:multiLevelType w:val="hybridMultilevel"/>
    <w:tmpl w:val="383CC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2AC1"/>
    <w:multiLevelType w:val="hybridMultilevel"/>
    <w:tmpl w:val="F328D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E75D8"/>
    <w:multiLevelType w:val="multilevel"/>
    <w:tmpl w:val="670E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22DEE"/>
    <w:multiLevelType w:val="multilevel"/>
    <w:tmpl w:val="7E8E6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BC47A5"/>
    <w:multiLevelType w:val="multilevel"/>
    <w:tmpl w:val="8BEC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2B7D51"/>
    <w:multiLevelType w:val="multilevel"/>
    <w:tmpl w:val="D1D2F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284015"/>
    <w:multiLevelType w:val="multilevel"/>
    <w:tmpl w:val="509AB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402050"/>
    <w:multiLevelType w:val="hybridMultilevel"/>
    <w:tmpl w:val="ACCCB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07151"/>
    <w:multiLevelType w:val="multilevel"/>
    <w:tmpl w:val="EE96A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315F08"/>
    <w:multiLevelType w:val="multilevel"/>
    <w:tmpl w:val="0028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7450869">
    <w:abstractNumId w:val="3"/>
  </w:num>
  <w:num w:numId="2" w16cid:durableId="1434592193">
    <w:abstractNumId w:val="4"/>
  </w:num>
  <w:num w:numId="3" w16cid:durableId="859469195">
    <w:abstractNumId w:val="7"/>
  </w:num>
  <w:num w:numId="4" w16cid:durableId="224032174">
    <w:abstractNumId w:val="9"/>
  </w:num>
  <w:num w:numId="5" w16cid:durableId="97602839">
    <w:abstractNumId w:val="0"/>
  </w:num>
  <w:num w:numId="6" w16cid:durableId="2083212987">
    <w:abstractNumId w:val="6"/>
  </w:num>
  <w:num w:numId="7" w16cid:durableId="676467196">
    <w:abstractNumId w:val="10"/>
  </w:num>
  <w:num w:numId="8" w16cid:durableId="59713549">
    <w:abstractNumId w:val="5"/>
  </w:num>
  <w:num w:numId="9" w16cid:durableId="1107385116">
    <w:abstractNumId w:val="2"/>
  </w:num>
  <w:num w:numId="10" w16cid:durableId="365757282">
    <w:abstractNumId w:val="8"/>
  </w:num>
  <w:num w:numId="11" w16cid:durableId="21748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F9"/>
    <w:rsid w:val="004D4A6F"/>
    <w:rsid w:val="006231F9"/>
    <w:rsid w:val="006627E8"/>
    <w:rsid w:val="00F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5230"/>
  <w15:docId w15:val="{C84A0E1F-BE46-4860-AE95-D8E2A623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Bhargavi</dc:creator>
  <cp:lastModifiedBy>D Bhargavi</cp:lastModifiedBy>
  <cp:revision>2</cp:revision>
  <cp:lastPrinted>2025-07-04T12:58:00Z</cp:lastPrinted>
  <dcterms:created xsi:type="dcterms:W3CDTF">2025-07-04T13:09:00Z</dcterms:created>
  <dcterms:modified xsi:type="dcterms:W3CDTF">2025-07-04T13:09:00Z</dcterms:modified>
</cp:coreProperties>
</file>