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DoneWell Audio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GitHub Outer Ring — Setup Instructions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Repository: github.com/donwellsav/donewellaudio  ·  March 2026</w:t>
      </w:r>
    </w:p>
    <w:p>
      <w:pPr>
        <w:pBdr>
          <w:bottom w:val="single" w:color="F59E0B" w:sz="8" w:space="6"/>
        </w:pBdr>
        <w:spacing w:after="280" w:before="2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These are one-time configuration steps performed in the GitHub repository settings. Once in place, no code change inside the repository can bypass them — they are enforced server-side by GitHub, outside Claude's writable scope.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3-ring model: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Outer ring (this document) — GitHub branch rulesets, CODEOWNERS, environment protection, Actions restrictions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Middle ring — Anthropic managed policy (handled automatically)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Inner ring — Repo-local hooks in .claude/hooks/ (already committed)</w:t>
      </w:r>
    </w:p>
    <w:p>
      <w:pPr>
        <w:pBdr>
          <w:bottom w:val="single" w:color="E5E7EB" w:sz="4" w:space="4"/>
        </w:pBdr>
        <w:spacing w:after="160" w:before="160"/>
      </w:pPr>
    </w:p>
    <w:p>
      <w:pPr>
        <w:pBdr>
          <w:bottom w:val="single" w:color="E5E7EB" w:sz="4" w:space="6"/>
        </w:pBdr>
        <w:spacing w:after="80" w:before="28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1  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Branch Ruleset on main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Navigate to: Settings → Rules → Rulesets → New branch ruleset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Target branch: </w:t>
      </w: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main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Enable the following options: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Require a pull request before merging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Dismiss stale approvals when new commits are pushed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Require approval from the latest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Require status checks to pass before merging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Block force pushes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Block branch deletion</w:t>
      </w:r>
    </w:p>
    <w:p>
      <w:pPr>
        <w:spacing w:after="60" w:before="60"/>
      </w:pPr>
    </w:p>
    <w:p>
      <w:pPr>
        <w:pBdr>
          <w:left w:val="single" w:color="F59E0B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⚠ For "Require status checks" — set the expected source to "GitHub Actions" (not "Any source"). This prevents self-minted status checks from bypassing CI.</w:t>
      </w:r>
    </w:p>
    <w:p>
      <w:pPr>
        <w:pBdr>
          <w:bottom w:val="single" w:color="E5E7EB" w:sz="4" w:space="4"/>
        </w:pBdr>
        <w:spacing w:after="160" w:before="160"/>
      </w:pPr>
    </w:p>
    <w:p>
      <w:pPr>
        <w:pBdr>
          <w:bottom w:val="single" w:color="E5E7EB" w:sz="4" w:space="6"/>
        </w:pBdr>
        <w:spacing w:after="80" w:before="28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2  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CODEOWNERS File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the file .github/CODEOWNERS in the repository with the following content:</w:t>
      </w:r>
    </w:p>
    <w:p>
      <w:pPr>
        <w:spacing w:after="60" w:before="60"/>
      </w:pP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.claude/**                    @donwellsav</w:t>
      </w: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.github/workflows/**          @donwellsav</w:t>
      </w: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CLAUDE.md                     @donwellsav</w:t>
      </w: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CODEOWNERS                    @donwellsav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Effect: any pull request that touches hooks, settings, CI workflows, or CLAUDE.md will require your explicit review and approval before it can be merged.</w:t>
      </w:r>
    </w:p>
    <w:p>
      <w:pPr>
        <w:pBdr>
          <w:left w:val="single" w:color="F59E0B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⚠ CODEOWNERS only takes effect when branch protection requires a review. Ensure Step 1 is complete first.</w:t>
      </w:r>
    </w:p>
    <w:p>
      <w:pPr>
        <w:pBdr>
          <w:bottom w:val="single" w:color="E5E7EB" w:sz="4" w:space="4"/>
        </w:pBdr>
        <w:spacing w:after="160" w:before="160"/>
      </w:pPr>
    </w:p>
    <w:p>
      <w:pPr>
        <w:pBdr>
          <w:bottom w:val="single" w:color="E5E7EB" w:sz="4" w:space="6"/>
        </w:pBdr>
        <w:spacing w:after="80" w:before="28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3  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Production Environment Protection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Navigate to: Settings → Environments → New environment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Name the environment:</w:t>
      </w:r>
    </w:p>
    <w:p>
      <w:pPr>
        <w:shd w:fill="EFF6FF" w:color="EFF6FF" w:val="solid"/>
        <w:spacing w:after="40" w:before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production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Configure: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Required reviewers: donwellsav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Prevent self-review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Deployment branches: Selected branches — main only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Effect: any deployment workflow targeting the production environment will pause and require your explicit approval, regardless of how the deploy was triggered.</w:t>
      </w:r>
    </w:p>
    <w:p>
      <w:pPr>
        <w:pBdr>
          <w:left w:val="single" w:color="F59E0B" w:sz="12" w:space="8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⚠ Vercel auto-deploys on push to main. This environment gate applies to any explicit deploy workflow you add to .github/workflows/ — it does not intercept the Vercel GitHub integration directly. The inner-ring deploy-guard hook covers that path.</w:t>
      </w:r>
    </w:p>
    <w:p>
      <w:pPr>
        <w:pBdr>
          <w:bottom w:val="single" w:color="E5E7EB" w:sz="4" w:space="4"/>
        </w:pBdr>
        <w:spacing w:after="160" w:before="160"/>
      </w:pPr>
    </w:p>
    <w:p>
      <w:pPr>
        <w:pBdr>
          <w:bottom w:val="single" w:color="E5E7EB" w:sz="4" w:space="6"/>
        </w:pBdr>
        <w:spacing w:after="80" w:before="28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Step 4  </w:t>
      </w: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Actions Restrictions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Navigate to: Settings → Actions → General → Workflow permissions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and write permissions: Read repository contents and packages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✅  Uncheck "Allow GitHub Actions to create and approve pull requests"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Effect: CI runs can report status but cannot approve or merge. This closes the self-approval loop where a rogue workflow could approve its own PR.</w:t>
      </w: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2"/>
        <w:spacing w:after="80" w:before="320"/>
        <w:rPr>
          <w:rFonts w:ascii="Calibri" w:cs="Calibri" w:eastAsia="Calibri" w:hAnsi="Calibri"/>
          <w:b/>
          <w:bCs/>
          <w:color w:val="111827"/>
          <w:sz w:val="26"/>
          <w:szCs w:val="26"/>
        </w:rPr>
      </w:pPr>
      <w:r>
        <w:t xml:space="preserve">Summary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11827" w:color="11182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0%"/>
            <w:shd w:fill="111827" w:color="11182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62%"/>
            <w:shd w:fill="111827" w:color="11182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blocks</w:t>
            </w:r>
          </w:p>
        </w:tc>
      </w:tr>
      <w:tr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 → Rules → Rulesets</w:t>
            </w:r>
          </w:p>
        </w:tc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Direct push to main, force push, unreviewed merges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.github/CODEOWNERS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Hook/settings/CI changes without owner review</w:t>
            </w:r>
          </w:p>
        </w:tc>
      </w:tr>
      <w:tr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 → Environments</w:t>
            </w:r>
          </w:p>
        </w:tc>
        <w:tc>
          <w:tcPr>
            <w:shd w:fill="F9FAFB" w:color="F9FAFB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Unreviewed production deploys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 → Actions → General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CI self-approval of pull requests</w:t>
            </w:r>
          </w:p>
        </w:tc>
      </w:tr>
    </w:tbl>
    <w:p>
      <w:pPr>
        <w:pBdr>
          <w:bottom w:val="single" w:color="E5E7EB" w:sz="4" w:space="4"/>
        </w:pBdr>
        <w:spacing w:after="160" w:before="160"/>
      </w:pP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inner-ring hooks are already committed. These 4 GitHub steps complete the outer ring.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2026-03-28T09:54:02.450Z</dcterms:created>
  <dcterms:modified xsi:type="dcterms:W3CDTF">2026-03-28T09:54:02.450Z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