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t8cmbzfyzps9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디지털 핵심 실무인재 양성사업(K-Digital Training)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sz w:val="36"/>
          <w:szCs w:val="36"/>
        </w:rPr>
      </w:pPr>
      <w:bookmarkStart w:colFirst="0" w:colLast="0" w:name="_heading=h.bo7k6wglk9p" w:id="1"/>
      <w:bookmarkEnd w:id="1"/>
      <w:r w:rsidDel="00000000" w:rsidR="00000000" w:rsidRPr="00000000">
        <w:rPr>
          <w:b w:val="1"/>
          <w:sz w:val="36"/>
          <w:szCs w:val="36"/>
          <w:rtl w:val="0"/>
        </w:rPr>
        <w:br w:type="textWrapping"/>
        <w:t xml:space="preserve">3조 3차 프로토타입 </w:t>
      </w:r>
    </w:p>
    <w:p w:rsidR="00000000" w:rsidDel="00000000" w:rsidP="00000000" w:rsidRDefault="00000000" w:rsidRPr="00000000" w14:paraId="00000003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2023년     02월   12 일</w:t>
      </w:r>
    </w:p>
    <w:p w:rsidR="00000000" w:rsidDel="00000000" w:rsidP="00000000" w:rsidRDefault="00000000" w:rsidRPr="00000000" w14:paraId="00000004">
      <w:pPr>
        <w:jc w:val="lef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90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1965"/>
        <w:gridCol w:w="4335"/>
        <w:gridCol w:w="3945"/>
        <w:gridCol w:w="3945"/>
        <w:tblGridChange w:id="0">
          <w:tblGrid>
            <w:gridCol w:w="1965"/>
            <w:gridCol w:w="4335"/>
            <w:gridCol w:w="3945"/>
            <w:gridCol w:w="3945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jc w:val="left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시스템 구성도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spacing w:line="276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569038" cy="4653598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9038" cy="46535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서비스 구성도</w:t>
            </w:r>
          </w:p>
        </w:tc>
        <w:tc>
          <w:tcPr>
            <w:gridSpan w:val="3"/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line="276" w:lineRule="auto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433185" cy="41910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1568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3185" cy="419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.8046875000001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.4023437500001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jc w:val="center"/>
              <w:rPr>
                <w:sz w:val="22"/>
                <w:szCs w:val="22"/>
                <w:highlight w:val="yellow"/>
              </w:rPr>
            </w:pPr>
            <w:r w:rsidDel="00000000" w:rsidR="00000000" w:rsidRPr="00000000">
              <w:rPr>
                <w:sz w:val="22"/>
                <w:szCs w:val="22"/>
                <w:highlight w:val="yellow"/>
                <w:rtl w:val="0"/>
              </w:rPr>
              <w:t xml:space="preserve">IOT 구성도</w:t>
            </w:r>
          </w:p>
          <w:p w:rsidR="00000000" w:rsidDel="00000000" w:rsidP="00000000" w:rsidRDefault="00000000" w:rsidRPr="00000000" w14:paraId="0000004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1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81525" cy="3819525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381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D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comment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E">
            <w:pPr>
              <w:widowControl w:val="1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문제점 및 개선방안</w:t>
            </w:r>
          </w:p>
          <w:p w:rsidR="00000000" w:rsidDel="00000000" w:rsidP="00000000" w:rsidRDefault="00000000" w:rsidRPr="00000000" w14:paraId="0000005F">
            <w:pPr>
              <w:widowControl w:val="1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service가 늘어나며 생기는 yaml file들의 관리 어려움 =&gt; Helm chart를 이용한 배포 관리 이용</w:t>
            </w:r>
          </w:p>
          <w:p w:rsidR="00000000" w:rsidDel="00000000" w:rsidP="00000000" w:rsidRDefault="00000000" w:rsidRPr="00000000" w14:paraId="0000006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git 배포 -&gt; 이미지 생성 -&gt; 이미지 빌드 후 =&gt; ECR에 push =&gt; ECR 로 부터 이미지 받아서 deployment 및 서비스 및 path 생성 및 수정 등 배포까지의 걸리는 과정 및 절차가 복잡하고 시간이 오래 걸림 =&gt;CI/CD를 통한 배포 자동화 고려</w:t>
            </w:r>
          </w:p>
          <w:p w:rsidR="00000000" w:rsidDel="00000000" w:rsidP="00000000" w:rsidRDefault="00000000" w:rsidRPr="00000000" w14:paraId="0000006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response -&gt; thumbnail image로 변환 =용량 문제</w:t>
            </w:r>
          </w:p>
          <w:p w:rsidR="00000000" w:rsidDel="00000000" w:rsidP="00000000" w:rsidRDefault="00000000" w:rsidRPr="00000000" w14:paraId="00000065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center" w:leader="none" w:pos="4513"/>
          <w:tab w:val="right" w:leader="none" w:pos="9026"/>
        </w:tabs>
        <w:rPr/>
      </w:pPr>
      <w:r w:rsidDel="00000000" w:rsidR="00000000" w:rsidRPr="00000000">
        <w:rPr>
          <w:rtl w:val="0"/>
        </w:rPr>
      </w:r>
    </w:p>
    <w:sectPr>
      <w:footerReference r:id="rId10" w:type="first"/>
      <w:pgSz w:h="11906" w:w="16838" w:orient="landscape"/>
      <w:pgMar w:bottom="1304" w:top="1304" w:left="1191" w:right="1418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tF/xTKbxXnJ3k2XgMCdUhJykJg==">AMUW2mVDLU071gvs2nfQf5dGq0oU+1/aoUzZga/xLXoqrOMJTZLBbp9ybXA2FaW+HpxikYUuv9/DU+4z+QONyS5ujySuL/uIjrQIJmhljC6ugbsWZdGoBXCTs3OIseaK5VOFdSTo2L9vzemDYJuRatekvrb7kII/vg==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2020-10-21T04:54:00Z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