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52F3" w14:textId="4DAF9AD1" w:rsidR="0018371A" w:rsidRDefault="0018371A" w:rsidP="0018371A">
      <w:r>
        <w:t>Homework #1</w:t>
      </w:r>
    </w:p>
    <w:p w14:paraId="64D32016" w14:textId="77777777" w:rsidR="0018371A" w:rsidRDefault="0018371A" w:rsidP="0018371A"/>
    <w:p w14:paraId="53796162" w14:textId="78AD5280" w:rsidR="0018371A" w:rsidRDefault="0018371A" w:rsidP="0018371A">
      <w:r>
        <w:t xml:space="preserve">1. </w:t>
      </w:r>
      <w:r w:rsidRPr="0018371A">
        <w:t>Given the provided data, what are three conclusions we can draw about Kickstarter campaigns?</w:t>
      </w:r>
    </w:p>
    <w:p w14:paraId="4E8102EF" w14:textId="4F678C17" w:rsidR="009E201C" w:rsidRDefault="009E201C" w:rsidP="009E201C">
      <w:pPr>
        <w:pStyle w:val="ListParagraph"/>
        <w:numPr>
          <w:ilvl w:val="0"/>
          <w:numId w:val="3"/>
        </w:numPr>
      </w:pPr>
      <w:r>
        <w:t xml:space="preserve">While </w:t>
      </w:r>
      <w:r w:rsidR="003A1F2C">
        <w:t>projects</w:t>
      </w:r>
      <w:r>
        <w:t xml:space="preserve"> related to music, especially rock music, are </w:t>
      </w:r>
      <w:r w:rsidR="00465591">
        <w:t xml:space="preserve">the most successful ones, </w:t>
      </w:r>
      <w:r w:rsidR="003A1F2C">
        <w:t>projects</w:t>
      </w:r>
      <w:r w:rsidR="00465591">
        <w:t xml:space="preserve"> related to food, especially food trucks, are the least successful ones.</w:t>
      </w:r>
    </w:p>
    <w:p w14:paraId="3911AEE9" w14:textId="256EA254" w:rsidR="00465591" w:rsidRDefault="00E431E6" w:rsidP="009E201C">
      <w:pPr>
        <w:pStyle w:val="ListParagraph"/>
        <w:numPr>
          <w:ilvl w:val="0"/>
          <w:numId w:val="3"/>
        </w:numPr>
      </w:pPr>
      <w:r>
        <w:t>As years went by,</w:t>
      </w:r>
      <w:r w:rsidR="00456BF3">
        <w:t xml:space="preserve"> there were more </w:t>
      </w:r>
      <w:r w:rsidR="003A1F2C">
        <w:t>project</w:t>
      </w:r>
      <w:r w:rsidR="00456BF3">
        <w:t xml:space="preserve">s on Kickstarter, which lowered each </w:t>
      </w:r>
      <w:r w:rsidR="003A1F2C">
        <w:t>project</w:t>
      </w:r>
      <w:r w:rsidR="00456BF3">
        <w:t xml:space="preserve">’s chance of being fully funded. In the early years of Kickstarter when there were not as many </w:t>
      </w:r>
      <w:r w:rsidR="003A1F2C">
        <w:t>projects</w:t>
      </w:r>
      <w:r w:rsidR="00456BF3">
        <w:t xml:space="preserve"> as there were in the later years, </w:t>
      </w:r>
      <w:r w:rsidR="007C117F">
        <w:t xml:space="preserve">each </w:t>
      </w:r>
      <w:r w:rsidR="003A1F2C">
        <w:t>project</w:t>
      </w:r>
      <w:r w:rsidR="007C117F">
        <w:t>’s chance of</w:t>
      </w:r>
      <w:r w:rsidR="00456BF3">
        <w:t xml:space="preserve"> reaching its goal’s amount was much greater.  </w:t>
      </w:r>
    </w:p>
    <w:p w14:paraId="21CE8EA5" w14:textId="7CA0743E" w:rsidR="0061178B" w:rsidRDefault="0061178B" w:rsidP="009E201C">
      <w:pPr>
        <w:pStyle w:val="ListParagraph"/>
        <w:numPr>
          <w:ilvl w:val="0"/>
          <w:numId w:val="3"/>
        </w:numPr>
      </w:pPr>
      <w:r>
        <w:t xml:space="preserve">There is a greater chance that a </w:t>
      </w:r>
      <w:r w:rsidR="003A1F2C">
        <w:t>project</w:t>
      </w:r>
      <w:r>
        <w:t xml:space="preserve"> </w:t>
      </w:r>
      <w:r w:rsidR="001F7014">
        <w:t>is successfully funded</w:t>
      </w:r>
      <w:r>
        <w:t xml:space="preserve"> when it</w:t>
      </w:r>
      <w:r w:rsidR="00465591">
        <w:t>s</w:t>
      </w:r>
      <w:r w:rsidR="001F7014">
        <w:t xml:space="preserve"> goal’s amount is not set</w:t>
      </w:r>
      <w:r>
        <w:t xml:space="preserve"> too high. </w:t>
      </w:r>
      <w:r w:rsidR="001F7014">
        <w:t xml:space="preserve">Less </w:t>
      </w:r>
      <w:r w:rsidR="009E201C">
        <w:t xml:space="preserve">than 50 percent of </w:t>
      </w:r>
      <w:r w:rsidR="001F7014">
        <w:t xml:space="preserve">all </w:t>
      </w:r>
      <w:r w:rsidR="009E201C">
        <w:t xml:space="preserve">the </w:t>
      </w:r>
      <w:r w:rsidR="003A1F2C">
        <w:t>projects</w:t>
      </w:r>
      <w:r w:rsidR="009E201C">
        <w:t xml:space="preserve"> </w:t>
      </w:r>
      <w:r w:rsidR="001F7014">
        <w:t>with the goal of 10,000 or more were able to reach their individual goals.</w:t>
      </w:r>
    </w:p>
    <w:p w14:paraId="21D2D18D" w14:textId="77777777" w:rsidR="0018371A" w:rsidRPr="0018371A" w:rsidRDefault="0018371A" w:rsidP="0018371A"/>
    <w:p w14:paraId="7299D92B" w14:textId="77777777" w:rsidR="0018371A" w:rsidRPr="0018371A" w:rsidRDefault="0018371A" w:rsidP="0018371A">
      <w:r w:rsidRPr="0018371A">
        <w:t>2. What are some limitations of this dataset?</w:t>
      </w:r>
    </w:p>
    <w:p w14:paraId="414CC64A" w14:textId="695538F8" w:rsidR="0018371A" w:rsidRDefault="00BB54D9" w:rsidP="006D4BB1">
      <w:pPr>
        <w:pStyle w:val="ListParagraph"/>
        <w:numPr>
          <w:ilvl w:val="0"/>
          <w:numId w:val="8"/>
        </w:numPr>
      </w:pPr>
      <w:r>
        <w:t xml:space="preserve">I would like to know more information about </w:t>
      </w:r>
      <w:r w:rsidR="003A1F2C">
        <w:t xml:space="preserve">some of the </w:t>
      </w:r>
      <w:r>
        <w:t>variable</w:t>
      </w:r>
      <w:r w:rsidR="003A1F2C">
        <w:t>s in the dataset</w:t>
      </w:r>
      <w:r>
        <w:t xml:space="preserve">. For example, </w:t>
      </w:r>
      <w:r w:rsidR="003A1F2C">
        <w:t xml:space="preserve">it would be useful to know why some projects are </w:t>
      </w:r>
      <w:r>
        <w:t>“staf</w:t>
      </w:r>
      <w:r w:rsidR="003A1F2C">
        <w:t xml:space="preserve">f </w:t>
      </w:r>
      <w:r>
        <w:t>pick</w:t>
      </w:r>
      <w:r w:rsidR="003A1F2C">
        <w:t>ed”</w:t>
      </w:r>
      <w:r>
        <w:t xml:space="preserve"> </w:t>
      </w:r>
      <w:r w:rsidR="003A1F2C">
        <w:t>or/</w:t>
      </w:r>
      <w:r>
        <w:t>and “spotlight</w:t>
      </w:r>
      <w:r w:rsidR="003A1F2C">
        <w:t>ed</w:t>
      </w:r>
      <w:r>
        <w:t>”</w:t>
      </w:r>
      <w:r w:rsidR="003A1F2C">
        <w:t xml:space="preserve"> (TRUE) while others are not (FALSE).</w:t>
      </w:r>
    </w:p>
    <w:p w14:paraId="1B613864" w14:textId="75EB6C8C" w:rsidR="003A1F2C" w:rsidRDefault="00A66FF8" w:rsidP="006D4BB1">
      <w:pPr>
        <w:pStyle w:val="ListParagraph"/>
        <w:numPr>
          <w:ilvl w:val="0"/>
          <w:numId w:val="8"/>
        </w:numPr>
      </w:pPr>
      <w:r>
        <w:t xml:space="preserve">More importantly, I think this dataset lacks one of the most important information </w:t>
      </w:r>
      <w:r w:rsidR="003B7AD8">
        <w:t>about</w:t>
      </w:r>
      <w:r>
        <w:t xml:space="preserve"> investment</w:t>
      </w:r>
      <w:r w:rsidR="003B7AD8">
        <w:t xml:space="preserve"> decision making</w:t>
      </w:r>
      <w:r>
        <w:t xml:space="preserve">: the rates of return </w:t>
      </w:r>
      <w:r w:rsidR="003B7AD8">
        <w:t>on investment</w:t>
      </w:r>
      <w:r>
        <w:t xml:space="preserve">. </w:t>
      </w:r>
      <w:r w:rsidR="003B7AD8">
        <w:t>It would be very useful to know what rate of return each project has offered to its potential funders and see the rate’</w:t>
      </w:r>
      <w:bookmarkStart w:id="0" w:name="_GoBack"/>
      <w:bookmarkEnd w:id="0"/>
      <w:r w:rsidR="003B7AD8">
        <w:t>s association with the “percent funded.”</w:t>
      </w:r>
      <w:r>
        <w:t xml:space="preserve">  </w:t>
      </w:r>
    </w:p>
    <w:p w14:paraId="2F96BDDF" w14:textId="77777777" w:rsidR="0018371A" w:rsidRDefault="0018371A" w:rsidP="0018371A"/>
    <w:p w14:paraId="1FF779A0" w14:textId="7A5480BA" w:rsidR="00C25CCA" w:rsidRDefault="0018371A" w:rsidP="00C25CCA">
      <w:r w:rsidRPr="0018371A">
        <w:t>3. What are some other possible tables and/or graphs that we could create?</w:t>
      </w:r>
    </w:p>
    <w:p w14:paraId="16DB62C6" w14:textId="0EA3D6F5" w:rsidR="00C25CCA" w:rsidRDefault="00C25CCA" w:rsidP="00C25CCA">
      <w:pPr>
        <w:ind w:firstLine="360"/>
      </w:pPr>
      <w:r>
        <w:t>It would be interesting to see the relationship between or among…</w:t>
      </w:r>
    </w:p>
    <w:p w14:paraId="13202EA6" w14:textId="785969BB" w:rsidR="00C25CCA" w:rsidRDefault="006D4BB1" w:rsidP="00C25CCA">
      <w:pPr>
        <w:pStyle w:val="ListParagraph"/>
        <w:numPr>
          <w:ilvl w:val="0"/>
          <w:numId w:val="7"/>
        </w:numPr>
      </w:pPr>
      <w:r>
        <w:t>“</w:t>
      </w:r>
      <w:r w:rsidR="009E201C">
        <w:t>Duration</w:t>
      </w:r>
      <w:r>
        <w:t>”</w:t>
      </w:r>
      <w:r w:rsidR="00C25CCA">
        <w:t xml:space="preserve"> (</w:t>
      </w:r>
      <w:r>
        <w:t>end date</w:t>
      </w:r>
      <w:r w:rsidR="00C25CCA">
        <w:t xml:space="preserve"> </w:t>
      </w:r>
      <w:r>
        <w:t>minus</w:t>
      </w:r>
      <w:r w:rsidR="00C25CCA">
        <w:t xml:space="preserve"> start date)</w:t>
      </w:r>
      <w:r w:rsidR="009E201C">
        <w:t xml:space="preserve"> and </w:t>
      </w:r>
      <w:r>
        <w:t>“percent funded”</w:t>
      </w:r>
      <w:r w:rsidR="00C25CCA">
        <w:t xml:space="preserve"> </w:t>
      </w:r>
      <w:r w:rsidR="00C25CCA">
        <w:sym w:font="Wingdings" w:char="F0E0"/>
      </w:r>
      <w:r w:rsidR="00C25CCA">
        <w:t xml:space="preserve"> A bar graph</w:t>
      </w:r>
    </w:p>
    <w:p w14:paraId="02C1BFD5" w14:textId="7782BB4B" w:rsidR="00C25CCA" w:rsidRDefault="006D4BB1" w:rsidP="00C25CCA">
      <w:pPr>
        <w:pStyle w:val="ListParagraph"/>
        <w:numPr>
          <w:ilvl w:val="0"/>
          <w:numId w:val="7"/>
        </w:numPr>
      </w:pPr>
      <w:r>
        <w:t>“</w:t>
      </w:r>
      <w:r w:rsidR="00C25CCA">
        <w:t>Category,</w:t>
      </w:r>
      <w:r>
        <w:t>”</w:t>
      </w:r>
      <w:r w:rsidR="00C25CCA">
        <w:t xml:space="preserve"> </w:t>
      </w:r>
      <w:r>
        <w:t>“</w:t>
      </w:r>
      <w:r w:rsidR="00C25CCA">
        <w:t>year,</w:t>
      </w:r>
      <w:r>
        <w:t>”</w:t>
      </w:r>
      <w:r w:rsidR="00C25CCA">
        <w:t xml:space="preserve"> and </w:t>
      </w:r>
      <w:r>
        <w:t>“</w:t>
      </w:r>
      <w:r w:rsidR="00C25CCA">
        <w:t>state</w:t>
      </w:r>
      <w:r>
        <w:t>”</w:t>
      </w:r>
      <w:r w:rsidR="00C25CCA">
        <w:t xml:space="preserve"> </w:t>
      </w:r>
      <w:r w:rsidR="00C25CCA">
        <w:sym w:font="Wingdings" w:char="F0E0"/>
      </w:r>
      <w:r w:rsidR="00C25CCA">
        <w:t xml:space="preserve"> A line graph</w:t>
      </w:r>
    </w:p>
    <w:p w14:paraId="0CA3689B" w14:textId="2E6A2B26" w:rsidR="00FF4BC8" w:rsidRDefault="00BB54D9" w:rsidP="001F4525">
      <w:pPr>
        <w:pStyle w:val="ListParagraph"/>
        <w:numPr>
          <w:ilvl w:val="0"/>
          <w:numId w:val="7"/>
        </w:numPr>
      </w:pPr>
      <w:r>
        <w:t xml:space="preserve">“Average Donation,” “Country,” and “Category” </w:t>
      </w:r>
      <w:r>
        <w:sym w:font="Wingdings" w:char="F0E0"/>
      </w:r>
      <w:r>
        <w:t xml:space="preserve"> A pivot chart that shows the average donation amount by country with the filter “Category”</w:t>
      </w:r>
    </w:p>
    <w:sectPr w:rsidR="00FF4BC8" w:rsidSect="0050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06E"/>
    <w:multiLevelType w:val="hybridMultilevel"/>
    <w:tmpl w:val="B532B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2256"/>
    <w:multiLevelType w:val="hybridMultilevel"/>
    <w:tmpl w:val="C506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45D"/>
    <w:multiLevelType w:val="hybridMultilevel"/>
    <w:tmpl w:val="6AC6A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5A3B"/>
    <w:multiLevelType w:val="hybridMultilevel"/>
    <w:tmpl w:val="C6A2C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5992"/>
    <w:multiLevelType w:val="hybridMultilevel"/>
    <w:tmpl w:val="17B01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1757"/>
    <w:multiLevelType w:val="hybridMultilevel"/>
    <w:tmpl w:val="B532B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1418"/>
    <w:multiLevelType w:val="hybridMultilevel"/>
    <w:tmpl w:val="16C8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13CDD"/>
    <w:multiLevelType w:val="hybridMultilevel"/>
    <w:tmpl w:val="7086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1A"/>
    <w:rsid w:val="00110D45"/>
    <w:rsid w:val="0012367C"/>
    <w:rsid w:val="0018371A"/>
    <w:rsid w:val="001F7014"/>
    <w:rsid w:val="002504D1"/>
    <w:rsid w:val="00321895"/>
    <w:rsid w:val="003A1F2C"/>
    <w:rsid w:val="003B7AD8"/>
    <w:rsid w:val="00456BF3"/>
    <w:rsid w:val="00465591"/>
    <w:rsid w:val="005009F5"/>
    <w:rsid w:val="0059701E"/>
    <w:rsid w:val="0061178B"/>
    <w:rsid w:val="00614326"/>
    <w:rsid w:val="006D4BB1"/>
    <w:rsid w:val="007C117F"/>
    <w:rsid w:val="009B6B1D"/>
    <w:rsid w:val="009E201C"/>
    <w:rsid w:val="00A66FF8"/>
    <w:rsid w:val="00B7514F"/>
    <w:rsid w:val="00BB54D9"/>
    <w:rsid w:val="00C25CCA"/>
    <w:rsid w:val="00C54943"/>
    <w:rsid w:val="00E431E6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63ECA"/>
  <w15:chartTrackingRefBased/>
  <w15:docId w15:val="{F3743440-D1E9-4D45-A0E5-FEA51BFF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8DB53D-7CFB-4F42-82E7-EB76D70D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2019-11-14T23:18:00Z</dcterms:created>
  <dcterms:modified xsi:type="dcterms:W3CDTF">2019-11-16T07:12:00Z</dcterms:modified>
</cp:coreProperties>
</file>