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56" w:rsidRPr="00C1111B" w:rsidRDefault="003A5FE6" w:rsidP="00E719CA">
      <w:pPr>
        <w:pStyle w:val="a3"/>
        <w:numPr>
          <w:ilvl w:val="0"/>
          <w:numId w:val="1"/>
        </w:numPr>
        <w:ind w:firstLineChars="0"/>
      </w:pPr>
      <w:r w:rsidRPr="00C1111B">
        <w:t>安装</w:t>
      </w:r>
      <w:r w:rsidR="00C1111B" w:rsidRPr="00C1111B">
        <w:rPr>
          <w:rFonts w:hint="eastAsia"/>
        </w:rPr>
        <w:t>:</w:t>
      </w:r>
    </w:p>
    <w:p w:rsidR="00E719CA" w:rsidRPr="00C1111B" w:rsidRDefault="009D5163" w:rsidP="00E719CA">
      <w:pPr>
        <w:ind w:firstLine="360"/>
      </w:pPr>
      <w:r w:rsidRPr="00C1111B">
        <w:rPr>
          <w:rFonts w:hint="eastAsia"/>
        </w:rPr>
        <w:t>s</w:t>
      </w:r>
      <w:r w:rsidR="00E719CA" w:rsidRPr="00C1111B">
        <w:t>udo</w:t>
      </w:r>
      <w:r w:rsidR="00E719CA" w:rsidRPr="00C1111B">
        <w:rPr>
          <w:rFonts w:hint="eastAsia"/>
        </w:rPr>
        <w:t xml:space="preserve"> </w:t>
      </w:r>
      <w:r w:rsidR="00E719CA" w:rsidRPr="00C1111B">
        <w:t>apt-get install</w:t>
      </w:r>
      <w:r w:rsidR="00E719CA" w:rsidRPr="00C1111B">
        <w:rPr>
          <w:rFonts w:hint="eastAsia"/>
        </w:rPr>
        <w:t xml:space="preserve"> </w:t>
      </w:r>
      <w:r w:rsidR="00E719CA" w:rsidRPr="00C1111B">
        <w:t>minidlna</w:t>
      </w:r>
    </w:p>
    <w:p w:rsidR="00C1111B" w:rsidRDefault="00C1111B" w:rsidP="00E719CA">
      <w:pPr>
        <w:pStyle w:val="a3"/>
        <w:numPr>
          <w:ilvl w:val="0"/>
          <w:numId w:val="1"/>
        </w:numPr>
        <w:ind w:firstLineChars="0"/>
      </w:pPr>
      <w:r w:rsidRPr="00C1111B">
        <w:t>修改配置</w:t>
      </w:r>
      <w:r w:rsidRPr="00C1111B">
        <w:rPr>
          <w:rFonts w:hint="eastAsia"/>
        </w:rPr>
        <w:t>:</w:t>
      </w:r>
    </w:p>
    <w:p w:rsidR="00F10C6C" w:rsidRDefault="00F10C6C" w:rsidP="00095D7B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E26469" wp14:editId="7832D4ED">
            <wp:simplePos x="0" y="0"/>
            <wp:positionH relativeFrom="column">
              <wp:posOffset>163195</wp:posOffset>
            </wp:positionH>
            <wp:positionV relativeFrom="paragraph">
              <wp:posOffset>212090</wp:posOffset>
            </wp:positionV>
            <wp:extent cx="5343525" cy="8477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11B">
        <w:rPr>
          <w:rFonts w:hint="eastAsia"/>
        </w:rPr>
        <w:t>s</w:t>
      </w:r>
      <w:r w:rsidR="00C1111B" w:rsidRPr="00C1111B">
        <w:t>udo</w:t>
      </w:r>
      <w:r w:rsidR="00C1111B">
        <w:rPr>
          <w:rFonts w:hint="eastAsia"/>
        </w:rPr>
        <w:t xml:space="preserve"> </w:t>
      </w:r>
      <w:r w:rsidR="00C1111B" w:rsidRPr="00C1111B">
        <w:t>nano /etc/</w:t>
      </w:r>
      <w:r w:rsidR="00C1111B" w:rsidRPr="00EB4343">
        <w:rPr>
          <w:color w:val="FF0000"/>
        </w:rPr>
        <w:t>minidlna.conf</w:t>
      </w:r>
      <w:r w:rsidR="00C1111B">
        <w:rPr>
          <w:rFonts w:hint="eastAsia"/>
        </w:rPr>
        <w:t xml:space="preserve">    //</w:t>
      </w:r>
      <w:r w:rsidR="006D447D" w:rsidRPr="006D447D">
        <w:t>打开配置文件</w:t>
      </w:r>
    </w:p>
    <w:p w:rsidR="00720CCB" w:rsidRDefault="00720CCB" w:rsidP="00720CCB">
      <w:pPr>
        <w:pStyle w:val="a3"/>
        <w:ind w:left="360" w:firstLineChars="31" w:firstLine="65"/>
      </w:pPr>
      <w:r>
        <w:t>media_dir=A,/home/user/Music    # Use A, P, and V to restrict media 'type' in directory</w:t>
      </w:r>
    </w:p>
    <w:p w:rsidR="00720CCB" w:rsidRDefault="00720CCB" w:rsidP="00720CCB">
      <w:pPr>
        <w:pStyle w:val="a3"/>
        <w:ind w:left="360" w:firstLineChars="31" w:firstLine="65"/>
      </w:pPr>
      <w:r>
        <w:t>media_dir=P,/home/user/Pictures</w:t>
      </w:r>
    </w:p>
    <w:p w:rsidR="00720CCB" w:rsidRPr="00720CCB" w:rsidRDefault="00720CCB" w:rsidP="00720CCB">
      <w:pPr>
        <w:pStyle w:val="a3"/>
        <w:ind w:left="360" w:firstLineChars="31" w:firstLine="65"/>
      </w:pPr>
      <w:r>
        <w:t>media_dir=V,/home/user/Videos</w:t>
      </w:r>
    </w:p>
    <w:p w:rsidR="00C443AD" w:rsidRDefault="00C443AD" w:rsidP="00C443AD">
      <w:pPr>
        <w:pStyle w:val="a3"/>
        <w:numPr>
          <w:ilvl w:val="0"/>
          <w:numId w:val="1"/>
        </w:numPr>
        <w:ind w:firstLineChars="0"/>
      </w:pPr>
      <w:r w:rsidRPr="00C443AD">
        <w:rPr>
          <w:rFonts w:hint="eastAsia"/>
        </w:rPr>
        <w:t>启动</w:t>
      </w:r>
      <w:r w:rsidRPr="00C443AD">
        <w:rPr>
          <w:rFonts w:hint="eastAsia"/>
        </w:rPr>
        <w:t>minidlna</w:t>
      </w:r>
      <w:r w:rsidRPr="00C443AD">
        <w:rPr>
          <w:rFonts w:hint="eastAsia"/>
        </w:rPr>
        <w:t>服务</w:t>
      </w:r>
    </w:p>
    <w:p w:rsidR="00C443AD" w:rsidRDefault="00C443AD" w:rsidP="00C443AD">
      <w:pPr>
        <w:pStyle w:val="a3"/>
        <w:ind w:left="360" w:firstLineChars="0" w:firstLine="0"/>
      </w:pPr>
      <w:r>
        <w:rPr>
          <w:rFonts w:hint="eastAsia"/>
        </w:rPr>
        <w:t>s</w:t>
      </w:r>
      <w:r>
        <w:t>udo</w:t>
      </w:r>
      <w:r>
        <w:rPr>
          <w:rFonts w:hint="eastAsia"/>
        </w:rPr>
        <w:t xml:space="preserve"> </w:t>
      </w:r>
      <w:r>
        <w:t>service minidlna start</w:t>
      </w:r>
    </w:p>
    <w:p w:rsidR="004E7A7D" w:rsidRDefault="004E7A7D" w:rsidP="004E7A7D">
      <w:pPr>
        <w:pStyle w:val="a3"/>
        <w:numPr>
          <w:ilvl w:val="0"/>
          <w:numId w:val="1"/>
        </w:numPr>
        <w:ind w:firstLineChars="0"/>
      </w:pPr>
      <w:r w:rsidRPr="004E7A7D">
        <w:rPr>
          <w:rFonts w:hint="eastAsia"/>
        </w:rPr>
        <w:t>选择让</w:t>
      </w:r>
      <w:r w:rsidRPr="004E7A7D">
        <w:rPr>
          <w:rFonts w:hint="eastAsia"/>
        </w:rPr>
        <w:t>minidlna</w:t>
      </w:r>
      <w:r w:rsidRPr="004E7A7D">
        <w:rPr>
          <w:rFonts w:hint="eastAsia"/>
        </w:rPr>
        <w:t>随机启动</w:t>
      </w:r>
    </w:p>
    <w:p w:rsidR="004E7A7D" w:rsidRDefault="00E13FCB" w:rsidP="004E7A7D">
      <w:pPr>
        <w:pStyle w:val="a3"/>
        <w:ind w:left="360" w:firstLineChars="0" w:firstLine="0"/>
      </w:pPr>
      <w:r>
        <w:rPr>
          <w:rFonts w:hint="eastAsia"/>
        </w:rPr>
        <w:t>s</w:t>
      </w:r>
      <w:r w:rsidR="004E7A7D" w:rsidRPr="004E7A7D">
        <w:t>udo</w:t>
      </w:r>
      <w:r w:rsidR="004E7A7D">
        <w:rPr>
          <w:rFonts w:hint="eastAsia"/>
        </w:rPr>
        <w:t xml:space="preserve"> </w:t>
      </w:r>
      <w:r w:rsidR="004E7A7D" w:rsidRPr="004E7A7D">
        <w:t>update-rc.d minidlna defaults</w:t>
      </w:r>
    </w:p>
    <w:p w:rsidR="00DD2652" w:rsidRDefault="00DD2652" w:rsidP="00DD2652">
      <w:pPr>
        <w:pStyle w:val="a3"/>
        <w:numPr>
          <w:ilvl w:val="0"/>
          <w:numId w:val="1"/>
        </w:numPr>
        <w:ind w:firstLineChars="0"/>
      </w:pPr>
      <w:r w:rsidRPr="00DD2652">
        <w:rPr>
          <w:rFonts w:hint="eastAsia"/>
        </w:rPr>
        <w:t>取消</w:t>
      </w:r>
      <w:r w:rsidRPr="00DD2652">
        <w:rPr>
          <w:rFonts w:hint="eastAsia"/>
        </w:rPr>
        <w:t>minidlna</w:t>
      </w:r>
      <w:r w:rsidRPr="00DD2652">
        <w:rPr>
          <w:rFonts w:hint="eastAsia"/>
        </w:rPr>
        <w:t>的开机自动启动</w:t>
      </w:r>
    </w:p>
    <w:p w:rsidR="00DD2652" w:rsidRPr="00DD2652" w:rsidRDefault="00E13FCB" w:rsidP="00DD2652">
      <w:pPr>
        <w:pStyle w:val="a3"/>
        <w:ind w:left="360" w:firstLineChars="0" w:firstLine="0"/>
      </w:pPr>
      <w:r>
        <w:rPr>
          <w:rFonts w:hint="eastAsia"/>
        </w:rPr>
        <w:t>s</w:t>
      </w:r>
      <w:r w:rsidR="00DD2652" w:rsidRPr="00DD2652">
        <w:t>udo</w:t>
      </w:r>
      <w:r w:rsidR="00DD2652">
        <w:rPr>
          <w:rFonts w:hint="eastAsia"/>
        </w:rPr>
        <w:t xml:space="preserve"> </w:t>
      </w:r>
      <w:r w:rsidR="00DD2652" w:rsidRPr="00DD2652">
        <w:t>update-rc.d -f minidlna remove</w:t>
      </w:r>
    </w:p>
    <w:p w:rsidR="007870FD" w:rsidRDefault="007870FD" w:rsidP="007870FD">
      <w:pPr>
        <w:pStyle w:val="a3"/>
        <w:numPr>
          <w:ilvl w:val="0"/>
          <w:numId w:val="1"/>
        </w:numPr>
        <w:ind w:firstLineChars="0"/>
      </w:pPr>
      <w:r w:rsidRPr="007870FD">
        <w:rPr>
          <w:rFonts w:hint="eastAsia"/>
        </w:rPr>
        <w:t>停止</w:t>
      </w:r>
      <w:r w:rsidRPr="007870FD">
        <w:rPr>
          <w:rFonts w:hint="eastAsia"/>
        </w:rPr>
        <w:t>minidlna</w:t>
      </w:r>
      <w:r w:rsidRPr="007870FD">
        <w:rPr>
          <w:rFonts w:hint="eastAsia"/>
        </w:rPr>
        <w:t>所有进程</w:t>
      </w:r>
    </w:p>
    <w:p w:rsidR="007870FD" w:rsidRDefault="00FF748D" w:rsidP="007870FD">
      <w:pPr>
        <w:pStyle w:val="a3"/>
        <w:ind w:left="360" w:firstLineChars="0" w:firstLine="0"/>
      </w:pPr>
      <w:r>
        <w:rPr>
          <w:rFonts w:hint="eastAsia"/>
        </w:rPr>
        <w:t>s</w:t>
      </w:r>
      <w:r w:rsidR="007870FD">
        <w:t>udo</w:t>
      </w:r>
      <w:r w:rsidR="007870FD">
        <w:rPr>
          <w:rFonts w:hint="eastAsia"/>
        </w:rPr>
        <w:t xml:space="preserve"> </w:t>
      </w:r>
      <w:r w:rsidR="007870FD">
        <w:t>kill</w:t>
      </w:r>
      <w:r w:rsidR="007870FD">
        <w:rPr>
          <w:rFonts w:hint="eastAsia"/>
        </w:rPr>
        <w:t xml:space="preserve"> </w:t>
      </w:r>
      <w:r w:rsidR="007870FD">
        <w:t>all minidlna</w:t>
      </w:r>
    </w:p>
    <w:p w:rsidR="00D002BD" w:rsidRDefault="00D002BD" w:rsidP="00D002BD">
      <w:pPr>
        <w:pStyle w:val="a3"/>
        <w:numPr>
          <w:ilvl w:val="0"/>
          <w:numId w:val="1"/>
        </w:numPr>
        <w:ind w:firstLineChars="0"/>
      </w:pPr>
      <w:r w:rsidRPr="00D002BD">
        <w:rPr>
          <w:rFonts w:hint="eastAsia"/>
        </w:rPr>
        <w:t>卸载</w:t>
      </w:r>
      <w:r w:rsidRPr="00D002BD">
        <w:rPr>
          <w:rFonts w:hint="eastAsia"/>
        </w:rPr>
        <w:t>minidlna</w:t>
      </w:r>
    </w:p>
    <w:p w:rsidR="00D002BD" w:rsidRDefault="00D002BD" w:rsidP="00D002BD">
      <w:pPr>
        <w:pStyle w:val="a3"/>
        <w:ind w:left="360" w:firstLineChars="0" w:firstLine="0"/>
      </w:pPr>
      <w:r>
        <w:rPr>
          <w:rFonts w:hint="eastAsia"/>
        </w:rPr>
        <w:t>s</w:t>
      </w:r>
      <w:r w:rsidRPr="00D002BD">
        <w:t>udo</w:t>
      </w:r>
      <w:r>
        <w:rPr>
          <w:rFonts w:hint="eastAsia"/>
        </w:rPr>
        <w:t xml:space="preserve"> </w:t>
      </w:r>
      <w:r w:rsidRPr="00D002BD">
        <w:t>apt-get remove --purge minidlna</w:t>
      </w:r>
    </w:p>
    <w:p w:rsidR="00BE5B0D" w:rsidRPr="004410AE" w:rsidRDefault="00BE5B0D" w:rsidP="00BE5B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10AE">
        <w:rPr>
          <w:rFonts w:hint="eastAsia"/>
          <w:color w:val="FF0000"/>
        </w:rPr>
        <w:t>重启</w:t>
      </w:r>
      <w:r w:rsidRPr="004410AE">
        <w:rPr>
          <w:rFonts w:hint="eastAsia"/>
          <w:color w:val="FF0000"/>
        </w:rPr>
        <w:t>minidlna</w:t>
      </w:r>
      <w:r w:rsidRPr="004410AE">
        <w:rPr>
          <w:rFonts w:hint="eastAsia"/>
          <w:color w:val="FF0000"/>
        </w:rPr>
        <w:t>服务</w:t>
      </w:r>
    </w:p>
    <w:p w:rsidR="00BE5B0D" w:rsidRDefault="00BE5B0D" w:rsidP="00BE5B0D">
      <w:pPr>
        <w:pStyle w:val="a3"/>
        <w:ind w:left="360" w:firstLineChars="0" w:firstLine="0"/>
      </w:pPr>
      <w:r>
        <w:t>sudo /etc/init.d/minidlna force-reload</w:t>
      </w:r>
    </w:p>
    <w:p w:rsidR="008A305F" w:rsidRDefault="008A305F" w:rsidP="00E71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minidlna</w:t>
      </w:r>
      <w:r>
        <w:rPr>
          <w:rFonts w:hint="eastAsia"/>
        </w:rPr>
        <w:t>，</w:t>
      </w:r>
      <w:r>
        <w:rPr>
          <w:rFonts w:hint="eastAsia"/>
        </w:rPr>
        <w:t>minidlna.c(</w:t>
      </w:r>
      <w:r>
        <w:rPr>
          <w:rFonts w:hint="eastAsia"/>
        </w:rPr>
        <w:t>主程序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inotify.c(</w:t>
      </w:r>
      <w:r>
        <w:rPr>
          <w:rFonts w:hint="eastAsia"/>
        </w:rPr>
        <w:t>目录管理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upnphttp(upnp</w:t>
      </w:r>
      <w:r>
        <w:rPr>
          <w:rFonts w:hint="eastAsia"/>
        </w:rPr>
        <w:t>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minissdp.c(ssdp</w:t>
      </w:r>
      <w:r>
        <w:rPr>
          <w:rFonts w:hint="eastAsia"/>
        </w:rPr>
        <w:t>设备发现相关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upnpsoap.c(soap</w:t>
      </w:r>
      <w:r>
        <w:rPr>
          <w:rFonts w:hint="eastAsia"/>
        </w:rPr>
        <w:t>设备控制相关</w:t>
      </w:r>
      <w:r>
        <w:rPr>
          <w:rFonts w:hint="eastAsia"/>
        </w:rPr>
        <w:t>)</w:t>
      </w:r>
      <w:r>
        <w:rPr>
          <w:rFonts w:hint="eastAsia"/>
        </w:rPr>
        <w:t>等</w:t>
      </w:r>
      <w:r w:rsidR="004757FF">
        <w:rPr>
          <w:rFonts w:hint="eastAsia"/>
        </w:rPr>
        <w:t>。</w:t>
      </w:r>
    </w:p>
    <w:p w:rsidR="00E719CA" w:rsidRDefault="00E719CA" w:rsidP="002D429A">
      <w:pPr>
        <w:pStyle w:val="a3"/>
        <w:numPr>
          <w:ilvl w:val="0"/>
          <w:numId w:val="1"/>
        </w:numPr>
        <w:ind w:left="357" w:firstLineChars="0" w:hanging="357"/>
      </w:pPr>
      <w:r w:rsidRPr="00C1111B">
        <w:rPr>
          <w:rFonts w:hint="eastAsia"/>
        </w:rPr>
        <w:t>其它</w:t>
      </w:r>
    </w:p>
    <w:p w:rsidR="00B73E9F" w:rsidRDefault="00B73E9F" w:rsidP="00B73E9F">
      <w:pPr>
        <w:pStyle w:val="a3"/>
        <w:numPr>
          <w:ilvl w:val="0"/>
          <w:numId w:val="3"/>
        </w:numPr>
        <w:ind w:firstLineChars="0"/>
      </w:pPr>
      <w:r>
        <w:rPr>
          <w:rStyle w:val="a6"/>
        </w:rPr>
        <w:t>DLNA</w:t>
      </w:r>
      <w:r>
        <w:rPr>
          <w:rStyle w:val="a6"/>
        </w:rPr>
        <w:t>使用条件：</w:t>
      </w:r>
      <w:r>
        <w:rPr>
          <w:b/>
          <w:bCs/>
        </w:rPr>
        <w:br/>
      </w:r>
      <w:r>
        <w:t>1</w:t>
      </w:r>
      <w:r>
        <w:t>、电脑或者电视和手机连接同一</w:t>
      </w:r>
      <w:r>
        <w:t>wifi</w:t>
      </w:r>
      <w:r>
        <w:t>。</w:t>
      </w:r>
      <w:r>
        <w:br/>
        <w:t>2</w:t>
      </w:r>
      <w:r>
        <w:t>、一台</w:t>
      </w:r>
      <w:r>
        <w:t>win7</w:t>
      </w:r>
      <w:r>
        <w:t>系统电脑。</w:t>
      </w:r>
      <w:r>
        <w:br/>
        <w:t>3</w:t>
      </w:r>
      <w:r>
        <w:t>、手机系统为</w:t>
      </w:r>
      <w:r>
        <w:t xml:space="preserve">Android 2.2 </w:t>
      </w:r>
      <w:r>
        <w:t>以上版本。</w:t>
      </w:r>
    </w:p>
    <w:p w:rsidR="00B73E9F" w:rsidRDefault="00B73E9F" w:rsidP="00B73E9F">
      <w:pPr>
        <w:pStyle w:val="a3"/>
        <w:numPr>
          <w:ilvl w:val="0"/>
          <w:numId w:val="3"/>
        </w:numPr>
        <w:ind w:firstLineChars="0"/>
      </w:pPr>
      <w:r>
        <w:rPr>
          <w:rStyle w:val="a6"/>
        </w:rPr>
        <w:t>DLNA</w:t>
      </w:r>
      <w:r>
        <w:rPr>
          <w:rStyle w:val="a6"/>
        </w:rPr>
        <w:t>支持格式：</w:t>
      </w:r>
      <w:r>
        <w:br/>
        <w:t>Image</w:t>
      </w:r>
      <w:r>
        <w:t>：</w:t>
      </w:r>
      <w:r>
        <w:t>JPEG PNG, GIF, TIFF</w:t>
      </w:r>
      <w:r>
        <w:br/>
        <w:t>Audio</w:t>
      </w:r>
      <w:r>
        <w:t>：</w:t>
      </w:r>
      <w:r>
        <w:t>LPCM AAC, AC-3, ATRAC 3plus, MP3, WMA9</w:t>
      </w:r>
      <w:r>
        <w:br/>
        <w:t>AV</w:t>
      </w:r>
      <w:r>
        <w:t>：</w:t>
      </w:r>
      <w:r>
        <w:t xml:space="preserve"> </w:t>
      </w:r>
      <w:r w:rsidR="0043114F">
        <w:rPr>
          <w:rFonts w:hint="eastAsia"/>
        </w:rPr>
        <w:t xml:space="preserve">  </w:t>
      </w:r>
      <w:r>
        <w:t>MPEG2 MPEG-1, MPEG-4, AVC, WMV9</w:t>
      </w:r>
    </w:p>
    <w:p w:rsidR="00B73E9F" w:rsidRDefault="00B73E9F" w:rsidP="00B73E9F">
      <w:pPr>
        <w:pStyle w:val="a3"/>
        <w:numPr>
          <w:ilvl w:val="0"/>
          <w:numId w:val="3"/>
        </w:numPr>
        <w:ind w:firstLineChars="0"/>
      </w:pPr>
      <w:r>
        <w:rPr>
          <w:rStyle w:val="a6"/>
          <w:rFonts w:hint="eastAsia"/>
        </w:rPr>
        <w:t>o</w:t>
      </w:r>
    </w:p>
    <w:p w:rsidR="00BE7C05" w:rsidRDefault="00BE7C05">
      <w:pPr>
        <w:widowControl/>
        <w:jc w:val="left"/>
      </w:pPr>
      <w:r>
        <w:br w:type="page"/>
      </w:r>
    </w:p>
    <w:p w:rsidR="00A02DE9" w:rsidRDefault="00A02DE9" w:rsidP="00682E15">
      <w:pPr>
        <w:widowControl/>
        <w:ind w:left="424" w:hangingChars="202" w:hanging="424"/>
        <w:jc w:val="left"/>
      </w:pPr>
      <w:r>
        <w:lastRenderedPageBreak/>
        <w:t>M</w:t>
      </w:r>
      <w:r>
        <w:rPr>
          <w:rFonts w:hint="eastAsia"/>
        </w:rPr>
        <w:t>inidlna</w:t>
      </w:r>
      <w:r>
        <w:rPr>
          <w:rFonts w:hint="eastAsia"/>
        </w:rPr>
        <w:t>参数介绍：</w:t>
      </w:r>
    </w:p>
    <w:p w:rsidR="007A7A18" w:rsidRDefault="007A7A18" w:rsidP="00C67B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media_dir=/opt</w:t>
      </w:r>
    </w:p>
    <w:p w:rsidR="00C67BD8" w:rsidRDefault="00C67BD8" w:rsidP="0045058A">
      <w:pPr>
        <w:pStyle w:val="a3"/>
        <w:ind w:left="422" w:firstLineChars="0" w:firstLine="0"/>
      </w:pPr>
      <w:r>
        <w:t>media_dir=A,/home/user/Music    # Use A, P, and V to restrict media 'type' in directory</w:t>
      </w:r>
    </w:p>
    <w:p w:rsidR="00C67BD8" w:rsidRDefault="00C67BD8" w:rsidP="00C67BD8">
      <w:pPr>
        <w:pStyle w:val="a3"/>
        <w:ind w:left="422" w:firstLineChars="0" w:firstLine="0"/>
      </w:pPr>
      <w:r>
        <w:t>media_dir=P,/home/user/Pictures</w:t>
      </w:r>
    </w:p>
    <w:p w:rsidR="00C67BD8" w:rsidRDefault="00C67BD8" w:rsidP="00C67BD8">
      <w:pPr>
        <w:pStyle w:val="a3"/>
        <w:ind w:left="422" w:firstLineChars="0" w:firstLine="0"/>
      </w:pPr>
      <w:r>
        <w:t>media_dir=V,/home/user/Videos</w:t>
      </w:r>
    </w:p>
    <w:p w:rsidR="002005AB" w:rsidRDefault="002005AB" w:rsidP="00163B23">
      <w:pPr>
        <w:pStyle w:val="a3"/>
        <w:numPr>
          <w:ilvl w:val="0"/>
          <w:numId w:val="2"/>
        </w:numPr>
        <w:ind w:firstLineChars="0"/>
      </w:pPr>
      <w:r w:rsidRPr="002005AB">
        <w:t>friendly_name=jiangwei</w:t>
      </w:r>
      <w:r w:rsidR="00163B23">
        <w:rPr>
          <w:rFonts w:hint="eastAsia"/>
        </w:rPr>
        <w:t xml:space="preserve">   </w:t>
      </w:r>
      <w:r w:rsidR="00121E74">
        <w:rPr>
          <w:rFonts w:hint="eastAsia"/>
        </w:rPr>
        <w:t xml:space="preserve">       </w:t>
      </w:r>
      <w:r w:rsidR="00163B23">
        <w:rPr>
          <w:rFonts w:hint="eastAsia"/>
        </w:rPr>
        <w:t>//</w:t>
      </w:r>
      <w:r w:rsidR="00163B23" w:rsidRPr="00163B23">
        <w:t xml:space="preserve"> the name that shows up on your clients</w:t>
      </w:r>
    </w:p>
    <w:p w:rsidR="002D429A" w:rsidRDefault="002D429A" w:rsidP="00682E15">
      <w:pPr>
        <w:pStyle w:val="a3"/>
        <w:numPr>
          <w:ilvl w:val="0"/>
          <w:numId w:val="2"/>
        </w:numPr>
        <w:ind w:left="424" w:hangingChars="202" w:hanging="424"/>
      </w:pPr>
      <w:r>
        <w:t>#db_dir=/var/cache/minidlna</w:t>
      </w:r>
    </w:p>
    <w:p w:rsidR="002D429A" w:rsidRDefault="002D429A" w:rsidP="00107ADA">
      <w:pPr>
        <w:pStyle w:val="a3"/>
        <w:ind w:leftChars="202" w:left="424" w:firstLineChars="0" w:firstLine="0"/>
      </w:pPr>
      <w:r>
        <w:rPr>
          <w:rFonts w:hint="eastAsia"/>
        </w:rPr>
        <w:t>在这里设置想存放数据库文件的地方。比如我是这样设置的：</w:t>
      </w:r>
    </w:p>
    <w:p w:rsidR="00682E15" w:rsidRDefault="00682E15" w:rsidP="00107ADA">
      <w:pPr>
        <w:pStyle w:val="a3"/>
        <w:ind w:leftChars="202" w:left="424" w:firstLineChars="0" w:firstLine="0"/>
      </w:pPr>
      <w:r>
        <w:t>db_dir=/home/mike/minidlna/cache</w:t>
      </w:r>
      <w:r w:rsidRPr="00E968EA">
        <w:rPr>
          <w:rFonts w:hint="eastAsia"/>
        </w:rPr>
        <w:t>MiniDLNA</w:t>
      </w:r>
    </w:p>
    <w:p w:rsidR="00682E15" w:rsidRDefault="00682E15" w:rsidP="00107ADA">
      <w:pPr>
        <w:pStyle w:val="a3"/>
        <w:ind w:leftChars="202" w:left="424" w:firstLineChars="0" w:firstLine="0"/>
      </w:pPr>
      <w:r w:rsidRPr="00E968EA">
        <w:rPr>
          <w:rFonts w:hint="eastAsia"/>
        </w:rPr>
        <w:t>将在</w:t>
      </w:r>
      <w:r w:rsidRPr="00E968EA">
        <w:rPr>
          <w:rFonts w:hint="eastAsia"/>
        </w:rPr>
        <w:t>/home/mike/minidlna/cache</w:t>
      </w:r>
      <w:r w:rsidRPr="00E968EA">
        <w:rPr>
          <w:rFonts w:hint="eastAsia"/>
        </w:rPr>
        <w:t>的里面创建数据库文件</w:t>
      </w:r>
    </w:p>
    <w:p w:rsidR="00682E15" w:rsidRDefault="00682E15" w:rsidP="00682E15">
      <w:pPr>
        <w:pStyle w:val="a3"/>
        <w:numPr>
          <w:ilvl w:val="0"/>
          <w:numId w:val="2"/>
        </w:numPr>
        <w:ind w:left="424" w:hangingChars="202" w:hanging="424"/>
      </w:pPr>
      <w:r>
        <w:t>#log_dir=/var/log</w:t>
      </w:r>
    </w:p>
    <w:p w:rsidR="00107ADA" w:rsidRDefault="00107ADA" w:rsidP="00107ADA">
      <w:pPr>
        <w:pStyle w:val="a3"/>
        <w:ind w:left="424" w:firstLineChars="0" w:firstLine="2"/>
      </w:pPr>
      <w:r>
        <w:rPr>
          <w:rFonts w:hint="eastAsia"/>
        </w:rPr>
        <w:t>在这里设置想存放</w:t>
      </w:r>
      <w:r>
        <w:rPr>
          <w:rFonts w:hint="eastAsia"/>
        </w:rPr>
        <w:t>log</w:t>
      </w:r>
      <w:r>
        <w:rPr>
          <w:rFonts w:hint="eastAsia"/>
        </w:rPr>
        <w:t>文件的地方。比如我是这样设置的：</w:t>
      </w:r>
    </w:p>
    <w:p w:rsidR="00107ADA" w:rsidRDefault="00107ADA" w:rsidP="00107ADA">
      <w:pPr>
        <w:pStyle w:val="a3"/>
        <w:ind w:left="424" w:firstLineChars="0" w:firstLine="2"/>
      </w:pPr>
      <w:r>
        <w:t>log_dir=/home/mike/minidlna</w:t>
      </w:r>
    </w:p>
    <w:p w:rsidR="00107ADA" w:rsidRDefault="00107ADA" w:rsidP="00107ADA">
      <w:pPr>
        <w:pStyle w:val="a3"/>
        <w:ind w:left="424" w:firstLineChars="0" w:firstLine="2"/>
      </w:pPr>
      <w:r>
        <w:rPr>
          <w:rFonts w:hint="eastAsia"/>
        </w:rPr>
        <w:t>MiniDLNA</w:t>
      </w:r>
      <w:r>
        <w:rPr>
          <w:rFonts w:hint="eastAsia"/>
        </w:rPr>
        <w:t>将在</w:t>
      </w:r>
      <w:r>
        <w:rPr>
          <w:rFonts w:hint="eastAsia"/>
        </w:rPr>
        <w:t>/home/mike/minidlna</w:t>
      </w:r>
      <w:r>
        <w:rPr>
          <w:rFonts w:hint="eastAsia"/>
        </w:rPr>
        <w:t>的里面创建</w:t>
      </w:r>
      <w:r>
        <w:rPr>
          <w:rFonts w:hint="eastAsia"/>
        </w:rPr>
        <w:t>log</w:t>
      </w:r>
      <w:r>
        <w:rPr>
          <w:rFonts w:hint="eastAsia"/>
        </w:rPr>
        <w:t>文件。</w:t>
      </w:r>
    </w:p>
    <w:p w:rsidR="00A02DE9" w:rsidRDefault="008C0874" w:rsidP="00346AC2">
      <w:pPr>
        <w:pStyle w:val="a3"/>
        <w:widowControl/>
        <w:numPr>
          <w:ilvl w:val="0"/>
          <w:numId w:val="2"/>
        </w:numPr>
        <w:ind w:left="424" w:hangingChars="202" w:hanging="424"/>
        <w:jc w:val="left"/>
      </w:pPr>
      <w:r>
        <w:rPr>
          <w:rFonts w:hint="eastAsia"/>
        </w:rPr>
        <w:t>o</w:t>
      </w:r>
      <w:r w:rsidR="00107ADA">
        <w:rPr>
          <w:rFonts w:hint="eastAsia"/>
        </w:rPr>
        <w:t>ther</w:t>
      </w:r>
    </w:p>
    <w:p w:rsidR="00373F84" w:rsidRDefault="00373F84">
      <w:pPr>
        <w:widowControl/>
        <w:jc w:val="left"/>
      </w:pPr>
      <w:r>
        <w:br w:type="page"/>
      </w:r>
    </w:p>
    <w:p w:rsidR="005F1F8F" w:rsidRDefault="005F1F8F" w:rsidP="00A815A4">
      <w:pPr>
        <w:pStyle w:val="a3"/>
        <w:numPr>
          <w:ilvl w:val="0"/>
          <w:numId w:val="4"/>
        </w:numPr>
        <w:ind w:left="284" w:rightChars="-230" w:right="-483" w:firstLineChars="0" w:hanging="282"/>
        <w:rPr>
          <w:rFonts w:hint="eastAsia"/>
        </w:rPr>
      </w:pPr>
      <w:r>
        <w:lastRenderedPageBreak/>
        <w:t>M</w:t>
      </w:r>
      <w:r>
        <w:rPr>
          <w:rFonts w:hint="eastAsia"/>
        </w:rPr>
        <w:t>inidlna</w:t>
      </w:r>
      <w:r>
        <w:rPr>
          <w:rFonts w:hint="eastAsia"/>
        </w:rPr>
        <w:t>源码地址：</w:t>
      </w:r>
      <w:hyperlink r:id="rId7" w:history="1">
        <w:r w:rsidR="00254764" w:rsidRPr="00E53E99">
          <w:rPr>
            <w:rStyle w:val="a5"/>
          </w:rPr>
          <w:t>http://sourceforge.net/projects/minidlna/files/minidlna/</w:t>
        </w:r>
      </w:hyperlink>
      <w:r>
        <w:rPr>
          <w:rFonts w:hint="eastAsia"/>
        </w:rPr>
        <w:t xml:space="preserve"> </w:t>
      </w:r>
    </w:p>
    <w:p w:rsidR="00A815A4" w:rsidRDefault="00254764" w:rsidP="00A815A4">
      <w:pPr>
        <w:pStyle w:val="a3"/>
        <w:ind w:left="284" w:rightChars="-230" w:right="-483" w:firstLineChars="150" w:firstLine="315"/>
        <w:rPr>
          <w:rFonts w:hint="eastAsia"/>
        </w:rPr>
      </w:pPr>
      <w:r>
        <w:rPr>
          <w:rFonts w:hint="eastAsia"/>
        </w:rPr>
        <w:t>进入</w:t>
      </w:r>
      <w:hyperlink r:id="rId8" w:history="1">
        <w:r w:rsidRPr="00E53E99">
          <w:rPr>
            <w:rStyle w:val="a5"/>
          </w:rPr>
          <w:t>http://sourceforge.net/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ldna</w:t>
      </w:r>
      <w:r>
        <w:rPr>
          <w:rFonts w:hint="eastAsia"/>
        </w:rPr>
        <w:t>，</w:t>
      </w:r>
      <w:r w:rsidR="009F1AD9">
        <w:rPr>
          <w:rFonts w:hint="eastAsia"/>
        </w:rPr>
        <w:t>进入</w:t>
      </w:r>
      <w:r w:rsidR="009F1AD9">
        <w:rPr>
          <w:rFonts w:hint="eastAsia"/>
        </w:rPr>
        <w:t>ReadyMedia</w:t>
      </w:r>
      <w:r w:rsidR="009F1AD9">
        <w:rPr>
          <w:rFonts w:hint="eastAsia"/>
        </w:rPr>
        <w:t>后，点</w:t>
      </w:r>
      <w:r w:rsidR="009F1AD9">
        <w:rPr>
          <w:rFonts w:hint="eastAsia"/>
        </w:rPr>
        <w:t>Files</w:t>
      </w:r>
    </w:p>
    <w:p w:rsidR="00254764" w:rsidRDefault="00A815A4" w:rsidP="00A815A4">
      <w:pPr>
        <w:pStyle w:val="a3"/>
        <w:ind w:left="284" w:rightChars="-230" w:right="-483" w:firstLineChars="50" w:firstLine="105"/>
        <w:rPr>
          <w:rFonts w:hint="eastAsia"/>
        </w:rPr>
      </w:pPr>
      <w:r>
        <w:rPr>
          <w:rFonts w:hint="eastAsia"/>
        </w:rPr>
        <w:t>d</w:t>
      </w:r>
      <w:r w:rsidR="00254764">
        <w:rPr>
          <w:noProof/>
        </w:rPr>
        <w:drawing>
          <wp:inline distT="0" distB="0" distL="0" distR="0" wp14:anchorId="2EA41FE5" wp14:editId="69686FD4">
            <wp:extent cx="24193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AD9">
        <w:rPr>
          <w:noProof/>
        </w:rPr>
        <w:drawing>
          <wp:inline distT="0" distB="0" distL="0" distR="0" wp14:anchorId="6696F779" wp14:editId="48A0C688">
            <wp:extent cx="2667000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A1" w:rsidRDefault="00000FA1" w:rsidP="00A815A4">
      <w:pPr>
        <w:pStyle w:val="a3"/>
        <w:numPr>
          <w:ilvl w:val="0"/>
          <w:numId w:val="4"/>
        </w:numPr>
        <w:ind w:left="284" w:rightChars="-230" w:right="-483" w:firstLineChars="0" w:hanging="282"/>
        <w:rPr>
          <w:rFonts w:hint="eastAsia"/>
        </w:rPr>
      </w:pPr>
      <w:r>
        <w:t>wget </w:t>
      </w:r>
      <w:hyperlink r:id="rId11" w:history="1">
        <w:r w:rsidRPr="00E53E99">
          <w:rPr>
            <w:rStyle w:val="a5"/>
          </w:rPr>
          <w:t>http://netcologne.dl.sourceforge.net/project/minidlna/minidlna/1.1.0/minidlna-1.1.0.tar.gz</w:t>
        </w:r>
      </w:hyperlink>
      <w:r>
        <w:rPr>
          <w:rFonts w:hint="eastAsia"/>
        </w:rPr>
        <w:t xml:space="preserve"> </w:t>
      </w:r>
    </w:p>
    <w:p w:rsidR="00176C82" w:rsidRDefault="00176C82" w:rsidP="00A815A4">
      <w:pPr>
        <w:pStyle w:val="a3"/>
        <w:ind w:leftChars="50" w:left="105" w:rightChars="-230" w:right="-483" w:firstLineChars="100" w:firstLine="210"/>
        <w:rPr>
          <w:rFonts w:hint="eastAsia"/>
        </w:rPr>
      </w:pPr>
      <w:r>
        <w:t>U</w:t>
      </w:r>
      <w:r>
        <w:rPr>
          <w:rFonts w:hint="eastAsia"/>
        </w:rPr>
        <w:t>butu</w:t>
      </w:r>
      <w:r>
        <w:rPr>
          <w:rFonts w:hint="eastAsia"/>
        </w:rPr>
        <w:t>直接下载网址</w:t>
      </w:r>
    </w:p>
    <w:p w:rsidR="0006080D" w:rsidRDefault="0006080D" w:rsidP="0006080D">
      <w:pPr>
        <w:pStyle w:val="a3"/>
        <w:numPr>
          <w:ilvl w:val="0"/>
          <w:numId w:val="4"/>
        </w:numPr>
        <w:ind w:rightChars="-230" w:right="-483" w:firstLineChars="0"/>
        <w:rPr>
          <w:rFonts w:hint="eastAsia"/>
        </w:rPr>
      </w:pPr>
      <w:r>
        <w:rPr>
          <w:rFonts w:hint="eastAsia"/>
        </w:rPr>
        <w:t>DLNA</w:t>
      </w:r>
      <w:r>
        <w:rPr>
          <w:rFonts w:hint="eastAsia"/>
        </w:rPr>
        <w:t>协议大致可以分为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>第一层为设备发现层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Upnp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>第二层为服务发现层，主要是</w:t>
      </w:r>
      <w:r>
        <w:rPr>
          <w:rFonts w:hint="eastAsia"/>
        </w:rPr>
        <w:t>SOAP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这个和</w:t>
      </w:r>
      <w:r>
        <w:rPr>
          <w:rFonts w:hint="eastAsia"/>
        </w:rPr>
        <w:t>WebService</w:t>
      </w:r>
      <w:r>
        <w:rPr>
          <w:rFonts w:hint="eastAsia"/>
        </w:rPr>
        <w:t>其实是差不多的。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>第三层为流媒体服务，</w:t>
      </w:r>
      <w:r>
        <w:rPr>
          <w:rFonts w:hint="eastAsia"/>
        </w:rPr>
        <w:t xml:space="preserve"> </w:t>
      </w:r>
      <w:r>
        <w:rPr>
          <w:rFonts w:hint="eastAsia"/>
        </w:rPr>
        <w:t>传输协议为</w:t>
      </w:r>
      <w:r>
        <w:rPr>
          <w:rFonts w:hint="eastAsia"/>
        </w:rPr>
        <w:t>HTTP1.1</w:t>
      </w:r>
      <w:r>
        <w:rPr>
          <w:rFonts w:hint="eastAsia"/>
        </w:rPr>
        <w:t>，</w:t>
      </w:r>
      <w:r>
        <w:rPr>
          <w:rFonts w:hint="eastAsia"/>
        </w:rPr>
        <w:t xml:space="preserve"> RTP</w:t>
      </w:r>
      <w:r>
        <w:rPr>
          <w:rFonts w:hint="eastAsia"/>
        </w:rPr>
        <w:t>一直在研究很少被实际使用，</w:t>
      </w:r>
      <w:r>
        <w:rPr>
          <w:rFonts w:hint="eastAsia"/>
        </w:rPr>
        <w:t xml:space="preserve"> </w:t>
      </w:r>
      <w:r>
        <w:rPr>
          <w:rFonts w:hint="eastAsia"/>
        </w:rPr>
        <w:t>然后是媒体格式和</w:t>
      </w:r>
      <w:r>
        <w:rPr>
          <w:rFonts w:hint="eastAsia"/>
        </w:rPr>
        <w:t>Profile</w:t>
      </w:r>
      <w:r>
        <w:rPr>
          <w:rFonts w:hint="eastAsia"/>
        </w:rPr>
        <w:t>定义。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>实际项目中，主要工作集中在以下</w:t>
      </w:r>
      <w:r>
        <w:rPr>
          <w:rFonts w:hint="eastAsia"/>
        </w:rPr>
        <w:t>2</w:t>
      </w:r>
      <w:r>
        <w:rPr>
          <w:rFonts w:hint="eastAsia"/>
        </w:rPr>
        <w:t>个方面：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设备发现的调试，</w:t>
      </w:r>
      <w:r>
        <w:rPr>
          <w:rFonts w:hint="eastAsia"/>
        </w:rPr>
        <w:t xml:space="preserve"> </w:t>
      </w:r>
      <w:r>
        <w:rPr>
          <w:rFonts w:hint="eastAsia"/>
        </w:rPr>
        <w:t>需要开发者熟悉网络抓包和</w:t>
      </w:r>
      <w:r>
        <w:rPr>
          <w:rFonts w:hint="eastAsia"/>
        </w:rPr>
        <w:t>SSDP</w:t>
      </w:r>
    </w:p>
    <w:p w:rsidR="0006080D" w:rsidRDefault="0006080D" w:rsidP="0006080D">
      <w:pPr>
        <w:pStyle w:val="a3"/>
        <w:ind w:left="422" w:rightChars="-230" w:right="-483" w:firstLineChars="0" w:firstLine="0"/>
        <w:rPr>
          <w:rFonts w:hint="eastAsia"/>
        </w:rPr>
      </w:pPr>
      <w:r>
        <w:rPr>
          <w:rFonts w:hint="eastAsia"/>
        </w:rPr>
        <w:t xml:space="preserve">2&gt; </w:t>
      </w:r>
      <w:r>
        <w:rPr>
          <w:rFonts w:hint="eastAsia"/>
        </w:rPr>
        <w:t>媒体格式的</w:t>
      </w:r>
      <w:r>
        <w:rPr>
          <w:rFonts w:hint="eastAsia"/>
        </w:rPr>
        <w:t>MIME</w:t>
      </w:r>
      <w:r>
        <w:rPr>
          <w:rFonts w:hint="eastAsia"/>
        </w:rPr>
        <w:t>和</w:t>
      </w:r>
      <w:r>
        <w:rPr>
          <w:rFonts w:hint="eastAsia"/>
        </w:rPr>
        <w:t>Demux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各种播放问题调查</w:t>
      </w:r>
    </w:p>
    <w:p w:rsidR="00AE38AF" w:rsidRDefault="00B0045E" w:rsidP="00AE38AF">
      <w:pPr>
        <w:pStyle w:val="a3"/>
        <w:numPr>
          <w:ilvl w:val="0"/>
          <w:numId w:val="4"/>
        </w:numPr>
        <w:ind w:rightChars="-230" w:right="-483"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14E42B" wp14:editId="558226BA">
            <wp:simplePos x="0" y="0"/>
            <wp:positionH relativeFrom="column">
              <wp:posOffset>1261110</wp:posOffset>
            </wp:positionH>
            <wp:positionV relativeFrom="paragraph">
              <wp:posOffset>320675</wp:posOffset>
            </wp:positionV>
            <wp:extent cx="2208530" cy="2208530"/>
            <wp:effectExtent l="0" t="0" r="127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8AF" w:rsidRPr="00AE38AF">
        <w:rPr>
          <w:rFonts w:hint="eastAsia"/>
        </w:rPr>
        <w:t>Upnp</w:t>
      </w:r>
      <w:r w:rsidR="00AE38AF" w:rsidRPr="00AE38AF">
        <w:rPr>
          <w:rFonts w:hint="eastAsia"/>
        </w:rPr>
        <w:t>的工作过程包括：设备寻址、设备发现、设备描述、设备控制、事件通知、设备表征。</w:t>
      </w:r>
    </w:p>
    <w:p w:rsidR="00B0045E" w:rsidRDefault="00B0045E" w:rsidP="00B0045E">
      <w:pPr>
        <w:pStyle w:val="a3"/>
        <w:ind w:left="284" w:rightChars="-230" w:right="-483" w:firstLineChars="0" w:firstLine="0"/>
        <w:rPr>
          <w:rFonts w:hint="eastAsia"/>
        </w:rPr>
      </w:pPr>
      <w:bookmarkStart w:id="0" w:name="_GoBack"/>
      <w:bookmarkEnd w:id="0"/>
    </w:p>
    <w:p w:rsidR="008F0820" w:rsidRDefault="008F0820" w:rsidP="00A815A4">
      <w:pPr>
        <w:pStyle w:val="a3"/>
        <w:numPr>
          <w:ilvl w:val="0"/>
          <w:numId w:val="4"/>
        </w:numPr>
        <w:ind w:left="284" w:rightChars="-230" w:right="-483" w:firstLineChars="0" w:hanging="282"/>
      </w:pPr>
      <w:r>
        <w:rPr>
          <w:rFonts w:hint="eastAsia"/>
        </w:rPr>
        <w:t>windows</w:t>
      </w:r>
      <w:r>
        <w:rPr>
          <w:rFonts w:hint="eastAsia"/>
        </w:rPr>
        <w:t>使用</w:t>
      </w:r>
      <w:r>
        <w:rPr>
          <w:rFonts w:hint="eastAsia"/>
        </w:rPr>
        <w:t>dlna</w:t>
      </w:r>
    </w:p>
    <w:p w:rsidR="007B39C6" w:rsidRDefault="007B39C6" w:rsidP="00A815A4">
      <w:pPr>
        <w:pStyle w:val="a3"/>
        <w:ind w:leftChars="134" w:left="705" w:rightChars="-230" w:right="-483" w:hangingChars="202" w:hanging="424"/>
      </w:pPr>
      <w:r>
        <w:t>打开</w:t>
      </w:r>
      <w:r>
        <w:t>Windows 7/8</w:t>
      </w:r>
      <w:r>
        <w:t>的</w:t>
      </w:r>
      <w:r>
        <w:t>“</w:t>
      </w:r>
      <w:r>
        <w:t>控制面板</w:t>
      </w:r>
      <w:r>
        <w:t>”→“</w:t>
      </w:r>
      <w:r>
        <w:t>网络和</w:t>
      </w:r>
      <w:r>
        <w:t>Internet”→“</w:t>
      </w:r>
      <w:r>
        <w:t>网络和共享中心</w:t>
      </w:r>
      <w:r>
        <w:t>”→“</w:t>
      </w:r>
      <w:r>
        <w:t>更改高级共享设置</w:t>
      </w:r>
      <w:r>
        <w:t>”</w:t>
      </w:r>
      <w:r>
        <w:t>。</w:t>
      </w:r>
    </w:p>
    <w:p w:rsidR="00C6419E" w:rsidRDefault="00C6419E" w:rsidP="00A815A4">
      <w:pPr>
        <w:pStyle w:val="a3"/>
        <w:ind w:leftChars="134" w:left="705" w:rightChars="-230" w:right="-483" w:hangingChars="202" w:hanging="42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ED269F" wp14:editId="56EF8C15">
            <wp:simplePos x="0" y="0"/>
            <wp:positionH relativeFrom="column">
              <wp:posOffset>863600</wp:posOffset>
            </wp:positionH>
            <wp:positionV relativeFrom="paragraph">
              <wp:posOffset>819150</wp:posOffset>
            </wp:positionV>
            <wp:extent cx="3063240" cy="1930400"/>
            <wp:effectExtent l="0" t="0" r="381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9C6">
        <w:t>在</w:t>
      </w:r>
      <w:r w:rsidR="007B39C6">
        <w:t>“</w:t>
      </w:r>
      <w:r w:rsidR="007B39C6">
        <w:t>高级共享设置</w:t>
      </w:r>
      <w:r w:rsidR="007B39C6">
        <w:t>”</w:t>
      </w:r>
      <w:r w:rsidR="007B39C6">
        <w:t>窗口中找到</w:t>
      </w:r>
      <w:r w:rsidR="007B39C6">
        <w:t>“</w:t>
      </w:r>
      <w:r w:rsidR="007B39C6">
        <w:t>媒体流</w:t>
      </w:r>
      <w:r w:rsidR="007B39C6">
        <w:t>”</w:t>
      </w:r>
      <w:r w:rsidR="007B39C6">
        <w:t>选项区域，点击</w:t>
      </w:r>
      <w:r w:rsidR="007B39C6">
        <w:t>“</w:t>
      </w:r>
      <w:r w:rsidR="007B39C6">
        <w:t>选择媒体流</w:t>
      </w:r>
      <w:r w:rsidR="007B39C6">
        <w:t>”</w:t>
      </w:r>
      <w:r w:rsidR="007B39C6">
        <w:t>链接。</w:t>
      </w:r>
      <w:r>
        <w:rPr>
          <w:rFonts w:hint="eastAsia"/>
        </w:rPr>
        <w:t xml:space="preserve">　如果你之前没有开启“媒体流”功能，则窗口中会出现提示，提示你需要开启媒体流功能。如果你之前已经开启了“媒体流”功能，请直接前往第</w:t>
      </w:r>
      <w:r>
        <w:rPr>
          <w:rFonts w:hint="eastAsia"/>
        </w:rPr>
        <w:t>5</w:t>
      </w:r>
      <w:r>
        <w:rPr>
          <w:rFonts w:hint="eastAsia"/>
        </w:rPr>
        <w:t>步。这时，点击“启用媒体流”按钮。</w:t>
      </w:r>
    </w:p>
    <w:p w:rsidR="00C6419E" w:rsidRDefault="00C6419E" w:rsidP="00A815A4">
      <w:pPr>
        <w:pStyle w:val="a3"/>
        <w:ind w:leftChars="134" w:left="705" w:rightChars="-230" w:right="-483" w:hangingChars="202" w:hanging="424"/>
      </w:pPr>
    </w:p>
    <w:p w:rsidR="00C6419E" w:rsidRDefault="00C6419E" w:rsidP="00A815A4">
      <w:pPr>
        <w:pStyle w:val="a3"/>
        <w:ind w:leftChars="134" w:left="705" w:rightChars="-230" w:right="-483" w:hangingChars="202" w:hanging="42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DF82A" wp14:editId="64864ABB">
            <wp:simplePos x="0" y="0"/>
            <wp:positionH relativeFrom="column">
              <wp:posOffset>1273175</wp:posOffset>
            </wp:positionH>
            <wp:positionV relativeFrom="paragraph">
              <wp:posOffset>461645</wp:posOffset>
            </wp:positionV>
            <wp:extent cx="1935480" cy="2433955"/>
            <wp:effectExtent l="0" t="0" r="762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　　如果相关服务没有运行，下一个窗口将会提示你需要开启</w:t>
      </w:r>
      <w:r>
        <w:rPr>
          <w:rFonts w:hint="eastAsia"/>
        </w:rPr>
        <w:t>Windows</w:t>
      </w:r>
      <w:r>
        <w:rPr>
          <w:rFonts w:hint="eastAsia"/>
        </w:rPr>
        <w:t>相关服务。点击“</w:t>
      </w:r>
      <w:r>
        <w:rPr>
          <w:rFonts w:hint="eastAsia"/>
        </w:rPr>
        <w:t>Windows</w:t>
      </w:r>
      <w:r>
        <w:rPr>
          <w:rFonts w:hint="eastAsia"/>
        </w:rPr>
        <w:t>服务管理工具”链接打开服务设置窗口。</w:t>
      </w:r>
    </w:p>
    <w:p w:rsidR="00FD66B8" w:rsidRPr="00FD66B8" w:rsidRDefault="00FD66B8" w:rsidP="00A815A4">
      <w:pPr>
        <w:spacing w:line="420" w:lineRule="atLeast"/>
        <w:ind w:left="284" w:rightChars="-230" w:right="-483" w:hanging="282"/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 xml:space="preserve">　</w:t>
      </w:r>
      <w:r w:rsidRPr="00937969">
        <w:rPr>
          <w:rFonts w:ascii="Arial" w:eastAsia="宋体" w:hAnsi="Arial" w:cs="Arial"/>
          <w:kern w:val="0"/>
          <w:szCs w:val="21"/>
        </w:rPr>
        <w:t>策略组中开启了</w:t>
      </w:r>
      <w:r w:rsidRPr="00937969">
        <w:rPr>
          <w:rFonts w:ascii="Arial" w:eastAsia="宋体" w:hAnsi="Arial" w:cs="Arial"/>
          <w:kern w:val="0"/>
          <w:szCs w:val="21"/>
        </w:rPr>
        <w:t>“</w:t>
      </w:r>
      <w:r w:rsidRPr="00937969">
        <w:rPr>
          <w:rFonts w:ascii="Arial" w:eastAsia="宋体" w:hAnsi="Arial" w:cs="Arial"/>
          <w:kern w:val="0"/>
          <w:szCs w:val="21"/>
        </w:rPr>
        <w:t>防止媒体共享</w:t>
      </w:r>
      <w:r w:rsidRPr="00937969">
        <w:rPr>
          <w:rFonts w:ascii="Arial" w:eastAsia="宋体" w:hAnsi="Arial" w:cs="Arial"/>
          <w:kern w:val="0"/>
          <w:szCs w:val="21"/>
        </w:rPr>
        <w:t>”</w:t>
      </w:r>
      <w:r w:rsidRPr="00937969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FD66B8">
        <w:rPr>
          <w:rFonts w:ascii="Arial" w:eastAsia="宋体" w:hAnsi="Arial" w:cs="Arial"/>
          <w:kern w:val="0"/>
          <w:szCs w:val="21"/>
        </w:rPr>
        <w:t>运行</w:t>
      </w:r>
      <w:r w:rsidRPr="00FD66B8">
        <w:rPr>
          <w:rFonts w:ascii="Arial" w:eastAsia="宋体" w:hAnsi="Arial" w:cs="Arial"/>
          <w:kern w:val="0"/>
          <w:szCs w:val="21"/>
        </w:rPr>
        <w:t xml:space="preserve">gpedit.msc </w:t>
      </w:r>
      <w:r w:rsidRPr="00FD66B8">
        <w:rPr>
          <w:rFonts w:ascii="Arial" w:eastAsia="宋体" w:hAnsi="Arial" w:cs="Arial"/>
          <w:kern w:val="0"/>
          <w:szCs w:val="21"/>
        </w:rPr>
        <w:t>打开组策略</w:t>
      </w:r>
      <w:r w:rsidRPr="00FD66B8">
        <w:rPr>
          <w:rFonts w:ascii="Arial" w:eastAsia="宋体" w:hAnsi="Arial" w:cs="Arial"/>
          <w:kern w:val="0"/>
          <w:szCs w:val="21"/>
        </w:rPr>
        <w:t>-</w:t>
      </w:r>
      <w:r w:rsidRPr="00FD66B8">
        <w:rPr>
          <w:rFonts w:ascii="Arial" w:eastAsia="宋体" w:hAnsi="Arial" w:cs="Arial"/>
          <w:kern w:val="0"/>
          <w:szCs w:val="21"/>
        </w:rPr>
        <w:t>管理模板</w:t>
      </w:r>
      <w:r w:rsidRPr="00FD66B8">
        <w:rPr>
          <w:rFonts w:ascii="Arial" w:eastAsia="宋体" w:hAnsi="Arial" w:cs="Arial"/>
          <w:kern w:val="0"/>
          <w:szCs w:val="21"/>
        </w:rPr>
        <w:t>-windows</w:t>
      </w:r>
      <w:r w:rsidRPr="00FD66B8">
        <w:rPr>
          <w:rFonts w:ascii="Arial" w:eastAsia="宋体" w:hAnsi="Arial" w:cs="Arial"/>
          <w:kern w:val="0"/>
          <w:szCs w:val="21"/>
        </w:rPr>
        <w:t>组建</w:t>
      </w:r>
      <w:r w:rsidRPr="00FD66B8">
        <w:rPr>
          <w:rFonts w:ascii="Arial" w:eastAsia="宋体" w:hAnsi="Arial" w:cs="Arial"/>
          <w:kern w:val="0"/>
          <w:szCs w:val="21"/>
        </w:rPr>
        <w:t>-windows media player-</w:t>
      </w:r>
      <w:r w:rsidRPr="00FD66B8">
        <w:rPr>
          <w:rFonts w:ascii="Arial" w:eastAsia="宋体" w:hAnsi="Arial" w:cs="Arial"/>
          <w:kern w:val="0"/>
          <w:szCs w:val="21"/>
        </w:rPr>
        <w:t>防止媒体共享</w:t>
      </w:r>
    </w:p>
    <w:p w:rsidR="00664A83" w:rsidRPr="00937969" w:rsidRDefault="00FD66B8" w:rsidP="00A815A4">
      <w:pPr>
        <w:pStyle w:val="a3"/>
        <w:ind w:leftChars="334" w:left="983" w:rightChars="-230" w:right="-483" w:firstLineChars="0" w:hanging="282"/>
        <w:rPr>
          <w:szCs w:val="21"/>
        </w:rPr>
      </w:pPr>
      <w:r w:rsidRPr="00937969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0EEDE238" wp14:editId="570C429A">
            <wp:simplePos x="0" y="0"/>
            <wp:positionH relativeFrom="column">
              <wp:posOffset>673735</wp:posOffset>
            </wp:positionH>
            <wp:positionV relativeFrom="paragraph">
              <wp:posOffset>76200</wp:posOffset>
            </wp:positionV>
            <wp:extent cx="3580130" cy="2276475"/>
            <wp:effectExtent l="0" t="0" r="1270" b="9525"/>
            <wp:wrapTopAndBottom/>
            <wp:docPr id="11" name="图片 11" descr="无法开启服务 &lt;wbr&gt;Windows &lt;wbr&gt;Media &lt;wbr&gt;Player &lt;wbr&gt;Network &lt;wbr&gt;Sharing &lt;wbr&gt;Servic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无法开启服务 &lt;wbr&gt;Windows &lt;wbr&gt;Media &lt;wbr&gt;Player &lt;wbr&gt;Network &lt;wbr&gt;Sharing &lt;wbr&gt;Servic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969">
        <w:rPr>
          <w:rFonts w:ascii="Arial" w:eastAsia="宋体" w:hAnsi="Arial" w:cs="Arial"/>
          <w:kern w:val="0"/>
          <w:szCs w:val="21"/>
        </w:rPr>
        <w:t>双击进入，将其改为已禁用或未配置。再去启动</w:t>
      </w:r>
      <w:r w:rsidRPr="00937969">
        <w:rPr>
          <w:rFonts w:ascii="Arial" w:eastAsia="宋体" w:hAnsi="Arial" w:cs="Arial"/>
          <w:kern w:val="0"/>
          <w:szCs w:val="21"/>
        </w:rPr>
        <w:t> Windows Media Player Network Sharing Service </w:t>
      </w:r>
      <w:r w:rsidRPr="00937969">
        <w:rPr>
          <w:rFonts w:ascii="Arial" w:eastAsia="宋体" w:hAnsi="Arial" w:cs="Arial"/>
          <w:kern w:val="0"/>
          <w:szCs w:val="21"/>
        </w:rPr>
        <w:t>服务</w:t>
      </w:r>
    </w:p>
    <w:p w:rsidR="007B39C6" w:rsidRDefault="00C6419E" w:rsidP="00A815A4">
      <w:pPr>
        <w:pStyle w:val="a3"/>
        <w:ind w:leftChars="334" w:left="705" w:rightChars="-230" w:right="-483" w:hangingChars="2" w:hanging="4"/>
      </w:pPr>
      <w:r>
        <w:rPr>
          <w:rFonts w:hint="eastAsia"/>
        </w:rPr>
        <w:t>在服务设置窗口中，依次找到“</w:t>
      </w:r>
      <w:r>
        <w:rPr>
          <w:rFonts w:hint="eastAsia"/>
        </w:rPr>
        <w:t>SSDP Discovery</w:t>
      </w:r>
      <w:r>
        <w:rPr>
          <w:rFonts w:hint="eastAsia"/>
        </w:rPr>
        <w:t>”、“</w:t>
      </w:r>
      <w:r>
        <w:rPr>
          <w:rFonts w:hint="eastAsia"/>
        </w:rPr>
        <w:t>UPnP Device Host</w:t>
      </w:r>
      <w:r>
        <w:rPr>
          <w:rFonts w:hint="eastAsia"/>
        </w:rPr>
        <w:t>”和“</w:t>
      </w:r>
      <w:r>
        <w:rPr>
          <w:rFonts w:hint="eastAsia"/>
        </w:rPr>
        <w:t>Windows Media Player Network Sharing Service</w:t>
      </w:r>
      <w:r>
        <w:rPr>
          <w:rFonts w:hint="eastAsia"/>
        </w:rPr>
        <w:t>”服务，将它们的启动类型都设置为“自动”，并点击“启动”按钮。</w:t>
      </w:r>
    </w:p>
    <w:p w:rsidR="00160B03" w:rsidRDefault="00160B03" w:rsidP="00A815A4">
      <w:pPr>
        <w:pStyle w:val="a3"/>
        <w:ind w:leftChars="335" w:left="703" w:rightChars="-230" w:right="-483" w:firstLineChars="201" w:firstLine="422"/>
      </w:pPr>
      <w:r>
        <w:rPr>
          <w:rFonts w:hint="eastAsia"/>
        </w:rPr>
        <w:t>设置完成后返回到第二步所示的“高级共享设置”中，继续找到“媒体流”选项区域，点击“选择媒体流”链接。</w:t>
      </w:r>
    </w:p>
    <w:p w:rsidR="00160B03" w:rsidRDefault="00160B03" w:rsidP="00A815A4">
      <w:pPr>
        <w:pStyle w:val="a3"/>
        <w:ind w:leftChars="335" w:left="703" w:rightChars="-230" w:right="-483" w:firstLineChars="201" w:firstLine="422"/>
      </w:pPr>
      <w:r>
        <w:rPr>
          <w:rFonts w:hint="eastAsia"/>
        </w:rPr>
        <w:t>这时，会看到</w:t>
      </w:r>
      <w:r>
        <w:rPr>
          <w:rFonts w:hint="eastAsia"/>
        </w:rPr>
        <w:t>Windows</w:t>
      </w:r>
      <w:r>
        <w:rPr>
          <w:rFonts w:hint="eastAsia"/>
        </w:rPr>
        <w:t>已经成功开启了媒体流功能，让你设置电脑上“媒体库”的名称</w:t>
      </w:r>
      <w:r>
        <w:rPr>
          <w:rFonts w:hint="eastAsia"/>
        </w:rPr>
        <w:t>(</w:t>
      </w:r>
      <w:r>
        <w:rPr>
          <w:rFonts w:hint="eastAsia"/>
        </w:rPr>
        <w:t>该名称将在其他电脑、手机或电视上显示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60B03" w:rsidRPr="00160B03" w:rsidRDefault="00160B03" w:rsidP="00A815A4">
      <w:pPr>
        <w:pStyle w:val="a3"/>
        <w:ind w:leftChars="335" w:left="703" w:rightChars="-230" w:right="-483" w:firstLineChars="1" w:firstLine="2"/>
      </w:pPr>
      <w:r>
        <w:rPr>
          <w:rFonts w:hint="eastAsia"/>
        </w:rPr>
        <w:t xml:space="preserve">　　同时，</w:t>
      </w:r>
      <w:r>
        <w:rPr>
          <w:rFonts w:hint="eastAsia"/>
        </w:rPr>
        <w:t>Windows</w:t>
      </w:r>
      <w:r>
        <w:rPr>
          <w:rFonts w:hint="eastAsia"/>
        </w:rPr>
        <w:t>会检测在局域网中搜索到的支持播放媒体流的设备，让你选择是否让他们能够浏览你的媒体库</w:t>
      </w:r>
      <w:r>
        <w:rPr>
          <w:rFonts w:hint="eastAsia"/>
        </w:rPr>
        <w:t>(</w:t>
      </w:r>
      <w:r>
        <w:rPr>
          <w:rFonts w:hint="eastAsia"/>
        </w:rPr>
        <w:t>默认是允许全部设备访问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160B03" w:rsidRPr="0016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8A5"/>
    <w:multiLevelType w:val="hybridMultilevel"/>
    <w:tmpl w:val="8796FF6A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383E23D8">
      <w:start w:val="1"/>
      <w:numFmt w:val="decimal"/>
      <w:lvlText w:val="%2、"/>
      <w:lvlJc w:val="left"/>
      <w:pPr>
        <w:ind w:left="78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">
    <w:nsid w:val="2FD3757F"/>
    <w:multiLevelType w:val="hybridMultilevel"/>
    <w:tmpl w:val="B7CED5E6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6986572"/>
    <w:multiLevelType w:val="hybridMultilevel"/>
    <w:tmpl w:val="262A5E54"/>
    <w:lvl w:ilvl="0" w:tplc="6AE40FC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F34FF9"/>
    <w:multiLevelType w:val="hybridMultilevel"/>
    <w:tmpl w:val="8E98CC2A"/>
    <w:lvl w:ilvl="0" w:tplc="97B0D3F4">
      <w:start w:val="1"/>
      <w:numFmt w:val="decimal"/>
      <w:lvlText w:val="%1."/>
      <w:lvlJc w:val="left"/>
      <w:pPr>
        <w:ind w:left="4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B"/>
    <w:rsid w:val="00000FA1"/>
    <w:rsid w:val="00045D7B"/>
    <w:rsid w:val="0006080D"/>
    <w:rsid w:val="00095D7B"/>
    <w:rsid w:val="00107ADA"/>
    <w:rsid w:val="00121E74"/>
    <w:rsid w:val="00160B03"/>
    <w:rsid w:val="00163B23"/>
    <w:rsid w:val="00176C82"/>
    <w:rsid w:val="002005AB"/>
    <w:rsid w:val="00254764"/>
    <w:rsid w:val="002A0FC9"/>
    <w:rsid w:val="002D429A"/>
    <w:rsid w:val="00346AC2"/>
    <w:rsid w:val="00373F84"/>
    <w:rsid w:val="003A5FE6"/>
    <w:rsid w:val="003D5F11"/>
    <w:rsid w:val="0043114F"/>
    <w:rsid w:val="004410AE"/>
    <w:rsid w:val="0045058A"/>
    <w:rsid w:val="004757FF"/>
    <w:rsid w:val="004E7A7D"/>
    <w:rsid w:val="00553478"/>
    <w:rsid w:val="005B26F3"/>
    <w:rsid w:val="005C6C56"/>
    <w:rsid w:val="005F1F8F"/>
    <w:rsid w:val="00664A83"/>
    <w:rsid w:val="00682E15"/>
    <w:rsid w:val="006D447D"/>
    <w:rsid w:val="00720CCB"/>
    <w:rsid w:val="0073341A"/>
    <w:rsid w:val="007870FD"/>
    <w:rsid w:val="007A7A18"/>
    <w:rsid w:val="007B39C6"/>
    <w:rsid w:val="008A305F"/>
    <w:rsid w:val="008C0874"/>
    <w:rsid w:val="008F0820"/>
    <w:rsid w:val="00937969"/>
    <w:rsid w:val="009764D2"/>
    <w:rsid w:val="009D0A6F"/>
    <w:rsid w:val="009D5163"/>
    <w:rsid w:val="009F1AD9"/>
    <w:rsid w:val="00A02DE9"/>
    <w:rsid w:val="00A815A4"/>
    <w:rsid w:val="00AE38AF"/>
    <w:rsid w:val="00B0045E"/>
    <w:rsid w:val="00B73E9F"/>
    <w:rsid w:val="00B75AEA"/>
    <w:rsid w:val="00B83DD1"/>
    <w:rsid w:val="00BE5B0D"/>
    <w:rsid w:val="00BE7C05"/>
    <w:rsid w:val="00C1111B"/>
    <w:rsid w:val="00C3683E"/>
    <w:rsid w:val="00C443AD"/>
    <w:rsid w:val="00C6419E"/>
    <w:rsid w:val="00C67BD8"/>
    <w:rsid w:val="00CF5A95"/>
    <w:rsid w:val="00D002BD"/>
    <w:rsid w:val="00D80C3D"/>
    <w:rsid w:val="00DD2652"/>
    <w:rsid w:val="00E13FCB"/>
    <w:rsid w:val="00E719CA"/>
    <w:rsid w:val="00E968EA"/>
    <w:rsid w:val="00EB4343"/>
    <w:rsid w:val="00F10C6C"/>
    <w:rsid w:val="00FC394E"/>
    <w:rsid w:val="00FD66B8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9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0C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C6C"/>
    <w:rPr>
      <w:sz w:val="18"/>
      <w:szCs w:val="18"/>
    </w:rPr>
  </w:style>
  <w:style w:type="character" w:styleId="a5">
    <w:name w:val="Hyperlink"/>
    <w:basedOn w:val="a0"/>
    <w:uiPriority w:val="99"/>
    <w:unhideWhenUsed/>
    <w:rsid w:val="005F1F8F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B73E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9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0C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0C6C"/>
    <w:rPr>
      <w:sz w:val="18"/>
      <w:szCs w:val="18"/>
    </w:rPr>
  </w:style>
  <w:style w:type="character" w:styleId="a5">
    <w:name w:val="Hyperlink"/>
    <w:basedOn w:val="a0"/>
    <w:uiPriority w:val="99"/>
    <w:unhideWhenUsed/>
    <w:rsid w:val="005F1F8F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B7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minidlna/files/minidlna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etcologne.dl.sourceforge.net/project/minidlna/minidlna/1.1.0/minidlna-1.1.0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6f169e010101q0ko&amp;url=http://album.sina.com.cn/pic/002287lLty6IU2YvfLq4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413</Words>
  <Characters>2356</Characters>
  <Application>Microsoft Office Word</Application>
  <DocSecurity>0</DocSecurity>
  <Lines>19</Lines>
  <Paragraphs>5</Paragraphs>
  <ScaleCrop>false</ScaleCrop>
  <Company>Microsoft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2015-09-22T10:40:00Z</dcterms:created>
  <dcterms:modified xsi:type="dcterms:W3CDTF">2015-09-25T06:48:00Z</dcterms:modified>
</cp:coreProperties>
</file>