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77" w:rsidRDefault="008D1177" w:rsidP="008D1177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ST3009 – Statistics</w:t>
      </w:r>
    </w:p>
    <w:p w:rsidR="008D1177" w:rsidRDefault="008D1177" w:rsidP="008D1177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201</w:t>
      </w:r>
      <w:r w:rsidR="00FF36AD">
        <w:rPr>
          <w:rFonts w:asciiTheme="majorHAnsi" w:hAnsiTheme="majorHAnsi" w:cstheme="majorHAnsi"/>
          <w:b/>
          <w:sz w:val="28"/>
          <w:szCs w:val="28"/>
          <w:u w:val="single"/>
        </w:rPr>
        <w:t>6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 xml:space="preserve"> Exam Solutions</w:t>
      </w:r>
    </w:p>
    <w:p w:rsidR="008D1177" w:rsidRDefault="008D1177" w:rsidP="008D1177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8D1177" w:rsidRPr="00626157" w:rsidRDefault="008D1177" w:rsidP="008D1177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>Question 1</w:t>
      </w:r>
    </w:p>
    <w:p w:rsidR="008D1177" w:rsidRDefault="008D1177" w:rsidP="008D1177">
      <w:pPr>
        <w:rPr>
          <w:rFonts w:asciiTheme="majorHAnsi" w:hAnsiTheme="majorHAnsi" w:cstheme="majorHAnsi"/>
          <w:color w:val="FF0000"/>
          <w:u w:val="single"/>
        </w:rPr>
      </w:pPr>
    </w:p>
    <w:p w:rsidR="008D1177" w:rsidRDefault="00FF36AD" w:rsidP="008D1177">
      <w:r>
        <w:rPr>
          <w:noProof/>
        </w:rPr>
        <w:drawing>
          <wp:inline distT="0" distB="0" distL="0" distR="0">
            <wp:extent cx="5727700" cy="916305"/>
            <wp:effectExtent l="12700" t="12700" r="1270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4-16 at 16.39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6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3FF" w:rsidRDefault="007903FF" w:rsidP="008D1177">
      <w:pPr>
        <w:rPr>
          <w:rFonts w:asciiTheme="minorHAnsi" w:hAnsiTheme="minorHAnsi" w:cstheme="minorHAnsi"/>
        </w:rPr>
      </w:pPr>
    </w:p>
    <w:p w:rsidR="007D31B4" w:rsidRDefault="00FF36A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Space = { R, R, R, R, W, W, W, W }</w:t>
      </w:r>
    </w:p>
    <w:p w:rsidR="00170F0D" w:rsidRDefault="00170F0D" w:rsidP="00170F0D">
      <w:pPr>
        <w:rPr>
          <w:rFonts w:asciiTheme="minorHAnsi" w:hAnsiTheme="minorHAnsi" w:cstheme="minorHAnsi"/>
        </w:rPr>
      </w:pPr>
    </w:p>
    <w:p w:rsidR="00FF36AD" w:rsidRDefault="00FF36AD" w:rsidP="00170F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Balls removed without replacement.</w:t>
      </w:r>
    </w:p>
    <w:p w:rsidR="00FF36AD" w:rsidRDefault="00FF36AD" w:rsidP="00170F0D">
      <w:pPr>
        <w:rPr>
          <w:rFonts w:asciiTheme="minorHAnsi" w:hAnsiTheme="minorHAnsi" w:cstheme="minorHAnsi"/>
        </w:rPr>
      </w:pPr>
    </w:p>
    <w:p w:rsidR="00FF36AD" w:rsidRDefault="00FF36AD" w:rsidP="00170F0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First Red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</m:num>
            <m:den>
              <m:r>
                <w:rPr>
                  <w:rFonts w:ascii="Cambria Math" w:hAnsi="Cambria Math" w:cstheme="minorHAnsi"/>
                </w:rPr>
                <m:t>8</m:t>
              </m:r>
            </m:den>
          </m:f>
          <m:r>
            <w:rPr>
              <w:rFonts w:ascii="Cambria Math" w:hAnsi="Cambria Math" w:cstheme="minorHAnsi"/>
            </w:rPr>
            <m:t>= 0.5</m:t>
          </m:r>
        </m:oMath>
      </m:oMathPara>
    </w:p>
    <w:p w:rsidR="00FF36AD" w:rsidRDefault="00FF36AD" w:rsidP="00170F0D">
      <w:pPr>
        <w:rPr>
          <w:rFonts w:asciiTheme="minorHAnsi" w:hAnsiTheme="minorHAnsi" w:cstheme="minorHAnsi"/>
        </w:rPr>
      </w:pPr>
    </w:p>
    <w:p w:rsidR="00FF36AD" w:rsidRPr="00FF36AD" w:rsidRDefault="00FF36AD" w:rsidP="00FF36A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Second White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r>
            <w:rPr>
              <w:rFonts w:ascii="Cambria Math" w:hAnsi="Cambria Math" w:cstheme="minorHAnsi"/>
            </w:rPr>
            <m:t>= 0.5714</m:t>
          </m:r>
        </m:oMath>
      </m:oMathPara>
    </w:p>
    <w:p w:rsidR="00FF36AD" w:rsidRDefault="00FF36AD" w:rsidP="00FF36AD">
      <w:pPr>
        <w:rPr>
          <w:rFonts w:asciiTheme="minorHAnsi" w:hAnsiTheme="minorHAnsi" w:cstheme="minorHAnsi"/>
        </w:rPr>
      </w:pPr>
    </w:p>
    <w:p w:rsidR="00FF36AD" w:rsidRPr="00FF36AD" w:rsidRDefault="00FF36AD" w:rsidP="00FF36A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First Red</m:t>
              </m:r>
              <m:r>
                <w:rPr>
                  <w:rFonts w:ascii="Cambria Math" w:hAnsi="Cambria Math" w:cstheme="minorHAnsi"/>
                </w:rPr>
                <m:t xml:space="preserve"> and Second White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0.5*0.5714= 0.2857</m:t>
          </m:r>
        </m:oMath>
      </m:oMathPara>
    </w:p>
    <w:p w:rsidR="00FF36AD" w:rsidRDefault="00FF36AD" w:rsidP="00FF36AD">
      <w:pPr>
        <w:rPr>
          <w:rFonts w:asciiTheme="minorHAnsi" w:hAnsiTheme="minorHAnsi" w:cstheme="minorHAnsi"/>
        </w:rPr>
      </w:pPr>
    </w:p>
    <w:p w:rsidR="00FF36AD" w:rsidRDefault="00FF36AD" w:rsidP="00FF36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two events to be independent:</w:t>
      </w:r>
    </w:p>
    <w:p w:rsidR="00FF36AD" w:rsidRDefault="00FF36AD" w:rsidP="00FF36AD">
      <w:pPr>
        <w:rPr>
          <w:rFonts w:asciiTheme="minorHAnsi" w:hAnsiTheme="minorHAnsi" w:cstheme="minorHAnsi"/>
        </w:rPr>
      </w:pPr>
    </w:p>
    <w:p w:rsidR="00FF36AD" w:rsidRPr="00DB06C9" w:rsidRDefault="00FF36AD" w:rsidP="00FF36A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X∩Y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*P(Y)</m:t>
          </m:r>
        </m:oMath>
      </m:oMathPara>
    </w:p>
    <w:p w:rsidR="00DB06C9" w:rsidRDefault="00DB06C9" w:rsidP="00FF36AD">
      <w:pPr>
        <w:rPr>
          <w:rFonts w:asciiTheme="minorHAnsi" w:hAnsiTheme="minorHAnsi" w:cstheme="minorHAnsi"/>
        </w:rPr>
      </w:pPr>
    </w:p>
    <w:p w:rsidR="0098563D" w:rsidRDefault="0098563D" w:rsidP="00FF36A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Red First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DB06C9" w:rsidRPr="0098563D" w:rsidRDefault="00DB06C9" w:rsidP="00FF36AD">
      <w:pPr>
        <w:rPr>
          <w:rFonts w:asciiTheme="minorHAnsi" w:hAnsiTheme="minorHAnsi" w:cstheme="minorHAnsi"/>
          <w:sz w:val="18"/>
        </w:rPr>
      </w:pPr>
    </w:p>
    <w:p w:rsidR="0098563D" w:rsidRPr="0098563D" w:rsidRDefault="0098563D" w:rsidP="0098563D">
      <w:pPr>
        <w:rPr>
          <w:rFonts w:asciiTheme="minorHAnsi" w:hAnsiTheme="minorHAnsi" w:cstheme="minorHAnsi"/>
          <w:sz w:val="18"/>
        </w:rPr>
      </w:pPr>
      <m:oMathPara>
        <m:oMath>
          <m:r>
            <w:rPr>
              <w:rFonts w:ascii="Cambria Math" w:hAnsi="Cambria Math" w:cstheme="minorHAnsi"/>
              <w:sz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</w:rPr>
                <m:t>White Second</m:t>
              </m:r>
            </m:e>
          </m:d>
          <m:r>
            <w:rPr>
              <w:rFonts w:ascii="Cambria Math" w:hAnsi="Cambria Math" w:cstheme="minorHAnsi"/>
              <w:sz w:val="18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</w:rPr>
                <m:t>White Second</m:t>
              </m:r>
            </m:e>
            <m:e>
              <m:r>
                <w:rPr>
                  <w:rFonts w:ascii="Cambria Math" w:hAnsi="Cambria Math" w:cstheme="minorHAnsi"/>
                  <w:sz w:val="18"/>
                </w:rPr>
                <m:t>Red First</m:t>
              </m:r>
            </m:e>
          </m:d>
          <m:r>
            <w:rPr>
              <w:rFonts w:ascii="Cambria Math" w:hAnsi="Cambria Math" w:cstheme="minorHAnsi"/>
              <w:sz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</w:rPr>
                <m:t>Red First</m:t>
              </m:r>
            </m:e>
          </m:d>
          <m:r>
            <w:rPr>
              <w:rFonts w:ascii="Cambria Math" w:hAnsi="Cambria Math" w:cstheme="minorHAnsi"/>
              <w:sz w:val="18"/>
            </w:rPr>
            <m:t>+P(White Second|WhiteFirst)P(White First)</m:t>
          </m:r>
        </m:oMath>
      </m:oMathPara>
    </w:p>
    <w:p w:rsidR="0098563D" w:rsidRDefault="0098563D" w:rsidP="0098563D">
      <w:pPr>
        <w:rPr>
          <w:rFonts w:asciiTheme="minorHAnsi" w:hAnsiTheme="minorHAnsi" w:cstheme="minorHAnsi"/>
        </w:rPr>
      </w:pPr>
    </w:p>
    <w:p w:rsidR="0098563D" w:rsidRPr="0098563D" w:rsidRDefault="0098563D" w:rsidP="0098563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White Second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7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7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=0.5</m:t>
          </m:r>
        </m:oMath>
      </m:oMathPara>
    </w:p>
    <w:p w:rsidR="0098563D" w:rsidRDefault="0098563D" w:rsidP="0098563D">
      <w:pPr>
        <w:rPr>
          <w:rFonts w:asciiTheme="minorHAnsi" w:hAnsiTheme="minorHAnsi" w:cstheme="minorHAnsi"/>
        </w:rPr>
      </w:pPr>
    </w:p>
    <w:p w:rsidR="0098563D" w:rsidRPr="0098563D" w:rsidRDefault="0098563D" w:rsidP="0098563D">
      <w:pPr>
        <w:rPr>
          <w:rFonts w:asciiTheme="minorHAnsi" w:hAnsiTheme="minorHAnsi" w:cstheme="minorHAnsi"/>
        </w:rPr>
      </w:pPr>
    </w:p>
    <w:p w:rsidR="0098563D" w:rsidRPr="0098563D" w:rsidRDefault="0098563D" w:rsidP="00FF36A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Red First</m:t>
              </m:r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White Second</m:t>
              </m:r>
            </m:e>
          </m:d>
          <m:r>
            <w:rPr>
              <w:rFonts w:ascii="Cambria Math" w:hAnsi="Cambria Math" w:cstheme="minorHAnsi"/>
            </w:rPr>
            <m:t>=0.5*0.5=0.25</m:t>
          </m:r>
        </m:oMath>
      </m:oMathPara>
    </w:p>
    <w:p w:rsidR="0098563D" w:rsidRDefault="0098563D" w:rsidP="00FF36AD">
      <w:pPr>
        <w:rPr>
          <w:rFonts w:asciiTheme="minorHAnsi" w:hAnsiTheme="minorHAnsi" w:cstheme="minorHAnsi"/>
        </w:rPr>
      </w:pPr>
    </w:p>
    <w:p w:rsidR="0098563D" w:rsidRDefault="0098563D" w:rsidP="00FF36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But:</w:t>
      </w:r>
    </w:p>
    <w:p w:rsidR="0098563D" w:rsidRDefault="0098563D" w:rsidP="00FF36AD">
      <w:pPr>
        <w:rPr>
          <w:rFonts w:asciiTheme="minorHAnsi" w:hAnsiTheme="minorHAnsi" w:cstheme="minorHAnsi"/>
        </w:rPr>
      </w:pPr>
    </w:p>
    <w:p w:rsidR="0098563D" w:rsidRPr="0098563D" w:rsidRDefault="0098563D" w:rsidP="0098563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Red First</m:t>
              </m:r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White Second</m:t>
              </m:r>
            </m:e>
          </m:d>
          <m:r>
            <w:rPr>
              <w:rFonts w:ascii="Cambria Math" w:hAnsi="Cambria Math" w:cstheme="minorHAnsi"/>
            </w:rPr>
            <m:t>≠</m:t>
          </m:r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First Red</m:t>
              </m:r>
              <m:r>
                <w:rPr>
                  <w:rFonts w:ascii="Cambria Math" w:hAnsi="Cambria Math" w:cstheme="minorHAnsi"/>
                </w:rPr>
                <m:t xml:space="preserve"> and Second White</m:t>
              </m:r>
            </m:e>
          </m:d>
        </m:oMath>
      </m:oMathPara>
    </w:p>
    <w:p w:rsidR="0098563D" w:rsidRDefault="0098563D" w:rsidP="0098563D">
      <w:pPr>
        <w:rPr>
          <w:rFonts w:asciiTheme="minorHAnsi" w:hAnsiTheme="minorHAnsi" w:cstheme="minorHAnsi"/>
        </w:rPr>
      </w:pPr>
    </w:p>
    <w:p w:rsidR="0098563D" w:rsidRPr="0098563D" w:rsidRDefault="0098563D" w:rsidP="0098563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Therefore, the events are not independent</w:t>
      </w:r>
      <w:r w:rsidR="004475E1">
        <w:rPr>
          <w:rFonts w:asciiTheme="minorHAnsi" w:hAnsiTheme="minorHAnsi" w:cstheme="minorHAnsi"/>
        </w:rPr>
        <w:t>.</w:t>
      </w:r>
    </w:p>
    <w:p w:rsidR="0098563D" w:rsidRDefault="0098563D" w:rsidP="00FF36AD">
      <w:pPr>
        <w:rPr>
          <w:rFonts w:asciiTheme="minorHAnsi" w:hAnsiTheme="minorHAnsi" w:cstheme="minorHAnsi"/>
        </w:rPr>
      </w:pPr>
    </w:p>
    <w:p w:rsidR="0098563D" w:rsidRDefault="0098563D" w:rsidP="00FF36AD">
      <w:pPr>
        <w:rPr>
          <w:rFonts w:asciiTheme="minorHAnsi" w:hAnsiTheme="minorHAnsi" w:cstheme="minorHAnsi"/>
        </w:rPr>
      </w:pPr>
    </w:p>
    <w:p w:rsidR="00FF36AD" w:rsidRDefault="00FF36AD" w:rsidP="00FF36AD">
      <w:pPr>
        <w:rPr>
          <w:rFonts w:asciiTheme="minorHAnsi" w:hAnsiTheme="minorHAnsi" w:cstheme="minorHAnsi"/>
        </w:rPr>
      </w:pPr>
    </w:p>
    <w:p w:rsidR="00FF36AD" w:rsidRDefault="00FF36AD" w:rsidP="00170F0D">
      <w:pPr>
        <w:rPr>
          <w:rFonts w:asciiTheme="minorHAnsi" w:hAnsiTheme="minorHAnsi" w:cstheme="minorHAnsi"/>
        </w:rPr>
      </w:pPr>
    </w:p>
    <w:p w:rsidR="004475E1" w:rsidRDefault="004475E1" w:rsidP="002C14A0">
      <w:pPr>
        <w:rPr>
          <w:rFonts w:asciiTheme="minorHAnsi" w:hAnsiTheme="minorHAnsi" w:cstheme="minorHAnsi"/>
        </w:rPr>
      </w:pPr>
    </w:p>
    <w:p w:rsidR="002C14A0" w:rsidRDefault="002C14A0" w:rsidP="002C14A0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lastRenderedPageBreak/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2</w:t>
      </w:r>
    </w:p>
    <w:p w:rsidR="004475E1" w:rsidRDefault="004475E1" w:rsidP="002C14A0">
      <w:pPr>
        <w:rPr>
          <w:rFonts w:asciiTheme="majorHAnsi" w:hAnsiTheme="majorHAnsi" w:cstheme="majorHAnsi"/>
          <w:b/>
          <w:color w:val="FF0000"/>
          <w:u w:val="single"/>
        </w:rPr>
      </w:pPr>
    </w:p>
    <w:p w:rsidR="004475E1" w:rsidRDefault="004475E1" w:rsidP="002C14A0">
      <w:pPr>
        <w:rPr>
          <w:rFonts w:asciiTheme="majorHAnsi" w:hAnsiTheme="majorHAnsi" w:cstheme="majorHAnsi"/>
          <w:b/>
          <w:color w:val="FF0000"/>
          <w:u w:val="single"/>
        </w:rPr>
      </w:pPr>
      <w:r w:rsidRPr="004475E1">
        <w:rPr>
          <w:rFonts w:asciiTheme="majorHAnsi" w:hAnsiTheme="majorHAnsi" w:cstheme="majorHAnsi"/>
          <w:b/>
          <w:noProof/>
          <w:color w:val="FF0000"/>
        </w:rPr>
        <w:drawing>
          <wp:inline distT="0" distB="0" distL="0" distR="0">
            <wp:extent cx="5727700" cy="1279525"/>
            <wp:effectExtent l="12700" t="12700" r="1270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4-16 at 16.52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2716" w:rsidRDefault="00892716" w:rsidP="00892716">
      <w:pPr>
        <w:rPr>
          <w:rFonts w:asciiTheme="minorHAnsi" w:hAnsiTheme="minorHAnsi" w:cstheme="minorHAnsi"/>
        </w:rPr>
      </w:pPr>
    </w:p>
    <w:p w:rsidR="004475E1" w:rsidRDefault="004475E1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Probability of receiving a 0 </w:t>
      </w:r>
      <w:r w:rsidRPr="004475E1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1-p</w:t>
      </w:r>
    </w:p>
    <w:p w:rsidR="004475E1" w:rsidRDefault="004475E1" w:rsidP="004475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Probability of receiving a 1 </w:t>
      </w:r>
      <w:r w:rsidRPr="004475E1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p</w:t>
      </w:r>
    </w:p>
    <w:p w:rsidR="004475E1" w:rsidRDefault="004475E1" w:rsidP="004475E1">
      <w:pPr>
        <w:rPr>
          <w:rFonts w:asciiTheme="minorHAnsi" w:hAnsiTheme="minorHAnsi" w:cstheme="minorHAnsi"/>
        </w:rPr>
      </w:pPr>
    </w:p>
    <w:p w:rsidR="004475E1" w:rsidRDefault="004475E1" w:rsidP="004475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Probability of correct result </w:t>
      </w:r>
      <w:r w:rsidRPr="004475E1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1-q</w:t>
      </w:r>
    </w:p>
    <w:p w:rsidR="004475E1" w:rsidRDefault="004475E1" w:rsidP="004475E1">
      <w:pPr>
        <w:rPr>
          <w:rFonts w:asciiTheme="minorHAnsi" w:hAnsiTheme="minorHAnsi" w:cstheme="minorHAnsi"/>
        </w:rPr>
      </w:pPr>
    </w:p>
    <w:p w:rsidR="004475E1" w:rsidRPr="00033751" w:rsidRDefault="00033751" w:rsidP="004475E1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</m:d>
            </m:den>
          </m:f>
        </m:oMath>
      </m:oMathPara>
    </w:p>
    <w:p w:rsidR="00033751" w:rsidRPr="00033751" w:rsidRDefault="00033751" w:rsidP="004475E1">
      <w:pPr>
        <w:rPr>
          <w:rFonts w:asciiTheme="minorHAnsi" w:hAnsiTheme="minorHAnsi" w:cstheme="minorHAnsi"/>
          <w:b/>
        </w:rPr>
      </w:pPr>
    </w:p>
    <w:p w:rsidR="00033751" w:rsidRPr="00033751" w:rsidRDefault="00033751" w:rsidP="00033751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+P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P(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)</m:t>
          </m:r>
        </m:oMath>
      </m:oMathPara>
    </w:p>
    <w:p w:rsidR="00033751" w:rsidRPr="00033751" w:rsidRDefault="00033751" w:rsidP="004475E1">
      <w:pPr>
        <w:rPr>
          <w:rFonts w:asciiTheme="minorHAnsi" w:hAnsiTheme="minorHAnsi" w:cstheme="minorHAnsi"/>
        </w:rPr>
      </w:pPr>
    </w:p>
    <w:p w:rsidR="004475E1" w:rsidRDefault="004475E1" w:rsidP="004475E1">
      <w:pPr>
        <w:rPr>
          <w:rFonts w:asciiTheme="minorHAnsi" w:hAnsiTheme="minorHAnsi" w:cstheme="minorHAnsi"/>
        </w:rPr>
      </w:pPr>
    </w:p>
    <w:p w:rsidR="004475E1" w:rsidRPr="00033751" w:rsidRDefault="00033751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 transmitted</m:t>
              </m:r>
            </m:e>
            <m:e>
              <m:r>
                <w:rPr>
                  <w:rFonts w:ascii="Cambria Math" w:hAnsi="Cambria Math" w:cstheme="minorHAnsi"/>
                </w:rPr>
                <m:t>1 observed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 observed|1 transmitted</m:t>
                  </m:r>
                </m:e>
              </m:d>
              <m:r>
                <w:rPr>
                  <w:rFonts w:ascii="Cambria Math" w:hAnsi="Cambria Math" w:cstheme="minorHAnsi"/>
                </w:rPr>
                <m:t>P(1 transmitted)</m:t>
              </m:r>
            </m:num>
            <m:den>
              <m:r>
                <w:rPr>
                  <w:rFonts w:ascii="Cambria Math" w:hAnsi="Cambria Math" w:cstheme="minorHAnsi"/>
                </w:rPr>
                <m:t>P(1 observed)</m:t>
              </m:r>
            </m:den>
          </m:f>
        </m:oMath>
      </m:oMathPara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Pr="00033751" w:rsidRDefault="00033751" w:rsidP="00033751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 transmitted</m:t>
              </m:r>
            </m:e>
            <m:e>
              <m:r>
                <w:rPr>
                  <w:rFonts w:ascii="Cambria Math" w:hAnsi="Cambria Math" w:cstheme="minorHAnsi"/>
                </w:rPr>
                <m:t>1 observed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1-q</m:t>
                  </m:r>
                </m:e>
              </m:d>
              <m:r>
                <w:rPr>
                  <w:rFonts w:ascii="Cambria Math" w:hAnsi="Cambria Math" w:cstheme="minorHAnsi"/>
                </w:rPr>
                <m:t>p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 observed</m:t>
                  </m:r>
                </m:e>
              </m:d>
            </m:den>
          </m:f>
        </m:oMath>
      </m:oMathPara>
    </w:p>
    <w:p w:rsidR="00033751" w:rsidRPr="00033751" w:rsidRDefault="00033751" w:rsidP="00033751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Pr="00033751" w:rsidRDefault="00033751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 observed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1-q</m:t>
                  </m:r>
                </m:e>
              </m:d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1-p</m:t>
                  </m:r>
                </m:e>
              </m:d>
              <m:r>
                <w:rPr>
                  <w:rFonts w:ascii="Cambria Math" w:hAnsi="Cambria Math" w:cstheme="minorHAnsi"/>
                </w:rPr>
                <m:t>q</m:t>
              </m:r>
            </m:e>
          </m:d>
        </m:oMath>
      </m:oMathPara>
    </w:p>
    <w:p w:rsidR="00033751" w:rsidRP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Pr="00033751" w:rsidRDefault="00033751" w:rsidP="00033751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 transmitted</m:t>
              </m:r>
            </m:e>
            <m:e>
              <m:r>
                <w:rPr>
                  <w:rFonts w:ascii="Cambria Math" w:hAnsi="Cambria Math" w:cstheme="minorHAnsi"/>
                </w:rPr>
                <m:t>1 observed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(1-q)p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</m:d>
            </m:den>
          </m:f>
        </m:oMath>
      </m:oMathPara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27700" cy="921385"/>
            <wp:effectExtent l="12700" t="12700" r="1270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4-16 at 17.03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1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Default="00033751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 F be the event that n 1’s are observed at the receiver and E be the event that a 1 is sent:</w:t>
      </w:r>
    </w:p>
    <w:p w:rsidR="00033751" w:rsidRDefault="00033751" w:rsidP="00892716">
      <w:pPr>
        <w:rPr>
          <w:rFonts w:asciiTheme="minorHAnsi" w:hAnsiTheme="minorHAnsi" w:cstheme="minorHAnsi"/>
        </w:rPr>
      </w:pPr>
    </w:p>
    <w:p w:rsidR="00033751" w:rsidRPr="00033751" w:rsidRDefault="00033751" w:rsidP="00033751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</m:d>
            </m:den>
          </m:f>
        </m:oMath>
      </m:oMathPara>
    </w:p>
    <w:p w:rsidR="00033751" w:rsidRPr="00033751" w:rsidRDefault="00033751" w:rsidP="00033751">
      <w:pPr>
        <w:rPr>
          <w:rFonts w:asciiTheme="minorHAnsi" w:hAnsiTheme="minorHAnsi" w:cstheme="minorHAnsi"/>
          <w:b/>
        </w:rPr>
      </w:pPr>
    </w:p>
    <w:p w:rsidR="00033751" w:rsidRPr="00033751" w:rsidRDefault="00033751" w:rsidP="00033751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+P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</m:d>
        </m:oMath>
      </m:oMathPara>
    </w:p>
    <w:p w:rsidR="00033751" w:rsidRDefault="00033751" w:rsidP="00033751">
      <w:pPr>
        <w:rPr>
          <w:rFonts w:asciiTheme="minorHAnsi" w:hAnsiTheme="minorHAnsi" w:cstheme="minorHAnsi"/>
          <w:b/>
        </w:rPr>
      </w:pPr>
    </w:p>
    <w:p w:rsidR="00033751" w:rsidRDefault="00033751" w:rsidP="00033751">
      <w:pPr>
        <w:rPr>
          <w:rFonts w:asciiTheme="minorHAnsi" w:hAnsiTheme="minorHAnsi" w:cstheme="minorHAnsi"/>
          <w:b/>
        </w:rPr>
      </w:pPr>
    </w:p>
    <w:p w:rsidR="00033751" w:rsidRPr="00033751" w:rsidRDefault="00033751" w:rsidP="00033751">
      <w:pPr>
        <w:rPr>
          <w:rFonts w:asciiTheme="minorHAnsi" w:hAnsiTheme="minorHAnsi" w:cstheme="minorHAnsi"/>
          <w:b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  <m:e>
              <m:r>
                <w:rPr>
                  <w:rFonts w:ascii="Cambria Math" w:hAnsi="Cambria Math" w:cstheme="minorHAnsi"/>
                </w:rPr>
                <m:t>E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(1-q)</m:t>
              </m:r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</m:oMath>
      </m:oMathPara>
    </w:p>
    <w:p w:rsidR="00033751" w:rsidRDefault="00033751" w:rsidP="00892716">
      <w:pPr>
        <w:rPr>
          <w:rFonts w:asciiTheme="minorHAnsi" w:hAnsiTheme="minorHAnsi" w:cstheme="minorHAnsi"/>
        </w:rPr>
      </w:pPr>
    </w:p>
    <w:p w:rsidR="004E036F" w:rsidRPr="004E036F" w:rsidRDefault="004E036F" w:rsidP="004E036F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P(E)=p</m:t>
          </m:r>
        </m:oMath>
      </m:oMathPara>
    </w:p>
    <w:p w:rsidR="004E036F" w:rsidRDefault="004E036F" w:rsidP="004E036F">
      <w:pPr>
        <w:rPr>
          <w:rFonts w:asciiTheme="minorHAnsi" w:hAnsiTheme="minorHAnsi" w:cstheme="minorHAnsi"/>
        </w:rPr>
      </w:pPr>
    </w:p>
    <w:p w:rsidR="004E036F" w:rsidRPr="004E036F" w:rsidRDefault="004E036F" w:rsidP="004E036F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1-q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q</m:t>
              </m:r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1-p</m:t>
              </m:r>
            </m:e>
          </m:d>
        </m:oMath>
      </m:oMathPara>
    </w:p>
    <w:p w:rsidR="004E036F" w:rsidRDefault="004E036F" w:rsidP="004E036F">
      <w:pPr>
        <w:rPr>
          <w:rFonts w:asciiTheme="minorHAnsi" w:hAnsiTheme="minorHAnsi" w:cstheme="minorHAnsi"/>
          <w:b/>
        </w:rPr>
      </w:pPr>
    </w:p>
    <w:p w:rsidR="004E036F" w:rsidRPr="004E036F" w:rsidRDefault="004E036F" w:rsidP="004E036F">
      <w:pPr>
        <w:rPr>
          <w:rFonts w:asciiTheme="minorHAnsi" w:hAnsiTheme="minorHAnsi" w:cstheme="minorHAnsi"/>
          <w:b/>
        </w:rPr>
      </w:pPr>
    </w:p>
    <w:p w:rsidR="004E036F" w:rsidRPr="00033751" w:rsidRDefault="004E036F" w:rsidP="004E036F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1-p</m:t>
                  </m:r>
                </m:e>
              </m:d>
            </m:den>
          </m:f>
        </m:oMath>
      </m:oMathPara>
    </w:p>
    <w:p w:rsidR="004E036F" w:rsidRDefault="004E036F" w:rsidP="00892716">
      <w:pPr>
        <w:rPr>
          <w:rFonts w:asciiTheme="minorHAnsi" w:hAnsiTheme="minorHAnsi" w:cstheme="minorHAnsi"/>
        </w:rPr>
      </w:pPr>
    </w:p>
    <w:p w:rsidR="004E036F" w:rsidRPr="00033751" w:rsidRDefault="004E036F" w:rsidP="004E036F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p</m:t>
              </m:r>
            </m:num>
            <m:den>
              <m:r>
                <w:rPr>
                  <w:rFonts w:ascii="Cambria Math" w:hAnsi="Cambria Math" w:cstheme="minorHAnsi"/>
                </w:rPr>
                <m:t>p+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den>
              </m:f>
            </m:den>
          </m:f>
        </m:oMath>
      </m:oMathPara>
    </w:p>
    <w:p w:rsidR="004E036F" w:rsidRDefault="004E036F" w:rsidP="00892716">
      <w:pPr>
        <w:rPr>
          <w:rFonts w:asciiTheme="minorHAnsi" w:hAnsiTheme="minorHAnsi" w:cstheme="minorHAnsi"/>
        </w:rPr>
      </w:pPr>
    </w:p>
    <w:p w:rsidR="004E036F" w:rsidRDefault="004E036F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n becomes large,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1-q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den>
        </m:f>
      </m:oMath>
      <w:r>
        <w:rPr>
          <w:rFonts w:asciiTheme="minorHAnsi" w:hAnsiTheme="minorHAnsi" w:cstheme="minorHAnsi"/>
        </w:rPr>
        <w:t xml:space="preserve"> goes to 0 since q &lt; 0.5 and so, as a result P(E|F) tends to 1.</w:t>
      </w:r>
    </w:p>
    <w:p w:rsidR="004E036F" w:rsidRDefault="004E036F" w:rsidP="00892716">
      <w:pPr>
        <w:rPr>
          <w:rFonts w:asciiTheme="minorHAnsi" w:hAnsiTheme="minorHAnsi" w:cstheme="minorHAnsi"/>
        </w:rPr>
      </w:pPr>
    </w:p>
    <w:p w:rsidR="00965E21" w:rsidRDefault="00965E21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27700" cy="639445"/>
            <wp:effectExtent l="12700" t="12700" r="1270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4-16 at 17.15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5E21" w:rsidRDefault="00965E21" w:rsidP="00892716">
      <w:pPr>
        <w:rPr>
          <w:rFonts w:asciiTheme="minorHAnsi" w:hAnsiTheme="minorHAnsi" w:cstheme="minorHAnsi"/>
        </w:rPr>
      </w:pPr>
    </w:p>
    <w:p w:rsidR="00965E21" w:rsidRDefault="00965E21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 F be the event that m 1’s are observed at the receiver</w:t>
      </w:r>
      <w:r w:rsidR="002E6B90">
        <w:rPr>
          <w:rFonts w:asciiTheme="minorHAnsi" w:hAnsiTheme="minorHAnsi" w:cstheme="minorHAnsi"/>
        </w:rPr>
        <w:t xml:space="preserve"> and E be the event the information bit is a 1</w:t>
      </w:r>
      <w:r>
        <w:rPr>
          <w:rFonts w:asciiTheme="minorHAnsi" w:hAnsiTheme="minorHAnsi" w:cstheme="minorHAnsi"/>
        </w:rPr>
        <w:t>:</w:t>
      </w:r>
    </w:p>
    <w:p w:rsidR="00965E21" w:rsidRDefault="00965E21" w:rsidP="00892716">
      <w:pPr>
        <w:rPr>
          <w:rFonts w:asciiTheme="minorHAnsi" w:hAnsiTheme="minorHAnsi" w:cstheme="minorHAnsi"/>
        </w:rPr>
      </w:pPr>
    </w:p>
    <w:p w:rsidR="00965E21" w:rsidRPr="00033751" w:rsidRDefault="00965E21" w:rsidP="00965E21">
      <w:pPr>
        <w:rPr>
          <w:rFonts w:asciiTheme="minorHAnsi" w:hAnsiTheme="minorHAnsi" w:cstheme="minorHAnsi"/>
          <w:b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  <m:e>
              <m:r>
                <w:rPr>
                  <w:rFonts w:ascii="Cambria Math" w:hAnsi="Cambria Math" w:cstheme="minorHAnsi"/>
                </w:rPr>
                <m:t>E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1-q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(q)</m:t>
              </m:r>
            </m:e>
            <m:sup>
              <m:r>
                <w:rPr>
                  <w:rFonts w:ascii="Cambria Math" w:hAnsi="Cambria Math" w:cstheme="minorHAnsi"/>
                </w:rPr>
                <m:t>m-n</m:t>
              </m:r>
            </m:sup>
          </m:sSup>
        </m:oMath>
      </m:oMathPara>
    </w:p>
    <w:p w:rsidR="00965E21" w:rsidRDefault="00965E21" w:rsidP="00892716">
      <w:pPr>
        <w:rPr>
          <w:rFonts w:asciiTheme="minorHAnsi" w:hAnsiTheme="minorHAnsi" w:cstheme="minorHAnsi"/>
        </w:rPr>
      </w:pPr>
    </w:p>
    <w:p w:rsidR="00965E21" w:rsidRPr="002E6B90" w:rsidRDefault="00965E21" w:rsidP="00892716">
      <w:pPr>
        <w:rPr>
          <w:rFonts w:asciiTheme="minorHAnsi" w:hAnsiTheme="minorHAnsi" w:cstheme="minorHAnsi"/>
          <w:b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</m:e>
            <m:e>
              <m:r>
                <w:rPr>
                  <w:rFonts w:ascii="Cambria Math" w:hAnsi="Cambria Math" w:cstheme="minorHAnsi"/>
                </w:rPr>
                <m:t>E'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m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(1-q)</m:t>
              </m:r>
            </m:e>
            <m:sup>
              <m:r>
                <w:rPr>
                  <w:rFonts w:ascii="Cambria Math" w:hAnsi="Cambria Math" w:cstheme="minorHAnsi"/>
                </w:rPr>
                <m:t>m-n</m:t>
              </m:r>
            </m:sup>
          </m:sSup>
        </m:oMath>
      </m:oMathPara>
    </w:p>
    <w:p w:rsidR="002E6B90" w:rsidRDefault="002E6B90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so:</w:t>
      </w:r>
    </w:p>
    <w:p w:rsidR="002E6B90" w:rsidRDefault="002E6B90" w:rsidP="00892716">
      <w:pPr>
        <w:rPr>
          <w:rFonts w:asciiTheme="minorHAnsi" w:hAnsiTheme="minorHAnsi" w:cstheme="minorHAnsi"/>
        </w:rPr>
      </w:pPr>
    </w:p>
    <w:p w:rsidR="002E6B90" w:rsidRPr="00033751" w:rsidRDefault="002E6B90" w:rsidP="002E6B90">
      <w:pPr>
        <w:rPr>
          <w:rFonts w:asciiTheme="minorHAnsi" w:hAnsiTheme="minorHAnsi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E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(q)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m-n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(q)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m-n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(1-q)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m-n</m:t>
                  </m:r>
                </m:sup>
              </m:sSup>
            </m:den>
          </m:f>
        </m:oMath>
      </m:oMathPara>
    </w:p>
    <w:p w:rsidR="00BD10DB" w:rsidRDefault="00BD10DB" w:rsidP="00BD10DB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lastRenderedPageBreak/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3</w:t>
      </w:r>
    </w:p>
    <w:p w:rsidR="00BD10DB" w:rsidRDefault="00BD10DB" w:rsidP="00BD10DB">
      <w:pPr>
        <w:rPr>
          <w:rFonts w:asciiTheme="majorHAnsi" w:hAnsiTheme="majorHAnsi" w:cstheme="majorHAnsi"/>
          <w:b/>
          <w:color w:val="FF0000"/>
          <w:u w:val="single"/>
        </w:rPr>
      </w:pPr>
    </w:p>
    <w:p w:rsidR="00BD10DB" w:rsidRDefault="00BD10DB" w:rsidP="00BD10DB">
      <w:pPr>
        <w:rPr>
          <w:rFonts w:asciiTheme="majorHAnsi" w:hAnsiTheme="majorHAnsi" w:cstheme="majorHAnsi"/>
          <w:b/>
          <w:color w:val="FF0000"/>
          <w:u w:val="single"/>
        </w:rPr>
      </w:pPr>
      <w:r w:rsidRPr="00BD10DB">
        <w:rPr>
          <w:rFonts w:asciiTheme="majorHAnsi" w:hAnsiTheme="majorHAnsi" w:cstheme="majorHAnsi"/>
          <w:b/>
          <w:noProof/>
          <w:color w:val="FF0000"/>
        </w:rPr>
        <w:drawing>
          <wp:inline distT="0" distB="0" distL="0" distR="0">
            <wp:extent cx="5727700" cy="1420495"/>
            <wp:effectExtent l="12700" t="12700" r="1270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04-16 at 17.19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10DB" w:rsidRDefault="00BD10DB" w:rsidP="00892716">
      <w:pPr>
        <w:rPr>
          <w:rFonts w:asciiTheme="minorHAnsi" w:hAnsiTheme="minorHAnsi" w:cstheme="minorHAnsi"/>
        </w:rPr>
      </w:pPr>
    </w:p>
    <w:p w:rsidR="002E6B90" w:rsidRDefault="00BD10DB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Overloaded </w:t>
      </w:r>
      <w:r w:rsidRPr="00BD10DB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Memory of all running jobs &gt; 32GB</w:t>
      </w:r>
    </w:p>
    <w:p w:rsidR="00BD10DB" w:rsidRDefault="00BD10DB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Memory of a job </w:t>
      </w:r>
      <w:r w:rsidRPr="00BD10DB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0.5GB w/ probability of 0.5</w:t>
      </w:r>
    </w:p>
    <w:p w:rsidR="00BD10DB" w:rsidRDefault="00BD10DB" w:rsidP="00BD10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</w:t>
      </w:r>
      <w:r w:rsidRPr="00BD10DB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1GB w/ probability of 0.5</w:t>
      </w:r>
    </w:p>
    <w:p w:rsidR="00BD10DB" w:rsidRDefault="00BD10DB" w:rsidP="00BD10DB">
      <w:pPr>
        <w:rPr>
          <w:rFonts w:asciiTheme="minorHAnsi" w:hAnsiTheme="minorHAnsi" w:cstheme="minorHAnsi"/>
        </w:rPr>
      </w:pPr>
    </w:p>
    <w:p w:rsidR="00BD10DB" w:rsidRDefault="00BD10DB" w:rsidP="00BD10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be the memory used by job i:</w:t>
      </w:r>
    </w:p>
    <w:p w:rsidR="00BD10DB" w:rsidRDefault="00BD10DB" w:rsidP="00BD10DB">
      <w:pPr>
        <w:rPr>
          <w:rFonts w:asciiTheme="minorHAnsi" w:hAnsiTheme="minorHAnsi" w:cstheme="minorHAnsi"/>
        </w:rPr>
      </w:pPr>
    </w:p>
    <w:p w:rsidR="00BD10DB" w:rsidRPr="00BD10DB" w:rsidRDefault="00BD10DB" w:rsidP="00BD10DB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=0.5*0.5+1*0.5=0.75</m:t>
          </m:r>
        </m:oMath>
      </m:oMathPara>
    </w:p>
    <w:p w:rsidR="00BD10DB" w:rsidRDefault="00BD10DB" w:rsidP="00BD10DB">
      <w:pPr>
        <w:rPr>
          <w:rFonts w:asciiTheme="minorHAnsi" w:hAnsiTheme="minorHAnsi" w:cstheme="minorHAnsi"/>
        </w:rPr>
      </w:pPr>
    </w:p>
    <w:p w:rsidR="00BD10DB" w:rsidRDefault="00BD10DB" w:rsidP="00BD10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total memory usage is:</w:t>
      </w:r>
    </w:p>
    <w:p w:rsidR="00BD10DB" w:rsidRDefault="00BD10DB" w:rsidP="00BD10DB">
      <w:pPr>
        <w:rPr>
          <w:rFonts w:asciiTheme="minorHAnsi" w:hAnsiTheme="minorHAnsi" w:cstheme="minorHAnsi"/>
        </w:rPr>
      </w:pPr>
    </w:p>
    <w:p w:rsidR="00BD10DB" w:rsidRPr="00BD10DB" w:rsidRDefault="00BD10DB" w:rsidP="00BD10DB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32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nary>
        </m:oMath>
      </m:oMathPara>
    </w:p>
    <w:p w:rsidR="00BD10DB" w:rsidRDefault="00BD10DB" w:rsidP="00BD10DB">
      <w:pPr>
        <w:rPr>
          <w:rFonts w:asciiTheme="minorHAnsi" w:hAnsiTheme="minorHAnsi" w:cstheme="minorHAnsi"/>
        </w:rPr>
      </w:pPr>
    </w:p>
    <w:p w:rsidR="00BD10DB" w:rsidRDefault="00BD10DB" w:rsidP="00BD10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Therefore, the expected memory usage is:</w:t>
      </w:r>
    </w:p>
    <w:p w:rsidR="00BD10DB" w:rsidRDefault="00BD10DB" w:rsidP="00BD10DB">
      <w:pPr>
        <w:rPr>
          <w:rFonts w:asciiTheme="minorHAnsi" w:hAnsiTheme="minorHAnsi" w:cstheme="minorHAnsi"/>
        </w:rPr>
      </w:pPr>
    </w:p>
    <w:p w:rsidR="00BD10DB" w:rsidRPr="00BD10DB" w:rsidRDefault="00BD10DB" w:rsidP="00BD10DB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32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theme="minorHAnsi"/>
            </w:rPr>
            <m:t xml:space="preserve">=32*0.75=24 </m:t>
          </m:r>
        </m:oMath>
      </m:oMathPara>
    </w:p>
    <w:p w:rsidR="00BD10DB" w:rsidRDefault="00BD10DB" w:rsidP="00892716">
      <w:pPr>
        <w:rPr>
          <w:rFonts w:asciiTheme="minorHAnsi" w:hAnsiTheme="minorHAnsi" w:cstheme="minorHAnsi"/>
        </w:rPr>
      </w:pPr>
    </w:p>
    <w:p w:rsidR="00BD10DB" w:rsidRDefault="00BD10DB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By Markov’s inequality:</w:t>
      </w:r>
    </w:p>
    <w:p w:rsidR="00BD10DB" w:rsidRDefault="00BD10DB" w:rsidP="00892716">
      <w:pPr>
        <w:rPr>
          <w:rFonts w:asciiTheme="minorHAnsi" w:hAnsiTheme="minorHAnsi" w:cstheme="minorHAnsi"/>
        </w:rPr>
      </w:pPr>
    </w:p>
    <w:p w:rsidR="00BD10DB" w:rsidRPr="00BD10DB" w:rsidRDefault="00BD10DB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X≥a</m:t>
              </m:r>
            </m:e>
          </m:d>
          <m:r>
            <w:rPr>
              <w:rFonts w:ascii="Cambria Math" w:hAnsi="Cambria Math" w:cstheme="minorHAnsi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E[X]</m:t>
              </m:r>
            </m:num>
            <m:den>
              <m:r>
                <w:rPr>
                  <w:rFonts w:ascii="Cambria Math" w:hAnsi="Cambria Math" w:cstheme="minorHAnsi"/>
                </w:rPr>
                <m:t>a</m:t>
              </m:r>
            </m:den>
          </m:f>
        </m:oMath>
      </m:oMathPara>
    </w:p>
    <w:p w:rsidR="00BD10DB" w:rsidRDefault="00BD10DB" w:rsidP="00892716">
      <w:pPr>
        <w:rPr>
          <w:rFonts w:asciiTheme="minorHAnsi" w:hAnsiTheme="minorHAnsi" w:cstheme="minorHAnsi"/>
        </w:rPr>
      </w:pPr>
    </w:p>
    <w:p w:rsidR="00BD10DB" w:rsidRPr="00BD10DB" w:rsidRDefault="00BD10DB" w:rsidP="00BD10DB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  <m:r>
                <w:rPr>
                  <w:rFonts w:ascii="Cambria Math" w:hAnsi="Cambria Math" w:cstheme="minorHAnsi"/>
                </w:rPr>
                <m:t>≥32</m:t>
              </m:r>
            </m:e>
          </m:d>
          <m:r>
            <w:rPr>
              <w:rFonts w:ascii="Cambria Math" w:hAnsi="Cambria Math" w:cstheme="minorHAnsi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24</m:t>
              </m:r>
            </m:num>
            <m:den>
              <m:r>
                <w:rPr>
                  <w:rFonts w:ascii="Cambria Math" w:hAnsi="Cambria Math" w:cstheme="minorHAnsi"/>
                </w:rPr>
                <m:t>32</m:t>
              </m:r>
            </m:den>
          </m:f>
        </m:oMath>
      </m:oMathPara>
    </w:p>
    <w:p w:rsidR="00BD10DB" w:rsidRPr="00BD10DB" w:rsidRDefault="00BD10DB" w:rsidP="00BD10DB">
      <w:pPr>
        <w:rPr>
          <w:rFonts w:asciiTheme="minorHAnsi" w:hAnsiTheme="minorHAnsi" w:cstheme="minorHAnsi"/>
        </w:rPr>
      </w:pPr>
    </w:p>
    <w:p w:rsidR="00BD10DB" w:rsidRPr="00BD10DB" w:rsidRDefault="00BD10DB" w:rsidP="00BD10DB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  <m:r>
                <w:rPr>
                  <w:rFonts w:ascii="Cambria Math" w:hAnsi="Cambria Math" w:cstheme="minorHAnsi"/>
                </w:rPr>
                <m:t>≥32</m:t>
              </m:r>
            </m:e>
          </m:d>
          <m:r>
            <w:rPr>
              <w:rFonts w:ascii="Cambria Math" w:hAnsi="Cambria Math" w:cstheme="minorHAnsi"/>
            </w:rPr>
            <m:t>≤0.75</m:t>
          </m:r>
        </m:oMath>
      </m:oMathPara>
    </w:p>
    <w:p w:rsidR="00BD10DB" w:rsidRDefault="00BD10DB" w:rsidP="00BD10DB">
      <w:pPr>
        <w:rPr>
          <w:rFonts w:asciiTheme="minorHAnsi" w:hAnsiTheme="minorHAnsi" w:cstheme="minorHAnsi"/>
        </w:rPr>
      </w:pPr>
    </w:p>
    <w:p w:rsidR="00BD10DB" w:rsidRDefault="00BD10DB" w:rsidP="00BD10DB">
      <w:pPr>
        <w:rPr>
          <w:rFonts w:asciiTheme="minorHAnsi" w:hAnsiTheme="minorHAnsi" w:cstheme="minorHAnsi"/>
        </w:rPr>
      </w:pPr>
    </w:p>
    <w:p w:rsidR="00BD10DB" w:rsidRDefault="00BD10DB" w:rsidP="00BD10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Therefore, the upper bound on the probability that the server is overloaded is 0.75 or 75%.</w:t>
      </w:r>
    </w:p>
    <w:p w:rsidR="00763E78" w:rsidRDefault="00763E78" w:rsidP="00BD10DB">
      <w:pPr>
        <w:rPr>
          <w:rFonts w:asciiTheme="minorHAnsi" w:hAnsiTheme="minorHAnsi" w:cstheme="minorHAnsi"/>
        </w:rPr>
      </w:pPr>
    </w:p>
    <w:p w:rsidR="00763E78" w:rsidRDefault="00763E78" w:rsidP="00BD10DB">
      <w:pPr>
        <w:rPr>
          <w:rFonts w:asciiTheme="minorHAnsi" w:hAnsiTheme="minorHAnsi" w:cstheme="minorHAnsi"/>
        </w:rPr>
      </w:pPr>
    </w:p>
    <w:p w:rsidR="00763E78" w:rsidRDefault="00763E78" w:rsidP="00BD10DB">
      <w:pPr>
        <w:rPr>
          <w:rFonts w:asciiTheme="minorHAnsi" w:hAnsiTheme="minorHAnsi" w:cstheme="minorHAnsi"/>
        </w:rPr>
      </w:pPr>
    </w:p>
    <w:p w:rsidR="00763E78" w:rsidRDefault="00763E78" w:rsidP="00BD10DB">
      <w:pPr>
        <w:rPr>
          <w:rFonts w:asciiTheme="minorHAnsi" w:hAnsiTheme="minorHAnsi" w:cstheme="minorHAnsi"/>
        </w:rPr>
      </w:pPr>
    </w:p>
    <w:p w:rsidR="00763E78" w:rsidRDefault="00763E78" w:rsidP="00BD10DB">
      <w:pPr>
        <w:rPr>
          <w:rFonts w:asciiTheme="minorHAnsi" w:hAnsiTheme="minorHAnsi" w:cstheme="minorHAnsi"/>
        </w:rPr>
      </w:pPr>
    </w:p>
    <w:p w:rsidR="00763E78" w:rsidRPr="00BD10DB" w:rsidRDefault="00763E78" w:rsidP="00BD10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27700" cy="1228090"/>
            <wp:effectExtent l="12700" t="12700" r="1270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4-16 at 17.26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28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10DB" w:rsidRDefault="00BD10DB" w:rsidP="00892716">
      <w:pPr>
        <w:rPr>
          <w:rFonts w:asciiTheme="minorHAnsi" w:hAnsiTheme="minorHAnsi" w:cstheme="minorHAnsi"/>
        </w:rPr>
      </w:pPr>
    </w:p>
    <w:p w:rsidR="00763E78" w:rsidRDefault="00763E78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Random number N of jobs running at any one time with:</w:t>
      </w:r>
    </w:p>
    <w:p w:rsidR="00763E78" w:rsidRDefault="00763E78" w:rsidP="00892716">
      <w:pPr>
        <w:rPr>
          <w:rFonts w:asciiTheme="minorHAnsi" w:hAnsiTheme="minorHAnsi" w:cstheme="minorHAnsi"/>
        </w:rPr>
      </w:pPr>
    </w:p>
    <w:p w:rsidR="00763E78" w:rsidRPr="00763E78" w:rsidRDefault="00763E78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N=n</m:t>
              </m:r>
            </m:e>
          </m:d>
          <m:r>
            <w:rPr>
              <w:rFonts w:ascii="Cambria Math" w:hAnsi="Cambria Math" w:cstheme="minorHAnsi"/>
            </w:rPr>
            <m:t>=p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(1-p)</m:t>
              </m:r>
            </m:e>
            <m:sup>
              <m:r>
                <w:rPr>
                  <w:rFonts w:ascii="Cambria Math" w:hAnsi="Cambria Math" w:cstheme="minorHAnsi"/>
                </w:rPr>
                <m:t>n-1</m:t>
              </m:r>
            </m:sup>
          </m:sSup>
        </m:oMath>
      </m:oMathPara>
    </w:p>
    <w:p w:rsidR="00763E78" w:rsidRDefault="00763E78" w:rsidP="00892716">
      <w:pPr>
        <w:rPr>
          <w:rFonts w:asciiTheme="minorHAnsi" w:hAnsiTheme="minorHAnsi" w:cstheme="minorHAnsi"/>
        </w:rPr>
      </w:pPr>
    </w:p>
    <w:p w:rsidR="00763E78" w:rsidRDefault="00763E78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the memory usage, U can be defined as:</w:t>
      </w:r>
    </w:p>
    <w:p w:rsidR="00763E78" w:rsidRDefault="00763E78" w:rsidP="00892716">
      <w:pPr>
        <w:rPr>
          <w:rFonts w:asciiTheme="minorHAnsi" w:hAnsiTheme="minorHAnsi" w:cstheme="minorHAnsi"/>
        </w:rPr>
      </w:pPr>
    </w:p>
    <w:p w:rsidR="00763E78" w:rsidRPr="00E30719" w:rsidRDefault="00763E78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nary>
        </m:oMath>
      </m:oMathPara>
    </w:p>
    <w:p w:rsidR="00E30719" w:rsidRDefault="00E30719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new expected value is then:</w:t>
      </w:r>
    </w:p>
    <w:p w:rsidR="00E30719" w:rsidRDefault="00E30719" w:rsidP="00892716">
      <w:pPr>
        <w:rPr>
          <w:rFonts w:asciiTheme="minorHAnsi" w:hAnsiTheme="minorHAnsi" w:cstheme="minorHAnsi"/>
        </w:rPr>
      </w:pPr>
    </w:p>
    <w:p w:rsidR="00E30719" w:rsidRPr="00E30719" w:rsidRDefault="00E30719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N=n </m:t>
                  </m:r>
                </m:e>
              </m:d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N=n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N=n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*P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N=n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theme="minorHAnsi"/>
                </w:rPr>
                <m:t xml:space="preserve"> </m:t>
              </m:r>
            </m:e>
          </m:nary>
        </m:oMath>
      </m:oMathPara>
    </w:p>
    <w:p w:rsidR="00E30719" w:rsidRDefault="00E30719" w:rsidP="00892716">
      <w:pPr>
        <w:rPr>
          <w:rFonts w:asciiTheme="minorHAnsi" w:hAnsiTheme="minorHAnsi" w:cstheme="minorHAnsi"/>
        </w:rPr>
      </w:pPr>
    </w:p>
    <w:p w:rsidR="00E30719" w:rsidRDefault="00E30719" w:rsidP="00892716">
      <w:pPr>
        <w:rPr>
          <w:rFonts w:asciiTheme="minorHAnsi" w:hAnsiTheme="minorHAnsi" w:cstheme="minorHAnsi"/>
        </w:rPr>
      </w:pPr>
    </w:p>
    <w:p w:rsidR="00E30719" w:rsidRPr="00E30719" w:rsidRDefault="00E30719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E[X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]*P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N=n</m:t>
                      </m:r>
                    </m:e>
                  </m:d>
                </m:e>
              </m:nary>
            </m:e>
          </m:nary>
        </m:oMath>
      </m:oMathPara>
    </w:p>
    <w:p w:rsidR="00E30719" w:rsidRDefault="00E30719" w:rsidP="00892716">
      <w:pPr>
        <w:rPr>
          <w:rFonts w:asciiTheme="minorHAnsi" w:hAnsiTheme="minorHAnsi" w:cstheme="minorHAnsi"/>
        </w:rPr>
      </w:pPr>
    </w:p>
    <w:p w:rsidR="00E30719" w:rsidRPr="00E30719" w:rsidRDefault="00E30719" w:rsidP="00E3071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n*</m:t>
              </m:r>
            </m:e>
          </m:nary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E[X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]*P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N=n</m:t>
              </m:r>
            </m:e>
          </m:d>
        </m:oMath>
      </m:oMathPara>
    </w:p>
    <w:p w:rsidR="00E30719" w:rsidRPr="00E30719" w:rsidRDefault="00E30719" w:rsidP="00E30719">
      <w:pPr>
        <w:rPr>
          <w:rFonts w:asciiTheme="minorHAnsi" w:hAnsiTheme="minorHAnsi" w:cstheme="minorHAnsi"/>
        </w:rPr>
      </w:pPr>
    </w:p>
    <w:p w:rsidR="00E30719" w:rsidRPr="00E30719" w:rsidRDefault="00E30719" w:rsidP="00E3071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=0.75*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n*P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N=n</m:t>
                  </m:r>
                </m:e>
              </m:d>
            </m:e>
          </m:nary>
        </m:oMath>
      </m:oMathPara>
    </w:p>
    <w:p w:rsidR="00E30719" w:rsidRDefault="00E30719" w:rsidP="00892716">
      <w:pPr>
        <w:rPr>
          <w:rFonts w:asciiTheme="minorHAnsi" w:hAnsiTheme="minorHAnsi" w:cstheme="minorHAnsi"/>
        </w:rPr>
      </w:pPr>
    </w:p>
    <w:p w:rsidR="00E30719" w:rsidRPr="00E30719" w:rsidRDefault="00E30719" w:rsidP="00E3071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=0.75*E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</m:oMath>
      </m:oMathPara>
    </w:p>
    <w:p w:rsidR="00E30719" w:rsidRPr="00E30719" w:rsidRDefault="00E30719" w:rsidP="00E30719">
      <w:pPr>
        <w:rPr>
          <w:rFonts w:asciiTheme="minorHAnsi" w:hAnsiTheme="minorHAnsi" w:cstheme="minorHAnsi"/>
        </w:rPr>
      </w:pPr>
    </w:p>
    <w:p w:rsidR="00E30719" w:rsidRDefault="00E30719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also calculate E[N] as follows:</w:t>
      </w:r>
    </w:p>
    <w:p w:rsidR="00E30719" w:rsidRPr="00E30719" w:rsidRDefault="00E30719" w:rsidP="00E3071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n*P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N=n</m:t>
                  </m:r>
                </m:e>
              </m:d>
            </m:e>
          </m:nary>
        </m:oMath>
      </m:oMathPara>
    </w:p>
    <w:p w:rsidR="00E30719" w:rsidRDefault="00E30719" w:rsidP="00892716">
      <w:pPr>
        <w:rPr>
          <w:rFonts w:asciiTheme="minorHAnsi" w:hAnsiTheme="minorHAnsi" w:cstheme="minorHAnsi"/>
        </w:rPr>
      </w:pPr>
    </w:p>
    <w:p w:rsidR="00E30719" w:rsidRPr="00E30719" w:rsidRDefault="00E30719" w:rsidP="00E3071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n*p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(1-p)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</m:sSup>
            </m:e>
          </m:nary>
        </m:oMath>
      </m:oMathPara>
    </w:p>
    <w:p w:rsidR="00E30719" w:rsidRPr="00E30719" w:rsidRDefault="00E30719" w:rsidP="00E30719">
      <w:pPr>
        <w:rPr>
          <w:rFonts w:asciiTheme="minorHAnsi" w:hAnsiTheme="minorHAnsi" w:cstheme="minorHAnsi"/>
        </w:rPr>
      </w:pPr>
    </w:p>
    <w:p w:rsidR="00E30719" w:rsidRPr="00E30719" w:rsidRDefault="00E30719" w:rsidP="00E3071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</m:den>
          </m:f>
        </m:oMath>
      </m:oMathPara>
    </w:p>
    <w:p w:rsidR="00E30719" w:rsidRDefault="00E30719" w:rsidP="00E30719">
      <w:pPr>
        <w:rPr>
          <w:rFonts w:asciiTheme="minorHAnsi" w:hAnsiTheme="minorHAnsi" w:cstheme="minorHAnsi"/>
        </w:rPr>
      </w:pPr>
    </w:p>
    <w:p w:rsidR="00E30719" w:rsidRDefault="00E30719" w:rsidP="00E307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Therefore:</w:t>
      </w:r>
    </w:p>
    <w:p w:rsidR="00E30719" w:rsidRPr="00E30719" w:rsidRDefault="00E30719" w:rsidP="00E3071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0.75</m:t>
              </m:r>
            </m:num>
            <m:den>
              <m:r>
                <w:rPr>
                  <w:rFonts w:ascii="Cambria Math" w:hAnsi="Cambria Math" w:cstheme="minorHAnsi"/>
                </w:rPr>
                <m:t>p</m:t>
              </m:r>
            </m:den>
          </m:f>
        </m:oMath>
      </m:oMathPara>
    </w:p>
    <w:p w:rsidR="00E30719" w:rsidRDefault="00E30719" w:rsidP="00E30719">
      <w:pPr>
        <w:rPr>
          <w:rFonts w:asciiTheme="minorHAnsi" w:hAnsiTheme="minorHAnsi" w:cstheme="minorHAnsi"/>
        </w:rPr>
      </w:pPr>
    </w:p>
    <w:p w:rsidR="00E30719" w:rsidRDefault="00E30719" w:rsidP="00E30719">
      <w:pPr>
        <w:rPr>
          <w:rFonts w:asciiTheme="minorHAnsi" w:hAnsiTheme="minorHAnsi" w:cstheme="minorHAnsi"/>
        </w:rPr>
      </w:pPr>
    </w:p>
    <w:p w:rsidR="00E30719" w:rsidRDefault="00E30719" w:rsidP="00E307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this we can then calculate an upper bound of Markov’s inequality as follows:</w:t>
      </w:r>
    </w:p>
    <w:p w:rsidR="00E30719" w:rsidRPr="00E30719" w:rsidRDefault="00E30719" w:rsidP="00E30719">
      <w:pPr>
        <w:rPr>
          <w:rFonts w:asciiTheme="minorHAnsi" w:hAnsiTheme="minorHAnsi" w:cstheme="minorHAnsi"/>
        </w:rPr>
      </w:pPr>
    </w:p>
    <w:p w:rsidR="00E30719" w:rsidRPr="00BD10DB" w:rsidRDefault="00E30719" w:rsidP="00E3071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X≥a</m:t>
              </m:r>
            </m:e>
          </m:d>
          <m:r>
            <w:rPr>
              <w:rFonts w:ascii="Cambria Math" w:hAnsi="Cambria Math" w:cstheme="minorHAnsi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E[X]</m:t>
              </m:r>
            </m:num>
            <m:den>
              <m:r>
                <w:rPr>
                  <w:rFonts w:ascii="Cambria Math" w:hAnsi="Cambria Math" w:cstheme="minorHAnsi"/>
                </w:rPr>
                <m:t>a</m:t>
              </m:r>
            </m:den>
          </m:f>
        </m:oMath>
      </m:oMathPara>
    </w:p>
    <w:p w:rsidR="00E30719" w:rsidRDefault="00E30719" w:rsidP="00E30719">
      <w:pPr>
        <w:rPr>
          <w:rFonts w:asciiTheme="minorHAnsi" w:hAnsiTheme="minorHAnsi" w:cstheme="minorHAnsi"/>
        </w:rPr>
      </w:pPr>
    </w:p>
    <w:p w:rsidR="00E30719" w:rsidRPr="00BD10DB" w:rsidRDefault="00E30719" w:rsidP="00E3071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U≥32</m:t>
              </m:r>
            </m:e>
          </m:d>
          <m:r>
            <w:rPr>
              <w:rFonts w:ascii="Cambria Math" w:hAnsi="Cambria Math" w:cstheme="minorHAnsi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E[U]</m:t>
              </m:r>
            </m:num>
            <m:den>
              <m:r>
                <w:rPr>
                  <w:rFonts w:ascii="Cambria Math" w:hAnsi="Cambria Math" w:cstheme="minorHAnsi"/>
                </w:rPr>
                <m:t>32</m:t>
              </m:r>
            </m:den>
          </m:f>
        </m:oMath>
      </m:oMathPara>
    </w:p>
    <w:p w:rsidR="00E30719" w:rsidRDefault="00E30719" w:rsidP="00E30719">
      <w:pPr>
        <w:rPr>
          <w:rFonts w:asciiTheme="minorHAnsi" w:hAnsiTheme="minorHAnsi" w:cstheme="minorHAnsi"/>
        </w:rPr>
      </w:pPr>
    </w:p>
    <w:p w:rsidR="00E30719" w:rsidRPr="00BD10DB" w:rsidRDefault="00E30719" w:rsidP="00E3071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U≥32</m:t>
              </m:r>
            </m:e>
          </m:d>
          <m:r>
            <w:rPr>
              <w:rFonts w:ascii="Cambria Math" w:hAnsi="Cambria Math" w:cstheme="minorHAnsi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0.75</m:t>
              </m:r>
            </m:num>
            <m:den>
              <m:r>
                <w:rPr>
                  <w:rFonts w:ascii="Cambria Math" w:hAnsi="Cambria Math" w:cstheme="minorHAnsi"/>
                </w:rPr>
                <m:t>32p</m:t>
              </m:r>
            </m:den>
          </m:f>
        </m:oMath>
      </m:oMathPara>
    </w:p>
    <w:p w:rsidR="00E30719" w:rsidRDefault="00E30719" w:rsidP="00E30719">
      <w:pPr>
        <w:rPr>
          <w:rFonts w:asciiTheme="minorHAnsi" w:hAnsiTheme="minorHAnsi" w:cstheme="minorHAnsi"/>
        </w:rPr>
      </w:pPr>
    </w:p>
    <w:p w:rsidR="00E30719" w:rsidRDefault="00372A72" w:rsidP="00E307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order to ensure the probability of overloading the server has an upper bound of 0.1 solve:</w:t>
      </w:r>
    </w:p>
    <w:p w:rsidR="00372A72" w:rsidRDefault="00372A72" w:rsidP="00E30719">
      <w:pPr>
        <w:rPr>
          <w:rFonts w:asciiTheme="minorHAnsi" w:hAnsiTheme="minorHAnsi" w:cstheme="minorHAnsi"/>
        </w:rPr>
      </w:pPr>
    </w:p>
    <w:p w:rsidR="00E30719" w:rsidRPr="00372A72" w:rsidRDefault="00372A72" w:rsidP="00892716">
      <w:pPr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0.75</m:t>
              </m:r>
            </m:num>
            <m:den>
              <m:r>
                <w:rPr>
                  <w:rFonts w:ascii="Cambria Math" w:hAnsi="Cambria Math" w:cstheme="minorHAnsi"/>
                </w:rPr>
                <m:t>32p</m:t>
              </m:r>
            </m:den>
          </m:f>
          <m:r>
            <w:rPr>
              <w:rFonts w:ascii="Cambria Math" w:hAnsi="Cambria Math" w:cstheme="minorHAnsi"/>
            </w:rPr>
            <m:t>=0.1</m:t>
          </m:r>
        </m:oMath>
      </m:oMathPara>
    </w:p>
    <w:p w:rsidR="00372A72" w:rsidRDefault="00372A72" w:rsidP="00892716">
      <w:pPr>
        <w:rPr>
          <w:rFonts w:asciiTheme="minorHAnsi" w:hAnsiTheme="minorHAnsi" w:cstheme="minorHAnsi"/>
        </w:rPr>
      </w:pPr>
    </w:p>
    <w:p w:rsidR="00372A72" w:rsidRPr="00372A72" w:rsidRDefault="00372A72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0.75=3.2p</m:t>
          </m:r>
        </m:oMath>
      </m:oMathPara>
    </w:p>
    <w:p w:rsidR="00372A72" w:rsidRDefault="00372A72" w:rsidP="00892716">
      <w:pPr>
        <w:rPr>
          <w:rFonts w:asciiTheme="minorHAnsi" w:hAnsiTheme="minorHAnsi" w:cstheme="minorHAnsi"/>
        </w:rPr>
      </w:pPr>
    </w:p>
    <w:p w:rsidR="00372A72" w:rsidRPr="00372A72" w:rsidRDefault="00372A72" w:rsidP="00372A7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0.2343</m:t>
          </m:r>
        </m:oMath>
      </m:oMathPara>
    </w:p>
    <w:p w:rsidR="00372A72" w:rsidRDefault="00372A72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E162DB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lastRenderedPageBreak/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4</w:t>
      </w:r>
    </w:p>
    <w:p w:rsidR="00E162DB" w:rsidRDefault="00E162DB" w:rsidP="00E162DB">
      <w:pPr>
        <w:rPr>
          <w:rFonts w:asciiTheme="majorHAnsi" w:hAnsiTheme="majorHAnsi" w:cstheme="majorHAnsi"/>
          <w:b/>
          <w:color w:val="FF0000"/>
          <w:u w:val="single"/>
        </w:rPr>
      </w:pPr>
    </w:p>
    <w:p w:rsidR="00E162DB" w:rsidRDefault="00E162DB" w:rsidP="00E162DB">
      <w:pPr>
        <w:rPr>
          <w:rFonts w:asciiTheme="majorHAnsi" w:hAnsiTheme="majorHAnsi" w:cstheme="majorHAnsi"/>
          <w:b/>
          <w:color w:val="FF0000"/>
          <w:u w:val="single"/>
        </w:rPr>
      </w:pPr>
      <w:r w:rsidRPr="00E162DB">
        <w:rPr>
          <w:rFonts w:asciiTheme="majorHAnsi" w:hAnsiTheme="majorHAnsi" w:cstheme="majorHAnsi"/>
          <w:b/>
          <w:noProof/>
          <w:color w:val="FF0000"/>
        </w:rPr>
        <w:drawing>
          <wp:inline distT="0" distB="0" distL="0" distR="0">
            <wp:extent cx="5727700" cy="1336040"/>
            <wp:effectExtent l="12700" t="12700" r="1270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4-16 at 17.44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6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Noise is a number M normally distributed with mean 0 and variance of 1:</w:t>
      </w: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Pr="00E162DB" w:rsidRDefault="00E162DB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M ~N(0,1)</m:t>
          </m:r>
        </m:oMath>
      </m:oMathPara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we can then express the probability distribution function f of y given </w:t>
      </w:r>
      <m:oMath>
        <m:r>
          <w:rPr>
            <w:rFonts w:ascii="Cambria Math" w:hAnsi="Cambria Math" w:cstheme="minorHAnsi"/>
          </w:rPr>
          <m:t>θ</m:t>
        </m:r>
      </m:oMath>
      <w:r>
        <w:rPr>
          <w:rFonts w:asciiTheme="minorHAnsi" w:hAnsiTheme="minorHAnsi" w:cstheme="minorHAnsi"/>
        </w:rPr>
        <w:t xml:space="preserve"> and x as:</w:t>
      </w: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Pr="00E162DB" w:rsidRDefault="00E162DB" w:rsidP="00892716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Y|</m:t>
              </m:r>
              <m:r>
                <w:rPr>
                  <w:rFonts w:ascii="Cambria Math" w:hAnsi="Cambria Math" w:cstheme="minorHAnsi"/>
                </w:rPr>
                <m:t>θ</m:t>
              </m:r>
              <m:r>
                <w:rPr>
                  <w:rFonts w:ascii="Cambria Math" w:hAnsi="Cambria Math" w:cstheme="minorHAnsi"/>
                </w:rPr>
                <m:t>,x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y,</m:t>
              </m:r>
            </m:e>
            <m:e>
              <m:r>
                <w:rPr>
                  <w:rFonts w:ascii="Cambria Math" w:hAnsi="Cambria Math" w:cstheme="minorHAnsi"/>
                </w:rPr>
                <m:t>θ</m:t>
              </m:r>
              <m:r>
                <w:rPr>
                  <w:rFonts w:ascii="Cambria Math" w:hAnsi="Cambria Math" w:cstheme="minorHAnsi"/>
                </w:rPr>
                <m:t>, 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rad>
              <m:r>
                <w:rPr>
                  <w:rFonts w:ascii="Cambria Math" w:hAnsi="Cambria Math" w:cstheme="minorHAnsi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y-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θx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Pr="00E162DB" w:rsidRDefault="00E162DB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27700" cy="511810"/>
            <wp:effectExtent l="12700" t="12700" r="1270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4-16 at 17.49.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Default="00E162DB" w:rsidP="00892716">
      <w:pPr>
        <w:rPr>
          <w:rFonts w:asciiTheme="minorHAnsi" w:hAnsiTheme="minorHAnsi" w:cstheme="minorHAnsi"/>
        </w:rPr>
      </w:pPr>
    </w:p>
    <w:p w:rsidR="00E162DB" w:rsidRPr="005E09FD" w:rsidRDefault="00E162DB" w:rsidP="00892716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  <m:r>
                <w:rPr>
                  <w:rFonts w:ascii="Cambria Math" w:hAnsi="Cambria Math" w:cstheme="minorHAnsi"/>
                </w:rPr>
                <m:t>|θ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d</m:t>
              </m:r>
            </m:e>
            <m:e>
              <m:r>
                <w:rPr>
                  <w:rFonts w:ascii="Cambria Math" w:hAnsi="Cambria Math" w:cstheme="minorHAnsi"/>
                </w:rPr>
                <m:t>θ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Y|θ,x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 xml:space="preserve">θ,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Pr="005E09FD" w:rsidRDefault="005E09FD" w:rsidP="00892716">
      <w:pPr>
        <w:rPr>
          <w:rFonts w:asciiTheme="minorHAnsi" w:hAnsiTheme="minorHAnsi" w:cstheme="minorHAnsi"/>
        </w:rPr>
      </w:pPr>
    </w:p>
    <w:p w:rsidR="00E162DB" w:rsidRPr="005E09FD" w:rsidRDefault="005E09FD" w:rsidP="0089271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-θ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5E09FD" w:rsidRP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Pr="00372A72" w:rsidRDefault="005E09FD" w:rsidP="005E09FD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-θ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27700" cy="880745"/>
            <wp:effectExtent l="12700" t="12700" r="1270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19-04-16 at 17.54.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0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Default="005E09FD" w:rsidP="008927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By Bayes rule the posterior is:</w:t>
      </w:r>
    </w:p>
    <w:p w:rsidR="005E09FD" w:rsidRDefault="005E09FD" w:rsidP="00892716">
      <w:pPr>
        <w:rPr>
          <w:rFonts w:asciiTheme="minorHAnsi" w:hAnsiTheme="minorHAnsi" w:cstheme="minorHAnsi"/>
        </w:rPr>
      </w:pPr>
    </w:p>
    <w:p w:rsidR="005E09FD" w:rsidRPr="005E09FD" w:rsidRDefault="005E09FD" w:rsidP="005E09FD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θ|</m:t>
              </m:r>
              <m:r>
                <w:rPr>
                  <w:rFonts w:ascii="Cambria Math" w:hAnsi="Cambria Math" w:cstheme="minorHAnsi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θ</m:t>
              </m:r>
            </m:e>
            <m:e>
              <m:r>
                <w:rPr>
                  <w:rFonts w:ascii="Cambria Math" w:hAnsi="Cambria Math" w:cstheme="minorHAnsi"/>
                </w:rPr>
                <m:t>d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D|θ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</m:d>
            </m:den>
          </m:f>
        </m:oMath>
      </m:oMathPara>
    </w:p>
    <w:p w:rsidR="005E09FD" w:rsidRDefault="005E09FD" w:rsidP="005E09FD">
      <w:pPr>
        <w:rPr>
          <w:rFonts w:asciiTheme="minorHAnsi" w:hAnsiTheme="minorHAnsi" w:cstheme="minorHAnsi"/>
        </w:rPr>
      </w:pPr>
    </w:p>
    <w:p w:rsidR="005E09FD" w:rsidRDefault="005E09FD" w:rsidP="005E09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know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D|θ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d</m:t>
            </m:r>
          </m:e>
          <m:e>
            <m:r>
              <w:rPr>
                <w:rFonts w:ascii="Cambria Math" w:hAnsi="Cambria Math" w:cstheme="minorHAnsi"/>
              </w:rPr>
              <m:t>θ</m:t>
            </m:r>
          </m:e>
        </m:d>
      </m:oMath>
      <w:r>
        <w:rPr>
          <w:rFonts w:asciiTheme="minorHAnsi" w:hAnsiTheme="minorHAnsi" w:cstheme="minorHAnsi"/>
        </w:rPr>
        <w:t xml:space="preserve"> from part (b)</w:t>
      </w:r>
      <w:r w:rsidR="00332012">
        <w:rPr>
          <w:rFonts w:asciiTheme="minorHAnsi" w:hAnsiTheme="minorHAnsi" w:cstheme="minorHAnsi"/>
        </w:rPr>
        <w:t>:</w:t>
      </w:r>
    </w:p>
    <w:p w:rsidR="00332012" w:rsidRDefault="00332012" w:rsidP="005E09FD">
      <w:pPr>
        <w:rPr>
          <w:rFonts w:asciiTheme="minorHAnsi" w:hAnsiTheme="minorHAnsi" w:cstheme="minorHAnsi"/>
        </w:rPr>
      </w:pPr>
    </w:p>
    <w:p w:rsidR="005E09FD" w:rsidRDefault="00332012" w:rsidP="005E09FD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D|θ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d</m:t>
              </m:r>
            </m:e>
            <m:e>
              <m:r>
                <w:rPr>
                  <w:rFonts w:ascii="Cambria Math" w:hAnsi="Cambria Math" w:cstheme="minorHAnsi"/>
                </w:rPr>
                <m:t>θ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-θ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32012" w:rsidRDefault="00332012" w:rsidP="005E09FD">
      <w:pPr>
        <w:rPr>
          <w:rFonts w:asciiTheme="minorHAnsi" w:hAnsiTheme="minorHAnsi" w:cstheme="minorHAnsi"/>
        </w:rPr>
      </w:pPr>
    </w:p>
    <w:p w:rsidR="005E09FD" w:rsidRDefault="005E09FD" w:rsidP="005E09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prior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θ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θ</m:t>
            </m:r>
          </m:e>
        </m:d>
      </m:oMath>
      <w:r>
        <w:rPr>
          <w:rFonts w:asciiTheme="minorHAnsi" w:hAnsiTheme="minorHAnsi" w:cstheme="minorHAnsi"/>
        </w:rPr>
        <w:t xml:space="preserve">) is as follows (Gaussian with mean 0 and standard deviation </w:t>
      </w:r>
      <m:oMath>
        <m:r>
          <w:rPr>
            <w:rFonts w:ascii="Cambria Math" w:hAnsi="Cambria Math" w:cstheme="minorHAnsi"/>
          </w:rPr>
          <m:t>σ</m:t>
        </m:r>
      </m:oMath>
      <w:r>
        <w:rPr>
          <w:rFonts w:asciiTheme="minorHAnsi" w:hAnsiTheme="minorHAnsi" w:cstheme="minorHAnsi"/>
        </w:rPr>
        <w:t>:</w:t>
      </w:r>
    </w:p>
    <w:p w:rsidR="005E09FD" w:rsidRDefault="005E09FD" w:rsidP="005E09FD">
      <w:pPr>
        <w:rPr>
          <w:rFonts w:asciiTheme="minorHAnsi" w:hAnsiTheme="minorHAnsi" w:cstheme="minorHAnsi"/>
        </w:rPr>
      </w:pPr>
    </w:p>
    <w:p w:rsidR="005E09FD" w:rsidRPr="00332012" w:rsidRDefault="005E09FD" w:rsidP="005E09FD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θ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rad>
              <m:r>
                <w:rPr>
                  <w:rFonts w:ascii="Cambria Math" w:hAnsi="Cambria Math" w:cstheme="minorHAnsi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332012" w:rsidRDefault="00332012" w:rsidP="005E09FD">
      <w:pPr>
        <w:rPr>
          <w:rFonts w:asciiTheme="minorHAnsi" w:hAnsiTheme="minorHAnsi" w:cstheme="minorHAnsi"/>
        </w:rPr>
      </w:pPr>
    </w:p>
    <w:p w:rsidR="00332012" w:rsidRPr="005E09FD" w:rsidRDefault="00332012" w:rsidP="005E09FD">
      <w:pPr>
        <w:rPr>
          <w:rFonts w:asciiTheme="minorHAnsi" w:hAnsiTheme="minorHAnsi" w:cstheme="minorHAnsi"/>
        </w:rPr>
      </w:pPr>
    </w:p>
    <w:p w:rsidR="005E09FD" w:rsidRDefault="0019051C" w:rsidP="005E09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Putting these together and taking logs we get:</w:t>
      </w:r>
    </w:p>
    <w:p w:rsidR="0019051C" w:rsidRDefault="0019051C" w:rsidP="005E09FD">
      <w:pPr>
        <w:rPr>
          <w:rFonts w:asciiTheme="minorHAnsi" w:hAnsiTheme="minorHAnsi" w:cstheme="minorHAnsi"/>
        </w:rPr>
      </w:pPr>
    </w:p>
    <w:p w:rsidR="0019051C" w:rsidRPr="005D4378" w:rsidRDefault="0019051C" w:rsidP="005E09FD">
      <w:pPr>
        <w:rPr>
          <w:rFonts w:asciiTheme="minorHAnsi" w:hAnsiTheme="minorHAnsi" w:cstheme="minorHAnsi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θ|D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</m:d>
              <m:r>
                <w:rPr>
                  <w:rFonts w:ascii="Cambria Math" w:hAnsi="Cambria Math" w:cstheme="minorHAnsi"/>
                </w:rPr>
                <m:t>∝</m:t>
              </m:r>
            </m:e>
          </m:func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-θ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5D4378" w:rsidRDefault="005D4378" w:rsidP="005E09FD">
      <w:pPr>
        <w:rPr>
          <w:rFonts w:asciiTheme="minorHAnsi" w:hAnsiTheme="minorHAnsi" w:cstheme="minorHAnsi"/>
        </w:rPr>
      </w:pPr>
    </w:p>
    <w:p w:rsidR="005D4378" w:rsidRPr="005E09FD" w:rsidRDefault="005D4378" w:rsidP="005E09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MAP estimate for </w:t>
      </w:r>
      <m:oMath>
        <m:r>
          <w:rPr>
            <w:rFonts w:ascii="Cambria Math" w:hAnsi="Cambria Math" w:cstheme="minorHAnsi"/>
          </w:rPr>
          <m:t>θ</m:t>
        </m:r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>is the value that maximises this.</w:t>
      </w:r>
      <w:bookmarkStart w:id="0" w:name="_GoBack"/>
      <w:bookmarkEnd w:id="0"/>
    </w:p>
    <w:sectPr w:rsidR="005D4378" w:rsidRPr="005E09FD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E2511"/>
    <w:multiLevelType w:val="hybridMultilevel"/>
    <w:tmpl w:val="6060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D5A7D"/>
    <w:multiLevelType w:val="hybridMultilevel"/>
    <w:tmpl w:val="6268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313AF"/>
    <w:multiLevelType w:val="hybridMultilevel"/>
    <w:tmpl w:val="A508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3292"/>
    <w:multiLevelType w:val="hybridMultilevel"/>
    <w:tmpl w:val="7F98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216B2"/>
    <w:multiLevelType w:val="hybridMultilevel"/>
    <w:tmpl w:val="ED6C0A08"/>
    <w:lvl w:ilvl="0" w:tplc="9438B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307B7"/>
    <w:multiLevelType w:val="hybridMultilevel"/>
    <w:tmpl w:val="50D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77"/>
    <w:rsid w:val="00033751"/>
    <w:rsid w:val="00080849"/>
    <w:rsid w:val="00157E08"/>
    <w:rsid w:val="00170F0D"/>
    <w:rsid w:val="0019051C"/>
    <w:rsid w:val="001C09B1"/>
    <w:rsid w:val="002C14A0"/>
    <w:rsid w:val="002E3255"/>
    <w:rsid w:val="002E6B90"/>
    <w:rsid w:val="00332012"/>
    <w:rsid w:val="00372A72"/>
    <w:rsid w:val="00431634"/>
    <w:rsid w:val="004475E1"/>
    <w:rsid w:val="004D22EA"/>
    <w:rsid w:val="004E036F"/>
    <w:rsid w:val="005D4378"/>
    <w:rsid w:val="005E09FD"/>
    <w:rsid w:val="00602F2E"/>
    <w:rsid w:val="00673491"/>
    <w:rsid w:val="00763E78"/>
    <w:rsid w:val="00764DCA"/>
    <w:rsid w:val="007903FF"/>
    <w:rsid w:val="007D31B4"/>
    <w:rsid w:val="00850620"/>
    <w:rsid w:val="00892716"/>
    <w:rsid w:val="008D1177"/>
    <w:rsid w:val="00934A04"/>
    <w:rsid w:val="00965E21"/>
    <w:rsid w:val="0098563D"/>
    <w:rsid w:val="009B3B96"/>
    <w:rsid w:val="00BD10DB"/>
    <w:rsid w:val="00D312FA"/>
    <w:rsid w:val="00DB06C9"/>
    <w:rsid w:val="00E162DB"/>
    <w:rsid w:val="00E30719"/>
    <w:rsid w:val="00E76943"/>
    <w:rsid w:val="00F83165"/>
    <w:rsid w:val="00FA3CD6"/>
    <w:rsid w:val="00F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10EA9"/>
  <w15:chartTrackingRefBased/>
  <w15:docId w15:val="{C315C453-28B5-9144-A2FA-BCB13A9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7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1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77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D1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20</cp:revision>
  <dcterms:created xsi:type="dcterms:W3CDTF">2019-04-09T19:24:00Z</dcterms:created>
  <dcterms:modified xsi:type="dcterms:W3CDTF">2019-04-16T17:06:00Z</dcterms:modified>
</cp:coreProperties>
</file>