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9F9" w:rsidRDefault="00626157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ST3009</w:t>
      </w:r>
      <w:r w:rsidR="00071214">
        <w:rPr>
          <w:rFonts w:asciiTheme="majorHAnsi" w:hAnsiTheme="majorHAnsi" w:cstheme="majorHAnsi"/>
          <w:b/>
          <w:sz w:val="28"/>
          <w:szCs w:val="28"/>
          <w:u w:val="single"/>
        </w:rPr>
        <w:t xml:space="preserve"> – 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Statistics</w:t>
      </w:r>
    </w:p>
    <w:p w:rsidR="00071214" w:rsidRDefault="00071214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2018 Exam Solutions</w:t>
      </w:r>
    </w:p>
    <w:p w:rsidR="00071214" w:rsidRDefault="00071214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071214" w:rsidRPr="00626157" w:rsidRDefault="00071214" w:rsidP="00071214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>Question 1</w:t>
      </w:r>
    </w:p>
    <w:p w:rsidR="00626157" w:rsidRDefault="00626157" w:rsidP="00071214">
      <w:pPr>
        <w:rPr>
          <w:rFonts w:asciiTheme="majorHAnsi" w:hAnsiTheme="majorHAnsi" w:cstheme="majorHAnsi"/>
          <w:color w:val="FF0000"/>
          <w:u w:val="single"/>
        </w:rPr>
      </w:pPr>
    </w:p>
    <w:p w:rsidR="001B30DF" w:rsidRDefault="00626157" w:rsidP="00626157">
      <w:pPr>
        <w:jc w:val="center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</w:rPr>
        <w:drawing>
          <wp:inline distT="0" distB="0" distL="0" distR="0">
            <wp:extent cx="5275385" cy="1979147"/>
            <wp:effectExtent l="12700" t="12700" r="825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4-03 at 16.19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191" cy="1982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6157" w:rsidRDefault="00626157" w:rsidP="00626157">
      <w:pPr>
        <w:jc w:val="center"/>
        <w:rPr>
          <w:rFonts w:eastAsiaTheme="minorEastAsia" w:cstheme="minorHAnsi"/>
          <w:color w:val="000000" w:themeColor="text1"/>
        </w:rPr>
      </w:pP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Increase = p</w:t>
      </w: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Decrease = 1-p</w:t>
      </w: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Sell if gain €2 </w:t>
      </w: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  <w:proofErr w:type="spellStart"/>
      <w:r w:rsidRPr="00BB56B1">
        <w:rPr>
          <w:rFonts w:asciiTheme="minorHAnsi" w:eastAsiaTheme="minorEastAsia" w:hAnsiTheme="minorHAnsi" w:cstheme="minorHAnsi"/>
          <w:color w:val="000000" w:themeColor="text1"/>
        </w:rPr>
        <w:t>i</w:t>
      </w:r>
      <w:proofErr w:type="spellEnd"/>
      <w:r w:rsidRPr="00BB56B1">
        <w:rPr>
          <w:rFonts w:asciiTheme="minorHAnsi" w:eastAsiaTheme="minorEastAsia" w:hAnsiTheme="minorHAnsi" w:cstheme="minorHAnsi"/>
          <w:color w:val="000000" w:themeColor="text1"/>
        </w:rPr>
        <w:t>) In order to satisfy criteria to sell the share price must reach €12. For this to happen exactly 4 days after purchasing it, the following must occur:</w:t>
      </w: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26157" w:rsidRPr="00BB56B1" w:rsidRDefault="00626157" w:rsidP="00626157">
      <w:pPr>
        <w:pStyle w:val="ListParagraph"/>
        <w:numPr>
          <w:ilvl w:val="0"/>
          <w:numId w:val="7"/>
        </w:numPr>
        <w:rPr>
          <w:rFonts w:eastAsiaTheme="minorEastAsia" w:cstheme="minorHAnsi"/>
          <w:color w:val="000000" w:themeColor="text1"/>
        </w:rPr>
      </w:pPr>
      <w:r w:rsidRPr="00BB56B1">
        <w:rPr>
          <w:rFonts w:eastAsiaTheme="minorEastAsia" w:cstheme="minorHAnsi"/>
          <w:color w:val="000000" w:themeColor="text1"/>
        </w:rPr>
        <w:t>Decrease -&gt; Increase -&gt; Increase -&gt; Increase</w:t>
      </w:r>
    </w:p>
    <w:p w:rsidR="00626157" w:rsidRPr="00BB56B1" w:rsidRDefault="00626157" w:rsidP="00626157">
      <w:pPr>
        <w:pStyle w:val="ListParagraph"/>
        <w:numPr>
          <w:ilvl w:val="0"/>
          <w:numId w:val="7"/>
        </w:numPr>
        <w:rPr>
          <w:rFonts w:eastAsiaTheme="minorEastAsia" w:cstheme="minorHAnsi"/>
          <w:color w:val="000000" w:themeColor="text1"/>
        </w:rPr>
      </w:pPr>
      <w:r w:rsidRPr="00BB56B1">
        <w:rPr>
          <w:rFonts w:eastAsiaTheme="minorEastAsia" w:cstheme="minorHAnsi"/>
          <w:color w:val="000000" w:themeColor="text1"/>
        </w:rPr>
        <w:t>Increase -&gt; Decrease -&gt; Increase -&gt; Increase</w:t>
      </w:r>
    </w:p>
    <w:p w:rsidR="00626157" w:rsidRPr="00BB56B1" w:rsidRDefault="00626157" w:rsidP="00626157">
      <w:pPr>
        <w:ind w:left="360"/>
        <w:rPr>
          <w:rFonts w:asciiTheme="minorHAnsi" w:eastAsiaTheme="minorEastAsia" w:hAnsiTheme="minorHAnsi" w:cstheme="minorHAnsi"/>
          <w:color w:val="000000" w:themeColor="text1"/>
        </w:rPr>
      </w:pP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The probability of either of these scenarios occurring is as follows:</w:t>
      </w: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2*[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p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</w:rPr>
            <m:t>]</m:t>
          </m:r>
        </m:oMath>
      </m:oMathPara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626157" w:rsidP="00E070F2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ii) In order to sell our share at least 4 days after you buy it </w:t>
      </w:r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>we can do 1-(</w:t>
      </w:r>
      <w:proofErr w:type="spellStart"/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>Prob</w:t>
      </w:r>
      <w:proofErr w:type="spellEnd"/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 xml:space="preserve"> Sell on Day 1 + </w:t>
      </w:r>
      <w:proofErr w:type="spellStart"/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>Prob</w:t>
      </w:r>
      <w:proofErr w:type="spellEnd"/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 xml:space="preserve"> Sell on Day 2 + </w:t>
      </w:r>
      <w:proofErr w:type="spellStart"/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>Prob</w:t>
      </w:r>
      <w:proofErr w:type="spellEnd"/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 xml:space="preserve"> Sell on Day 3). </w:t>
      </w: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pStyle w:val="ListParagraph"/>
        <w:numPr>
          <w:ilvl w:val="0"/>
          <w:numId w:val="9"/>
        </w:numPr>
        <w:rPr>
          <w:rFonts w:eastAsiaTheme="minorEastAsia" w:cstheme="minorHAnsi"/>
          <w:color w:val="000000" w:themeColor="text1"/>
        </w:rPr>
      </w:pPr>
      <w:proofErr w:type="spellStart"/>
      <w:r w:rsidRPr="00BB56B1">
        <w:rPr>
          <w:rFonts w:eastAsiaTheme="minorEastAsia" w:cstheme="minorHAnsi"/>
          <w:color w:val="000000" w:themeColor="text1"/>
        </w:rPr>
        <w:t>Prob</w:t>
      </w:r>
      <w:proofErr w:type="spellEnd"/>
      <w:r w:rsidRPr="00BB56B1">
        <w:rPr>
          <w:rFonts w:eastAsiaTheme="minorEastAsia" w:cstheme="minorHAnsi"/>
          <w:color w:val="000000" w:themeColor="text1"/>
        </w:rPr>
        <w:t xml:space="preserve"> Sell on Day 1 = 0</w:t>
      </w:r>
    </w:p>
    <w:p w:rsidR="00E070F2" w:rsidRPr="00BB56B1" w:rsidRDefault="00E070F2" w:rsidP="00E070F2">
      <w:pPr>
        <w:pStyle w:val="ListParagraph"/>
        <w:numPr>
          <w:ilvl w:val="0"/>
          <w:numId w:val="9"/>
        </w:numPr>
        <w:rPr>
          <w:rFonts w:eastAsiaTheme="minorEastAsia" w:cstheme="minorHAnsi"/>
          <w:color w:val="000000" w:themeColor="text1"/>
        </w:rPr>
      </w:pPr>
      <w:proofErr w:type="spellStart"/>
      <w:r w:rsidRPr="00BB56B1">
        <w:rPr>
          <w:rFonts w:eastAsiaTheme="minorEastAsia" w:cstheme="minorHAnsi"/>
          <w:color w:val="000000" w:themeColor="text1"/>
        </w:rPr>
        <w:t>Prob</w:t>
      </w:r>
      <w:proofErr w:type="spellEnd"/>
      <w:r w:rsidRPr="00BB56B1">
        <w:rPr>
          <w:rFonts w:eastAsiaTheme="minorEastAsia" w:cstheme="minorHAnsi"/>
          <w:color w:val="000000" w:themeColor="text1"/>
        </w:rPr>
        <w:t xml:space="preserve"> Sell on Day 2 = (Increase -&gt; Increase)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p>
        </m:sSup>
      </m:oMath>
    </w:p>
    <w:p w:rsidR="00E070F2" w:rsidRPr="00BB56B1" w:rsidRDefault="00E070F2" w:rsidP="00E070F2">
      <w:pPr>
        <w:pStyle w:val="ListParagraph"/>
        <w:numPr>
          <w:ilvl w:val="0"/>
          <w:numId w:val="9"/>
        </w:numPr>
        <w:rPr>
          <w:rFonts w:eastAsiaTheme="minorEastAsia" w:cstheme="minorHAnsi"/>
          <w:color w:val="000000" w:themeColor="text1"/>
        </w:rPr>
      </w:pPr>
      <w:proofErr w:type="spellStart"/>
      <w:r w:rsidRPr="00BB56B1">
        <w:rPr>
          <w:rFonts w:eastAsiaTheme="minorEastAsia" w:cstheme="minorHAnsi"/>
          <w:color w:val="000000" w:themeColor="text1"/>
        </w:rPr>
        <w:t>Prob</w:t>
      </w:r>
      <w:proofErr w:type="spellEnd"/>
      <w:r w:rsidRPr="00BB56B1">
        <w:rPr>
          <w:rFonts w:eastAsiaTheme="minorEastAsia" w:cstheme="minorHAnsi"/>
          <w:color w:val="000000" w:themeColor="text1"/>
        </w:rPr>
        <w:t xml:space="preserve"> Sell on Day 3 = 0</w:t>
      </w: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Therefore the probability of us selling our share at least 4 days after we buy it is:</w:t>
      </w: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1-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2</m:t>
              </m:r>
            </m:sup>
          </m:sSup>
        </m:oMath>
      </m:oMathPara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jc w:val="center"/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noProof/>
          <w:color w:val="000000" w:themeColor="text1"/>
        </w:rPr>
        <w:lastRenderedPageBreak/>
        <w:drawing>
          <wp:inline distT="0" distB="0" distL="0" distR="0">
            <wp:extent cx="4545623" cy="2587780"/>
            <wp:effectExtent l="12700" t="12700" r="1397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4-03 at 16.33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424" cy="258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70F2" w:rsidRPr="00BB56B1" w:rsidRDefault="00E070F2" w:rsidP="00E070F2">
      <w:pPr>
        <w:jc w:val="center"/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iii) </w:t>
      </w:r>
      <w:r w:rsidRPr="00BB56B1">
        <w:rPr>
          <w:rFonts w:asciiTheme="minorHAnsi" w:eastAsiaTheme="minorEastAsia" w:hAnsiTheme="minorHAnsi" w:cstheme="minorHAnsi"/>
          <w:b/>
          <w:color w:val="000000" w:themeColor="text1"/>
        </w:rPr>
        <w:t xml:space="preserve">Conditional probability </w:t>
      </w:r>
      <w:r w:rsidRPr="00BB56B1">
        <w:rPr>
          <w:rFonts w:asciiTheme="minorHAnsi" w:eastAsiaTheme="minorEastAsia" w:hAnsiTheme="minorHAnsi" w:cstheme="minorHAnsi"/>
          <w:color w:val="000000" w:themeColor="text1"/>
        </w:rPr>
        <w:t>is the probability that event E will occur given that event F has already been observed.</w:t>
      </w: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F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P(E∩F)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P(F)</m:t>
              </m:r>
            </m:den>
          </m:f>
        </m:oMath>
      </m:oMathPara>
    </w:p>
    <w:p w:rsidR="002D7349" w:rsidRPr="00BB56B1" w:rsidRDefault="002D7349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2D7349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iv) Suppose we have mutually exclusive events F</w:t>
      </w:r>
      <w:r w:rsidRPr="00BB56B1">
        <w:rPr>
          <w:rFonts w:asciiTheme="minorHAnsi" w:eastAsiaTheme="minorEastAsia" w:hAnsiTheme="minorHAnsi" w:cstheme="minorHAnsi"/>
          <w:color w:val="000000" w:themeColor="text1"/>
          <w:vertAlign w:val="subscript"/>
        </w:rPr>
        <w:t xml:space="preserve">1 </w:t>
      </w:r>
      <w:r w:rsidRPr="00BB56B1">
        <w:rPr>
          <w:rFonts w:asciiTheme="minorHAnsi" w:eastAsiaTheme="minorEastAsia" w:hAnsiTheme="minorHAnsi" w:cstheme="minorHAnsi"/>
          <w:color w:val="000000" w:themeColor="text1"/>
        </w:rPr>
        <w:t>, F</w:t>
      </w:r>
      <w:r w:rsidRPr="00BB56B1">
        <w:rPr>
          <w:rFonts w:asciiTheme="minorHAnsi" w:eastAsiaTheme="minorEastAsia" w:hAnsiTheme="minorHAnsi" w:cstheme="minorHAnsi"/>
          <w:color w:val="000000" w:themeColor="text1"/>
          <w:vertAlign w:val="subscript"/>
        </w:rPr>
        <w:t xml:space="preserve">2 </w:t>
      </w:r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 and F</w:t>
      </w:r>
      <w:r w:rsidRPr="00BB56B1">
        <w:rPr>
          <w:rFonts w:asciiTheme="minorHAnsi" w:eastAsiaTheme="minorEastAsia" w:hAnsiTheme="minorHAnsi" w:cstheme="minorHAnsi"/>
          <w:color w:val="000000" w:themeColor="text1"/>
          <w:vertAlign w:val="subscript"/>
        </w:rPr>
        <w:t xml:space="preserve">3 </w:t>
      </w:r>
      <w:r w:rsidRPr="00BB56B1">
        <w:rPr>
          <w:rFonts w:asciiTheme="minorHAnsi" w:eastAsiaTheme="minorEastAsia" w:hAnsiTheme="minorHAnsi" w:cstheme="minorHAnsi"/>
          <w:color w:val="000000" w:themeColor="text1"/>
        </w:rPr>
        <w:t>which together equal the entire sample space S, then:</w:t>
      </w:r>
    </w:p>
    <w:p w:rsidR="00E070F2" w:rsidRPr="00BB56B1" w:rsidRDefault="00E070F2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052B1E" w:rsidRPr="00BB56B1" w:rsidRDefault="00052B1E" w:rsidP="00052B1E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E|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E|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E|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</m:oMath>
      </m:oMathPara>
    </w:p>
    <w:p w:rsidR="00052B1E" w:rsidRPr="00BB56B1" w:rsidRDefault="00052B1E" w:rsidP="00052B1E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052B1E" w:rsidRPr="00BB56B1" w:rsidRDefault="00052B1E" w:rsidP="00052B1E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v) Probability of D increasing on a given day is 0.5. Let C be the probability that company C’s stock increases:</w:t>
      </w:r>
    </w:p>
    <w:p w:rsidR="00052B1E" w:rsidRPr="00BB56B1" w:rsidRDefault="00052B1E" w:rsidP="00052B1E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052B1E" w:rsidRPr="00BB56B1" w:rsidRDefault="006F2D53" w:rsidP="00052B1E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C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C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C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'</m:t>
                  </m:r>
                </m:sup>
              </m:sSup>
            </m:e>
          </m:d>
        </m:oMath>
      </m:oMathPara>
    </w:p>
    <w:p w:rsidR="006F2D53" w:rsidRPr="00BB56B1" w:rsidRDefault="006F2D53" w:rsidP="00052B1E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Pr="00BB56B1" w:rsidRDefault="006F2D53" w:rsidP="00052B1E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=0.2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0.5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+0.1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1-0.5</m:t>
              </m:r>
            </m:e>
          </m:d>
        </m:oMath>
      </m:oMathPara>
    </w:p>
    <w:p w:rsidR="006F2D53" w:rsidRPr="00BB56B1" w:rsidRDefault="006F2D53" w:rsidP="00052B1E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Pr="00BB56B1" w:rsidRDefault="006F2D53" w:rsidP="00052B1E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=0.3</m:t>
          </m:r>
        </m:oMath>
      </m:oMathPara>
    </w:p>
    <w:p w:rsidR="00052B1E" w:rsidRPr="00BB56B1" w:rsidRDefault="00052B1E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Pr="00BB56B1" w:rsidRDefault="006F2D53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42524" w:rsidRPr="00BB56B1" w:rsidRDefault="00942524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42524" w:rsidRPr="00BB56B1" w:rsidRDefault="00942524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Pr="00BB56B1" w:rsidRDefault="006F2D53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Pr="00BB56B1" w:rsidRDefault="006F2D53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Pr="00BB56B1" w:rsidRDefault="006F2D53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Pr="00626157" w:rsidRDefault="006F2D53" w:rsidP="006F2D53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2</w:t>
      </w: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6F2D53">
      <w:pPr>
        <w:jc w:val="center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</w:rPr>
        <w:drawing>
          <wp:inline distT="0" distB="0" distL="0" distR="0">
            <wp:extent cx="5104423" cy="2931931"/>
            <wp:effectExtent l="12700" t="12700" r="1079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4-03 at 16.49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423" cy="2931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2D53" w:rsidRDefault="006F2D53" w:rsidP="006F2D53">
      <w:pPr>
        <w:jc w:val="center"/>
        <w:rPr>
          <w:rFonts w:eastAsiaTheme="minorEastAsia" w:cstheme="minorHAnsi"/>
          <w:color w:val="000000" w:themeColor="text1"/>
        </w:rPr>
      </w:pPr>
    </w:p>
    <w:p w:rsidR="008A7BF8" w:rsidRPr="00BB56B1" w:rsidRDefault="008A7BF8" w:rsidP="006F2D53">
      <w:pPr>
        <w:rPr>
          <w:rFonts w:asciiTheme="minorHAnsi" w:eastAsiaTheme="minorEastAsia" w:hAnsiTheme="minorHAnsi" w:cstheme="minorHAnsi"/>
          <w:color w:val="000000" w:themeColor="text1"/>
        </w:rPr>
      </w:pPr>
      <w:proofErr w:type="spellStart"/>
      <w:r w:rsidRPr="00BB56B1">
        <w:rPr>
          <w:rFonts w:asciiTheme="minorHAnsi" w:eastAsiaTheme="minorEastAsia" w:hAnsiTheme="minorHAnsi" w:cstheme="minorHAnsi"/>
          <w:color w:val="000000" w:themeColor="text1"/>
        </w:rPr>
        <w:t>i</w:t>
      </w:r>
      <w:proofErr w:type="spellEnd"/>
      <w:r w:rsidRPr="00BB56B1">
        <w:rPr>
          <w:rFonts w:asciiTheme="minorHAnsi" w:eastAsiaTheme="minorEastAsia" w:hAnsiTheme="minorHAnsi" w:cstheme="minorHAnsi"/>
          <w:color w:val="000000" w:themeColor="text1"/>
        </w:rPr>
        <w:t>)</w:t>
      </w:r>
    </w:p>
    <w:p w:rsidR="008A7BF8" w:rsidRPr="00BB56B1" w:rsidRDefault="008A7BF8" w:rsidP="008A7BF8">
      <w:pPr>
        <w:pStyle w:val="ListParagraph"/>
        <w:numPr>
          <w:ilvl w:val="0"/>
          <w:numId w:val="10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X≥1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=1</m:t>
        </m:r>
      </m:oMath>
    </w:p>
    <w:p w:rsidR="008A7BF8" w:rsidRPr="00BB56B1" w:rsidRDefault="008A7BF8" w:rsidP="008A7BF8">
      <w:pPr>
        <w:pStyle w:val="ListParagraph"/>
        <w:numPr>
          <w:ilvl w:val="0"/>
          <w:numId w:val="10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X≥2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</w:rPr>
          <m:t>=0.4823</m:t>
        </m:r>
      </m:oMath>
    </w:p>
    <w:p w:rsidR="008A7BF8" w:rsidRPr="00BB56B1" w:rsidRDefault="008A7BF8" w:rsidP="008A7BF8">
      <w:pPr>
        <w:pStyle w:val="ListParagraph"/>
        <w:numPr>
          <w:ilvl w:val="0"/>
          <w:numId w:val="10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X≥3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</w:rPr>
          <m:t>=0.1975</m:t>
        </m:r>
      </m:oMath>
    </w:p>
    <w:p w:rsidR="008A7BF8" w:rsidRPr="00BB56B1" w:rsidRDefault="008A7BF8" w:rsidP="008A7BF8">
      <w:pPr>
        <w:pStyle w:val="ListParagraph"/>
        <w:numPr>
          <w:ilvl w:val="0"/>
          <w:numId w:val="10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X≥4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</w:rPr>
          <m:t>=0.0625</m:t>
        </m:r>
      </m:oMath>
    </w:p>
    <w:p w:rsidR="008A7BF8" w:rsidRPr="00BB56B1" w:rsidRDefault="008A7BF8" w:rsidP="008A7BF8">
      <w:pPr>
        <w:pStyle w:val="ListParagraph"/>
        <w:numPr>
          <w:ilvl w:val="0"/>
          <w:numId w:val="10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X≥5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</w:rPr>
          <m:t>=0.0123</m:t>
        </m:r>
      </m:oMath>
    </w:p>
    <w:p w:rsidR="008A7BF8" w:rsidRPr="00BB56B1" w:rsidRDefault="008A7BF8" w:rsidP="008A7BF8">
      <w:pPr>
        <w:pStyle w:val="ListParagraph"/>
        <w:numPr>
          <w:ilvl w:val="0"/>
          <w:numId w:val="10"/>
        </w:numPr>
        <w:rPr>
          <w:rFonts w:eastAsiaTheme="minorEastAsia" w:cstheme="minorHAnsi"/>
          <w:color w:val="000000" w:themeColor="text1"/>
        </w:rPr>
      </w:pPr>
      <w:r w:rsidRPr="00BB56B1">
        <w:rPr>
          <w:rFonts w:eastAsiaTheme="minorEastAsia" w:cstheme="minorHAnsi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X≥6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</w:rPr>
          <m:t>=0.0008</m:t>
        </m:r>
      </m:oMath>
    </w:p>
    <w:p w:rsidR="008A7BF8" w:rsidRPr="00BB56B1" w:rsidRDefault="008A7BF8" w:rsidP="008A7BF8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8A7BF8" w:rsidRPr="00BB56B1" w:rsidRDefault="008A7BF8" w:rsidP="008A7BF8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ii) We can use the above values to calculate the PMF as follows:</w:t>
      </w:r>
    </w:p>
    <w:p w:rsidR="008A7BF8" w:rsidRPr="00BB56B1" w:rsidRDefault="008A7BF8" w:rsidP="008A7BF8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8A7BF8" w:rsidRPr="00BB56B1" w:rsidRDefault="008A7BF8" w:rsidP="008A7BF8">
      <w:pPr>
        <w:pStyle w:val="ListParagraph"/>
        <w:numPr>
          <w:ilvl w:val="0"/>
          <w:numId w:val="11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X=6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X≥6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=0.0008</m:t>
        </m:r>
      </m:oMath>
    </w:p>
    <w:p w:rsidR="008A7BF8" w:rsidRPr="00BB56B1" w:rsidRDefault="008A7BF8" w:rsidP="008A7BF8">
      <w:pPr>
        <w:pStyle w:val="ListParagraph"/>
        <w:numPr>
          <w:ilvl w:val="0"/>
          <w:numId w:val="11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X=5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X≥5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X≥6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=0.0123-0.0008</m:t>
        </m:r>
      </m:oMath>
    </w:p>
    <w:p w:rsidR="004877BC" w:rsidRPr="00BB56B1" w:rsidRDefault="004877BC" w:rsidP="004877BC">
      <w:pPr>
        <w:pStyle w:val="ListParagraph"/>
        <w:numPr>
          <w:ilvl w:val="0"/>
          <w:numId w:val="11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X=4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X≥4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X≥5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=0.0625-0.0123</m:t>
        </m:r>
      </m:oMath>
    </w:p>
    <w:p w:rsidR="004877BC" w:rsidRPr="00BB56B1" w:rsidRDefault="004877BC" w:rsidP="004877BC">
      <w:pPr>
        <w:pStyle w:val="ListParagraph"/>
        <w:numPr>
          <w:ilvl w:val="0"/>
          <w:numId w:val="11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X=3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X≥3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X≥4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=0.1975-0.0625</m:t>
        </m:r>
      </m:oMath>
    </w:p>
    <w:p w:rsidR="004877BC" w:rsidRPr="00BB56B1" w:rsidRDefault="004877BC" w:rsidP="004877BC">
      <w:pPr>
        <w:pStyle w:val="ListParagraph"/>
        <w:numPr>
          <w:ilvl w:val="0"/>
          <w:numId w:val="11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X=2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X≥2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X≥3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=0.4823-0.1975</m:t>
        </m:r>
      </m:oMath>
    </w:p>
    <w:p w:rsidR="004877BC" w:rsidRPr="00BB56B1" w:rsidRDefault="004877BC" w:rsidP="004877BC">
      <w:pPr>
        <w:pStyle w:val="ListParagraph"/>
        <w:numPr>
          <w:ilvl w:val="0"/>
          <w:numId w:val="11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X=1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X≥1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X≥2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=1-0.4823</m:t>
        </m:r>
      </m:oMath>
    </w:p>
    <w:p w:rsidR="008A7BF8" w:rsidRPr="00BB56B1" w:rsidRDefault="008A7BF8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8A7BF8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iii) The definition of the expected value of a discrete random variable X taking values in {x1, x2, …, </w:t>
      </w:r>
      <w:proofErr w:type="spellStart"/>
      <w:r w:rsidRPr="00BB56B1">
        <w:rPr>
          <w:rFonts w:asciiTheme="minorHAnsi" w:eastAsiaTheme="minorEastAsia" w:hAnsiTheme="minorHAnsi" w:cstheme="minorHAnsi"/>
          <w:color w:val="000000" w:themeColor="text1"/>
        </w:rPr>
        <w:t>xn</w:t>
      </w:r>
      <w:proofErr w:type="spellEnd"/>
      <w:r w:rsidRPr="00BB56B1">
        <w:rPr>
          <w:rFonts w:asciiTheme="minorHAnsi" w:eastAsiaTheme="minorEastAsia" w:hAnsiTheme="minorHAnsi" w:cstheme="minorHAnsi"/>
          <w:color w:val="000000" w:themeColor="text1"/>
        </w:rPr>
        <w:t>} is defined to be:</w:t>
      </w:r>
    </w:p>
    <w:p w:rsidR="00F262E5" w:rsidRDefault="00F262E5" w:rsidP="00F262E5">
      <w:pPr>
        <w:rPr>
          <w:rFonts w:eastAsiaTheme="minorEastAsia" w:cstheme="minorHAnsi"/>
          <w:color w:val="000000" w:themeColor="text1"/>
        </w:rPr>
      </w:pPr>
    </w:p>
    <w:p w:rsidR="00F262E5" w:rsidRPr="00F262E5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F262E5" w:rsidRDefault="00F262E5" w:rsidP="00F262E5">
      <w:pPr>
        <w:rPr>
          <w:rFonts w:eastAsiaTheme="minorEastAsia" w:cstheme="minorHAnsi"/>
          <w:color w:val="000000" w:themeColor="text1"/>
        </w:rPr>
      </w:pPr>
    </w:p>
    <w:p w:rsidR="00F262E5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42524" w:rsidRPr="00BB56B1" w:rsidRDefault="00942524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iv) For our given dice game we can calculate the expected value as follows:</w:t>
      </w: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=1*P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X=1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+2*P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X=2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…</m:t>
          </m:r>
        </m:oMath>
      </m:oMathPara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v) The expected profit for the game is as follows:</w:t>
      </w: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Profit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-2</m:t>
          </m:r>
        </m:oMath>
      </m:oMathPara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If we were to play the game N times, with N being substantially large we could expect a profit of:</w:t>
      </w:r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N*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-2</m:t>
              </m:r>
            </m:e>
          </m:d>
        </m:oMath>
      </m:oMathPara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In order for the cost to play to enable us to break even:</w:t>
      </w:r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-CostToPlay=0</m:t>
          </m:r>
        </m:oMath>
      </m:oMathPara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C02AA" w:rsidRPr="00BB56B1" w:rsidRDefault="009C02AA" w:rsidP="009C02AA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CostToPlay=E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</m:oMath>
      </m:oMathPara>
    </w:p>
    <w:p w:rsidR="009C02AA" w:rsidRPr="00BB56B1" w:rsidRDefault="009C02AA" w:rsidP="009C02AA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C02AA" w:rsidRPr="00BB56B1" w:rsidRDefault="009C02AA" w:rsidP="009C02AA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Therefore, the cost to play must equal the expected value in order for us to break even.</w:t>
      </w:r>
    </w:p>
    <w:p w:rsidR="009C02AA" w:rsidRPr="00F262E5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F262E5" w:rsidRDefault="00F262E5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942524" w:rsidRDefault="00942524" w:rsidP="00F262E5">
      <w:pPr>
        <w:rPr>
          <w:rFonts w:eastAsiaTheme="minorEastAsia" w:cstheme="minorHAnsi"/>
          <w:color w:val="000000" w:themeColor="text1"/>
        </w:rPr>
      </w:pPr>
    </w:p>
    <w:p w:rsidR="00942524" w:rsidRDefault="00942524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AF3F97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3</w:t>
      </w:r>
    </w:p>
    <w:p w:rsidR="00AF3F97" w:rsidRDefault="00AF3F97" w:rsidP="00AF3F97">
      <w:pPr>
        <w:rPr>
          <w:rFonts w:asciiTheme="majorHAnsi" w:hAnsiTheme="majorHAnsi" w:cstheme="majorHAnsi"/>
          <w:b/>
          <w:color w:val="FF0000"/>
          <w:u w:val="single"/>
        </w:rPr>
      </w:pPr>
    </w:p>
    <w:p w:rsidR="00AF3F97" w:rsidRPr="00626157" w:rsidRDefault="00AF3F97" w:rsidP="00EE0B98">
      <w:pPr>
        <w:jc w:val="center"/>
        <w:rPr>
          <w:rFonts w:asciiTheme="majorHAnsi" w:hAnsiTheme="majorHAnsi" w:cstheme="majorHAnsi"/>
          <w:b/>
          <w:color w:val="FF0000"/>
          <w:u w:val="single"/>
        </w:rPr>
      </w:pPr>
      <w:r w:rsidRPr="00AF3F97">
        <w:rPr>
          <w:rFonts w:asciiTheme="majorHAnsi" w:hAnsiTheme="majorHAnsi" w:cstheme="majorHAnsi"/>
          <w:b/>
          <w:noProof/>
          <w:color w:val="FF0000"/>
        </w:rPr>
        <w:drawing>
          <wp:inline distT="0" distB="0" distL="0" distR="0">
            <wp:extent cx="4805485" cy="3467727"/>
            <wp:effectExtent l="12700" t="12700" r="825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4-03 at 17.24.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002" cy="3469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3F97" w:rsidRPr="00BB56B1" w:rsidRDefault="00AF3F97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AF3F97" w:rsidRPr="00BB56B1" w:rsidRDefault="00AF3F97" w:rsidP="00F262E5">
      <w:pPr>
        <w:rPr>
          <w:rFonts w:asciiTheme="minorHAnsi" w:eastAsiaTheme="minorEastAsia" w:hAnsiTheme="minorHAnsi" w:cstheme="minorHAnsi"/>
          <w:color w:val="000000" w:themeColor="text1"/>
        </w:rPr>
      </w:pPr>
      <w:proofErr w:type="spellStart"/>
      <w:r w:rsidRPr="00BB56B1">
        <w:rPr>
          <w:rFonts w:asciiTheme="minorHAnsi" w:eastAsiaTheme="minorEastAsia" w:hAnsiTheme="minorHAnsi" w:cstheme="minorHAnsi"/>
          <w:color w:val="000000" w:themeColor="text1"/>
        </w:rPr>
        <w:t>i</w:t>
      </w:r>
      <w:proofErr w:type="spellEnd"/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) </w:t>
      </w:r>
      <w:r w:rsidR="00830EFA" w:rsidRPr="00BB56B1">
        <w:rPr>
          <w:rFonts w:asciiTheme="minorHAnsi" w:eastAsiaTheme="minorEastAsia" w:hAnsiTheme="minorHAnsi" w:cstheme="minorHAnsi"/>
          <w:color w:val="000000" w:themeColor="text1"/>
        </w:rPr>
        <w:t>Using the linearity of the expected value we can write an expression for E[Z] as follows:</w:t>
      </w:r>
    </w:p>
    <w:p w:rsidR="00830EFA" w:rsidRPr="00BB56B1" w:rsidRDefault="00830EF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830EFA" w:rsidRPr="00BB56B1" w:rsidRDefault="00830EFA" w:rsidP="00830EFA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Z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E[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]</m:t>
              </m:r>
            </m:e>
          </m:nary>
          <m:r>
            <w:rPr>
              <w:rFonts w:ascii="Cambria Math" w:eastAsiaTheme="minorEastAsia" w:hAnsi="Cambria Math" w:cstheme="minorHAnsi"/>
              <w:color w:val="000000" w:themeColor="text1"/>
            </w:rPr>
            <m:t>=n*E[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</w:rPr>
            <m:t>]</m:t>
          </m:r>
        </m:oMath>
      </m:oMathPara>
    </w:p>
    <w:p w:rsidR="00830EFA" w:rsidRPr="00BB56B1" w:rsidRDefault="00830EF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401B5D" w:rsidRPr="00BB56B1" w:rsidRDefault="00401B5D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ii) Using the definition of expectation we can prove the above by:</w:t>
      </w:r>
    </w:p>
    <w:p w:rsidR="00401B5D" w:rsidRPr="00BB56B1" w:rsidRDefault="00401B5D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401B5D" w:rsidRPr="00BB56B1" w:rsidRDefault="00401B5D" w:rsidP="00401B5D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Z/n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Z=</m:t>
                  </m:r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Z=</m:t>
                      </m:r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E[Z]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den>
          </m:f>
        </m:oMath>
      </m:oMathPara>
    </w:p>
    <w:p w:rsidR="00401B5D" w:rsidRPr="00BB56B1" w:rsidRDefault="00401B5D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401B5D" w:rsidRPr="00BB56B1" w:rsidRDefault="00401B5D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iii) </w:t>
      </w:r>
    </w:p>
    <w:p w:rsidR="00401B5D" w:rsidRPr="006E0E60" w:rsidRDefault="00401B5D" w:rsidP="00401B5D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Z/n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E[Z]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n*E[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]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=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 μ</m:t>
          </m:r>
        </m:oMath>
      </m:oMathPara>
    </w:p>
    <w:p w:rsidR="00401B5D" w:rsidRPr="00BB56B1" w:rsidRDefault="00401B5D" w:rsidP="00401B5D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401B5D" w:rsidRPr="00BB56B1" w:rsidRDefault="00EE0B98" w:rsidP="00401B5D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*Z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*Var(Z)</m:t>
          </m:r>
        </m:oMath>
      </m:oMathPara>
    </w:p>
    <w:p w:rsidR="00EE0B98" w:rsidRPr="00BB56B1" w:rsidRDefault="00EE0B98" w:rsidP="00401B5D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E0B98" w:rsidRPr="00BB56B1" w:rsidRDefault="00EE0B98" w:rsidP="00401B5D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Z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=n*Var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 </m:t>
          </m:r>
        </m:oMath>
      </m:oMathPara>
    </w:p>
    <w:p w:rsidR="00EE0B98" w:rsidRPr="00BB56B1" w:rsidRDefault="00EE0B98" w:rsidP="00401B5D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BB56B1" w:rsidRDefault="00EE0B98" w:rsidP="00EE0B98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333333"/>
            </w:rPr>
            <m:t>∴</m:t>
          </m:r>
          <m:r>
            <w:rPr>
              <w:rFonts w:ascii="Cambria Math" w:hAnsi="Cambria Math" w:cstheme="minorHAnsi"/>
              <w:color w:val="333333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*Var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Var(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den>
          </m:f>
        </m:oMath>
      </m:oMathPara>
    </w:p>
    <w:p w:rsidR="00942524" w:rsidRPr="00BB56B1" w:rsidRDefault="00942524" w:rsidP="00EE0B98">
      <w:pPr>
        <w:rPr>
          <w:rFonts w:asciiTheme="minorHAnsi" w:hAnsiTheme="minorHAnsi" w:cstheme="minorHAnsi"/>
          <w:color w:val="000000" w:themeColor="text1"/>
        </w:rPr>
      </w:pPr>
      <w:r w:rsidRPr="00BB56B1">
        <w:rPr>
          <w:rFonts w:asciiTheme="minorHAnsi" w:hAnsiTheme="minorHAnsi" w:cstheme="minorHAnsi"/>
          <w:color w:val="000000" w:themeColor="text1"/>
        </w:rPr>
        <w:lastRenderedPageBreak/>
        <w:t>Using the above formulae we can then plug then into Chebyshev’s inequality:</w:t>
      </w:r>
    </w:p>
    <w:p w:rsidR="00942524" w:rsidRDefault="00942524" w:rsidP="00EE0B98">
      <w:pPr>
        <w:rPr>
          <w:rFonts w:asciiTheme="minorHAnsi" w:hAnsiTheme="minorHAnsi" w:cstheme="minorHAnsi"/>
          <w:color w:val="000000" w:themeColor="text1"/>
        </w:rPr>
      </w:pPr>
    </w:p>
    <w:p w:rsidR="006E0E60" w:rsidRPr="00BB56B1" w:rsidRDefault="006E0E60" w:rsidP="006E0E60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≥k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≤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n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6E0E60" w:rsidRPr="00BB56B1" w:rsidRDefault="006E0E60" w:rsidP="00EE0B98">
      <w:pPr>
        <w:rPr>
          <w:rFonts w:asciiTheme="minorHAnsi" w:hAnsiTheme="minorHAnsi" w:cstheme="minorHAnsi"/>
          <w:color w:val="000000" w:themeColor="text1"/>
        </w:rPr>
      </w:pPr>
    </w:p>
    <w:p w:rsidR="00942524" w:rsidRPr="00BB56B1" w:rsidRDefault="00942524" w:rsidP="00EE0B98">
      <w:pPr>
        <w:rPr>
          <w:rFonts w:asciiTheme="minorHAnsi" w:hAnsiTheme="minorHAnsi" w:cstheme="minorHAnsi"/>
        </w:rPr>
      </w:pPr>
    </w:p>
    <w:p w:rsidR="00EE0B98" w:rsidRPr="00BB56B1" w:rsidRDefault="006E0E60" w:rsidP="00401B5D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≥k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≤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CB7A47" w:rsidRPr="00BB56B1" w:rsidRDefault="00CB7A47" w:rsidP="00401B5D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CB7A47" w:rsidRPr="00BB56B1" w:rsidRDefault="00CB7A47" w:rsidP="00CB7A47">
      <w:pPr>
        <w:rPr>
          <w:rFonts w:asciiTheme="minorHAnsi" w:hAnsiTheme="minorHAnsi" w:cstheme="minorHAnsi"/>
          <w:color w:val="000000" w:themeColor="text1"/>
        </w:rPr>
      </w:pPr>
      <w:r w:rsidRPr="00BB56B1">
        <w:rPr>
          <w:rFonts w:asciiTheme="minorHAnsi" w:hAnsiTheme="minorHAnsi" w:cstheme="minorHAnsi"/>
          <w:color w:val="000000" w:themeColor="text1"/>
        </w:rPr>
        <w:t xml:space="preserve">From this, we can infer that for any value of k&gt;0, as n goes to infinity then the RHS goes to 0. </w:t>
      </w: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  <w:r w:rsidRPr="00BB56B1">
        <w:rPr>
          <w:rFonts w:asciiTheme="minorHAnsi" w:hAnsiTheme="minorHAnsi" w:cstheme="minorHAnsi"/>
          <w:color w:val="000000" w:themeColor="text1"/>
        </w:rPr>
        <w:t xml:space="preserve">iv) A confidence interval, is an interval [a, b] within which a random variable X lies with a specified probability </w:t>
      </w:r>
      <w:proofErr w:type="spellStart"/>
      <w:r w:rsidRPr="00BB56B1">
        <w:rPr>
          <w:rFonts w:asciiTheme="minorHAnsi" w:hAnsiTheme="minorHAnsi" w:cstheme="minorHAnsi"/>
          <w:color w:val="000000" w:themeColor="text1"/>
        </w:rPr>
        <w:t>e.g</w:t>
      </w:r>
      <w:proofErr w:type="spellEnd"/>
      <w:r w:rsidRPr="00BB56B1">
        <w:rPr>
          <w:rFonts w:asciiTheme="minorHAnsi" w:hAnsiTheme="minorHAnsi" w:cstheme="minorHAnsi"/>
          <w:color w:val="000000" w:themeColor="text1"/>
        </w:rPr>
        <w:t xml:space="preserve"> with a probability of at least 0.95. This can be written as:</w:t>
      </w: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 ≤X≤b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≥0.95</m:t>
          </m:r>
        </m:oMath>
      </m:oMathPara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  <w:r w:rsidRPr="00BB56B1">
        <w:rPr>
          <w:rFonts w:asciiTheme="minorHAnsi" w:hAnsiTheme="minorHAnsi" w:cstheme="minorHAnsi"/>
          <w:color w:val="000000" w:themeColor="text1"/>
        </w:rPr>
        <w:t xml:space="preserve">In the case of Z/n, as an estimate of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μ</m:t>
        </m:r>
      </m:oMath>
      <w:r w:rsidRPr="00BB56B1">
        <w:rPr>
          <w:rFonts w:asciiTheme="minorHAnsi" w:hAnsiTheme="minorHAnsi" w:cstheme="minorHAnsi"/>
          <w:color w:val="000000" w:themeColor="text1"/>
        </w:rPr>
        <w:t xml:space="preserve"> we might consider the interval:</w:t>
      </w: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μ-ϵ≤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Z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n</m:t>
                  </m:r>
                </m:den>
              </m:f>
              <m:r>
                <w:rPr>
                  <w:rFonts w:ascii="Cambria Math" w:hAnsi="Cambria Math" w:cstheme="minorHAnsi"/>
                  <w:color w:val="000000" w:themeColor="text1"/>
                </w:rPr>
                <m:t>≤μ+ϵ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≥</m:t>
          </m:r>
          <m:r>
            <w:rPr>
              <w:rFonts w:ascii="Cambria Math" w:eastAsiaTheme="minorEastAsia" w:hAnsi="Cambria Math" w:cstheme="minorHAnsi"/>
              <w:color w:val="000000" w:themeColor="text1"/>
            </w:rPr>
            <m:t>confidence</m:t>
          </m:r>
        </m:oMath>
      </m:oMathPara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  <w:r w:rsidRPr="00BB56B1">
        <w:rPr>
          <w:rFonts w:asciiTheme="minorHAnsi" w:hAnsiTheme="minorHAnsi" w:cstheme="minorHAnsi"/>
          <w:color w:val="000000" w:themeColor="text1"/>
        </w:rPr>
        <w:t xml:space="preserve">From part iii) we know that the above probability tends to 1 for any </w:t>
      </w:r>
      <m:oMath>
        <m:r>
          <w:rPr>
            <w:rFonts w:ascii="Cambria Math" w:hAnsi="Cambria Math" w:cstheme="minorHAnsi"/>
            <w:color w:val="000000" w:themeColor="text1"/>
          </w:rPr>
          <m:t>ϵ&gt;0</m:t>
        </m:r>
      </m:oMath>
      <w:r w:rsidRPr="00BB56B1">
        <w:rPr>
          <w:rFonts w:asciiTheme="minorHAnsi" w:hAnsiTheme="minorHAnsi" w:cstheme="minorHAnsi"/>
          <w:color w:val="000000" w:themeColor="text1"/>
        </w:rPr>
        <w:t xml:space="preserve"> as n grows large. Thus, as we increase the number of samples our confidence in stating the that X lies within any given interval tends to 1.</w:t>
      </w: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</w:p>
    <w:p w:rsidR="007E24B3" w:rsidRDefault="00B92741" w:rsidP="00CB7A47">
      <w:pPr>
        <w:rPr>
          <w:rFonts w:asciiTheme="minorHAnsi" w:hAnsiTheme="minorHAnsi" w:cstheme="minorHAnsi"/>
          <w:color w:val="000000" w:themeColor="text1"/>
        </w:rPr>
      </w:pPr>
      <w:r w:rsidRPr="00BB56B1">
        <w:rPr>
          <w:rFonts w:asciiTheme="minorHAnsi" w:hAnsiTheme="minorHAnsi" w:cstheme="minorHAnsi"/>
          <w:color w:val="000000" w:themeColor="text1"/>
        </w:rPr>
        <w:t xml:space="preserve">v) From the observed data,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i</m:t>
            </m:r>
          </m:sub>
        </m:sSub>
      </m:oMath>
      <w:r w:rsidRPr="00BB56B1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BB56B1">
        <w:rPr>
          <w:rFonts w:asciiTheme="minorHAnsi" w:hAnsiTheme="minorHAnsi" w:cstheme="minorHAnsi"/>
          <w:color w:val="000000" w:themeColor="text1"/>
        </w:rPr>
        <w:t>i</w:t>
      </w:r>
      <w:proofErr w:type="spellEnd"/>
      <w:r w:rsidRPr="00BB56B1">
        <w:rPr>
          <w:rFonts w:asciiTheme="minorHAnsi" w:hAnsiTheme="minorHAnsi" w:cstheme="minorHAnsi"/>
          <w:color w:val="000000" w:themeColor="text1"/>
        </w:rPr>
        <w:t xml:space="preserve">=1, 2, …, n, draw a sample of </w:t>
      </w:r>
      <w:r w:rsidR="0063195D" w:rsidRPr="00BB56B1">
        <w:rPr>
          <w:rFonts w:asciiTheme="minorHAnsi" w:hAnsiTheme="minorHAnsi" w:cstheme="minorHAnsi"/>
          <w:color w:val="000000" w:themeColor="text1"/>
        </w:rPr>
        <w:t>m points uniformly at random with replacement. Using this sample calculate an estimate for Z/n. Repeat to obtain a multiple number of estimates. From the distribution of these estimates we can then estimate a confidence interval for Z/n.</w:t>
      </w:r>
    </w:p>
    <w:p w:rsidR="0002268A" w:rsidRDefault="0002268A" w:rsidP="00CB7A47">
      <w:pPr>
        <w:rPr>
          <w:rFonts w:asciiTheme="minorHAnsi" w:hAnsiTheme="minorHAnsi" w:cstheme="minorHAnsi"/>
          <w:color w:val="000000" w:themeColor="text1"/>
        </w:rPr>
      </w:pPr>
    </w:p>
    <w:p w:rsidR="000439D9" w:rsidRDefault="000439D9" w:rsidP="00CB7A47">
      <w:pPr>
        <w:rPr>
          <w:rFonts w:asciiTheme="minorHAnsi" w:hAnsiTheme="minorHAnsi" w:cstheme="minorHAnsi"/>
          <w:color w:val="000000" w:themeColor="text1"/>
        </w:rPr>
      </w:pPr>
    </w:p>
    <w:p w:rsidR="000439D9" w:rsidRDefault="000439D9" w:rsidP="00CB7A47">
      <w:pPr>
        <w:rPr>
          <w:rFonts w:asciiTheme="minorHAnsi" w:hAnsiTheme="minorHAnsi" w:cstheme="minorHAnsi"/>
          <w:color w:val="000000" w:themeColor="text1"/>
        </w:rPr>
      </w:pPr>
    </w:p>
    <w:p w:rsidR="000439D9" w:rsidRDefault="000439D9" w:rsidP="00CB7A47">
      <w:pPr>
        <w:rPr>
          <w:rFonts w:asciiTheme="minorHAnsi" w:hAnsiTheme="minorHAnsi" w:cstheme="minorHAnsi"/>
          <w:color w:val="000000" w:themeColor="text1"/>
        </w:rPr>
      </w:pPr>
    </w:p>
    <w:p w:rsidR="000439D9" w:rsidRDefault="000439D9" w:rsidP="00CB7A47">
      <w:pPr>
        <w:rPr>
          <w:rFonts w:asciiTheme="minorHAnsi" w:hAnsiTheme="minorHAnsi" w:cstheme="minorHAnsi"/>
          <w:color w:val="000000" w:themeColor="text1"/>
        </w:rPr>
      </w:pPr>
    </w:p>
    <w:p w:rsidR="000439D9" w:rsidRDefault="000439D9" w:rsidP="00CB7A47">
      <w:pPr>
        <w:rPr>
          <w:rFonts w:asciiTheme="minorHAnsi" w:hAnsiTheme="minorHAnsi" w:cstheme="minorHAnsi"/>
          <w:color w:val="000000" w:themeColor="text1"/>
        </w:rPr>
      </w:pPr>
    </w:p>
    <w:p w:rsidR="000439D9" w:rsidRDefault="000439D9" w:rsidP="00CB7A47">
      <w:pPr>
        <w:rPr>
          <w:rFonts w:asciiTheme="minorHAnsi" w:hAnsiTheme="minorHAnsi" w:cstheme="minorHAnsi"/>
          <w:color w:val="000000" w:themeColor="text1"/>
        </w:rPr>
      </w:pPr>
    </w:p>
    <w:p w:rsidR="000439D9" w:rsidRDefault="000439D9" w:rsidP="00CB7A47">
      <w:pPr>
        <w:rPr>
          <w:rFonts w:asciiTheme="minorHAnsi" w:hAnsiTheme="minorHAnsi" w:cstheme="minorHAnsi"/>
          <w:color w:val="000000" w:themeColor="text1"/>
        </w:rPr>
      </w:pPr>
    </w:p>
    <w:p w:rsidR="000439D9" w:rsidRDefault="000439D9" w:rsidP="00CB7A47">
      <w:pPr>
        <w:rPr>
          <w:rFonts w:asciiTheme="minorHAnsi" w:hAnsiTheme="minorHAnsi" w:cstheme="minorHAnsi"/>
          <w:color w:val="000000" w:themeColor="text1"/>
        </w:rPr>
      </w:pPr>
    </w:p>
    <w:p w:rsidR="000439D9" w:rsidRDefault="000439D9" w:rsidP="00CB7A47">
      <w:pPr>
        <w:rPr>
          <w:rFonts w:asciiTheme="minorHAnsi" w:hAnsiTheme="minorHAnsi" w:cstheme="minorHAnsi"/>
          <w:color w:val="000000" w:themeColor="text1"/>
        </w:rPr>
      </w:pPr>
    </w:p>
    <w:p w:rsidR="000439D9" w:rsidRDefault="000439D9" w:rsidP="00CB7A47">
      <w:pPr>
        <w:rPr>
          <w:rFonts w:asciiTheme="minorHAnsi" w:hAnsiTheme="minorHAnsi" w:cstheme="minorHAnsi"/>
          <w:color w:val="000000" w:themeColor="text1"/>
        </w:rPr>
      </w:pPr>
    </w:p>
    <w:p w:rsidR="000439D9" w:rsidRDefault="000439D9" w:rsidP="00CB7A47">
      <w:pPr>
        <w:rPr>
          <w:rFonts w:asciiTheme="minorHAnsi" w:hAnsiTheme="minorHAnsi" w:cstheme="minorHAnsi"/>
          <w:color w:val="000000" w:themeColor="text1"/>
        </w:rPr>
      </w:pPr>
    </w:p>
    <w:p w:rsidR="000439D9" w:rsidRDefault="000439D9" w:rsidP="00CB7A47">
      <w:pPr>
        <w:rPr>
          <w:rFonts w:asciiTheme="minorHAnsi" w:hAnsiTheme="minorHAnsi" w:cstheme="minorHAnsi"/>
          <w:color w:val="000000" w:themeColor="text1"/>
        </w:rPr>
      </w:pPr>
    </w:p>
    <w:p w:rsidR="000439D9" w:rsidRDefault="000439D9" w:rsidP="00CB7A47">
      <w:pPr>
        <w:rPr>
          <w:rFonts w:asciiTheme="minorHAnsi" w:hAnsiTheme="minorHAnsi" w:cstheme="minorHAnsi"/>
          <w:color w:val="000000" w:themeColor="text1"/>
        </w:rPr>
      </w:pPr>
    </w:p>
    <w:p w:rsidR="000439D9" w:rsidRDefault="000439D9" w:rsidP="00CB7A47">
      <w:pPr>
        <w:rPr>
          <w:rFonts w:asciiTheme="minorHAnsi" w:hAnsiTheme="minorHAnsi" w:cstheme="minorHAnsi"/>
          <w:color w:val="000000" w:themeColor="text1"/>
        </w:rPr>
      </w:pPr>
    </w:p>
    <w:p w:rsidR="000439D9" w:rsidRDefault="000439D9" w:rsidP="00CB7A47">
      <w:pPr>
        <w:rPr>
          <w:rFonts w:asciiTheme="minorHAnsi" w:hAnsiTheme="minorHAnsi" w:cstheme="minorHAnsi"/>
          <w:color w:val="000000" w:themeColor="text1"/>
        </w:rPr>
      </w:pPr>
    </w:p>
    <w:p w:rsidR="000439D9" w:rsidRDefault="000439D9" w:rsidP="00CB7A47">
      <w:pPr>
        <w:rPr>
          <w:rFonts w:asciiTheme="minorHAnsi" w:hAnsiTheme="minorHAnsi" w:cstheme="minorHAnsi"/>
          <w:color w:val="000000" w:themeColor="text1"/>
        </w:rPr>
      </w:pPr>
    </w:p>
    <w:p w:rsidR="000439D9" w:rsidRDefault="000439D9" w:rsidP="00CB7A47">
      <w:pPr>
        <w:rPr>
          <w:rFonts w:asciiTheme="minorHAnsi" w:hAnsiTheme="minorHAnsi" w:cstheme="minorHAnsi"/>
          <w:color w:val="000000" w:themeColor="text1"/>
        </w:rPr>
      </w:pPr>
    </w:p>
    <w:p w:rsidR="0002268A" w:rsidRDefault="0002268A" w:rsidP="0002268A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lastRenderedPageBreak/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4</w:t>
      </w:r>
    </w:p>
    <w:p w:rsidR="0002268A" w:rsidRDefault="0002268A" w:rsidP="00CB7A47">
      <w:pPr>
        <w:rPr>
          <w:rFonts w:asciiTheme="minorHAnsi" w:hAnsiTheme="minorHAnsi" w:cstheme="minorHAnsi"/>
          <w:color w:val="000000" w:themeColor="text1"/>
        </w:rPr>
      </w:pPr>
    </w:p>
    <w:p w:rsidR="0002268A" w:rsidRDefault="0002268A" w:rsidP="0002268A">
      <w:pPr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>
            <wp:extent cx="4378569" cy="3428099"/>
            <wp:effectExtent l="12700" t="12700" r="1587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9 at 19.58.2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997" cy="3458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019B" w:rsidRDefault="0030019B" w:rsidP="0002268A">
      <w:pPr>
        <w:rPr>
          <w:rFonts w:asciiTheme="minorHAnsi" w:hAnsiTheme="minorHAnsi" w:cstheme="minorHAnsi"/>
          <w:color w:val="000000" w:themeColor="text1"/>
        </w:rPr>
      </w:pPr>
    </w:p>
    <w:p w:rsidR="0002268A" w:rsidRDefault="0002268A" w:rsidP="0002268A">
      <w:p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i</w:t>
      </w:r>
      <w:proofErr w:type="spellEnd"/>
      <w:r>
        <w:rPr>
          <w:rFonts w:asciiTheme="minorHAnsi" w:hAnsiTheme="minorHAnsi" w:cstheme="minorHAnsi"/>
          <w:color w:val="000000" w:themeColor="text1"/>
        </w:rPr>
        <w:t>) The log-likelihood of the observed marked data with the variables:</w:t>
      </w:r>
    </w:p>
    <w:p w:rsidR="0002268A" w:rsidRDefault="0002268A" w:rsidP="0002268A">
      <w:pPr>
        <w:rPr>
          <w:rFonts w:asciiTheme="minorHAnsi" w:hAnsiTheme="minorHAnsi" w:cstheme="minorHAnsi"/>
          <w:color w:val="000000" w:themeColor="text1"/>
        </w:rPr>
      </w:pPr>
    </w:p>
    <w:p w:rsidR="0002268A" w:rsidRPr="0002268A" w:rsidRDefault="00092740" w:rsidP="0002268A">
      <w:pPr>
        <w:rPr>
          <w:rFonts w:asciiTheme="minorHAnsi" w:hAnsiTheme="minorHAnsi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ij</m:t>
              </m:r>
            </m:sub>
          </m:sSub>
        </m:oMath>
      </m:oMathPara>
    </w:p>
    <w:p w:rsidR="0002268A" w:rsidRDefault="0002268A" w:rsidP="0002268A">
      <w:pPr>
        <w:rPr>
          <w:rFonts w:asciiTheme="minorHAnsi" w:hAnsiTheme="minorHAnsi" w:cstheme="minorHAnsi"/>
          <w:color w:val="000000" w:themeColor="text1"/>
        </w:rPr>
      </w:pPr>
    </w:p>
    <w:p w:rsidR="0002268A" w:rsidRPr="0002268A" w:rsidRDefault="0002268A" w:rsidP="0002268A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i=1, …, 200</m:t>
          </m:r>
        </m:oMath>
      </m:oMathPara>
    </w:p>
    <w:p w:rsidR="0002268A" w:rsidRDefault="0002268A" w:rsidP="0002268A">
      <w:pPr>
        <w:rPr>
          <w:rFonts w:asciiTheme="minorHAnsi" w:hAnsiTheme="minorHAnsi" w:cstheme="minorHAnsi"/>
          <w:color w:val="000000" w:themeColor="text1"/>
        </w:rPr>
      </w:pPr>
    </w:p>
    <w:p w:rsidR="0002268A" w:rsidRPr="0002268A" w:rsidRDefault="0002268A" w:rsidP="0002268A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j=1, …, 10</m:t>
          </m:r>
        </m:oMath>
      </m:oMathPara>
    </w:p>
    <w:p w:rsidR="0002268A" w:rsidRDefault="0002268A" w:rsidP="0002268A">
      <w:pPr>
        <w:rPr>
          <w:rFonts w:asciiTheme="minorHAnsi" w:hAnsiTheme="minorHAnsi" w:cstheme="minorHAnsi"/>
          <w:color w:val="000000" w:themeColor="text1"/>
        </w:rPr>
      </w:pPr>
    </w:p>
    <w:p w:rsidR="0002268A" w:rsidRDefault="0002268A" w:rsidP="0002268A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Is:</w:t>
      </w:r>
    </w:p>
    <w:p w:rsidR="0002268A" w:rsidRDefault="0002268A" w:rsidP="0002268A">
      <w:pPr>
        <w:rPr>
          <w:rFonts w:asciiTheme="minorHAnsi" w:hAnsiTheme="minorHAnsi" w:cstheme="minorHAnsi"/>
          <w:color w:val="000000" w:themeColor="text1"/>
        </w:rPr>
      </w:pPr>
    </w:p>
    <w:p w:rsidR="0002268A" w:rsidRPr="0002268A" w:rsidRDefault="0002268A" w:rsidP="0002268A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P</m:t>
          </m:r>
          <m:d>
            <m:dPr>
              <m:endChr m:val="|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</w:rPr>
                <m:t xml:space="preserve">, i=1, …, 200, j=1, …, 10 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j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, i=1, …, 200, j=1, …, 10)</m:t>
          </m:r>
        </m:oMath>
      </m:oMathPara>
    </w:p>
    <w:p w:rsidR="0002268A" w:rsidRDefault="0002268A" w:rsidP="0002268A">
      <w:pPr>
        <w:rPr>
          <w:rFonts w:asciiTheme="minorHAnsi" w:hAnsiTheme="minorHAnsi" w:cstheme="minorHAnsi"/>
          <w:color w:val="000000" w:themeColor="text1"/>
        </w:rPr>
      </w:pPr>
    </w:p>
    <w:p w:rsidR="0002268A" w:rsidRPr="00895EFA" w:rsidRDefault="0002268A" w:rsidP="0002268A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 w:themeColor="text1"/>
                </w:rPr>
                <m:t>200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10</m:t>
                  </m:r>
                </m:sup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 xml:space="preserve"> 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theme="minorHAnsi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j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)</m:t>
          </m:r>
        </m:oMath>
      </m:oMathPara>
    </w:p>
    <w:p w:rsidR="00895EFA" w:rsidRDefault="00895EFA" w:rsidP="0002268A">
      <w:pPr>
        <w:rPr>
          <w:rFonts w:asciiTheme="minorHAnsi" w:hAnsiTheme="minorHAnsi" w:cstheme="minorHAnsi"/>
          <w:color w:val="000000" w:themeColor="text1"/>
        </w:rPr>
      </w:pPr>
    </w:p>
    <w:p w:rsidR="00895EFA" w:rsidRDefault="00895EFA" w:rsidP="0002268A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 can re-write the probability as:</w:t>
      </w:r>
    </w:p>
    <w:p w:rsidR="00895EFA" w:rsidRDefault="00895EFA" w:rsidP="0002268A">
      <w:pPr>
        <w:rPr>
          <w:rFonts w:asciiTheme="minorHAnsi" w:hAnsiTheme="minorHAnsi" w:cstheme="minorHAnsi"/>
          <w:color w:val="000000" w:themeColor="text1"/>
        </w:rPr>
      </w:pPr>
    </w:p>
    <w:p w:rsidR="00895EFA" w:rsidRPr="0002268A" w:rsidRDefault="00895EFA" w:rsidP="00895EFA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P</m:t>
          </m:r>
          <m:d>
            <m:dPr>
              <m:endChr m:val="|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</w:rPr>
                <m:t>=</m:t>
              </m:r>
              <m:r>
                <w:rPr>
                  <w:rFonts w:ascii="Cambria Math" w:hAnsi="Cambria Math" w:cstheme="minorHAnsi"/>
                  <w:color w:val="000000" w:themeColor="text1"/>
                </w:rPr>
                <m:t>y</m:t>
              </m:r>
              <m:r>
                <w:rPr>
                  <w:rFonts w:ascii="Cambria Math" w:hAnsi="Cambria Math" w:cstheme="minorHAnsi"/>
                  <w:color w:val="000000" w:themeColor="text1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j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)</m:t>
          </m:r>
          <m:r>
            <w:rPr>
              <w:rFonts w:ascii="Cambria Math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sup>
              </m:sSup>
            </m:den>
          </m:f>
        </m:oMath>
      </m:oMathPara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</w:p>
    <w:p w:rsidR="00895EFA" w:rsidRDefault="00895EFA" w:rsidP="0002268A">
      <w:pPr>
        <w:rPr>
          <w:rFonts w:asciiTheme="minorHAnsi" w:hAnsiTheme="minorHAnsi" w:cstheme="minorHAnsi"/>
          <w:color w:val="000000" w:themeColor="text1"/>
        </w:rPr>
      </w:pPr>
    </w:p>
    <w:p w:rsidR="00895EFA" w:rsidRDefault="00895EFA" w:rsidP="0002268A">
      <w:pPr>
        <w:rPr>
          <w:rFonts w:asciiTheme="minorHAnsi" w:hAnsiTheme="minorHAnsi" w:cstheme="minorHAnsi"/>
          <w:color w:val="000000" w:themeColor="text1"/>
        </w:rPr>
      </w:pPr>
    </w:p>
    <w:p w:rsidR="00895EFA" w:rsidRDefault="00895EFA" w:rsidP="0002268A">
      <w:pPr>
        <w:rPr>
          <w:rFonts w:asciiTheme="minorHAnsi" w:hAnsiTheme="minorHAnsi" w:cstheme="minorHAnsi"/>
          <w:color w:val="000000" w:themeColor="text1"/>
        </w:rPr>
      </w:pPr>
    </w:p>
    <w:p w:rsidR="00895EFA" w:rsidRDefault="00895EFA" w:rsidP="0002268A">
      <w:pPr>
        <w:rPr>
          <w:rFonts w:asciiTheme="minorHAnsi" w:hAnsiTheme="minorHAnsi" w:cstheme="minorHAnsi"/>
          <w:color w:val="000000" w:themeColor="text1"/>
        </w:rPr>
      </w:pPr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The</w:t>
      </w:r>
      <w:r w:rsidR="00DC618F">
        <w:rPr>
          <w:rFonts w:asciiTheme="minorHAnsi" w:hAnsiTheme="minorHAnsi" w:cstheme="minorHAnsi"/>
          <w:color w:val="000000" w:themeColor="text1"/>
        </w:rPr>
        <w:t xml:space="preserve">refore the </w:t>
      </w:r>
      <w:r>
        <w:rPr>
          <w:rFonts w:asciiTheme="minorHAnsi" w:hAnsiTheme="minorHAnsi" w:cstheme="minorHAnsi"/>
          <w:color w:val="000000" w:themeColor="text1"/>
        </w:rPr>
        <w:t>likelihood is:</w:t>
      </w:r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</w:p>
    <w:p w:rsidR="00DD78F7" w:rsidRPr="00DD78F7" w:rsidRDefault="00DD78F7" w:rsidP="00DD78F7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L= </m:t>
          </m:r>
          <m:nary>
            <m:naryPr>
              <m:chr m:val="∏"/>
              <m:limLoc m:val="undOvr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 w:themeColor="text1"/>
                </w:rPr>
                <m:t>200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10</m:t>
                  </m:r>
                </m:sup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 xml:space="preserve"> 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theme="minorHAnsi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j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)</m:t>
          </m:r>
        </m:oMath>
      </m:oMathPara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</w:p>
    <w:p w:rsidR="00DD78F7" w:rsidRPr="00DD78F7" w:rsidRDefault="00DD78F7" w:rsidP="00DD78F7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 w:themeColor="text1"/>
                </w:rPr>
                <m:t>200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10</m:t>
                  </m:r>
                </m:sup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[P</m:t>
                  </m:r>
                  <m:d>
                    <m:dPr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 xml:space="preserve"> 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theme="minorHAnsi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j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)]</m:t>
          </m:r>
        </m:oMath>
      </m:oMathPara>
    </w:p>
    <w:p w:rsidR="00DD78F7" w:rsidRDefault="00DD78F7" w:rsidP="00DD78F7">
      <w:pPr>
        <w:rPr>
          <w:rFonts w:asciiTheme="minorHAnsi" w:hAnsiTheme="minorHAnsi" w:cstheme="minorHAnsi"/>
          <w:color w:val="000000" w:themeColor="text1"/>
        </w:rPr>
      </w:pPr>
    </w:p>
    <w:p w:rsidR="00DD78F7" w:rsidRPr="00DC618F" w:rsidRDefault="00DD78F7" w:rsidP="00DD78F7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 w:themeColor="text1"/>
                </w:rPr>
                <m:t>200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 w:themeColor="text1"/>
                                        </w:rPr>
                                        <m:t>ij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 w:themeColor="text1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</m:oMath>
      </m:oMathPara>
    </w:p>
    <w:p w:rsidR="00DC618F" w:rsidRDefault="00DC618F" w:rsidP="00DD78F7">
      <w:pPr>
        <w:rPr>
          <w:rFonts w:asciiTheme="minorHAnsi" w:hAnsiTheme="minorHAnsi" w:cstheme="minorHAnsi"/>
          <w:color w:val="000000" w:themeColor="text1"/>
        </w:rPr>
      </w:pPr>
    </w:p>
    <w:p w:rsidR="00DC618F" w:rsidRDefault="00DC618F" w:rsidP="00DD78F7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Taking the log of this likelihood gives us:</w:t>
      </w:r>
    </w:p>
    <w:p w:rsidR="00DC618F" w:rsidRDefault="00DC618F" w:rsidP="00DD78F7">
      <w:pPr>
        <w:rPr>
          <w:rFonts w:asciiTheme="minorHAnsi" w:hAnsiTheme="minorHAnsi" w:cstheme="minorHAnsi"/>
          <w:color w:val="000000" w:themeColor="text1"/>
        </w:rPr>
      </w:pPr>
    </w:p>
    <w:p w:rsidR="00DC618F" w:rsidRPr="00DD78F7" w:rsidRDefault="00DC618F" w:rsidP="00DD78F7">
      <w:pPr>
        <w:rPr>
          <w:rFonts w:asciiTheme="minorHAnsi" w:hAnsiTheme="minorHAnsi" w:cstheme="minorHAnsi"/>
          <w:color w:val="000000" w:themeColor="text1"/>
        </w:rPr>
      </w:pPr>
    </w:p>
    <w:p w:rsidR="00DD78F7" w:rsidRPr="00EE34F4" w:rsidRDefault="00EE34F4" w:rsidP="0002268A">
      <w:pPr>
        <w:rPr>
          <w:rFonts w:asciiTheme="minorHAnsi" w:hAnsiTheme="minorHAnsi" w:cstheme="minorHAnsi"/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log</m:t>
              </m:r>
            </m:fName>
            <m:e>
              <m:r>
                <w:rPr>
                  <w:rFonts w:ascii="Cambria Math" w:hAnsi="Cambria Math" w:cstheme="minorHAnsi"/>
                  <w:color w:val="000000" w:themeColor="text1"/>
                </w:rPr>
                <m:t>L</m:t>
              </m:r>
            </m:e>
          </m:func>
          <m:r>
            <w:rPr>
              <w:rFonts w:ascii="Cambria Math" w:hAnsi="Cambria Math" w:cstheme="minorHAnsi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 w:themeColor="text1"/>
                </w:rPr>
                <m:t>200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10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 w:themeColor="text1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color w:val="000000" w:themeColor="text1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color w:val="000000" w:themeColor="text1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color w:val="000000" w:themeColor="text1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color w:val="000000" w:themeColor="text1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:rsidR="00EE34F4" w:rsidRDefault="00EE34F4" w:rsidP="0002268A">
      <w:pPr>
        <w:rPr>
          <w:rFonts w:asciiTheme="minorHAnsi" w:hAnsiTheme="minorHAnsi" w:cstheme="minorHAnsi"/>
          <w:color w:val="000000" w:themeColor="text1"/>
        </w:rPr>
      </w:pPr>
    </w:p>
    <w:p w:rsidR="00EE34F4" w:rsidRPr="00EE34F4" w:rsidRDefault="00EE34F4" w:rsidP="00EE34F4">
      <w:pPr>
        <w:rPr>
          <w:rFonts w:asciiTheme="minorHAnsi" w:hAnsiTheme="minorHAnsi" w:cstheme="minorHAnsi"/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log</m:t>
              </m:r>
            </m:fName>
            <m:e>
              <m:r>
                <w:rPr>
                  <w:rFonts w:ascii="Cambria Math" w:hAnsi="Cambria Math" w:cstheme="minorHAnsi"/>
                  <w:color w:val="000000" w:themeColor="text1"/>
                </w:rPr>
                <m:t>L</m:t>
              </m:r>
            </m:e>
          </m:func>
          <m:r>
            <w:rPr>
              <w:rFonts w:ascii="Cambria Math" w:hAnsi="Cambria Math" w:cstheme="minorHAnsi"/>
              <w:color w:val="000000" w:themeColor="text1"/>
            </w:rPr>
            <m:t>=</m:t>
          </m:r>
          <m:r>
            <w:rPr>
              <w:rFonts w:ascii="Cambria Math" w:hAnsi="Cambria Math" w:cstheme="minorHAnsi"/>
              <w:color w:val="000000" w:themeColor="text1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 w:themeColor="text1"/>
                </w:rPr>
                <m:t>200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10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 w:themeColor="text1"/>
                                        </w:rPr>
                                        <m:t>ij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 w:themeColor="text1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color w:val="000000" w:themeColor="text1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e>
              </m:nary>
            </m:e>
          </m:nary>
        </m:oMath>
      </m:oMathPara>
    </w:p>
    <w:p w:rsidR="00EE34F4" w:rsidRDefault="00EE34F4" w:rsidP="0002268A">
      <w:pPr>
        <w:rPr>
          <w:rFonts w:asciiTheme="minorHAnsi" w:hAnsiTheme="minorHAnsi" w:cstheme="minorHAnsi"/>
          <w:color w:val="000000" w:themeColor="text1"/>
        </w:rPr>
      </w:pPr>
      <w:bookmarkStart w:id="0" w:name="_GoBack"/>
      <w:bookmarkEnd w:id="0"/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ii) The gradient descent can be used to create an estimate which can select the parameters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i</m:t>
            </m:r>
          </m:sub>
        </m:sSub>
      </m:oMath>
      <w:r>
        <w:rPr>
          <w:rFonts w:asciiTheme="minorHAnsi" w:hAnsiTheme="minorHAnsi" w:cstheme="minorHAnsi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j</m:t>
            </m:r>
          </m:sub>
        </m:sSub>
      </m:oMath>
      <w:r>
        <w:rPr>
          <w:rFonts w:asciiTheme="minorHAnsi" w:hAnsiTheme="minorHAnsi" w:cstheme="minorHAnsi"/>
          <w:color w:val="000000" w:themeColor="text1"/>
        </w:rPr>
        <w:t xml:space="preserve"> to maximise the likelihood L. Starting from an initial estimate, these values van be found iteratively by updating the estimates such that L decreases after each update until the decrease in L becomes small enough. We can find updates that decrease L by local search or by taking a step in the direction of the derivatives of L </w:t>
      </w:r>
      <w:proofErr w:type="spellStart"/>
      <w:r>
        <w:rPr>
          <w:rFonts w:asciiTheme="minorHAnsi" w:hAnsiTheme="minorHAnsi" w:cstheme="minorHAnsi"/>
          <w:color w:val="000000" w:themeColor="text1"/>
        </w:rPr>
        <w:t>wrt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i</m:t>
            </m:r>
          </m:sub>
        </m:sSub>
      </m:oMath>
      <w:r>
        <w:rPr>
          <w:rFonts w:asciiTheme="minorHAnsi" w:hAnsiTheme="minorHAnsi" w:cstheme="minorHAnsi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j</m:t>
            </m:r>
          </m:sub>
        </m:sSub>
      </m:oMath>
      <w:r>
        <w:rPr>
          <w:rFonts w:asciiTheme="minorHAnsi" w:hAnsiTheme="minorHAnsi" w:cstheme="minorHAnsi"/>
          <w:color w:val="000000" w:themeColor="text1"/>
        </w:rPr>
        <w:t>.</w:t>
      </w:r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iii) For random events E and F, Bayes Rule states:</w:t>
      </w:r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</w:p>
    <w:p w:rsidR="00DD78F7" w:rsidRPr="00DD78F7" w:rsidRDefault="00DD78F7" w:rsidP="0002268A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70C0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 w:cstheme="minorHAnsi"/>
                  <w:color w:val="0070C0"/>
                </w:rPr>
                <m:t>E</m:t>
              </m:r>
            </m:e>
            <m:e>
              <m:r>
                <w:rPr>
                  <w:rFonts w:ascii="Cambria Math" w:hAnsi="Cambria Math" w:cstheme="minorHAnsi"/>
                  <w:color w:val="0070C0"/>
                </w:rPr>
                <m:t>F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F</m:t>
                  </m:r>
                </m:e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color w:val="00B05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B050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F</m:t>
                  </m:r>
                </m:e>
              </m:d>
            </m:den>
          </m:f>
        </m:oMath>
      </m:oMathPara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</w:p>
    <w:p w:rsidR="00DD78F7" w:rsidRPr="00DD78F7" w:rsidRDefault="00DD78F7" w:rsidP="0002268A">
      <w:pPr>
        <w:rPr>
          <w:rFonts w:asciiTheme="minorHAnsi" w:hAnsiTheme="minorHAnsi" w:cstheme="minorHAnsi"/>
          <w:color w:val="000000" w:themeColor="text1"/>
        </w:rPr>
      </w:pPr>
    </w:p>
    <w:p w:rsidR="0002268A" w:rsidRPr="00DD78F7" w:rsidRDefault="00DD78F7" w:rsidP="00DD78F7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FF0000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F</m:t>
            </m:r>
          </m:e>
          <m:e>
            <m:r>
              <w:rPr>
                <w:rFonts w:ascii="Cambria Math" w:hAnsi="Cambria Math" w:cstheme="minorHAnsi"/>
                <w:color w:val="FF0000"/>
              </w:rPr>
              <m:t>E</m:t>
            </m:r>
          </m:e>
        </m:d>
      </m:oMath>
      <w:r w:rsidRPr="00DD78F7">
        <w:rPr>
          <w:rFonts w:cstheme="minorHAnsi"/>
          <w:color w:val="FF0000"/>
        </w:rPr>
        <w:t xml:space="preserve"> </w:t>
      </w:r>
      <w:r w:rsidRPr="00DD78F7">
        <w:rPr>
          <w:rFonts w:cstheme="minorHAnsi"/>
          <w:color w:val="000000" w:themeColor="text1"/>
        </w:rPr>
        <w:t>is the Likelihood</w:t>
      </w:r>
    </w:p>
    <w:p w:rsidR="00DD78F7" w:rsidRPr="00DD78F7" w:rsidRDefault="00DD78F7" w:rsidP="00DD78F7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00B050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00B050"/>
              </w:rPr>
            </m:ctrlPr>
          </m:dPr>
          <m:e>
            <m:r>
              <w:rPr>
                <w:rFonts w:ascii="Cambria Math" w:hAnsi="Cambria Math" w:cstheme="minorHAnsi"/>
                <w:color w:val="00B050"/>
              </w:rPr>
              <m:t>E</m:t>
            </m:r>
          </m:e>
        </m:d>
      </m:oMath>
      <w:r w:rsidRPr="00DD78F7">
        <w:rPr>
          <w:rFonts w:cstheme="minorHAnsi"/>
          <w:color w:val="000000" w:themeColor="text1"/>
        </w:rPr>
        <w:t xml:space="preserve"> is the </w:t>
      </w:r>
      <w:r>
        <w:rPr>
          <w:rFonts w:cstheme="minorHAnsi"/>
          <w:color w:val="000000" w:themeColor="text1"/>
        </w:rPr>
        <w:t>Prior</w:t>
      </w:r>
    </w:p>
    <w:p w:rsidR="00DD78F7" w:rsidRPr="00DD78F7" w:rsidRDefault="00DD78F7" w:rsidP="00DD78F7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0070C0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0070C0"/>
              </w:rPr>
            </m:ctrlPr>
          </m:dPr>
          <m:e>
            <m:r>
              <w:rPr>
                <w:rFonts w:ascii="Cambria Math" w:hAnsi="Cambria Math" w:cstheme="minorHAnsi"/>
                <w:color w:val="0070C0"/>
              </w:rPr>
              <m:t>E</m:t>
            </m:r>
          </m:e>
          <m:e>
            <m:r>
              <w:rPr>
                <w:rFonts w:ascii="Cambria Math" w:hAnsi="Cambria Math" w:cstheme="minorHAnsi"/>
                <w:color w:val="0070C0"/>
              </w:rPr>
              <m:t>F</m:t>
            </m:r>
          </m:e>
        </m:d>
      </m:oMath>
      <w:r w:rsidRPr="00DD78F7">
        <w:rPr>
          <w:rFonts w:cstheme="minorHAnsi"/>
          <w:color w:val="000000" w:themeColor="text1"/>
        </w:rPr>
        <w:t xml:space="preserve"> is the</w:t>
      </w:r>
      <w:r>
        <w:rPr>
          <w:rFonts w:cstheme="minorHAnsi"/>
          <w:color w:val="000000" w:themeColor="text1"/>
        </w:rPr>
        <w:t xml:space="preserve"> Posterior</w:t>
      </w:r>
    </w:p>
    <w:p w:rsidR="00DD78F7" w:rsidRDefault="00DD78F7" w:rsidP="00DD78F7">
      <w:pPr>
        <w:rPr>
          <w:rFonts w:cstheme="minorHAnsi"/>
          <w:color w:val="000000" w:themeColor="text1"/>
        </w:rPr>
      </w:pPr>
    </w:p>
    <w:p w:rsidR="00DD78F7" w:rsidRDefault="00DD78F7" w:rsidP="00DD78F7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iv) In a </w:t>
      </w:r>
      <w:r>
        <w:rPr>
          <w:rFonts w:asciiTheme="minorHAnsi" w:hAnsiTheme="minorHAnsi" w:cstheme="minorHAnsi"/>
          <w:i/>
          <w:color w:val="000000" w:themeColor="text1"/>
        </w:rPr>
        <w:t>maximum a posteriori (MAP)</w:t>
      </w:r>
      <w:r>
        <w:rPr>
          <w:rFonts w:asciiTheme="minorHAnsi" w:hAnsiTheme="minorHAnsi" w:cstheme="minorHAnsi"/>
          <w:color w:val="000000" w:themeColor="text1"/>
        </w:rPr>
        <w:t xml:space="preserve"> estimate the parameter values are selected to maximise the posterior probability P(</w:t>
      </w:r>
      <w:proofErr w:type="spellStart"/>
      <w:r>
        <w:rPr>
          <w:rFonts w:asciiTheme="minorHAnsi" w:hAnsiTheme="minorHAnsi" w:cstheme="minorHAnsi"/>
          <w:color w:val="000000" w:themeColor="text1"/>
        </w:rPr>
        <w:t>parameters|data</w:t>
      </w:r>
      <w:proofErr w:type="spellEnd"/>
      <w:r>
        <w:rPr>
          <w:rFonts w:asciiTheme="minorHAnsi" w:hAnsiTheme="minorHAnsi" w:cstheme="minorHAnsi"/>
          <w:color w:val="000000" w:themeColor="text1"/>
        </w:rPr>
        <w:t>) rather than the likelihood P(</w:t>
      </w:r>
      <w:proofErr w:type="spellStart"/>
      <w:r>
        <w:rPr>
          <w:rFonts w:asciiTheme="minorHAnsi" w:hAnsiTheme="minorHAnsi" w:cstheme="minorHAnsi"/>
          <w:color w:val="000000" w:themeColor="text1"/>
        </w:rPr>
        <w:t>data|parameters</w:t>
      </w:r>
      <w:proofErr w:type="spellEnd"/>
      <w:r>
        <w:rPr>
          <w:rFonts w:asciiTheme="minorHAnsi" w:hAnsiTheme="minorHAnsi" w:cstheme="minorHAnsi"/>
          <w:color w:val="000000" w:themeColor="text1"/>
        </w:rPr>
        <w:t>).</w:t>
      </w:r>
    </w:p>
    <w:p w:rsidR="00DD78F7" w:rsidRDefault="00DD78F7" w:rsidP="00DD78F7">
      <w:pPr>
        <w:rPr>
          <w:rFonts w:asciiTheme="minorHAnsi" w:hAnsiTheme="minorHAnsi" w:cstheme="minorHAnsi"/>
          <w:color w:val="000000" w:themeColor="text1"/>
        </w:rPr>
      </w:pPr>
    </w:p>
    <w:p w:rsidR="00DD78F7" w:rsidRDefault="00DD78F7" w:rsidP="00DD78F7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v) </w:t>
      </w:r>
      <w:r w:rsidR="006B400D">
        <w:rPr>
          <w:rFonts w:asciiTheme="minorHAnsi" w:hAnsiTheme="minorHAnsi" w:cstheme="minorHAnsi"/>
          <w:color w:val="000000" w:themeColor="text1"/>
        </w:rPr>
        <w:t>By Bayes, the posterior is proportional to:</w:t>
      </w:r>
    </w:p>
    <w:p w:rsidR="006B400D" w:rsidRDefault="006B400D" w:rsidP="00DD78F7">
      <w:pPr>
        <w:rPr>
          <w:rFonts w:asciiTheme="minorHAnsi" w:hAnsiTheme="minorHAnsi" w:cstheme="minorHAnsi"/>
          <w:color w:val="000000" w:themeColor="text1"/>
        </w:rPr>
      </w:pPr>
    </w:p>
    <w:p w:rsidR="006B400D" w:rsidRPr="006B400D" w:rsidRDefault="006B400D" w:rsidP="006B400D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 xml:space="preserve">, i=1, …, 200, j=1, …, 10 </m:t>
              </m:r>
            </m:e>
          </m:d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, i=1, …, 200, j=1, …, 10)P(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 xml:space="preserve">, i=1, …, 200) </m:t>
          </m:r>
        </m:oMath>
      </m:oMathPara>
    </w:p>
    <w:p w:rsidR="006B400D" w:rsidRPr="00DD78F7" w:rsidRDefault="006B400D" w:rsidP="00DD78F7">
      <w:pPr>
        <w:rPr>
          <w:rFonts w:cstheme="minorHAnsi"/>
          <w:color w:val="000000" w:themeColor="text1"/>
        </w:rPr>
      </w:pPr>
    </w:p>
    <w:p w:rsidR="0002268A" w:rsidRPr="0002268A" w:rsidRDefault="006B400D" w:rsidP="006B400D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Therefore, the MAP estimate of the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, i=1, …, 200</m:t>
        </m:r>
      </m:oMath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maximises this value.</w:t>
      </w:r>
    </w:p>
    <w:sectPr w:rsidR="0002268A" w:rsidRPr="0002268A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791B"/>
    <w:multiLevelType w:val="hybridMultilevel"/>
    <w:tmpl w:val="C5A4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E6782"/>
    <w:multiLevelType w:val="hybridMultilevel"/>
    <w:tmpl w:val="AC9A3CD6"/>
    <w:lvl w:ilvl="0" w:tplc="4D286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E2511"/>
    <w:multiLevelType w:val="hybridMultilevel"/>
    <w:tmpl w:val="6060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F05FA"/>
    <w:multiLevelType w:val="hybridMultilevel"/>
    <w:tmpl w:val="D976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5A7D"/>
    <w:multiLevelType w:val="hybridMultilevel"/>
    <w:tmpl w:val="6268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313AF"/>
    <w:multiLevelType w:val="hybridMultilevel"/>
    <w:tmpl w:val="A508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B316F"/>
    <w:multiLevelType w:val="hybridMultilevel"/>
    <w:tmpl w:val="4552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861F6"/>
    <w:multiLevelType w:val="hybridMultilevel"/>
    <w:tmpl w:val="E856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31AB3"/>
    <w:multiLevelType w:val="hybridMultilevel"/>
    <w:tmpl w:val="1762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53292"/>
    <w:multiLevelType w:val="hybridMultilevel"/>
    <w:tmpl w:val="7F98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36F4E"/>
    <w:multiLevelType w:val="hybridMultilevel"/>
    <w:tmpl w:val="8F98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307B7"/>
    <w:multiLevelType w:val="hybridMultilevel"/>
    <w:tmpl w:val="50D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9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14"/>
    <w:rsid w:val="0002268A"/>
    <w:rsid w:val="000409F9"/>
    <w:rsid w:val="000439D9"/>
    <w:rsid w:val="00052B1E"/>
    <w:rsid w:val="00071214"/>
    <w:rsid w:val="00092740"/>
    <w:rsid w:val="0011015B"/>
    <w:rsid w:val="001648C7"/>
    <w:rsid w:val="001B30DF"/>
    <w:rsid w:val="001D683F"/>
    <w:rsid w:val="0020491B"/>
    <w:rsid w:val="0022016C"/>
    <w:rsid w:val="002908F7"/>
    <w:rsid w:val="00290F1A"/>
    <w:rsid w:val="002A15B4"/>
    <w:rsid w:val="002A799D"/>
    <w:rsid w:val="002D7349"/>
    <w:rsid w:val="0030019B"/>
    <w:rsid w:val="00330525"/>
    <w:rsid w:val="003404C4"/>
    <w:rsid w:val="00343A01"/>
    <w:rsid w:val="00391182"/>
    <w:rsid w:val="0039146B"/>
    <w:rsid w:val="003D0348"/>
    <w:rsid w:val="00401B5D"/>
    <w:rsid w:val="00407704"/>
    <w:rsid w:val="004877BC"/>
    <w:rsid w:val="00526DAF"/>
    <w:rsid w:val="00542955"/>
    <w:rsid w:val="005B12FF"/>
    <w:rsid w:val="00626157"/>
    <w:rsid w:val="0063195D"/>
    <w:rsid w:val="00673491"/>
    <w:rsid w:val="006B400D"/>
    <w:rsid w:val="006C5CF1"/>
    <w:rsid w:val="006E0E60"/>
    <w:rsid w:val="006F2D53"/>
    <w:rsid w:val="006F3E77"/>
    <w:rsid w:val="006F5644"/>
    <w:rsid w:val="007016F3"/>
    <w:rsid w:val="007444A5"/>
    <w:rsid w:val="007732F9"/>
    <w:rsid w:val="0079672E"/>
    <w:rsid w:val="007C1F2B"/>
    <w:rsid w:val="007C7FEF"/>
    <w:rsid w:val="007E24B3"/>
    <w:rsid w:val="007E24B9"/>
    <w:rsid w:val="00830EFA"/>
    <w:rsid w:val="00895EFA"/>
    <w:rsid w:val="008A7BF8"/>
    <w:rsid w:val="008F4ADC"/>
    <w:rsid w:val="00942524"/>
    <w:rsid w:val="009B3B96"/>
    <w:rsid w:val="009C02AA"/>
    <w:rsid w:val="00A54FA7"/>
    <w:rsid w:val="00AE30A8"/>
    <w:rsid w:val="00AF3F97"/>
    <w:rsid w:val="00B01F6C"/>
    <w:rsid w:val="00B422CA"/>
    <w:rsid w:val="00B92741"/>
    <w:rsid w:val="00BB56B1"/>
    <w:rsid w:val="00C74D45"/>
    <w:rsid w:val="00C97753"/>
    <w:rsid w:val="00CB64D1"/>
    <w:rsid w:val="00CB7A47"/>
    <w:rsid w:val="00D248AA"/>
    <w:rsid w:val="00DC618F"/>
    <w:rsid w:val="00DD78F7"/>
    <w:rsid w:val="00DF6B7D"/>
    <w:rsid w:val="00E070F2"/>
    <w:rsid w:val="00E70E4E"/>
    <w:rsid w:val="00E90FBD"/>
    <w:rsid w:val="00EE0B98"/>
    <w:rsid w:val="00EE34F4"/>
    <w:rsid w:val="00F00B68"/>
    <w:rsid w:val="00F2149A"/>
    <w:rsid w:val="00F262E5"/>
    <w:rsid w:val="00F664D7"/>
    <w:rsid w:val="00FC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F75FC"/>
  <w15:chartTrackingRefBased/>
  <w15:docId w15:val="{5587C094-6EBD-A647-B7FC-EC046D5E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B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14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214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1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6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3</cp:revision>
  <cp:lastPrinted>2019-04-17T09:24:00Z</cp:lastPrinted>
  <dcterms:created xsi:type="dcterms:W3CDTF">2019-04-17T09:24:00Z</dcterms:created>
  <dcterms:modified xsi:type="dcterms:W3CDTF">2019-04-17T09:38:00Z</dcterms:modified>
</cp:coreProperties>
</file>