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E187" w14:textId="7B8DA98D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E835A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CS3014 Lab 1: Parallel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M</w:t>
      </w:r>
      <w:r w:rsidRPr="00E835A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ultichannel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M</w:t>
      </w:r>
      <w:r w:rsidRPr="00E835A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ultikernel</w:t>
      </w:r>
      <w:proofErr w:type="spellEnd"/>
      <w:r w:rsidRPr="00E835A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C</w:t>
      </w:r>
      <w:r w:rsidRPr="00E835A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onvolution</w:t>
      </w:r>
    </w:p>
    <w:p w14:paraId="6A64F0E6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AA74F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5A5">
        <w:rPr>
          <w:rFonts w:ascii="Courier New" w:eastAsia="Times New Roman" w:hAnsi="Courier New" w:cs="Courier New"/>
          <w:color w:val="000000"/>
          <w:sz w:val="20"/>
          <w:szCs w:val="20"/>
        </w:rPr>
        <w:t>19th February 2019</w:t>
      </w:r>
    </w:p>
    <w:p w14:paraId="25714FED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17284" w14:textId="42AE8A0B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Modern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deep neural networks (DNNs)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are one of the most successful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types of artificial intelligence.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There are many artificial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intelligence competitions each years in areas such as image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processing, and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pretty much all the winning entries to these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competitions are DNNs. An important type of DNN that is very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successful at image classification and other image processing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tasks is the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convolutional neural</w:t>
      </w:r>
      <w:r w:rsidR="00594D8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network (CNN).</w:t>
      </w:r>
    </w:p>
    <w:p w14:paraId="56930D97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083002BA" w14:textId="5779D694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A CNN consists of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a directed acyclic graph of "layers"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which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are typically selected from a 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small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number of standard layers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such as activation layers, pooling layers, fully-connected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layers, and convolutional layers. CNNs require very large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amounts of computation to process and input image,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and most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of this time is spent in convolution layers.</w:t>
      </w:r>
    </w:p>
    <w:p w14:paraId="34E549FA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05BA8817" w14:textId="627A5F26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The convolution layers are similar to, but nonetheless different from,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standard two-dimensional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convolution. In CNNs the images have multiple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"channels" which might be red, green and blue, or simply notional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different pieces of information about a single pixel of the image.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In addition, CNN convolution is always performed with multiple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different convolution kernels, each of which has multiple</w:t>
      </w:r>
    </w:p>
    <w:p w14:paraId="018D8B44" w14:textId="40A3F49C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channels. We therefore refer to it as multichannel </w:t>
      </w:r>
      <w:proofErr w:type="spellStart"/>
      <w:r w:rsidRPr="00E835A5">
        <w:rPr>
          <w:rFonts w:ascii="Arial" w:eastAsia="Times New Roman" w:hAnsi="Arial" w:cs="Arial"/>
          <w:color w:val="000000"/>
          <w:sz w:val="20"/>
          <w:szCs w:val="20"/>
        </w:rPr>
        <w:t>multikernel</w:t>
      </w:r>
      <w:proofErr w:type="spellEnd"/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convolution.</w:t>
      </w:r>
    </w:p>
    <w:p w14:paraId="2E24540B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78CB0EB9" w14:textId="2C60A334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The purpose of this labs is to better understand vectorization, code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optimization and parallelization by parallelizing and optimizing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an efficient convolution routine.</w:t>
      </w:r>
    </w:p>
    <w:p w14:paraId="2100C6DF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7311036C" w14:textId="151568B0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Our target machine is stoker.scss.tcd.ie. This machine has four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processors.  Each processor has eight out-of-order pipelined,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superscalar cores.  And each core has two-way simultaneous</w:t>
      </w:r>
    </w:p>
    <w:p w14:paraId="6EBD4A8E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multithreading.</w:t>
      </w:r>
    </w:p>
    <w:p w14:paraId="6EE2216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74280A9C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To compile with SSE on stoker you should:</w:t>
      </w:r>
    </w:p>
    <w:p w14:paraId="3F2C0AAB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- #include&lt;x86intrin.h&gt; in your C/C++ code</w:t>
      </w:r>
    </w:p>
    <w:p w14:paraId="17A20FAD" w14:textId="3CAF41FB" w:rsid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- compile your program with: </w:t>
      </w:r>
      <w:proofErr w:type="spellStart"/>
      <w:r w:rsidRPr="00E835A5">
        <w:rPr>
          <w:rFonts w:ascii="Arial" w:eastAsia="Times New Roman" w:hAnsi="Arial" w:cs="Arial"/>
          <w:color w:val="000000"/>
          <w:sz w:val="20"/>
          <w:szCs w:val="20"/>
        </w:rPr>
        <w:t>gcc</w:t>
      </w:r>
      <w:proofErr w:type="spellEnd"/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-O3 -msse4 </w:t>
      </w:r>
      <w:proofErr w:type="spellStart"/>
      <w:r w:rsidRPr="00E835A5">
        <w:rPr>
          <w:rFonts w:ascii="Arial" w:eastAsia="Times New Roman" w:hAnsi="Arial" w:cs="Arial"/>
          <w:color w:val="000000"/>
          <w:sz w:val="20"/>
          <w:szCs w:val="20"/>
        </w:rPr>
        <w:t>file.c</w:t>
      </w:r>
      <w:proofErr w:type="spellEnd"/>
    </w:p>
    <w:p w14:paraId="2A830E7B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0D3D3F8F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To </w:t>
      </w:r>
      <w:proofErr w:type="spellStart"/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comile</w:t>
      </w:r>
      <w:proofErr w:type="spellEnd"/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with OpenMP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</w:p>
    <w:p w14:paraId="3F401340" w14:textId="01BBFBAA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add the flag -</w:t>
      </w:r>
      <w:proofErr w:type="spellStart"/>
      <w:r w:rsidRPr="00E835A5">
        <w:rPr>
          <w:rFonts w:ascii="Arial" w:eastAsia="Times New Roman" w:hAnsi="Arial" w:cs="Arial"/>
          <w:color w:val="000000"/>
          <w:sz w:val="20"/>
          <w:szCs w:val="20"/>
        </w:rPr>
        <w:t>fopenmp</w:t>
      </w:r>
      <w:proofErr w:type="spellEnd"/>
      <w:r w:rsidRPr="00E835A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82F48F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66E28A16" w14:textId="01FB3A7F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To write an efficient multichannel </w:t>
      </w:r>
      <w:proofErr w:type="spellStart"/>
      <w:r w:rsidRPr="00E835A5">
        <w:rPr>
          <w:rFonts w:ascii="Arial" w:eastAsia="Times New Roman" w:hAnsi="Arial" w:cs="Arial"/>
          <w:color w:val="000000"/>
          <w:sz w:val="20"/>
          <w:szCs w:val="20"/>
        </w:rPr>
        <w:t>multikernel</w:t>
      </w:r>
      <w:proofErr w:type="spellEnd"/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convolution routine you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will need an efficient basic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algorithm, but it is also important that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you take account of issues such as locality of data access and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multiple available processor cores.</w:t>
      </w:r>
    </w:p>
    <w:p w14:paraId="1BD85AF1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58242DC3" w14:textId="0A5FC59B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Your routine should be written in C/C++,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and work on the same data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structures as are used in the sample code. You may consult books,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papers and online sources, but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ALL SOURCES SHOULD BE</w:t>
      </w:r>
      <w:r w:rsidR="00594D8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ACKNOWLEDGED</w:t>
      </w:r>
      <w:r w:rsidR="00594D8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IN YOUR SUBMISSION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. All the submitted code should be your own.</w:t>
      </w:r>
    </w:p>
    <w:p w14:paraId="1129F465" w14:textId="11917467" w:rsid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14:paraId="142B3F41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33E9ED53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The work for this lab should be carried out in pairs, and each pair of</w:t>
      </w:r>
    </w:p>
    <w:p w14:paraId="30425C8C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students will make a joint submission. The submission should take the</w:t>
      </w:r>
    </w:p>
    <w:p w14:paraId="7CE54710" w14:textId="5A265E0E" w:rsid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form of:</w:t>
      </w:r>
    </w:p>
    <w:p w14:paraId="0CF316D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02E439B6" w14:textId="139EC30A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(1)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 working, well-written, commented piece of code</w:t>
      </w:r>
    </w:p>
    <w:p w14:paraId="3115D835" w14:textId="52764FCC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(2)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a document of a couple of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pages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describing the efforts made to make the code efficient.</w:t>
      </w:r>
    </w:p>
    <w:p w14:paraId="78F3F967" w14:textId="61995DE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(3)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a set of slides in PDF format that document your parallelization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and optimization strategy, and list you execution times on the standard input sizes.</w:t>
      </w:r>
    </w:p>
    <w:p w14:paraId="42B3D7F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3E9CE3C1" w14:textId="48EA7668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You will present these slides at the lecture on Thursday of Week 9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the semester as part of your team. Everyone on the team must speak as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part of the presentation, and everyone should be capable of answering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questions about the code. Each team will have a speaking slot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around 120-150 seconds. This time includes setup and switching.</w:t>
      </w:r>
    </w:p>
    <w:p w14:paraId="23DA377C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680F72B5" w14:textId="618142B9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Please give the PDF file that contains your slides a filename based</w:t>
      </w:r>
      <w:r w:rsidRPr="004832C7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on the first names of those who</w:t>
      </w:r>
      <w:r w:rsidRPr="004832C7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are part of the team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. Please use the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first name that you are registered under in College rather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lastRenderedPageBreak/>
        <w:t>than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another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first name (with apologies to those who use a different name or 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different form of their name in practice). Please put the team member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with the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alphabetically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first first-name first. (Yes, this will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cause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 bias with larger teams tending, on average, to have an alphabetically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earlier filename, but hey!).</w:t>
      </w:r>
    </w:p>
    <w:p w14:paraId="33B088FC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4A7642C0" w14:textId="2B690879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I will put all the slides of PDFs on my laptop for presentation.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Unfortunately we cannot deal with other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file formats, nor with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animations or anything else that is not simple PDF.</w:t>
      </w:r>
    </w:p>
    <w:p w14:paraId="35EB92EC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5062CF2A" w14:textId="22E92A81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Your routine should be capable of operating efficiently on a range of</w:t>
      </w:r>
      <w:r w:rsidR="004832C7" w:rsidRPr="004832C7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matrix sizes and shapes.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The range of sizes we will consider are:</w:t>
      </w:r>
    </w:p>
    <w:p w14:paraId="79B25180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48ED9422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image_width</w:t>
      </w:r>
      <w:proofErr w:type="spellEnd"/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16..512</w:t>
      </w:r>
    </w:p>
    <w:p w14:paraId="5D58C746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image height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: 16..512</w:t>
      </w:r>
    </w:p>
    <w:p w14:paraId="31E1A9FD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kernel order: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1, 3, 5, or 7</w:t>
      </w:r>
    </w:p>
    <w:p w14:paraId="3943156B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number of channels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: 32..2048 (always powers of 2)</w:t>
      </w:r>
    </w:p>
    <w:p w14:paraId="5D9980C9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number of kernels: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 xml:space="preserve"> 32..2048 (always powers of 2)</w:t>
      </w:r>
    </w:p>
    <w:p w14:paraId="64EE93D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2FAA330A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b/>
          <w:color w:val="000000"/>
          <w:sz w:val="20"/>
          <w:szCs w:val="20"/>
        </w:rPr>
        <w:t>You must use the following test harness to test and time your code:</w:t>
      </w:r>
    </w:p>
    <w:p w14:paraId="2F74C640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https://www.scss.tcd.ie/David.Gregg/cs3014/labs/conv-harness.c</w:t>
      </w:r>
    </w:p>
    <w:p w14:paraId="2DE640E5" w14:textId="77777777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65AA61EE" w14:textId="0AF0E422" w:rsidR="00E835A5" w:rsidRPr="00E835A5" w:rsidRDefault="00E835A5" w:rsidP="00E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E835A5">
        <w:rPr>
          <w:rFonts w:ascii="Arial" w:eastAsia="Times New Roman" w:hAnsi="Arial" w:cs="Arial"/>
          <w:color w:val="000000"/>
          <w:sz w:val="20"/>
          <w:szCs w:val="20"/>
        </w:rPr>
        <w:t>The marks you get for this lab will depend on two things. First, the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mark will depend on the code itself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--- its correctness, quality and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the optimization ideas it contains. Secondly your mark will depend on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the running time of the code. The faster your code compared to that of</w:t>
      </w:r>
      <w:r w:rsidR="004832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835A5">
        <w:rPr>
          <w:rFonts w:ascii="Arial" w:eastAsia="Times New Roman" w:hAnsi="Arial" w:cs="Arial"/>
          <w:color w:val="000000"/>
          <w:sz w:val="20"/>
          <w:szCs w:val="20"/>
        </w:rPr>
        <w:t>other teams, the higher the mark you will get.</w:t>
      </w:r>
    </w:p>
    <w:p w14:paraId="547BE377" w14:textId="77777777" w:rsidR="00E835A5" w:rsidRPr="00E835A5" w:rsidRDefault="00E835A5" w:rsidP="00E835A5">
      <w:pPr>
        <w:rPr>
          <w:rFonts w:ascii="Times New Roman" w:eastAsia="Times New Roman" w:hAnsi="Times New Roman" w:cs="Times New Roman"/>
        </w:rPr>
      </w:pPr>
    </w:p>
    <w:p w14:paraId="3BF7843B" w14:textId="77777777" w:rsidR="008E494A" w:rsidRDefault="00594D85"/>
    <w:sectPr w:rsidR="008E494A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A5"/>
    <w:rsid w:val="004832C7"/>
    <w:rsid w:val="00594D85"/>
    <w:rsid w:val="00673491"/>
    <w:rsid w:val="009B3B96"/>
    <w:rsid w:val="00E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4114"/>
  <w15:chartTrackingRefBased/>
  <w15:docId w15:val="{0338BED3-B17B-5949-ACB1-F726ED5E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dcterms:created xsi:type="dcterms:W3CDTF">2019-03-19T15:08:00Z</dcterms:created>
  <dcterms:modified xsi:type="dcterms:W3CDTF">2019-03-19T15:21:00Z</dcterms:modified>
</cp:coreProperties>
</file>