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8690" w14:textId="63F72AE7" w:rsidR="00214DDF" w:rsidRDefault="00214DDF" w:rsidP="00214DD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63997">
        <w:rPr>
          <w:rFonts w:ascii="Times New Roman" w:hAnsi="Times New Roman" w:cs="Times New Roman"/>
          <w:b/>
          <w:sz w:val="24"/>
        </w:rPr>
        <w:t>Topic</w:t>
      </w:r>
      <w:r>
        <w:rPr>
          <w:rFonts w:ascii="Times New Roman" w:hAnsi="Times New Roman" w:cs="Times New Roman"/>
          <w:sz w:val="24"/>
        </w:rPr>
        <w:t>: Benchmark Assignment – Bible Verse Application</w:t>
      </w:r>
    </w:p>
    <w:p w14:paraId="1C35D449" w14:textId="0CC4B6E5" w:rsidR="00B11824" w:rsidRDefault="00C63997" w:rsidP="00214DD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63997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sz w:val="24"/>
        </w:rPr>
        <w:t>: 10/14/2018</w:t>
      </w:r>
    </w:p>
    <w:p w14:paraId="71A91BD9" w14:textId="7F8F276E" w:rsidR="00C63997" w:rsidRDefault="00C63997" w:rsidP="00214DD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63997">
        <w:rPr>
          <w:rFonts w:ascii="Times New Roman" w:hAnsi="Times New Roman" w:cs="Times New Roman"/>
          <w:b/>
          <w:sz w:val="24"/>
        </w:rPr>
        <w:t>Revision</w:t>
      </w:r>
      <w:r>
        <w:rPr>
          <w:rFonts w:ascii="Times New Roman" w:hAnsi="Times New Roman" w:cs="Times New Roman"/>
          <w:sz w:val="24"/>
        </w:rPr>
        <w:t>: 1.0</w:t>
      </w:r>
    </w:p>
    <w:p w14:paraId="31E897A7" w14:textId="20F788B3" w:rsidR="00C63997" w:rsidRDefault="00C63997" w:rsidP="00214DD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63997">
        <w:rPr>
          <w:rFonts w:ascii="Times New Roman" w:hAnsi="Times New Roman" w:cs="Times New Roman"/>
          <w:b/>
          <w:sz w:val="24"/>
        </w:rPr>
        <w:t>Team</w:t>
      </w:r>
      <w:r>
        <w:rPr>
          <w:rFonts w:ascii="Times New Roman" w:hAnsi="Times New Roman" w:cs="Times New Roman"/>
          <w:sz w:val="24"/>
        </w:rPr>
        <w:t>: Michael Weaver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6463" w14:paraId="5A64B660" w14:textId="77777777" w:rsidTr="00776463">
        <w:tc>
          <w:tcPr>
            <w:tcW w:w="4788" w:type="dxa"/>
          </w:tcPr>
          <w:p w14:paraId="6855B886" w14:textId="531AAC33" w:rsidR="00776463" w:rsidRPr="00776463" w:rsidRDefault="00776463" w:rsidP="0077646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Story</w:t>
            </w:r>
          </w:p>
        </w:tc>
        <w:tc>
          <w:tcPr>
            <w:tcW w:w="4788" w:type="dxa"/>
          </w:tcPr>
          <w:p w14:paraId="3B94E6BD" w14:textId="0FB63989" w:rsidR="00776463" w:rsidRPr="00776463" w:rsidRDefault="00776463" w:rsidP="0077646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Hours Worked</w:t>
            </w:r>
          </w:p>
        </w:tc>
      </w:tr>
      <w:tr w:rsidR="00776463" w14:paraId="4DF3A4F3" w14:textId="77777777" w:rsidTr="00776463">
        <w:tc>
          <w:tcPr>
            <w:tcW w:w="4788" w:type="dxa"/>
          </w:tcPr>
          <w:p w14:paraId="64B57948" w14:textId="408662EB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Registration, Login, Project Setup</w:t>
            </w:r>
          </w:p>
        </w:tc>
        <w:tc>
          <w:tcPr>
            <w:tcW w:w="4788" w:type="dxa"/>
          </w:tcPr>
          <w:p w14:paraId="20FABB64" w14:textId="55869A99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76463" w14:paraId="4A3BF640" w14:textId="77777777" w:rsidTr="00776463">
        <w:tc>
          <w:tcPr>
            <w:tcW w:w="4788" w:type="dxa"/>
          </w:tcPr>
          <w:p w14:paraId="170BCBE8" w14:textId="7821F5BA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 View</w:t>
            </w:r>
          </w:p>
        </w:tc>
        <w:tc>
          <w:tcPr>
            <w:tcW w:w="4788" w:type="dxa"/>
          </w:tcPr>
          <w:p w14:paraId="3A9A3DA7" w14:textId="49DCC952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76463" w14:paraId="4F507707" w14:textId="77777777" w:rsidTr="00776463">
        <w:tc>
          <w:tcPr>
            <w:tcW w:w="4788" w:type="dxa"/>
          </w:tcPr>
          <w:p w14:paraId="7962D322" w14:textId="196D9A82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Verse Page</w:t>
            </w:r>
          </w:p>
        </w:tc>
        <w:tc>
          <w:tcPr>
            <w:tcW w:w="4788" w:type="dxa"/>
          </w:tcPr>
          <w:p w14:paraId="5F4AB00B" w14:textId="1CCD3FA6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76463" w14:paraId="37872834" w14:textId="77777777" w:rsidTr="00776463">
        <w:tc>
          <w:tcPr>
            <w:tcW w:w="4788" w:type="dxa"/>
          </w:tcPr>
          <w:p w14:paraId="1716F022" w14:textId="37982000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4788" w:type="dxa"/>
          </w:tcPr>
          <w:p w14:paraId="66070CE9" w14:textId="6210660E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799AE378" w14:textId="4615665C" w:rsidR="00776463" w:rsidRDefault="00776463" w:rsidP="00214DDF">
      <w:pPr>
        <w:spacing w:after="0"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776463" w14:paraId="60756DA2" w14:textId="77777777" w:rsidTr="00776463">
        <w:tc>
          <w:tcPr>
            <w:tcW w:w="1548" w:type="dxa"/>
          </w:tcPr>
          <w:p w14:paraId="7B9C7FE6" w14:textId="69E1D7E7" w:rsidR="00776463" w:rsidRDefault="00776463" w:rsidP="00214DDF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GitHub RUL</w:t>
            </w:r>
          </w:p>
        </w:tc>
        <w:tc>
          <w:tcPr>
            <w:tcW w:w="8028" w:type="dxa"/>
          </w:tcPr>
          <w:p w14:paraId="3DE39FC7" w14:textId="42B2904A" w:rsidR="00776463" w:rsidRDefault="00776463" w:rsidP="0077646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hyperlink r:id="rId5" w:history="1">
              <w:r w:rsidRPr="00627B3C">
                <w:rPr>
                  <w:rStyle w:val="Hyperlink"/>
                  <w:rFonts w:ascii="Times New Roman" w:hAnsi="Times New Roman" w:cs="Times New Roman"/>
                  <w:sz w:val="24"/>
                </w:rPr>
                <w:t>https://github.com/battousairurik/BibleVerseCollector</w:t>
              </w:r>
            </w:hyperlink>
          </w:p>
        </w:tc>
      </w:tr>
    </w:tbl>
    <w:p w14:paraId="3E04A353" w14:textId="57563435" w:rsidR="00776463" w:rsidRDefault="00776463" w:rsidP="00214DDF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11DC07A" w14:textId="1B7AD667" w:rsidR="00776463" w:rsidRDefault="00C50969" w:rsidP="00214DDF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 Approach</w:t>
      </w:r>
    </w:p>
    <w:p w14:paraId="527FF6A0" w14:textId="13E2EB4B" w:rsidR="00C50969" w:rsidRDefault="00806702" w:rsidP="0080670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Views</w:t>
      </w:r>
    </w:p>
    <w:p w14:paraId="03694BAE" w14:textId="25A11E9E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 Views (Confirm-Email, Forgot-Password, Login, Register, etc.)</w:t>
      </w:r>
    </w:p>
    <w:p w14:paraId="31204E38" w14:textId="40720012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Bible Verse Views (Create, Index)</w:t>
      </w:r>
    </w:p>
    <w:p w14:paraId="70798DB9" w14:textId="0D36462E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Views (Add-Phone-Number, Change-Password, Index, Manage-Logins, etc.)</w:t>
      </w:r>
    </w:p>
    <w:p w14:paraId="762F195E" w14:textId="79DDD8A3" w:rsidR="00806702" w:rsidRP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Shared Views (_Layout, _Login-Partial)</w:t>
      </w:r>
    </w:p>
    <w:p w14:paraId="188C6409" w14:textId="65F5C02E" w:rsidR="00806702" w:rsidRDefault="00806702" w:rsidP="0080670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</w:t>
      </w:r>
    </w:p>
    <w:p w14:paraId="1FDA8260" w14:textId="5C83CA23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 Controller</w:t>
      </w:r>
    </w:p>
    <w:p w14:paraId="46EE9321" w14:textId="240D3C1D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Bible Verse Controller</w:t>
      </w:r>
    </w:p>
    <w:p w14:paraId="2AC7E92C" w14:textId="36E1E1A0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Controller</w:t>
      </w:r>
    </w:p>
    <w:p w14:paraId="12997877" w14:textId="785EC070" w:rsidR="00806702" w:rsidRP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Controller</w:t>
      </w:r>
    </w:p>
    <w:p w14:paraId="4C0A1B01" w14:textId="5A8D73A4" w:rsidR="00806702" w:rsidRDefault="00806702" w:rsidP="0080670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Models</w:t>
      </w:r>
    </w:p>
    <w:p w14:paraId="7F9A2EDE" w14:textId="4A9D206A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 View Model</w:t>
      </w:r>
    </w:p>
    <w:p w14:paraId="08F16F88" w14:textId="3019C2F5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Bible Verse</w:t>
      </w:r>
    </w:p>
    <w:p w14:paraId="6758F8A2" w14:textId="14E30040" w:rsidR="00806702" w:rsidRDefault="00806702" w:rsidP="008067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Model</w:t>
      </w:r>
    </w:p>
    <w:p w14:paraId="638D4913" w14:textId="41B6FACD" w:rsidR="00806702" w:rsidRDefault="00806702" w:rsidP="00806702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View Model</w:t>
      </w:r>
    </w:p>
    <w:p w14:paraId="7572C0BC" w14:textId="77777777" w:rsidR="0034060C" w:rsidRPr="0034060C" w:rsidRDefault="0034060C" w:rsidP="0034060C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11517FA" w14:textId="2BEE3999" w:rsidR="00806702" w:rsidRDefault="00806702" w:rsidP="0080670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23175F" wp14:editId="17712983">
            <wp:extent cx="59245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A661" w14:textId="07F8628A" w:rsidR="0034060C" w:rsidRDefault="0034060C" w:rsidP="00806702">
      <w:pPr>
        <w:pBdr>
          <w:top w:val="single" w:sz="6" w:space="1" w:color="auto"/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</w:p>
    <w:p w14:paraId="6A673BCB" w14:textId="5BA3F419" w:rsidR="003C17FC" w:rsidRDefault="003C17FC" w:rsidP="00806702">
      <w:pPr>
        <w:pBdr>
          <w:bottom w:val="single" w:sz="6" w:space="1" w:color="auto"/>
          <w:between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F81D57B" wp14:editId="05FE4DB9">
            <wp:extent cx="3957381" cy="3733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68" cy="37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A1F2" w14:textId="511D34C5" w:rsidR="003C17FC" w:rsidRDefault="003C17FC" w:rsidP="00806702">
      <w:pPr>
        <w:pBdr>
          <w:bottom w:val="single" w:sz="6" w:space="1" w:color="auto"/>
          <w:between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B62D76" wp14:editId="57D63E34">
            <wp:extent cx="59436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DDAA" w14:textId="6E6A9913" w:rsidR="003C17FC" w:rsidRDefault="003C17FC" w:rsidP="00806702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A7F5156" w14:textId="4779A6F4" w:rsidR="003C17FC" w:rsidRDefault="00BE6292" w:rsidP="00806702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 Explanation</w:t>
      </w:r>
    </w:p>
    <w:p w14:paraId="2106C824" w14:textId="5C214C16" w:rsidR="00BE6292" w:rsidRDefault="001C093A" w:rsidP="0080670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63EE9">
        <w:rPr>
          <w:rFonts w:ascii="Times New Roman" w:hAnsi="Times New Roman" w:cs="Times New Roman"/>
          <w:sz w:val="24"/>
        </w:rPr>
        <w:t xml:space="preserve">The home page of the application could be designed to randomly select any bible verse in its database to display as the home page, creating a bible verse of the day feel. A more complex algorithm could then prevent copies of a verse from appearing for a set amount of time. For an external use of the app, it can send the bible verse of the day to each </w:t>
      </w:r>
      <w:proofErr w:type="gramStart"/>
      <w:r w:rsidR="00863EE9">
        <w:rPr>
          <w:rFonts w:ascii="Times New Roman" w:hAnsi="Times New Roman" w:cs="Times New Roman"/>
          <w:sz w:val="24"/>
        </w:rPr>
        <w:t>users</w:t>
      </w:r>
      <w:proofErr w:type="gramEnd"/>
      <w:r w:rsidR="00863EE9">
        <w:rPr>
          <w:rFonts w:ascii="Times New Roman" w:hAnsi="Times New Roman" w:cs="Times New Roman"/>
          <w:sz w:val="24"/>
        </w:rPr>
        <w:t xml:space="preserve"> registered email, and mobile number if it is listed. For these features to be supported you would need</w:t>
      </w:r>
    </w:p>
    <w:p w14:paraId="0470DDB5" w14:textId="3F229073" w:rsidR="00863EE9" w:rsidRDefault="00863EE9" w:rsidP="00863EE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Registered users</w:t>
      </w:r>
    </w:p>
    <w:p w14:paraId="6201267B" w14:textId="362F9C84" w:rsidR="00863EE9" w:rsidRDefault="00863EE9" w:rsidP="00863EE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Bible verse database</w:t>
      </w:r>
    </w:p>
    <w:p w14:paraId="5B944B18" w14:textId="0186685D" w:rsidR="00863EE9" w:rsidRPr="00863EE9" w:rsidRDefault="00E35C3B" w:rsidP="00863EE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 to handle verse selection and distribution</w:t>
      </w:r>
    </w:p>
    <w:p w14:paraId="40E6BB52" w14:textId="77777777" w:rsidR="003C17FC" w:rsidRPr="00806702" w:rsidRDefault="003C17FC" w:rsidP="00806702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C17FC" w:rsidRPr="0080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8B1"/>
    <w:multiLevelType w:val="hybridMultilevel"/>
    <w:tmpl w:val="0BC8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369C"/>
    <w:multiLevelType w:val="hybridMultilevel"/>
    <w:tmpl w:val="9D8E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6B3"/>
    <w:multiLevelType w:val="hybridMultilevel"/>
    <w:tmpl w:val="1A84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143A"/>
    <w:rsid w:val="001C093A"/>
    <w:rsid w:val="00214DDF"/>
    <w:rsid w:val="002E6BE3"/>
    <w:rsid w:val="0034060C"/>
    <w:rsid w:val="003C17FC"/>
    <w:rsid w:val="004B7A7D"/>
    <w:rsid w:val="00776463"/>
    <w:rsid w:val="00806702"/>
    <w:rsid w:val="00863EE9"/>
    <w:rsid w:val="00B11824"/>
    <w:rsid w:val="00BE6292"/>
    <w:rsid w:val="00BF45D5"/>
    <w:rsid w:val="00C50969"/>
    <w:rsid w:val="00C63997"/>
    <w:rsid w:val="00E35C3B"/>
    <w:rsid w:val="00FB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A5B8"/>
  <w15:chartTrackingRefBased/>
  <w15:docId w15:val="{EFC160C1-7EF0-460A-B503-C5682AF6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4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4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ttousairurik/BibleVerseCollec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Weaver</dc:creator>
  <cp:keywords/>
  <dc:description/>
  <cp:lastModifiedBy>Michael Weaver</cp:lastModifiedBy>
  <cp:revision>10</cp:revision>
  <dcterms:created xsi:type="dcterms:W3CDTF">2018-10-15T01:16:00Z</dcterms:created>
  <dcterms:modified xsi:type="dcterms:W3CDTF">2018-10-15T02:07:00Z</dcterms:modified>
</cp:coreProperties>
</file>