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E0B" w:rsidRDefault="002B6E0B">
      <w:pPr>
        <w:spacing w:line="360" w:lineRule="auto"/>
        <w:jc w:val="center"/>
        <w:rPr>
          <w:rFonts w:ascii="Times New Roman" w:eastAsia="Times New Roman" w:hAnsi="Times New Roman" w:cs="Times New Roman"/>
          <w:b/>
          <w:color w:val="000000"/>
          <w:sz w:val="32"/>
          <w:szCs w:val="32"/>
        </w:rPr>
      </w:pPr>
    </w:p>
    <w:p w:rsidR="002B6E0B" w:rsidRDefault="00A61E4D">
      <w:pPr>
        <w:spacing w:line="360" w:lineRule="auto"/>
        <w:jc w:val="center"/>
      </w:pPr>
      <w:r>
        <w:rPr>
          <w:rFonts w:ascii="Times New Roman" w:eastAsia="Times New Roman" w:hAnsi="Times New Roman" w:cs="Times New Roman"/>
          <w:b/>
          <w:color w:val="000000"/>
          <w:sz w:val="32"/>
          <w:szCs w:val="32"/>
        </w:rPr>
        <w:t>Caching in Name Data Vehicular Sensor Network</w:t>
      </w:r>
    </w:p>
    <w:p w:rsidR="002B6E0B" w:rsidRDefault="00A61E4D">
      <w:pPr>
        <w:spacing w:line="360"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Mini Project Synopsis Report</w:t>
      </w:r>
    </w:p>
    <w:p w:rsidR="002B6E0B" w:rsidRDefault="002B6E0B">
      <w:pPr>
        <w:spacing w:line="360" w:lineRule="auto"/>
        <w:jc w:val="center"/>
        <w:rPr>
          <w:rFonts w:ascii="Times New Roman" w:eastAsia="Times New Roman" w:hAnsi="Times New Roman" w:cs="Times New Roman"/>
          <w:i/>
        </w:rPr>
      </w:pPr>
    </w:p>
    <w:p w:rsidR="002B6E0B" w:rsidRDefault="00A61E4D">
      <w:pPr>
        <w:spacing w:line="360" w:lineRule="auto"/>
        <w:rPr>
          <w:rFonts w:ascii="Times New Roman" w:eastAsia="Times New Roman" w:hAnsi="Times New Roman" w:cs="Times New Roman"/>
          <w:i/>
          <w:color w:val="000000"/>
        </w:rPr>
      </w:pPr>
      <w:r>
        <w:rPr>
          <w:noProof/>
          <w:lang w:eastAsia="en-IN"/>
        </w:rPr>
        <w:drawing>
          <wp:anchor distT="0" distB="0" distL="0" distR="0" simplePos="0" relativeHeight="251658240" behindDoc="0" locked="0" layoutInCell="1" allowOverlap="1">
            <wp:simplePos x="0" y="0"/>
            <wp:positionH relativeFrom="column">
              <wp:posOffset>2318385</wp:posOffset>
            </wp:positionH>
            <wp:positionV relativeFrom="paragraph">
              <wp:posOffset>-1270</wp:posOffset>
            </wp:positionV>
            <wp:extent cx="1411605" cy="1411605"/>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9"/>
                    <a:srcRect/>
                    <a:stretch>
                      <a:fillRect/>
                    </a:stretch>
                  </pic:blipFill>
                  <pic:spPr>
                    <a:xfrm>
                      <a:off x="0" y="0"/>
                      <a:ext cx="1411605" cy="1411605"/>
                    </a:xfrm>
                    <a:prstGeom prst="rect">
                      <a:avLst/>
                    </a:prstGeom>
                  </pic:spPr>
                </pic:pic>
              </a:graphicData>
            </a:graphic>
          </wp:anchor>
        </w:drawing>
      </w:r>
    </w:p>
    <w:p w:rsidR="002B6E0B" w:rsidRDefault="002B6E0B">
      <w:pPr>
        <w:spacing w:after="0" w:line="360" w:lineRule="auto"/>
        <w:jc w:val="center"/>
        <w:rPr>
          <w:rFonts w:ascii="Times New Roman" w:eastAsia="Times New Roman" w:hAnsi="Times New Roman" w:cs="Times New Roman"/>
          <w:color w:val="000000"/>
        </w:rPr>
      </w:pPr>
    </w:p>
    <w:p w:rsidR="002B6E0B" w:rsidRDefault="002B6E0B">
      <w:pPr>
        <w:spacing w:after="0" w:line="360" w:lineRule="auto"/>
        <w:rPr>
          <w:rFonts w:ascii="Times New Roman" w:eastAsia="Times New Roman" w:hAnsi="Times New Roman" w:cs="Times New Roman"/>
          <w:color w:val="000000"/>
        </w:rPr>
      </w:pPr>
    </w:p>
    <w:p w:rsidR="002B6E0B" w:rsidRDefault="002B6E0B">
      <w:pPr>
        <w:spacing w:after="0" w:line="360" w:lineRule="auto"/>
        <w:rPr>
          <w:rFonts w:ascii="Times New Roman" w:eastAsia="Times New Roman" w:hAnsi="Times New Roman" w:cs="Times New Roman"/>
          <w:color w:val="000000"/>
        </w:rPr>
      </w:pPr>
    </w:p>
    <w:p w:rsidR="002B6E0B" w:rsidRDefault="002B6E0B">
      <w:pPr>
        <w:spacing w:after="0" w:line="360" w:lineRule="auto"/>
        <w:rPr>
          <w:rFonts w:ascii="Times New Roman" w:eastAsia="Times New Roman" w:hAnsi="Times New Roman" w:cs="Times New Roman"/>
          <w:color w:val="000000"/>
        </w:rPr>
      </w:pPr>
    </w:p>
    <w:p w:rsidR="002B6E0B" w:rsidRDefault="002B6E0B">
      <w:pPr>
        <w:spacing w:after="0" w:line="360" w:lineRule="auto"/>
        <w:rPr>
          <w:rFonts w:ascii="Times New Roman" w:eastAsia="Times New Roman" w:hAnsi="Times New Roman" w:cs="Times New Roman"/>
          <w:color w:val="000000"/>
        </w:rPr>
      </w:pPr>
    </w:p>
    <w:p w:rsidR="002B6E0B" w:rsidRDefault="002B6E0B">
      <w:pPr>
        <w:spacing w:after="0" w:line="360" w:lineRule="auto"/>
        <w:rPr>
          <w:rFonts w:ascii="Times New Roman" w:eastAsia="Times New Roman" w:hAnsi="Times New Roman" w:cs="Times New Roman"/>
          <w:color w:val="000000"/>
        </w:rPr>
      </w:pPr>
    </w:p>
    <w:p w:rsidR="002B6E0B" w:rsidRDefault="002B6E0B">
      <w:pPr>
        <w:spacing w:after="0" w:line="360" w:lineRule="auto"/>
        <w:jc w:val="center"/>
        <w:rPr>
          <w:rFonts w:ascii="Times New Roman" w:eastAsia="Times New Roman" w:hAnsi="Times New Roman" w:cs="Times New Roman"/>
          <w:i/>
        </w:rPr>
      </w:pPr>
    </w:p>
    <w:p w:rsidR="002B6E0B" w:rsidRDefault="002B6E0B">
      <w:pPr>
        <w:spacing w:after="0" w:line="360" w:lineRule="auto"/>
        <w:jc w:val="center"/>
        <w:rPr>
          <w:rFonts w:ascii="Times New Roman" w:eastAsia="Times New Roman" w:hAnsi="Times New Roman" w:cs="Times New Roman"/>
          <w:i/>
        </w:rPr>
      </w:pPr>
    </w:p>
    <w:p w:rsidR="002B6E0B" w:rsidRDefault="00A61E4D">
      <w:pPr>
        <w:spacing w:after="0" w:line="360" w:lineRule="auto"/>
        <w:jc w:val="center"/>
      </w:pPr>
      <w:r>
        <w:rPr>
          <w:rFonts w:ascii="Times New Roman" w:eastAsia="Times New Roman" w:hAnsi="Times New Roman" w:cs="Times New Roman"/>
          <w:i/>
          <w:color w:val="000000"/>
        </w:rPr>
        <w:t>Submitted by:</w:t>
      </w:r>
    </w:p>
    <w:p w:rsidR="002B6E0B" w:rsidRDefault="002B6E0B">
      <w:pPr>
        <w:spacing w:after="0" w:line="360" w:lineRule="auto"/>
        <w:jc w:val="center"/>
        <w:rPr>
          <w:rFonts w:ascii="Times New Roman" w:eastAsia="Times New Roman" w:hAnsi="Times New Roman" w:cs="Times New Roman"/>
          <w:color w:val="000000"/>
        </w:rPr>
      </w:pPr>
    </w:p>
    <w:p w:rsidR="002B6E0B" w:rsidRDefault="00A61E4D">
      <w:pPr>
        <w:spacing w:after="0" w:line="360" w:lineRule="auto"/>
        <w:jc w:val="center"/>
      </w:pPr>
      <w:proofErr w:type="spellStart"/>
      <w:r>
        <w:rPr>
          <w:rFonts w:ascii="Times New Roman" w:eastAsia="Times New Roman" w:hAnsi="Times New Roman" w:cs="Times New Roman"/>
          <w:b/>
          <w:color w:val="000000"/>
        </w:rPr>
        <w:t>Sudipta</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Dey</w:t>
      </w:r>
      <w:proofErr w:type="spellEnd"/>
      <w:r>
        <w:rPr>
          <w:rFonts w:ascii="Times New Roman" w:eastAsia="Times New Roman" w:hAnsi="Times New Roman" w:cs="Times New Roman"/>
          <w:b/>
          <w:color w:val="000000"/>
        </w:rPr>
        <w:t xml:space="preserve"> (201600448)</w:t>
      </w:r>
    </w:p>
    <w:p w:rsidR="002B6E0B" w:rsidRDefault="00A61E4D">
      <w:pPr>
        <w:spacing w:after="0" w:line="360" w:lineRule="auto"/>
        <w:jc w:val="center"/>
      </w:pPr>
      <w:proofErr w:type="spellStart"/>
      <w:r>
        <w:rPr>
          <w:rFonts w:ascii="Times New Roman" w:eastAsia="Times New Roman" w:hAnsi="Times New Roman" w:cs="Times New Roman"/>
          <w:b/>
          <w:color w:val="000000"/>
        </w:rPr>
        <w:t>Mohit</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Rathor</w:t>
      </w:r>
      <w:proofErr w:type="spellEnd"/>
      <w:r>
        <w:rPr>
          <w:rFonts w:ascii="Times New Roman" w:eastAsia="Times New Roman" w:hAnsi="Times New Roman" w:cs="Times New Roman"/>
          <w:b/>
          <w:color w:val="000000"/>
        </w:rPr>
        <w:t xml:space="preserve"> (201600412)</w:t>
      </w:r>
    </w:p>
    <w:p w:rsidR="002B6E0B" w:rsidRDefault="00A61E4D">
      <w:pPr>
        <w:spacing w:after="0" w:line="360" w:lineRule="auto"/>
        <w:jc w:val="center"/>
      </w:pPr>
      <w:proofErr w:type="spellStart"/>
      <w:r>
        <w:rPr>
          <w:rFonts w:ascii="Times New Roman" w:eastAsia="Times New Roman" w:hAnsi="Times New Roman" w:cs="Times New Roman"/>
          <w:b/>
          <w:color w:val="000000"/>
        </w:rPr>
        <w:t>Prantik</w:t>
      </w:r>
      <w:proofErr w:type="spellEnd"/>
      <w:r>
        <w:rPr>
          <w:rFonts w:ascii="Times New Roman" w:eastAsia="Times New Roman" w:hAnsi="Times New Roman" w:cs="Times New Roman"/>
          <w:b/>
          <w:color w:val="000000"/>
        </w:rPr>
        <w:t xml:space="preserve"> </w:t>
      </w:r>
      <w:proofErr w:type="spellStart"/>
      <w:proofErr w:type="gramStart"/>
      <w:r>
        <w:rPr>
          <w:rFonts w:ascii="Times New Roman" w:eastAsia="Times New Roman" w:hAnsi="Times New Roman" w:cs="Times New Roman"/>
          <w:b/>
          <w:color w:val="000000"/>
        </w:rPr>
        <w:t>Dey</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201600402)</w:t>
      </w:r>
    </w:p>
    <w:p w:rsidR="002B6E0B" w:rsidRDefault="002B6E0B">
      <w:pPr>
        <w:spacing w:after="0" w:line="360" w:lineRule="auto"/>
        <w:rPr>
          <w:rFonts w:ascii="Times New Roman" w:eastAsia="Times New Roman" w:hAnsi="Times New Roman" w:cs="Times New Roman"/>
        </w:rPr>
      </w:pPr>
    </w:p>
    <w:p w:rsidR="002B6E0B" w:rsidRDefault="002B6E0B">
      <w:pPr>
        <w:spacing w:after="0" w:line="360" w:lineRule="auto"/>
        <w:rPr>
          <w:rFonts w:ascii="Times New Roman" w:eastAsia="Times New Roman" w:hAnsi="Times New Roman" w:cs="Times New Roman"/>
        </w:rPr>
      </w:pPr>
    </w:p>
    <w:p w:rsidR="002B6E0B" w:rsidRDefault="002B6E0B">
      <w:pPr>
        <w:spacing w:after="0" w:line="360" w:lineRule="auto"/>
        <w:rPr>
          <w:rFonts w:ascii="Times New Roman" w:eastAsia="Times New Roman" w:hAnsi="Times New Roman" w:cs="Times New Roman"/>
        </w:rPr>
      </w:pPr>
    </w:p>
    <w:p w:rsidR="002B6E0B" w:rsidRDefault="002B6E0B">
      <w:pPr>
        <w:spacing w:after="0" w:line="360" w:lineRule="auto"/>
        <w:rPr>
          <w:rFonts w:ascii="Times New Roman" w:eastAsia="Times New Roman" w:hAnsi="Times New Roman" w:cs="Times New Roman"/>
        </w:rPr>
      </w:pPr>
    </w:p>
    <w:p w:rsidR="002B6E0B" w:rsidRDefault="00A61E4D">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2B6E0B" w:rsidRDefault="002B6E0B">
      <w:pPr>
        <w:spacing w:after="0" w:line="360" w:lineRule="auto"/>
        <w:jc w:val="center"/>
        <w:rPr>
          <w:rFonts w:ascii="Times New Roman" w:eastAsia="Times New Roman" w:hAnsi="Times New Roman" w:cs="Times New Roman"/>
          <w:color w:val="000000"/>
        </w:rPr>
      </w:pPr>
    </w:p>
    <w:p w:rsidR="002B6E0B" w:rsidRDefault="00A61E4D">
      <w:pPr>
        <w:spacing w:after="0" w:line="360" w:lineRule="auto"/>
        <w:jc w:val="center"/>
      </w:pPr>
      <w:r>
        <w:rPr>
          <w:rFonts w:ascii="Times New Roman" w:eastAsia="Times New Roman" w:hAnsi="Times New Roman" w:cs="Times New Roman"/>
          <w:i/>
          <w:color w:val="000000"/>
        </w:rPr>
        <w:t>Under the supervision of:</w:t>
      </w:r>
    </w:p>
    <w:p w:rsidR="002B6E0B" w:rsidRDefault="002B6E0B">
      <w:pPr>
        <w:spacing w:after="0" w:line="360" w:lineRule="auto"/>
        <w:jc w:val="center"/>
        <w:rPr>
          <w:rFonts w:ascii="Times New Roman" w:eastAsia="Times New Roman" w:hAnsi="Times New Roman" w:cs="Times New Roman"/>
          <w:color w:val="000000"/>
        </w:rPr>
      </w:pPr>
    </w:p>
    <w:p w:rsidR="002B6E0B" w:rsidRDefault="00A61E4D">
      <w:pPr>
        <w:spacing w:after="0" w:line="360" w:lineRule="auto"/>
        <w:jc w:val="center"/>
      </w:pPr>
      <w:proofErr w:type="spellStart"/>
      <w:r>
        <w:rPr>
          <w:rFonts w:ascii="Times New Roman" w:eastAsia="Times New Roman" w:hAnsi="Times New Roman" w:cs="Times New Roman"/>
          <w:b/>
          <w:color w:val="000000"/>
        </w:rPr>
        <w:t>Mr.</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Dependra</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Dhakal</w:t>
      </w:r>
      <w:proofErr w:type="spellEnd"/>
    </w:p>
    <w:p w:rsidR="002B6E0B" w:rsidRDefault="00A61E4D">
      <w:pPr>
        <w:spacing w:after="0" w:line="360" w:lineRule="auto"/>
        <w:jc w:val="center"/>
      </w:pPr>
      <w:r>
        <w:rPr>
          <w:rFonts w:ascii="Times New Roman" w:eastAsia="Times New Roman" w:hAnsi="Times New Roman" w:cs="Times New Roman"/>
          <w:b/>
          <w:color w:val="000000"/>
        </w:rPr>
        <w:t>Assistant Professor I</w:t>
      </w:r>
    </w:p>
    <w:p w:rsidR="002B6E0B" w:rsidRDefault="00A61E4D">
      <w:pPr>
        <w:spacing w:after="0" w:line="360" w:lineRule="auto"/>
        <w:jc w:val="center"/>
      </w:pPr>
      <w:r>
        <w:rPr>
          <w:rFonts w:ascii="Times New Roman" w:eastAsia="Times New Roman" w:hAnsi="Times New Roman" w:cs="Times New Roman"/>
          <w:b/>
          <w:color w:val="000000"/>
        </w:rPr>
        <w:t>Prof.</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Dr.</w:t>
      </w:r>
      <w:proofErr w:type="spellEnd"/>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Kalpana</w:t>
      </w:r>
      <w:proofErr w:type="spellEnd"/>
      <w:r>
        <w:rPr>
          <w:rFonts w:ascii="Times New Roman" w:eastAsia="Times New Roman" w:hAnsi="Times New Roman" w:cs="Times New Roman"/>
          <w:b/>
          <w:color w:val="000000"/>
        </w:rPr>
        <w:t xml:space="preserve"> Sharma</w:t>
      </w:r>
    </w:p>
    <w:p w:rsidR="002B6E0B" w:rsidRDefault="00A61E4D">
      <w:pPr>
        <w:spacing w:after="0" w:line="360" w:lineRule="auto"/>
        <w:jc w:val="center"/>
      </w:pPr>
      <w:proofErr w:type="gramStart"/>
      <w:r>
        <w:rPr>
          <w:rFonts w:ascii="Times New Roman" w:eastAsia="Times New Roman" w:hAnsi="Times New Roman" w:cs="Times New Roman"/>
          <w:b/>
          <w:color w:val="000000"/>
        </w:rPr>
        <w:t>Professor &amp;</w:t>
      </w:r>
      <w:proofErr w:type="gramEnd"/>
      <w:r>
        <w:rPr>
          <w:rFonts w:ascii="Times New Roman" w:eastAsia="Times New Roman" w:hAnsi="Times New Roman" w:cs="Times New Roman"/>
          <w:b/>
          <w:color w:val="000000"/>
        </w:rPr>
        <w:t xml:space="preserve"> HOD</w:t>
      </w:r>
    </w:p>
    <w:p w:rsidR="002B6E0B" w:rsidRDefault="00A61E4D">
      <w:pPr>
        <w:spacing w:after="0" w:line="360" w:lineRule="auto"/>
        <w:jc w:val="center"/>
      </w:pPr>
      <w:r>
        <w:rPr>
          <w:rFonts w:ascii="Times New Roman" w:eastAsia="Times New Roman" w:hAnsi="Times New Roman" w:cs="Times New Roman"/>
          <w:b/>
          <w:color w:val="000000"/>
        </w:rPr>
        <w:t>Department of Computer Science and Engineering</w:t>
      </w:r>
    </w:p>
    <w:p w:rsidR="002B6E0B" w:rsidRDefault="00A61E4D">
      <w:pPr>
        <w:spacing w:after="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Sikkim </w:t>
      </w:r>
      <w:proofErr w:type="spellStart"/>
      <w:r>
        <w:rPr>
          <w:rFonts w:ascii="Times New Roman" w:eastAsia="Times New Roman" w:hAnsi="Times New Roman" w:cs="Times New Roman"/>
          <w:b/>
          <w:color w:val="000000"/>
        </w:rPr>
        <w:t>Manipal</w:t>
      </w:r>
      <w:proofErr w:type="spellEnd"/>
      <w:r>
        <w:rPr>
          <w:rFonts w:ascii="Times New Roman" w:eastAsia="Times New Roman" w:hAnsi="Times New Roman" w:cs="Times New Roman"/>
          <w:b/>
          <w:color w:val="000000"/>
        </w:rPr>
        <w:t xml:space="preserve"> Institute of Technology</w:t>
      </w:r>
    </w:p>
    <w:p w:rsidR="002B6E0B" w:rsidRDefault="002B6E0B">
      <w:pPr>
        <w:spacing w:after="0" w:line="360" w:lineRule="auto"/>
        <w:jc w:val="center"/>
        <w:rPr>
          <w:rFonts w:ascii="Times New Roman" w:eastAsia="Times New Roman" w:hAnsi="Times New Roman" w:cs="Times New Roman"/>
          <w:b/>
        </w:rPr>
      </w:pPr>
    </w:p>
    <w:p w:rsidR="002B6E0B" w:rsidRDefault="002B6E0B">
      <w:pPr>
        <w:spacing w:after="0" w:line="360" w:lineRule="auto"/>
        <w:jc w:val="center"/>
        <w:rPr>
          <w:rFonts w:ascii="Times New Roman" w:eastAsia="Times New Roman" w:hAnsi="Times New Roman" w:cs="Times New Roman"/>
          <w:b/>
        </w:rPr>
      </w:pPr>
    </w:p>
    <w:p w:rsidR="002B6E0B" w:rsidRDefault="00A61E4D">
      <w:pPr>
        <w:spacing w:after="0" w:line="360" w:lineRule="auto"/>
        <w:jc w:val="center"/>
        <w:rPr>
          <w:rFonts w:ascii="Times New Roman" w:eastAsiaTheme="majorEastAsia" w:hAnsi="Times New Roman" w:cs="Times New Roman"/>
          <w:b/>
          <w:sz w:val="40"/>
          <w:szCs w:val="40"/>
        </w:rPr>
      </w:pPr>
      <w:r>
        <w:rPr>
          <w:rFonts w:ascii="Times New Roman" w:eastAsiaTheme="majorEastAsia" w:hAnsi="Times New Roman" w:cs="Times New Roman"/>
          <w:b/>
          <w:sz w:val="40"/>
          <w:szCs w:val="40"/>
        </w:rPr>
        <w:t>CONTENTS</w:t>
      </w:r>
    </w:p>
    <w:tbl>
      <w:tblPr>
        <w:tblStyle w:val="TableGrid"/>
        <w:tblW w:w="9854" w:type="dxa"/>
        <w:tblLayout w:type="fixed"/>
        <w:tblLook w:val="04A0" w:firstRow="1" w:lastRow="0" w:firstColumn="1" w:lastColumn="0" w:noHBand="0" w:noVBand="1"/>
      </w:tblPr>
      <w:tblGrid>
        <w:gridCol w:w="1252"/>
        <w:gridCol w:w="5317"/>
        <w:gridCol w:w="3285"/>
      </w:tblGrid>
      <w:tr w:rsidR="002B6E0B">
        <w:tc>
          <w:tcPr>
            <w:tcW w:w="1252" w:type="dxa"/>
          </w:tcPr>
          <w:p w:rsidR="002B6E0B" w:rsidRDefault="00A61E4D">
            <w:pPr>
              <w:spacing w:after="0" w:line="360" w:lineRule="auto"/>
              <w:jc w:val="left"/>
              <w:rPr>
                <w:rFonts w:ascii="Times New Roman" w:eastAsiaTheme="majorEastAsia" w:hAnsi="Times New Roman" w:cs="Times New Roman"/>
                <w:bCs/>
                <w:sz w:val="32"/>
                <w:szCs w:val="32"/>
              </w:rPr>
            </w:pPr>
            <w:r>
              <w:rPr>
                <w:rFonts w:ascii="Times New Roman" w:eastAsiaTheme="majorEastAsia" w:hAnsi="Times New Roman" w:cs="Times New Roman"/>
                <w:b/>
                <w:sz w:val="32"/>
                <w:szCs w:val="32"/>
              </w:rPr>
              <w:t>SL. NO</w:t>
            </w:r>
            <w:r>
              <w:rPr>
                <w:rFonts w:ascii="Times New Roman" w:eastAsiaTheme="majorEastAsia" w:hAnsi="Times New Roman" w:cs="Times New Roman"/>
                <w:bCs/>
                <w:sz w:val="32"/>
                <w:szCs w:val="32"/>
              </w:rPr>
              <w:t>.</w:t>
            </w:r>
          </w:p>
        </w:tc>
        <w:tc>
          <w:tcPr>
            <w:tcW w:w="5317" w:type="dxa"/>
          </w:tcPr>
          <w:p w:rsidR="002B6E0B" w:rsidRDefault="00A61E4D">
            <w:pPr>
              <w:spacing w:after="0" w:line="360" w:lineRule="auto"/>
              <w:jc w:val="left"/>
              <w:rPr>
                <w:rFonts w:ascii="Times New Roman" w:eastAsiaTheme="majorEastAsia" w:hAnsi="Times New Roman" w:cs="Times New Roman"/>
                <w:bCs/>
                <w:sz w:val="44"/>
                <w:szCs w:val="44"/>
              </w:rPr>
            </w:pPr>
            <w:r>
              <w:rPr>
                <w:rFonts w:ascii="Times New Roman" w:eastAsiaTheme="majorEastAsia" w:hAnsi="Times New Roman" w:cs="Times New Roman"/>
                <w:b/>
                <w:sz w:val="32"/>
                <w:szCs w:val="32"/>
              </w:rPr>
              <w:t>TITLE</w:t>
            </w:r>
          </w:p>
        </w:tc>
        <w:tc>
          <w:tcPr>
            <w:tcW w:w="3285" w:type="dxa"/>
          </w:tcPr>
          <w:p w:rsidR="002B6E0B" w:rsidRDefault="00A61E4D">
            <w:pPr>
              <w:spacing w:after="0" w:line="360" w:lineRule="auto"/>
              <w:jc w:val="left"/>
              <w:rPr>
                <w:rFonts w:ascii="Times New Roman" w:eastAsiaTheme="majorEastAsia" w:hAnsi="Times New Roman" w:cs="Times New Roman"/>
                <w:bCs/>
                <w:sz w:val="32"/>
                <w:szCs w:val="32"/>
              </w:rPr>
            </w:pPr>
            <w:r>
              <w:rPr>
                <w:rFonts w:ascii="Times New Roman" w:eastAsiaTheme="majorEastAsia" w:hAnsi="Times New Roman" w:cs="Times New Roman"/>
                <w:b/>
                <w:sz w:val="32"/>
                <w:szCs w:val="32"/>
              </w:rPr>
              <w:t>PAGE NO</w:t>
            </w:r>
            <w:r>
              <w:rPr>
                <w:rFonts w:ascii="Times New Roman" w:eastAsiaTheme="majorEastAsia" w:hAnsi="Times New Roman" w:cs="Times New Roman"/>
                <w:bCs/>
                <w:sz w:val="32"/>
                <w:szCs w:val="32"/>
              </w:rPr>
              <w:t>.</w:t>
            </w:r>
          </w:p>
        </w:tc>
      </w:tr>
      <w:tr w:rsidR="002B6E0B">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1.</w:t>
            </w:r>
          </w:p>
        </w:tc>
        <w:tc>
          <w:tcPr>
            <w:tcW w:w="5317"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sz w:val="28"/>
                <w:szCs w:val="28"/>
              </w:rPr>
              <w:t>Abstract</w:t>
            </w:r>
          </w:p>
        </w:tc>
        <w:tc>
          <w:tcPr>
            <w:tcW w:w="3285" w:type="dxa"/>
          </w:tcPr>
          <w:p w:rsidR="002B6E0B" w:rsidRDefault="002B6E0B">
            <w:pPr>
              <w:spacing w:after="0" w:line="360" w:lineRule="auto"/>
              <w:jc w:val="left"/>
              <w:rPr>
                <w:rFonts w:ascii="Times New Roman" w:eastAsiaTheme="majorEastAsia" w:hAnsi="Times New Roman" w:cs="Times New Roman"/>
                <w:bCs/>
              </w:rPr>
            </w:pPr>
          </w:p>
        </w:tc>
      </w:tr>
      <w:tr w:rsidR="002B6E0B">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2.</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Introduction</w:t>
            </w:r>
          </w:p>
        </w:tc>
        <w:tc>
          <w:tcPr>
            <w:tcW w:w="3285"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1</w:t>
            </w:r>
          </w:p>
        </w:tc>
      </w:tr>
      <w:tr w:rsidR="002B6E0B">
        <w:trPr>
          <w:trHeight w:val="308"/>
        </w:trPr>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3.</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Literature Survey </w:t>
            </w:r>
          </w:p>
        </w:tc>
        <w:tc>
          <w:tcPr>
            <w:tcW w:w="3285"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3</w:t>
            </w:r>
          </w:p>
        </w:tc>
      </w:tr>
      <w:tr w:rsidR="002B6E0B">
        <w:trPr>
          <w:trHeight w:val="308"/>
        </w:trPr>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4.</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Problem Definition And Solution </w:t>
            </w:r>
            <w:r>
              <w:rPr>
                <w:rFonts w:ascii="Times New Roman" w:eastAsiaTheme="majorEastAsia" w:hAnsi="Times New Roman" w:cs="Times New Roman"/>
                <w:bCs/>
                <w:sz w:val="28"/>
                <w:szCs w:val="28"/>
              </w:rPr>
              <w:t>Strategy</w:t>
            </w:r>
          </w:p>
        </w:tc>
        <w:tc>
          <w:tcPr>
            <w:tcW w:w="3285"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4</w:t>
            </w:r>
          </w:p>
        </w:tc>
      </w:tr>
      <w:tr w:rsidR="002B6E0B">
        <w:trPr>
          <w:trHeight w:val="308"/>
        </w:trPr>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5.</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Objective</w:t>
            </w:r>
          </w:p>
        </w:tc>
        <w:tc>
          <w:tcPr>
            <w:tcW w:w="3285"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6</w:t>
            </w:r>
          </w:p>
        </w:tc>
      </w:tr>
      <w:tr w:rsidR="002B6E0B">
        <w:trPr>
          <w:trHeight w:val="308"/>
        </w:trPr>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6.</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Proposed Methodology</w:t>
            </w:r>
          </w:p>
        </w:tc>
        <w:tc>
          <w:tcPr>
            <w:tcW w:w="3285"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7</w:t>
            </w:r>
          </w:p>
        </w:tc>
      </w:tr>
      <w:tr w:rsidR="002B6E0B">
        <w:trPr>
          <w:trHeight w:val="308"/>
        </w:trPr>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7.</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Gantt Chart</w:t>
            </w:r>
          </w:p>
        </w:tc>
        <w:tc>
          <w:tcPr>
            <w:tcW w:w="3285"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8</w:t>
            </w:r>
          </w:p>
        </w:tc>
      </w:tr>
      <w:tr w:rsidR="002B6E0B">
        <w:trPr>
          <w:trHeight w:val="308"/>
        </w:trPr>
        <w:tc>
          <w:tcPr>
            <w:tcW w:w="125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9.</w:t>
            </w:r>
          </w:p>
        </w:tc>
        <w:tc>
          <w:tcPr>
            <w:tcW w:w="5317"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References</w:t>
            </w:r>
          </w:p>
        </w:tc>
        <w:tc>
          <w:tcPr>
            <w:tcW w:w="3285" w:type="dxa"/>
          </w:tcPr>
          <w:p w:rsidR="002B6E0B" w:rsidRDefault="00A61E4D">
            <w:pPr>
              <w:spacing w:after="0" w:line="360" w:lineRule="auto"/>
              <w:jc w:val="left"/>
            </w:pPr>
            <w:r>
              <w:rPr>
                <w:rFonts w:ascii="Times New Roman" w:eastAsiaTheme="majorEastAsia" w:hAnsi="Times New Roman" w:cs="Times New Roman"/>
                <w:bCs/>
              </w:rPr>
              <w:t>9</w:t>
            </w:r>
          </w:p>
        </w:tc>
      </w:tr>
    </w:tbl>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ABSTRACT</w:t>
      </w:r>
    </w:p>
    <w:p w:rsidR="002B6E0B" w:rsidRDefault="002B6E0B">
      <w:pPr>
        <w:spacing w:after="0" w:line="360" w:lineRule="auto"/>
        <w:jc w:val="both"/>
        <w:rPr>
          <w:rFonts w:ascii="Times New Roman" w:eastAsiaTheme="majorEastAsia" w:hAnsi="Times New Roman" w:cs="Times New Roman"/>
          <w:bCs/>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Vehicular sensor network is a cutting edge and a very innovative and new technology which require high ended architecture and networking strategy. Traditional IP based strategies falls inadequate to suffice the needs of this network. This type of network a</w:t>
      </w:r>
      <w:r>
        <w:rPr>
          <w:rFonts w:ascii="Times New Roman" w:eastAsiaTheme="majorEastAsia" w:hAnsi="Times New Roman" w:cs="Times New Roman"/>
          <w:bCs/>
          <w:sz w:val="28"/>
          <w:szCs w:val="28"/>
        </w:rPr>
        <w:t xml:space="preserve">re content centric in </w:t>
      </w:r>
      <w:proofErr w:type="spellStart"/>
      <w:r>
        <w:rPr>
          <w:rFonts w:ascii="Times New Roman" w:eastAsiaTheme="majorEastAsia" w:hAnsi="Times New Roman" w:cs="Times New Roman"/>
          <w:bCs/>
          <w:sz w:val="28"/>
          <w:szCs w:val="28"/>
        </w:rPr>
        <w:t>nature,i.e</w:t>
      </w:r>
      <w:proofErr w:type="spellEnd"/>
      <w:r>
        <w:rPr>
          <w:rFonts w:ascii="Times New Roman" w:eastAsiaTheme="majorEastAsia" w:hAnsi="Times New Roman" w:cs="Times New Roman"/>
          <w:bCs/>
          <w:sz w:val="28"/>
          <w:szCs w:val="28"/>
        </w:rPr>
        <w:t>, on one hand values and utility to user but on other hands causes disparity among current internet architecture. This phenomenon advocates for design of a new internet architecture that prioritizes the content itself rather</w:t>
      </w:r>
      <w:r>
        <w:rPr>
          <w:rFonts w:ascii="Times New Roman" w:eastAsiaTheme="majorEastAsia" w:hAnsi="Times New Roman" w:cs="Times New Roman"/>
          <w:bCs/>
          <w:sz w:val="28"/>
          <w:szCs w:val="28"/>
        </w:rPr>
        <w:t xml:space="preserve"> than the source of content. Another important perspective is </w:t>
      </w:r>
      <w:proofErr w:type="gramStart"/>
      <w:r>
        <w:rPr>
          <w:rFonts w:ascii="Times New Roman" w:eastAsiaTheme="majorEastAsia" w:hAnsi="Times New Roman" w:cs="Times New Roman"/>
          <w:bCs/>
          <w:sz w:val="28"/>
          <w:szCs w:val="28"/>
        </w:rPr>
        <w:t>that future internet gracefully support</w:t>
      </w:r>
      <w:proofErr w:type="gramEnd"/>
      <w:r>
        <w:rPr>
          <w:rFonts w:ascii="Times New Roman" w:eastAsiaTheme="majorEastAsia" w:hAnsi="Times New Roman" w:cs="Times New Roman"/>
          <w:bCs/>
          <w:sz w:val="28"/>
          <w:szCs w:val="28"/>
        </w:rPr>
        <w:t xml:space="preserve"> the idea of content driven internet rather than connection driven internet. This give to the rise of usage of Information Centric </w:t>
      </w:r>
      <w:proofErr w:type="gramStart"/>
      <w:r>
        <w:rPr>
          <w:rFonts w:ascii="Times New Roman" w:eastAsiaTheme="majorEastAsia" w:hAnsi="Times New Roman" w:cs="Times New Roman"/>
          <w:bCs/>
          <w:sz w:val="28"/>
          <w:szCs w:val="28"/>
        </w:rPr>
        <w:t>Network(</w:t>
      </w:r>
      <w:proofErr w:type="gramEnd"/>
      <w:r>
        <w:rPr>
          <w:rFonts w:ascii="Times New Roman" w:eastAsiaTheme="majorEastAsia" w:hAnsi="Times New Roman" w:cs="Times New Roman"/>
          <w:bCs/>
          <w:sz w:val="28"/>
          <w:szCs w:val="28"/>
        </w:rPr>
        <w:t>ICN) based strat</w:t>
      </w:r>
      <w:r>
        <w:rPr>
          <w:rFonts w:ascii="Times New Roman" w:eastAsiaTheme="majorEastAsia" w:hAnsi="Times New Roman" w:cs="Times New Roman"/>
          <w:bCs/>
          <w:sz w:val="28"/>
          <w:szCs w:val="28"/>
        </w:rPr>
        <w:t xml:space="preserve">egies such as an Name Data Network(NDN). </w:t>
      </w:r>
    </w:p>
    <w:p w:rsidR="002B6E0B" w:rsidRDefault="002B6E0B">
      <w:pPr>
        <w:spacing w:after="0" w:line="360" w:lineRule="auto"/>
        <w:rPr>
          <w:rFonts w:ascii="Times New Roman" w:eastAsiaTheme="majorEastAsia" w:hAnsi="Times New Roman" w:cs="Times New Roman"/>
          <w:bCs/>
          <w:sz w:val="28"/>
          <w:szCs w:val="28"/>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sectPr w:rsidR="002B6E0B">
          <w:pgSz w:w="11906" w:h="16838"/>
          <w:pgMar w:top="1134" w:right="1134" w:bottom="1134" w:left="1134" w:header="0" w:footer="1440" w:gutter="0"/>
          <w:pgNumType w:start="1"/>
          <w:cols w:space="720"/>
        </w:sect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INTRODUCTION</w:t>
      </w:r>
    </w:p>
    <w:p w:rsidR="002B6E0B" w:rsidRDefault="002B6E0B">
      <w:pPr>
        <w:spacing w:after="0" w:line="360" w:lineRule="auto"/>
        <w:jc w:val="both"/>
        <w:rPr>
          <w:rFonts w:ascii="Times New Roman" w:eastAsiaTheme="majorEastAsia" w:hAnsi="Times New Roman" w:cs="Times New Roman"/>
          <w:bCs/>
          <w:sz w:val="28"/>
          <w:szCs w:val="28"/>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During the last couple of decade, vehicular sensor network has gained a lot of attention in the field of mobile networking and has improved driving safety, ma</w:t>
      </w:r>
      <w:r>
        <w:rPr>
          <w:rFonts w:ascii="Times New Roman" w:eastAsiaTheme="majorEastAsia" w:hAnsi="Times New Roman" w:cs="Times New Roman"/>
          <w:bCs/>
          <w:sz w:val="28"/>
          <w:szCs w:val="28"/>
        </w:rPr>
        <w:t xml:space="preserve">nage traffic condition and enhance experience during driving to achieve this goal several protocol, solution and application such as Dedicated Short Range </w:t>
      </w:r>
      <w:proofErr w:type="gramStart"/>
      <w:r>
        <w:rPr>
          <w:rFonts w:ascii="Times New Roman" w:eastAsiaTheme="majorEastAsia" w:hAnsi="Times New Roman" w:cs="Times New Roman"/>
          <w:bCs/>
          <w:sz w:val="28"/>
          <w:szCs w:val="28"/>
        </w:rPr>
        <w:t>Communication(</w:t>
      </w:r>
      <w:proofErr w:type="gramEnd"/>
      <w:r>
        <w:rPr>
          <w:rFonts w:ascii="Times New Roman" w:eastAsiaTheme="majorEastAsia" w:hAnsi="Times New Roman" w:cs="Times New Roman"/>
          <w:bCs/>
          <w:sz w:val="28"/>
          <w:szCs w:val="28"/>
        </w:rPr>
        <w:t>DSRC) and Wireless in Vehicular Environment(WAVE) has been proposed. Vehicular Sensor n</w:t>
      </w:r>
      <w:r>
        <w:rPr>
          <w:rFonts w:ascii="Times New Roman" w:eastAsiaTheme="majorEastAsia" w:hAnsi="Times New Roman" w:cs="Times New Roman"/>
          <w:bCs/>
          <w:sz w:val="28"/>
          <w:szCs w:val="28"/>
        </w:rPr>
        <w:t xml:space="preserve">etwork has inherited many features such as high mobility, intermittency, ephemerality and data dissemination. This type of network content centric in nature and it support content driven internet. </w:t>
      </w: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Vehicular sensor network is a special breed of MANET in wh</w:t>
      </w:r>
      <w:r>
        <w:rPr>
          <w:rFonts w:ascii="Times New Roman" w:eastAsiaTheme="majorEastAsia" w:hAnsi="Times New Roman" w:cs="Times New Roman"/>
          <w:bCs/>
          <w:sz w:val="28"/>
          <w:szCs w:val="28"/>
        </w:rPr>
        <w:t>ich vehicles are employed as mobile nodes restricted to topologies. It requires high speed mobility diverse mobility patterns, short interconnection times. In this type of network communication can be classified as Vehicle-to-Vehicle (V2V), Vehicle to Road</w:t>
      </w:r>
      <w:r>
        <w:rPr>
          <w:rFonts w:ascii="Times New Roman" w:eastAsiaTheme="majorEastAsia" w:hAnsi="Times New Roman" w:cs="Times New Roman"/>
          <w:bCs/>
          <w:sz w:val="28"/>
          <w:szCs w:val="28"/>
        </w:rPr>
        <w:t xml:space="preserve"> Side Units (V2R), Vehicle to remote Infrastructure (V2I), and Vehicle-to-cloud. Additionally, vehicles 1 may also communicate with charging stations, personal communication devices, and smart grids, and other location-based servers.</w:t>
      </w: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     </w:t>
      </w:r>
      <w:r>
        <w:rPr>
          <w:rFonts w:ascii="Times New Roman" w:eastAsiaTheme="majorEastAsia" w:hAnsi="Times New Roman" w:cs="Times New Roman"/>
          <w:b/>
          <w:noProof/>
          <w:sz w:val="32"/>
          <w:szCs w:val="32"/>
          <w:lang w:eastAsia="en-IN"/>
        </w:rPr>
        <w:drawing>
          <wp:inline distT="0" distB="0" distL="0" distR="0">
            <wp:extent cx="5601970" cy="2774315"/>
            <wp:effectExtent l="0" t="0" r="0" b="6985"/>
            <wp:docPr id="2" name="Picture 2" descr="C:\Users\aclab\Desktop\n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clab\Desktop\nd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4063" cy="2780699"/>
                    </a:xfrm>
                    <a:prstGeom prst="rect">
                      <a:avLst/>
                    </a:prstGeom>
                    <a:noFill/>
                    <a:ln>
                      <a:noFill/>
                    </a:ln>
                  </pic:spPr>
                </pic:pic>
              </a:graphicData>
            </a:graphic>
          </wp:inline>
        </w:drawing>
      </w:r>
      <w:r>
        <w:rPr>
          <w:rFonts w:ascii="Times New Roman" w:eastAsiaTheme="majorEastAsia" w:hAnsi="Times New Roman" w:cs="Times New Roman"/>
          <w:bCs/>
          <w:sz w:val="28"/>
          <w:szCs w:val="28"/>
        </w:rPr>
        <w:t xml:space="preserve"> [</w:t>
      </w:r>
      <w:r>
        <w:rPr>
          <w:rFonts w:ascii="Times New Roman" w:eastAsiaTheme="majorEastAsia" w:hAnsi="Times New Roman" w:cs="Times New Roman"/>
          <w:b/>
          <w:bCs/>
          <w:sz w:val="16"/>
          <w:szCs w:val="16"/>
        </w:rPr>
        <w:t>Ref</w:t>
      </w:r>
      <w:r>
        <w:rPr>
          <w:rFonts w:ascii="Times New Roman" w:eastAsiaTheme="majorEastAsia" w:hAnsi="Times New Roman" w:cs="Times New Roman"/>
          <w:bCs/>
          <w:sz w:val="28"/>
          <w:szCs w:val="28"/>
        </w:rPr>
        <w:t xml:space="preserve">: </w:t>
      </w:r>
      <w:r>
        <w:rPr>
          <w:rFonts w:ascii="Times New Roman" w:eastAsiaTheme="majorEastAsia" w:hAnsi="Times New Roman" w:cs="Times New Roman"/>
          <w:bCs/>
          <w:sz w:val="16"/>
          <w:szCs w:val="16"/>
        </w:rPr>
        <w:t>NDN by</w:t>
      </w:r>
      <w:r>
        <w:rPr>
          <w:rFonts w:ascii="Times New Roman" w:eastAsiaTheme="majorEastAsia" w:hAnsi="Times New Roman" w:cs="Times New Roman"/>
          <w:bCs/>
          <w:sz w:val="20"/>
          <w:szCs w:val="20"/>
        </w:rPr>
        <w:t xml:space="preserve"> </w:t>
      </w:r>
      <w:proofErr w:type="spellStart"/>
      <w:r>
        <w:rPr>
          <w:rFonts w:ascii="Times New Roman" w:eastAsiaTheme="majorEastAsia" w:hAnsi="Times New Roman" w:cs="Times New Roman"/>
          <w:bCs/>
          <w:sz w:val="16"/>
          <w:szCs w:val="16"/>
        </w:rPr>
        <w:t>Lixia</w:t>
      </w:r>
      <w:proofErr w:type="spellEnd"/>
      <w:r>
        <w:rPr>
          <w:rFonts w:ascii="Times New Roman" w:eastAsiaTheme="majorEastAsia" w:hAnsi="Times New Roman" w:cs="Times New Roman"/>
          <w:bCs/>
          <w:sz w:val="16"/>
          <w:szCs w:val="16"/>
        </w:rPr>
        <w:t xml:space="preserve"> Zhang, Page 02</w:t>
      </w:r>
      <w:r>
        <w:rPr>
          <w:rFonts w:ascii="Times New Roman" w:eastAsiaTheme="majorEastAsia" w:hAnsi="Times New Roman" w:cs="Times New Roman"/>
          <w:bCs/>
          <w:sz w:val="28"/>
          <w:szCs w:val="28"/>
        </w:rPr>
        <w:t>]</w:t>
      </w: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lang w:eastAsia="en-IN"/>
        </w:rPr>
        <w:drawing>
          <wp:inline distT="0" distB="0" distL="0" distR="0">
            <wp:extent cx="5337810" cy="4991735"/>
            <wp:effectExtent l="0" t="0" r="0" b="0"/>
            <wp:docPr id="6" name="Picture 6" descr="C:\Users\aclab\Desktop\v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clab\Desktop\van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49875" cy="5003123"/>
                    </a:xfrm>
                    <a:prstGeom prst="rect">
                      <a:avLst/>
                    </a:prstGeom>
                    <a:noFill/>
                    <a:ln>
                      <a:noFill/>
                    </a:ln>
                  </pic:spPr>
                </pic:pic>
              </a:graphicData>
            </a:graphic>
          </wp:inline>
        </w:drawing>
      </w: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w:t>
      </w:r>
      <w:r>
        <w:rPr>
          <w:rFonts w:ascii="Times New Roman" w:eastAsiaTheme="majorEastAsia" w:hAnsi="Times New Roman" w:cs="Times New Roman"/>
          <w:b/>
          <w:sz w:val="16"/>
          <w:szCs w:val="16"/>
        </w:rPr>
        <w:t xml:space="preserve">Ref: </w:t>
      </w:r>
      <w:r>
        <w:rPr>
          <w:rFonts w:ascii="Times New Roman" w:eastAsiaTheme="majorEastAsia" w:hAnsi="Times New Roman" w:cs="Times New Roman"/>
          <w:bCs/>
          <w:sz w:val="16"/>
          <w:szCs w:val="16"/>
        </w:rPr>
        <w:t xml:space="preserve">NDN in Vehicular Ad hoc Networks: State-of-the-Art and Challenges by </w:t>
      </w:r>
      <w:proofErr w:type="spellStart"/>
      <w:r>
        <w:rPr>
          <w:rFonts w:ascii="Times New Roman" w:eastAsiaTheme="majorEastAsia" w:hAnsi="Times New Roman" w:cs="Times New Roman"/>
          <w:bCs/>
          <w:sz w:val="16"/>
          <w:szCs w:val="16"/>
        </w:rPr>
        <w:t>Hakima</w:t>
      </w:r>
      <w:proofErr w:type="spellEnd"/>
      <w:r>
        <w:rPr>
          <w:rFonts w:ascii="Times New Roman" w:eastAsiaTheme="majorEastAsia" w:hAnsi="Times New Roman" w:cs="Times New Roman"/>
          <w:bCs/>
          <w:sz w:val="16"/>
          <w:szCs w:val="16"/>
        </w:rPr>
        <w:t xml:space="preserve"> </w:t>
      </w:r>
      <w:proofErr w:type="spellStart"/>
      <w:r>
        <w:rPr>
          <w:rFonts w:ascii="Times New Roman" w:eastAsiaTheme="majorEastAsia" w:hAnsi="Times New Roman" w:cs="Times New Roman"/>
          <w:bCs/>
          <w:sz w:val="16"/>
          <w:szCs w:val="16"/>
        </w:rPr>
        <w:t>Khelifi</w:t>
      </w:r>
      <w:proofErr w:type="spellEnd"/>
      <w:r>
        <w:rPr>
          <w:rFonts w:ascii="Times New Roman" w:eastAsiaTheme="majorEastAsia" w:hAnsi="Times New Roman" w:cs="Times New Roman"/>
          <w:bCs/>
          <w:sz w:val="16"/>
          <w:szCs w:val="16"/>
        </w:rPr>
        <w:t>, PAGE No. 04</w:t>
      </w:r>
      <w:r>
        <w:rPr>
          <w:rFonts w:ascii="Times New Roman" w:eastAsiaTheme="majorEastAsia" w:hAnsi="Times New Roman" w:cs="Times New Roman"/>
          <w:b/>
          <w:sz w:val="32"/>
          <w:szCs w:val="32"/>
        </w:rPr>
        <w:t>]</w:t>
      </w: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LITERATURE SURVEY</w:t>
      </w:r>
    </w:p>
    <w:tbl>
      <w:tblPr>
        <w:tblStyle w:val="TableGrid"/>
        <w:tblW w:w="9854" w:type="dxa"/>
        <w:tblLayout w:type="fixed"/>
        <w:tblLook w:val="04A0" w:firstRow="1" w:lastRow="0" w:firstColumn="1" w:lastColumn="0" w:noHBand="0" w:noVBand="1"/>
      </w:tblPr>
      <w:tblGrid>
        <w:gridCol w:w="1162"/>
        <w:gridCol w:w="2940"/>
        <w:gridCol w:w="3150"/>
        <w:gridCol w:w="2602"/>
      </w:tblGrid>
      <w:tr w:rsidR="002B6E0B">
        <w:tc>
          <w:tcPr>
            <w:tcW w:w="1162"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SL No.</w:t>
            </w:r>
          </w:p>
        </w:tc>
        <w:tc>
          <w:tcPr>
            <w:tcW w:w="2940"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Paper and Author Details</w:t>
            </w:r>
          </w:p>
        </w:tc>
        <w:tc>
          <w:tcPr>
            <w:tcW w:w="3150"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Findings </w:t>
            </w:r>
          </w:p>
        </w:tc>
        <w:tc>
          <w:tcPr>
            <w:tcW w:w="2602"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Relevance to the Project </w:t>
            </w:r>
          </w:p>
        </w:tc>
      </w:tr>
      <w:tr w:rsidR="002B6E0B">
        <w:tc>
          <w:tcPr>
            <w:tcW w:w="1162"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1.</w:t>
            </w:r>
          </w:p>
        </w:tc>
        <w:tc>
          <w:tcPr>
            <w:tcW w:w="2940"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NDN by </w:t>
            </w:r>
            <w:proofErr w:type="spellStart"/>
            <w:r>
              <w:rPr>
                <w:rFonts w:ascii="Times New Roman" w:eastAsiaTheme="majorEastAsia" w:hAnsi="Times New Roman" w:cs="Times New Roman"/>
                <w:bCs/>
                <w:sz w:val="28"/>
                <w:szCs w:val="28"/>
              </w:rPr>
              <w:t>Lixia</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Zhang,Alexander</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Afanasyev,Jeffrey</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Burke,Van</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Jacobson,kc</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claffy,Patrick</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Crowley,St</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Louis,Christos</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Papadopoulos,Lan</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Wang,Beichuan</w:t>
            </w:r>
            <w:proofErr w:type="spellEnd"/>
            <w:r>
              <w:rPr>
                <w:rFonts w:ascii="Times New Roman" w:eastAsiaTheme="majorEastAsia" w:hAnsi="Times New Roman" w:cs="Times New Roman"/>
                <w:bCs/>
                <w:sz w:val="28"/>
                <w:szCs w:val="28"/>
              </w:rPr>
              <w:t xml:space="preserve"> Zhang</w:t>
            </w:r>
          </w:p>
        </w:tc>
        <w:tc>
          <w:tcPr>
            <w:tcW w:w="3150" w:type="dxa"/>
          </w:tcPr>
          <w:p w:rsidR="002B6E0B" w:rsidRDefault="00A61E4D">
            <w:pPr>
              <w:numPr>
                <w:ilvl w:val="0"/>
                <w:numId w:val="1"/>
              </w:numPr>
              <w:spacing w:after="0" w:line="360" w:lineRule="auto"/>
              <w:jc w:val="left"/>
              <w:rPr>
                <w:rFonts w:ascii="Times New Roman" w:eastAsiaTheme="majorEastAsia" w:hAnsi="Times New Roman" w:cs="Times New Roman"/>
                <w:b/>
                <w:sz w:val="28"/>
                <w:szCs w:val="28"/>
              </w:rPr>
            </w:pPr>
            <w:r>
              <w:rPr>
                <w:rFonts w:ascii="Times New Roman" w:eastAsiaTheme="majorEastAsia" w:hAnsi="Times New Roman" w:cs="Times New Roman"/>
                <w:bCs/>
                <w:sz w:val="28"/>
                <w:szCs w:val="28"/>
              </w:rPr>
              <w:t>Introduction to NDN</w:t>
            </w:r>
          </w:p>
          <w:p w:rsidR="002B6E0B" w:rsidRDefault="00A61E4D">
            <w:pPr>
              <w:numPr>
                <w:ilvl w:val="0"/>
                <w:numId w:val="1"/>
              </w:numPr>
              <w:spacing w:after="0" w:line="360" w:lineRule="auto"/>
              <w:jc w:val="left"/>
              <w:rPr>
                <w:rFonts w:ascii="Times New Roman" w:eastAsiaTheme="majorEastAsia" w:hAnsi="Times New Roman" w:cs="Times New Roman"/>
                <w:b/>
                <w:sz w:val="28"/>
                <w:szCs w:val="28"/>
              </w:rPr>
            </w:pPr>
            <w:r>
              <w:rPr>
                <w:rFonts w:ascii="Times New Roman" w:eastAsiaTheme="majorEastAsia" w:hAnsi="Times New Roman" w:cs="Times New Roman"/>
                <w:bCs/>
                <w:sz w:val="28"/>
                <w:szCs w:val="28"/>
              </w:rPr>
              <w:t>NDN Architecture</w:t>
            </w:r>
          </w:p>
          <w:p w:rsidR="002B6E0B" w:rsidRDefault="00A61E4D">
            <w:pPr>
              <w:numPr>
                <w:ilvl w:val="0"/>
                <w:numId w:val="1"/>
              </w:numPr>
              <w:spacing w:after="0" w:line="360" w:lineRule="auto"/>
              <w:jc w:val="left"/>
              <w:rPr>
                <w:rFonts w:ascii="Times New Roman" w:eastAsiaTheme="majorEastAsia" w:hAnsi="Times New Roman" w:cs="Times New Roman"/>
                <w:b/>
                <w:sz w:val="28"/>
                <w:szCs w:val="28"/>
              </w:rPr>
            </w:pPr>
            <w:r>
              <w:rPr>
                <w:rFonts w:ascii="Times New Roman" w:eastAsiaTheme="majorEastAsia" w:hAnsi="Times New Roman" w:cs="Times New Roman"/>
                <w:bCs/>
                <w:sz w:val="28"/>
                <w:szCs w:val="28"/>
              </w:rPr>
              <w:t>Routing and Forwarding</w:t>
            </w:r>
          </w:p>
          <w:p w:rsidR="002B6E0B" w:rsidRDefault="00A61E4D">
            <w:pPr>
              <w:numPr>
                <w:ilvl w:val="0"/>
                <w:numId w:val="1"/>
              </w:num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Cs/>
                <w:sz w:val="28"/>
                <w:szCs w:val="28"/>
              </w:rPr>
              <w:t>Caching</w:t>
            </w:r>
          </w:p>
        </w:tc>
        <w:tc>
          <w:tcPr>
            <w:tcW w:w="2602" w:type="dxa"/>
          </w:tcPr>
          <w:p w:rsidR="002B6E0B" w:rsidRDefault="00A61E4D">
            <w:pPr>
              <w:spacing w:after="0" w:line="360" w:lineRule="auto"/>
              <w:jc w:val="left"/>
              <w:rPr>
                <w:rFonts w:ascii="Times New Roman" w:eastAsiaTheme="majorEastAsia" w:hAnsi="Times New Roman" w:cs="Times New Roman"/>
                <w:bCs/>
                <w:sz w:val="32"/>
                <w:szCs w:val="32"/>
              </w:rPr>
            </w:pPr>
            <w:r>
              <w:rPr>
                <w:rFonts w:ascii="Times New Roman" w:eastAsiaTheme="majorEastAsia" w:hAnsi="Times New Roman" w:cs="Times New Roman"/>
                <w:bCs/>
                <w:sz w:val="28"/>
                <w:szCs w:val="28"/>
              </w:rPr>
              <w:t>Enhancing the knowledge of NDN concept</w:t>
            </w:r>
          </w:p>
        </w:tc>
      </w:tr>
      <w:tr w:rsidR="002B6E0B">
        <w:tc>
          <w:tcPr>
            <w:tcW w:w="1162"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2.</w:t>
            </w:r>
          </w:p>
        </w:tc>
        <w:tc>
          <w:tcPr>
            <w:tcW w:w="2940"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Named Data Networking: A </w:t>
            </w:r>
            <w:r>
              <w:rPr>
                <w:rFonts w:ascii="Times New Roman" w:eastAsiaTheme="majorEastAsia" w:hAnsi="Times New Roman" w:cs="Times New Roman"/>
                <w:bCs/>
                <w:sz w:val="28"/>
                <w:szCs w:val="28"/>
              </w:rPr>
              <w:t xml:space="preserve">survey by </w:t>
            </w:r>
            <w:proofErr w:type="spellStart"/>
            <w:r>
              <w:rPr>
                <w:rFonts w:ascii="Times New Roman" w:eastAsiaTheme="majorEastAsia" w:hAnsi="Times New Roman" w:cs="Times New Roman"/>
                <w:bCs/>
                <w:sz w:val="28"/>
                <w:szCs w:val="28"/>
              </w:rPr>
              <w:t>Divya</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Saxenaa</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Vaskar</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Raychoudhurya</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Neeraj</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Surib</w:t>
            </w:r>
            <w:proofErr w:type="spellEnd"/>
            <w:r>
              <w:rPr>
                <w:rFonts w:ascii="Times New Roman" w:eastAsiaTheme="majorEastAsia" w:hAnsi="Times New Roman" w:cs="Times New Roman"/>
                <w:bCs/>
                <w:sz w:val="28"/>
                <w:szCs w:val="28"/>
              </w:rPr>
              <w:t xml:space="preserve">, Christian </w:t>
            </w:r>
            <w:proofErr w:type="spellStart"/>
            <w:r>
              <w:rPr>
                <w:rFonts w:ascii="Times New Roman" w:eastAsiaTheme="majorEastAsia" w:hAnsi="Times New Roman" w:cs="Times New Roman"/>
                <w:bCs/>
                <w:sz w:val="28"/>
                <w:szCs w:val="28"/>
              </w:rPr>
              <w:t>Beckerc,Jiannong</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Caod</w:t>
            </w:r>
            <w:proofErr w:type="spellEnd"/>
          </w:p>
        </w:tc>
        <w:tc>
          <w:tcPr>
            <w:tcW w:w="3150" w:type="dxa"/>
          </w:tcPr>
          <w:p w:rsidR="002B6E0B" w:rsidRDefault="00A61E4D">
            <w:pPr>
              <w:numPr>
                <w:ilvl w:val="0"/>
                <w:numId w:val="1"/>
              </w:num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Use of NDN in different technological areas</w:t>
            </w:r>
          </w:p>
        </w:tc>
        <w:tc>
          <w:tcPr>
            <w:tcW w:w="2602"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Application of NDN in vehicular sensor network </w:t>
            </w:r>
          </w:p>
        </w:tc>
      </w:tr>
      <w:tr w:rsidR="002B6E0B">
        <w:tc>
          <w:tcPr>
            <w:tcW w:w="1162" w:type="dxa"/>
          </w:tcPr>
          <w:p w:rsidR="002B6E0B" w:rsidRDefault="00A61E4D">
            <w:pPr>
              <w:spacing w:after="0" w:line="360" w:lineRule="auto"/>
              <w:jc w:val="left"/>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3.</w:t>
            </w:r>
          </w:p>
        </w:tc>
        <w:tc>
          <w:tcPr>
            <w:tcW w:w="2940"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NDN in Vehicular Ad hoc Networks: State-of-the-Art and Challenges b</w:t>
            </w:r>
            <w:r>
              <w:rPr>
                <w:rFonts w:ascii="Times New Roman" w:eastAsiaTheme="majorEastAsia" w:hAnsi="Times New Roman" w:cs="Times New Roman"/>
                <w:bCs/>
                <w:sz w:val="28"/>
                <w:szCs w:val="28"/>
              </w:rPr>
              <w:t xml:space="preserve">y </w:t>
            </w:r>
            <w:proofErr w:type="spellStart"/>
            <w:r>
              <w:rPr>
                <w:rFonts w:ascii="Times New Roman" w:eastAsiaTheme="majorEastAsia" w:hAnsi="Times New Roman" w:cs="Times New Roman"/>
                <w:bCs/>
                <w:sz w:val="28"/>
                <w:szCs w:val="28"/>
              </w:rPr>
              <w:t>Hakima</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Khelifi</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Senlin</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Luo</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Boubakr</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Nour</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Hassine</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Moungla</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Yasir</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Faheem</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Rasheed</w:t>
            </w:r>
            <w:proofErr w:type="spell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Hussain</w:t>
            </w:r>
            <w:proofErr w:type="spellEnd"/>
            <w:r>
              <w:rPr>
                <w:rFonts w:ascii="Times New Roman" w:eastAsiaTheme="majorEastAsia" w:hAnsi="Times New Roman" w:cs="Times New Roman"/>
                <w:bCs/>
                <w:sz w:val="28"/>
                <w:szCs w:val="28"/>
              </w:rPr>
              <w:t xml:space="preserve"> and </w:t>
            </w:r>
            <w:proofErr w:type="spellStart"/>
            <w:r>
              <w:rPr>
                <w:rFonts w:ascii="Times New Roman" w:eastAsiaTheme="majorEastAsia" w:hAnsi="Times New Roman" w:cs="Times New Roman"/>
                <w:bCs/>
                <w:sz w:val="28"/>
                <w:szCs w:val="28"/>
              </w:rPr>
              <w:t>Adlen</w:t>
            </w:r>
            <w:proofErr w:type="spellEnd"/>
            <w:r>
              <w:rPr>
                <w:rFonts w:ascii="Times New Roman" w:eastAsiaTheme="majorEastAsia" w:hAnsi="Times New Roman" w:cs="Times New Roman"/>
                <w:bCs/>
                <w:sz w:val="28"/>
                <w:szCs w:val="28"/>
              </w:rPr>
              <w:t xml:space="preserve"> </w:t>
            </w:r>
          </w:p>
        </w:tc>
        <w:tc>
          <w:tcPr>
            <w:tcW w:w="3150" w:type="dxa"/>
          </w:tcPr>
          <w:p w:rsidR="002B6E0B" w:rsidRDefault="00A61E4D">
            <w:pPr>
              <w:numPr>
                <w:ilvl w:val="0"/>
                <w:numId w:val="1"/>
              </w:num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Introduction to vehicular sensor network(</w:t>
            </w:r>
            <w:proofErr w:type="spellStart"/>
            <w:r>
              <w:rPr>
                <w:rFonts w:ascii="Times New Roman" w:eastAsiaTheme="majorEastAsia" w:hAnsi="Times New Roman" w:cs="Times New Roman"/>
                <w:bCs/>
                <w:sz w:val="28"/>
                <w:szCs w:val="28"/>
              </w:rPr>
              <w:t>VaNET</w:t>
            </w:r>
            <w:proofErr w:type="spellEnd"/>
            <w:r>
              <w:rPr>
                <w:rFonts w:ascii="Times New Roman" w:eastAsiaTheme="majorEastAsia" w:hAnsi="Times New Roman" w:cs="Times New Roman"/>
                <w:bCs/>
                <w:sz w:val="28"/>
                <w:szCs w:val="28"/>
              </w:rPr>
              <w:t>)</w:t>
            </w:r>
          </w:p>
          <w:p w:rsidR="002B6E0B" w:rsidRDefault="00A61E4D">
            <w:pPr>
              <w:numPr>
                <w:ilvl w:val="0"/>
                <w:numId w:val="1"/>
              </w:num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Challenges and issues of </w:t>
            </w:r>
            <w:proofErr w:type="spellStart"/>
            <w:r>
              <w:rPr>
                <w:rFonts w:ascii="Times New Roman" w:eastAsiaTheme="majorEastAsia" w:hAnsi="Times New Roman" w:cs="Times New Roman"/>
                <w:bCs/>
                <w:sz w:val="28"/>
                <w:szCs w:val="28"/>
              </w:rPr>
              <w:t>VaNET</w:t>
            </w:r>
            <w:proofErr w:type="spellEnd"/>
          </w:p>
        </w:tc>
        <w:tc>
          <w:tcPr>
            <w:tcW w:w="2602" w:type="dxa"/>
          </w:tcPr>
          <w:p w:rsidR="002B6E0B" w:rsidRDefault="00A61E4D">
            <w:pPr>
              <w:numPr>
                <w:ilvl w:val="0"/>
                <w:numId w:val="1"/>
              </w:numPr>
              <w:spacing w:after="0" w:line="360" w:lineRule="auto"/>
              <w:jc w:val="left"/>
              <w:rPr>
                <w:rFonts w:ascii="Times New Roman" w:eastAsiaTheme="majorEastAsia" w:hAnsi="Times New Roman" w:cs="Times New Roman"/>
                <w:bCs/>
                <w:sz w:val="32"/>
                <w:szCs w:val="32"/>
              </w:rPr>
            </w:pPr>
            <w:r>
              <w:rPr>
                <w:rFonts w:ascii="Times New Roman" w:eastAsiaTheme="majorEastAsia" w:hAnsi="Times New Roman" w:cs="Times New Roman"/>
                <w:bCs/>
                <w:sz w:val="28"/>
                <w:szCs w:val="28"/>
              </w:rPr>
              <w:t>Current Status of Vehicular Sensor network strategies</w:t>
            </w:r>
          </w:p>
          <w:p w:rsidR="002B6E0B" w:rsidRDefault="00A61E4D">
            <w:pPr>
              <w:numPr>
                <w:ilvl w:val="0"/>
                <w:numId w:val="1"/>
              </w:numPr>
              <w:spacing w:after="0" w:line="360" w:lineRule="auto"/>
              <w:jc w:val="left"/>
              <w:rPr>
                <w:rFonts w:ascii="Times New Roman" w:eastAsiaTheme="majorEastAsia" w:hAnsi="Times New Roman" w:cs="Times New Roman"/>
                <w:bCs/>
                <w:sz w:val="32"/>
                <w:szCs w:val="32"/>
              </w:rPr>
            </w:pPr>
            <w:r>
              <w:rPr>
                <w:rFonts w:ascii="Times New Roman" w:eastAsiaTheme="majorEastAsia" w:hAnsi="Times New Roman" w:cs="Times New Roman"/>
                <w:bCs/>
                <w:sz w:val="28"/>
                <w:szCs w:val="28"/>
              </w:rPr>
              <w:t>Challenges and issues</w:t>
            </w:r>
            <w:r>
              <w:rPr>
                <w:rFonts w:ascii="Times New Roman" w:eastAsiaTheme="majorEastAsia" w:hAnsi="Times New Roman" w:cs="Times New Roman"/>
                <w:bCs/>
                <w:sz w:val="28"/>
                <w:szCs w:val="28"/>
              </w:rPr>
              <w:t xml:space="preserve"> of vehicular sensor network</w:t>
            </w:r>
          </w:p>
        </w:tc>
      </w:tr>
    </w:tbl>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PROBLEM DEFINITION</w:t>
      </w: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Traditional IP based network request the host address and the producer address to exchange the content. They do not allow replication during communication or fast data retrieval. It doesn’t have efficient</w:t>
      </w:r>
      <w:r>
        <w:rPr>
          <w:rFonts w:ascii="Times New Roman" w:eastAsiaTheme="majorEastAsia" w:hAnsi="Times New Roman" w:cs="Times New Roman"/>
          <w:bCs/>
          <w:sz w:val="28"/>
          <w:szCs w:val="28"/>
        </w:rPr>
        <w:t xml:space="preserve"> data dissemination. In Vehicular Sensor Network, safety </w:t>
      </w:r>
      <w:proofErr w:type="gramStart"/>
      <w:r>
        <w:rPr>
          <w:rFonts w:ascii="Times New Roman" w:eastAsiaTheme="majorEastAsia" w:hAnsi="Times New Roman" w:cs="Times New Roman"/>
          <w:bCs/>
          <w:sz w:val="28"/>
          <w:szCs w:val="28"/>
        </w:rPr>
        <w:t>application have</w:t>
      </w:r>
      <w:proofErr w:type="gramEnd"/>
      <w:r>
        <w:rPr>
          <w:rFonts w:ascii="Times New Roman" w:eastAsiaTheme="majorEastAsia" w:hAnsi="Times New Roman" w:cs="Times New Roman"/>
          <w:bCs/>
          <w:sz w:val="28"/>
          <w:szCs w:val="28"/>
        </w:rPr>
        <w:t xml:space="preserve"> stringent requirements for delay quality of service and security. Cooperative collision avoidance, lane changing, </w:t>
      </w:r>
      <w:proofErr w:type="gramStart"/>
      <w:r>
        <w:rPr>
          <w:rFonts w:ascii="Times New Roman" w:eastAsiaTheme="majorEastAsia" w:hAnsi="Times New Roman" w:cs="Times New Roman"/>
          <w:bCs/>
          <w:sz w:val="28"/>
          <w:szCs w:val="28"/>
        </w:rPr>
        <w:t>information(</w:t>
      </w:r>
      <w:proofErr w:type="gramEnd"/>
      <w:r>
        <w:rPr>
          <w:rFonts w:ascii="Times New Roman" w:eastAsiaTheme="majorEastAsia" w:hAnsi="Times New Roman" w:cs="Times New Roman"/>
          <w:bCs/>
          <w:sz w:val="28"/>
          <w:szCs w:val="28"/>
        </w:rPr>
        <w:t>Speed limit, Work Zone and Closed lane) and emergency wa</w:t>
      </w:r>
      <w:r>
        <w:rPr>
          <w:rFonts w:ascii="Times New Roman" w:eastAsiaTheme="majorEastAsia" w:hAnsi="Times New Roman" w:cs="Times New Roman"/>
          <w:bCs/>
          <w:sz w:val="28"/>
          <w:szCs w:val="28"/>
        </w:rPr>
        <w:t xml:space="preserve">rning (accident or road condition warnings) and so for, the information must be received by the driver on time. These requirements are not fulfil by the traditional IP based strategies. In vehicular sensor </w:t>
      </w:r>
      <w:proofErr w:type="gramStart"/>
      <w:r>
        <w:rPr>
          <w:rFonts w:ascii="Times New Roman" w:eastAsiaTheme="majorEastAsia" w:hAnsi="Times New Roman" w:cs="Times New Roman"/>
          <w:bCs/>
          <w:sz w:val="28"/>
          <w:szCs w:val="28"/>
        </w:rPr>
        <w:t>network  we</w:t>
      </w:r>
      <w:proofErr w:type="gramEnd"/>
      <w:r>
        <w:rPr>
          <w:rFonts w:ascii="Times New Roman" w:eastAsiaTheme="majorEastAsia" w:hAnsi="Times New Roman" w:cs="Times New Roman"/>
          <w:bCs/>
          <w:sz w:val="28"/>
          <w:szCs w:val="28"/>
        </w:rPr>
        <w:t xml:space="preserve"> required a very less connection time d</w:t>
      </w:r>
      <w:r>
        <w:rPr>
          <w:rFonts w:ascii="Times New Roman" w:eastAsiaTheme="majorEastAsia" w:hAnsi="Times New Roman" w:cs="Times New Roman"/>
          <w:bCs/>
          <w:sz w:val="28"/>
          <w:szCs w:val="28"/>
        </w:rPr>
        <w:t xml:space="preserve">ue to fast speed  of vehicle. We also required to </w:t>
      </w:r>
      <w:proofErr w:type="gramStart"/>
      <w:r>
        <w:rPr>
          <w:rFonts w:ascii="Times New Roman" w:eastAsiaTheme="majorEastAsia" w:hAnsi="Times New Roman" w:cs="Times New Roman"/>
          <w:bCs/>
          <w:sz w:val="28"/>
          <w:szCs w:val="28"/>
        </w:rPr>
        <w:t>take  into</w:t>
      </w:r>
      <w:proofErr w:type="gramEnd"/>
      <w:r>
        <w:rPr>
          <w:rFonts w:ascii="Times New Roman" w:eastAsiaTheme="majorEastAsia" w:hAnsi="Times New Roman" w:cs="Times New Roman"/>
          <w:bCs/>
          <w:sz w:val="28"/>
          <w:szCs w:val="28"/>
        </w:rPr>
        <w:t xml:space="preserve"> consideration of connection failure problem.</w:t>
      </w:r>
    </w:p>
    <w:p w:rsidR="002B6E0B" w:rsidRDefault="002B6E0B">
      <w:pPr>
        <w:spacing w:after="0" w:line="360" w:lineRule="auto"/>
        <w:jc w:val="both"/>
        <w:rPr>
          <w:rFonts w:ascii="Times New Roman" w:eastAsiaTheme="majorEastAsia" w:hAnsi="Times New Roman" w:cs="Times New Roman"/>
          <w:bCs/>
          <w:sz w:val="28"/>
          <w:szCs w:val="28"/>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Existing caching strategies also faces several problems. In Probabilistic caching scheme a non-popular content can be influenced by malicious user to</w:t>
      </w:r>
      <w:r>
        <w:rPr>
          <w:rFonts w:ascii="Times New Roman" w:eastAsiaTheme="majorEastAsia" w:hAnsi="Times New Roman" w:cs="Times New Roman"/>
          <w:bCs/>
          <w:sz w:val="28"/>
          <w:szCs w:val="28"/>
        </w:rPr>
        <w:t xml:space="preserve"> be popular. Cooperative caching scheme doesn’t support Information Centric </w:t>
      </w:r>
      <w:proofErr w:type="gramStart"/>
      <w:r>
        <w:rPr>
          <w:rFonts w:ascii="Times New Roman" w:eastAsiaTheme="majorEastAsia" w:hAnsi="Times New Roman" w:cs="Times New Roman"/>
          <w:bCs/>
          <w:sz w:val="28"/>
          <w:szCs w:val="28"/>
        </w:rPr>
        <w:t>Network(</w:t>
      </w:r>
      <w:proofErr w:type="gramEnd"/>
      <w:r>
        <w:rPr>
          <w:rFonts w:ascii="Times New Roman" w:eastAsiaTheme="majorEastAsia" w:hAnsi="Times New Roman" w:cs="Times New Roman"/>
          <w:bCs/>
          <w:sz w:val="28"/>
          <w:szCs w:val="28"/>
        </w:rPr>
        <w:t xml:space="preserve">Violate NDN Primitives). Content Popularity Caching scheme may suffer in case of dynamic </w:t>
      </w:r>
      <w:proofErr w:type="spellStart"/>
      <w:r>
        <w:rPr>
          <w:rFonts w:ascii="Times New Roman" w:eastAsiaTheme="majorEastAsia" w:hAnsi="Times New Roman" w:cs="Times New Roman"/>
          <w:bCs/>
          <w:sz w:val="28"/>
          <w:szCs w:val="28"/>
        </w:rPr>
        <w:t>content,i.e</w:t>
      </w:r>
      <w:proofErr w:type="spellEnd"/>
      <w:r>
        <w:rPr>
          <w:rFonts w:ascii="Times New Roman" w:eastAsiaTheme="majorEastAsia" w:hAnsi="Times New Roman" w:cs="Times New Roman"/>
          <w:bCs/>
          <w:sz w:val="28"/>
          <w:szCs w:val="28"/>
        </w:rPr>
        <w:t>, content that need to be generated upon request or use once content tha</w:t>
      </w:r>
      <w:r>
        <w:rPr>
          <w:rFonts w:ascii="Times New Roman" w:eastAsiaTheme="majorEastAsia" w:hAnsi="Times New Roman" w:cs="Times New Roman"/>
          <w:bCs/>
          <w:sz w:val="28"/>
          <w:szCs w:val="28"/>
        </w:rPr>
        <w:t>t cannot be known whether it is popular or not. In Alternative caching it may not support V2V communication.</w:t>
      </w: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rPr>
          <w:rFonts w:ascii="Times New Roman" w:eastAsiaTheme="majorEastAsia" w:hAnsi="Times New Roman" w:cs="Times New Roman"/>
          <w:bCs/>
        </w:rPr>
      </w:pPr>
    </w:p>
    <w:p w:rsidR="002B6E0B" w:rsidRDefault="002B6E0B">
      <w:pPr>
        <w:spacing w:after="0" w:line="360" w:lineRule="auto"/>
        <w:jc w:val="center"/>
        <w:rPr>
          <w:rFonts w:ascii="Times New Roman" w:eastAsiaTheme="majorEastAsia" w:hAnsi="Times New Roman" w:cs="Times New Roman"/>
          <w:bCs/>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SOLUTION</w:t>
      </w:r>
    </w:p>
    <w:p w:rsidR="002B6E0B" w:rsidRDefault="002B6E0B">
      <w:pPr>
        <w:spacing w:after="0" w:line="360" w:lineRule="auto"/>
        <w:rPr>
          <w:rFonts w:ascii="Times New Roman" w:eastAsiaTheme="majorEastAsia" w:hAnsi="Times New Roman" w:cs="Times New Roman"/>
          <w:b/>
          <w:sz w:val="32"/>
          <w:szCs w:val="32"/>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To remove the shortcomings of the traditional strategies and to remove the redundancy of data we will use learning and </w:t>
      </w:r>
      <w:r>
        <w:rPr>
          <w:rFonts w:ascii="Times New Roman" w:eastAsiaTheme="majorEastAsia" w:hAnsi="Times New Roman" w:cs="Times New Roman"/>
          <w:bCs/>
          <w:sz w:val="28"/>
          <w:szCs w:val="28"/>
        </w:rPr>
        <w:t xml:space="preserve">cooperative caching. We will use Information Centric </w:t>
      </w:r>
      <w:proofErr w:type="gramStart"/>
      <w:r>
        <w:rPr>
          <w:rFonts w:ascii="Times New Roman" w:eastAsiaTheme="majorEastAsia" w:hAnsi="Times New Roman" w:cs="Times New Roman"/>
          <w:bCs/>
          <w:sz w:val="28"/>
          <w:szCs w:val="28"/>
        </w:rPr>
        <w:t>network(</w:t>
      </w:r>
      <w:proofErr w:type="gramEnd"/>
      <w:r>
        <w:rPr>
          <w:rFonts w:ascii="Times New Roman" w:eastAsiaTheme="majorEastAsia" w:hAnsi="Times New Roman" w:cs="Times New Roman"/>
          <w:bCs/>
          <w:sz w:val="28"/>
          <w:szCs w:val="28"/>
        </w:rPr>
        <w:t xml:space="preserve">ICN) strategies(NDN) where we will focus more on data. In ICN strategies data are transferred on the basis of universally unique name rather than the traditional IP based strategies. In order to </w:t>
      </w:r>
      <w:r>
        <w:rPr>
          <w:rFonts w:ascii="Times New Roman" w:eastAsiaTheme="majorEastAsia" w:hAnsi="Times New Roman" w:cs="Times New Roman"/>
          <w:bCs/>
          <w:sz w:val="28"/>
          <w:szCs w:val="28"/>
        </w:rPr>
        <w:t xml:space="preserve">remove the shortcomings of the existing strategies such as </w:t>
      </w:r>
      <w:proofErr w:type="spellStart"/>
      <w:r>
        <w:rPr>
          <w:rFonts w:ascii="Times New Roman" w:eastAsiaTheme="majorEastAsia" w:hAnsi="Times New Roman" w:cs="Times New Roman"/>
          <w:bCs/>
          <w:sz w:val="28"/>
          <w:szCs w:val="28"/>
        </w:rPr>
        <w:t>probabilistic</w:t>
      </w:r>
      <w:proofErr w:type="gramStart"/>
      <w:r>
        <w:rPr>
          <w:rFonts w:ascii="Times New Roman" w:eastAsiaTheme="majorEastAsia" w:hAnsi="Times New Roman" w:cs="Times New Roman"/>
          <w:bCs/>
          <w:sz w:val="28"/>
          <w:szCs w:val="28"/>
        </w:rPr>
        <w:t>,cooperative,content</w:t>
      </w:r>
      <w:proofErr w:type="spellEnd"/>
      <w:proofErr w:type="gramEnd"/>
      <w:r>
        <w:rPr>
          <w:rFonts w:ascii="Times New Roman" w:eastAsiaTheme="majorEastAsia" w:hAnsi="Times New Roman" w:cs="Times New Roman"/>
          <w:bCs/>
          <w:sz w:val="28"/>
          <w:szCs w:val="28"/>
        </w:rPr>
        <w:t xml:space="preserve"> popularity and alternative caching schemes we will use more efficient and effective algorithm which will remove the shortcomings of the above mentioned strategies </w:t>
      </w:r>
      <w:r>
        <w:rPr>
          <w:rFonts w:ascii="Times New Roman" w:eastAsiaTheme="majorEastAsia" w:hAnsi="Times New Roman" w:cs="Times New Roman"/>
          <w:bCs/>
          <w:sz w:val="28"/>
          <w:szCs w:val="28"/>
        </w:rPr>
        <w:t>through NDN.</w:t>
      </w:r>
    </w:p>
    <w:p w:rsidR="002B6E0B" w:rsidRDefault="002B6E0B">
      <w:pPr>
        <w:spacing w:after="0" w:line="360" w:lineRule="auto"/>
        <w:rPr>
          <w:rFonts w:ascii="Times New Roman" w:eastAsiaTheme="majorEastAsia" w:hAnsi="Times New Roman" w:cs="Times New Roman"/>
          <w:bCs/>
          <w:sz w:val="28"/>
          <w:szCs w:val="28"/>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both"/>
        <w:rPr>
          <w:rFonts w:ascii="Times New Roman" w:eastAsiaTheme="majorEastAsia" w:hAnsi="Times New Roman" w:cs="Times New Roman"/>
          <w:b/>
          <w:sz w:val="32"/>
          <w:szCs w:val="32"/>
        </w:rPr>
      </w:pPr>
    </w:p>
    <w:p w:rsidR="002B6E0B" w:rsidRDefault="002B6E0B">
      <w:pPr>
        <w:spacing w:after="0" w:line="360" w:lineRule="auto"/>
        <w:jc w:val="both"/>
        <w:rPr>
          <w:rFonts w:ascii="Times New Roman" w:eastAsiaTheme="majorEastAsia" w:hAnsi="Times New Roman" w:cs="Times New Roman"/>
          <w:b/>
          <w:sz w:val="32"/>
          <w:szCs w:val="32"/>
        </w:rPr>
      </w:pPr>
    </w:p>
    <w:p w:rsidR="002B6E0B" w:rsidRDefault="002B6E0B">
      <w:pPr>
        <w:spacing w:after="0" w:line="360" w:lineRule="auto"/>
        <w:jc w:val="both"/>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vertAlign w:val="subscript"/>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OBJECTIVE</w:t>
      </w:r>
    </w:p>
    <w:p w:rsidR="002B6E0B" w:rsidRDefault="002B6E0B">
      <w:pPr>
        <w:spacing w:after="0" w:line="360" w:lineRule="auto"/>
        <w:rPr>
          <w:rFonts w:ascii="Times New Roman" w:eastAsiaTheme="majorEastAsia" w:hAnsi="Times New Roman" w:cs="Times New Roman"/>
          <w:bCs/>
          <w:sz w:val="28"/>
          <w:szCs w:val="28"/>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To create Information Centric Network (NDN) based strategy for caching which will be able to handle dynamic content, fast V2V, V2I, V2R, V2U, V2X, V2V data transfer and fast data dissemination and which will be more </w:t>
      </w:r>
      <w:r>
        <w:rPr>
          <w:rFonts w:ascii="Times New Roman" w:eastAsiaTheme="majorEastAsia" w:hAnsi="Times New Roman" w:cs="Times New Roman"/>
          <w:bCs/>
          <w:sz w:val="28"/>
          <w:szCs w:val="28"/>
        </w:rPr>
        <w:t xml:space="preserve">secure from attacks like </w:t>
      </w:r>
      <w:proofErr w:type="spellStart"/>
      <w:r>
        <w:rPr>
          <w:rFonts w:ascii="Times New Roman" w:eastAsiaTheme="majorEastAsia" w:hAnsi="Times New Roman" w:cs="Times New Roman"/>
          <w:bCs/>
          <w:sz w:val="28"/>
          <w:szCs w:val="28"/>
        </w:rPr>
        <w:t>DDoS</w:t>
      </w:r>
      <w:proofErr w:type="spellEnd"/>
      <w:r>
        <w:rPr>
          <w:rFonts w:ascii="Times New Roman" w:eastAsiaTheme="majorEastAsia" w:hAnsi="Times New Roman" w:cs="Times New Roman"/>
          <w:bCs/>
          <w:sz w:val="28"/>
          <w:szCs w:val="28"/>
        </w:rPr>
        <w:t xml:space="preserve"> (Distributive Denial of Service</w:t>
      </w:r>
      <w:proofErr w:type="gramStart"/>
      <w:r>
        <w:rPr>
          <w:rFonts w:ascii="Times New Roman" w:eastAsiaTheme="majorEastAsia" w:hAnsi="Times New Roman" w:cs="Times New Roman"/>
          <w:bCs/>
          <w:sz w:val="28"/>
          <w:szCs w:val="28"/>
        </w:rPr>
        <w:t>)  and</w:t>
      </w:r>
      <w:proofErr w:type="gramEnd"/>
      <w:r>
        <w:rPr>
          <w:rFonts w:ascii="Times New Roman" w:eastAsiaTheme="majorEastAsia" w:hAnsi="Times New Roman" w:cs="Times New Roman"/>
          <w:bCs/>
          <w:sz w:val="28"/>
          <w:szCs w:val="28"/>
        </w:rPr>
        <w:t xml:space="preserve"> </w:t>
      </w:r>
      <w:proofErr w:type="spellStart"/>
      <w:r>
        <w:rPr>
          <w:rFonts w:ascii="Times New Roman" w:eastAsiaTheme="majorEastAsia" w:hAnsi="Times New Roman" w:cs="Times New Roman"/>
          <w:bCs/>
          <w:sz w:val="28"/>
          <w:szCs w:val="28"/>
        </w:rPr>
        <w:t>DoS</w:t>
      </w:r>
      <w:proofErr w:type="spellEnd"/>
      <w:r>
        <w:rPr>
          <w:rFonts w:ascii="Times New Roman" w:eastAsiaTheme="majorEastAsia" w:hAnsi="Times New Roman" w:cs="Times New Roman"/>
          <w:bCs/>
          <w:sz w:val="28"/>
          <w:szCs w:val="28"/>
        </w:rPr>
        <w:t xml:space="preserve">(Denial of Service) attack (since IP is not used, only the universally unique data name are used).  </w:t>
      </w: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PROPOSED METHODOLOGY</w:t>
      </w:r>
    </w:p>
    <w:p w:rsidR="002B6E0B" w:rsidRDefault="002B6E0B">
      <w:pPr>
        <w:spacing w:after="0" w:line="360" w:lineRule="auto"/>
        <w:rPr>
          <w:rFonts w:ascii="Times New Roman" w:eastAsiaTheme="majorEastAsia" w:hAnsi="Times New Roman" w:cs="Times New Roman"/>
          <w:bCs/>
          <w:sz w:val="28"/>
          <w:szCs w:val="28"/>
        </w:rPr>
      </w:pP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We will use Name Data </w:t>
      </w:r>
      <w:proofErr w:type="gramStart"/>
      <w:r>
        <w:rPr>
          <w:rFonts w:ascii="Times New Roman" w:eastAsiaTheme="majorEastAsia" w:hAnsi="Times New Roman" w:cs="Times New Roman"/>
          <w:bCs/>
          <w:sz w:val="28"/>
          <w:szCs w:val="28"/>
        </w:rPr>
        <w:t>Network(</w:t>
      </w:r>
      <w:proofErr w:type="gramEnd"/>
      <w:r>
        <w:rPr>
          <w:rFonts w:ascii="Times New Roman" w:eastAsiaTheme="majorEastAsia" w:hAnsi="Times New Roman" w:cs="Times New Roman"/>
          <w:bCs/>
          <w:sz w:val="28"/>
          <w:szCs w:val="28"/>
        </w:rPr>
        <w:t xml:space="preserve">NDN) to </w:t>
      </w:r>
      <w:r>
        <w:rPr>
          <w:rFonts w:ascii="Times New Roman" w:eastAsiaTheme="majorEastAsia" w:hAnsi="Times New Roman" w:cs="Times New Roman"/>
          <w:bCs/>
          <w:sz w:val="28"/>
          <w:szCs w:val="28"/>
        </w:rPr>
        <w:t xml:space="preserve">achieve the effective and efficient strategies and we will use </w:t>
      </w:r>
      <w:proofErr w:type="spellStart"/>
      <w:r>
        <w:rPr>
          <w:rFonts w:ascii="Times New Roman" w:eastAsiaTheme="majorEastAsia" w:hAnsi="Times New Roman" w:cs="Times New Roman"/>
          <w:bCs/>
          <w:sz w:val="28"/>
          <w:szCs w:val="28"/>
        </w:rPr>
        <w:t>ndnSIM</w:t>
      </w:r>
      <w:proofErr w:type="spellEnd"/>
      <w:r>
        <w:rPr>
          <w:rFonts w:ascii="Times New Roman" w:eastAsiaTheme="majorEastAsia" w:hAnsi="Times New Roman" w:cs="Times New Roman"/>
          <w:bCs/>
          <w:sz w:val="28"/>
          <w:szCs w:val="28"/>
        </w:rPr>
        <w:t>, nS3 Simulators to test our strategies.</w:t>
      </w:r>
    </w:p>
    <w:p w:rsidR="002B6E0B" w:rsidRDefault="00A61E4D">
      <w:pPr>
        <w:spacing w:after="0" w:line="360" w:lineRule="auto"/>
        <w:jc w:val="both"/>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 xml:space="preserve">Following are the simulators that we can use </w:t>
      </w:r>
    </w:p>
    <w:tbl>
      <w:tblPr>
        <w:tblStyle w:val="TableGrid"/>
        <w:tblW w:w="10147" w:type="dxa"/>
        <w:tblLayout w:type="fixed"/>
        <w:tblLook w:val="04A0" w:firstRow="1" w:lastRow="0" w:firstColumn="1" w:lastColumn="0" w:noHBand="0" w:noVBand="1"/>
      </w:tblPr>
      <w:tblGrid>
        <w:gridCol w:w="1492"/>
        <w:gridCol w:w="2895"/>
        <w:gridCol w:w="2805"/>
        <w:gridCol w:w="2955"/>
      </w:tblGrid>
      <w:tr w:rsidR="002B6E0B">
        <w:tc>
          <w:tcPr>
            <w:tcW w:w="1492"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Simulators</w:t>
            </w:r>
          </w:p>
        </w:tc>
        <w:tc>
          <w:tcPr>
            <w:tcW w:w="2895"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Pros</w:t>
            </w:r>
          </w:p>
        </w:tc>
        <w:tc>
          <w:tcPr>
            <w:tcW w:w="2805"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Cons</w:t>
            </w:r>
          </w:p>
        </w:tc>
        <w:tc>
          <w:tcPr>
            <w:tcW w:w="2955" w:type="dxa"/>
          </w:tcPr>
          <w:p w:rsidR="002B6E0B" w:rsidRDefault="00A61E4D">
            <w:pPr>
              <w:spacing w:after="0" w:line="360" w:lineRule="auto"/>
              <w:jc w:val="left"/>
              <w:rPr>
                <w:rFonts w:ascii="Times New Roman" w:eastAsiaTheme="majorEastAsia" w:hAnsi="Times New Roman" w:cs="Times New Roman"/>
                <w:bCs/>
                <w:sz w:val="28"/>
                <w:szCs w:val="28"/>
              </w:rPr>
            </w:pPr>
            <w:r>
              <w:rPr>
                <w:rFonts w:ascii="Times New Roman" w:eastAsiaTheme="majorEastAsia" w:hAnsi="Times New Roman" w:cs="Times New Roman"/>
                <w:bCs/>
                <w:sz w:val="28"/>
                <w:szCs w:val="28"/>
              </w:rPr>
              <w:t>Recommendation</w:t>
            </w:r>
          </w:p>
        </w:tc>
      </w:tr>
      <w:tr w:rsidR="002B6E0B">
        <w:tc>
          <w:tcPr>
            <w:tcW w:w="1492" w:type="dxa"/>
          </w:tcPr>
          <w:p w:rsidR="002B6E0B" w:rsidRDefault="00A61E4D">
            <w:pPr>
              <w:spacing w:after="0" w:line="360" w:lineRule="auto"/>
              <w:jc w:val="left"/>
              <w:rPr>
                <w:rFonts w:ascii="Times New Roman" w:eastAsiaTheme="majorEastAsia" w:hAnsi="Times New Roman" w:cs="Times New Roman"/>
                <w:bCs/>
              </w:rPr>
            </w:pPr>
            <w:proofErr w:type="spellStart"/>
            <w:r>
              <w:rPr>
                <w:rFonts w:ascii="Times New Roman" w:eastAsiaTheme="majorEastAsia" w:hAnsi="Times New Roman" w:cs="Times New Roman"/>
                <w:bCs/>
              </w:rPr>
              <w:t>ndnSIM</w:t>
            </w:r>
            <w:proofErr w:type="spellEnd"/>
          </w:p>
        </w:tc>
        <w:tc>
          <w:tcPr>
            <w:tcW w:w="2895" w:type="dxa"/>
          </w:tcPr>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Open source package.</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Supports Linux and Mac OS platforms.</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Maintains all the basic of NDN protocol operations.</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Ability to use all modules, components, and </w:t>
            </w:r>
            <w:r>
              <w:rPr>
                <w:rFonts w:ascii="Times New Roman" w:eastAsia="SimSun" w:hAnsi="Times New Roman" w:cs="Times New Roman"/>
                <w:lang w:eastAsia="zh-CN" w:bidi="ar"/>
              </w:rPr>
              <w:t>Net Device</w:t>
            </w:r>
            <w:r>
              <w:rPr>
                <w:rFonts w:ascii="Times New Roman" w:eastAsia="SimSun" w:hAnsi="Times New Roman" w:cs="Times New Roman"/>
                <w:lang w:val="en-US" w:eastAsia="zh-CN" w:bidi="ar"/>
              </w:rPr>
              <w:t xml:space="preserve"> of NS3. </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Allows researchers to share and use traffic traces and packets analysis among </w:t>
            </w:r>
            <w:proofErr w:type="spellStart"/>
            <w:r>
              <w:rPr>
                <w:rFonts w:ascii="Times New Roman" w:eastAsia="SimSun" w:hAnsi="Times New Roman" w:cs="Times New Roman"/>
                <w:lang w:val="en-US" w:eastAsia="zh-CN" w:bidi="ar"/>
              </w:rPr>
              <w:t>CCNx</w:t>
            </w:r>
            <w:proofErr w:type="spellEnd"/>
            <w:r>
              <w:rPr>
                <w:rFonts w:ascii="Times New Roman" w:eastAsia="SimSun" w:hAnsi="Times New Roman" w:cs="Times New Roman"/>
                <w:lang w:val="en-US" w:eastAsia="zh-CN" w:bidi="ar"/>
              </w:rPr>
              <w:t xml:space="preserve"> and </w:t>
            </w:r>
            <w:proofErr w:type="spellStart"/>
            <w:r>
              <w:rPr>
                <w:rFonts w:ascii="Times New Roman" w:eastAsia="SimSun" w:hAnsi="Times New Roman" w:cs="Times New Roman"/>
                <w:lang w:val="en-US" w:eastAsia="zh-CN" w:bidi="ar"/>
              </w:rPr>
              <w:t>ndnSI</w:t>
            </w:r>
            <w:r>
              <w:rPr>
                <w:rFonts w:ascii="Times New Roman" w:eastAsia="SimSun" w:hAnsi="Times New Roman" w:cs="Times New Roman"/>
                <w:lang w:val="en-US" w:eastAsia="zh-CN" w:bidi="ar"/>
              </w:rPr>
              <w:t>M</w:t>
            </w:r>
            <w:proofErr w:type="spellEnd"/>
            <w:r>
              <w:rPr>
                <w:rFonts w:ascii="Times New Roman" w:eastAsia="SimSun" w:hAnsi="Times New Roman" w:cs="Times New Roman"/>
                <w:lang w:val="en-US" w:eastAsia="zh-CN" w:bidi="ar"/>
              </w:rPr>
              <w:t xml:space="preserve">. </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w:t>
            </w:r>
            <w:r>
              <w:rPr>
                <w:rFonts w:ascii="Times New Roman" w:eastAsia="SimSun" w:hAnsi="Times New Roman" w:cs="Times New Roman"/>
                <w:lang w:eastAsia="zh-CN" w:bidi="ar"/>
              </w:rPr>
              <w:t>F</w:t>
            </w:r>
            <w:proofErr w:type="spellStart"/>
            <w:r>
              <w:rPr>
                <w:rFonts w:ascii="Times New Roman" w:eastAsia="SimSun" w:hAnsi="Times New Roman" w:cs="Times New Roman"/>
                <w:lang w:val="en-US" w:eastAsia="zh-CN" w:bidi="ar"/>
              </w:rPr>
              <w:t>acilitates</w:t>
            </w:r>
            <w:proofErr w:type="spellEnd"/>
            <w:r>
              <w:rPr>
                <w:rFonts w:ascii="Times New Roman" w:eastAsia="SimSun" w:hAnsi="Times New Roman" w:cs="Times New Roman"/>
                <w:lang w:val="en-US" w:eastAsia="zh-CN" w:bidi="ar"/>
              </w:rPr>
              <w:t xml:space="preserve"> network-layer </w:t>
            </w:r>
            <w:r>
              <w:rPr>
                <w:rFonts w:ascii="Times New Roman" w:eastAsia="SimSun" w:hAnsi="Times New Roman" w:cs="Times New Roman"/>
                <w:lang w:eastAsia="zh-CN" w:bidi="ar"/>
              </w:rPr>
              <w:t>experimentation</w:t>
            </w:r>
            <w:r>
              <w:rPr>
                <w:rFonts w:ascii="Times New Roman" w:eastAsia="SimSun" w:hAnsi="Times New Roman" w:cs="Times New Roman"/>
                <w:lang w:val="en-US" w:eastAsia="zh-CN" w:bidi="ar"/>
              </w:rPr>
              <w:t xml:space="preserve"> by use routing, caching, forwarding, and congestion management. </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Can run on top of the link-layer, network-</w:t>
            </w:r>
            <w:proofErr w:type="spellStart"/>
            <w:r>
              <w:rPr>
                <w:rFonts w:ascii="Times New Roman" w:eastAsia="SimSun" w:hAnsi="Times New Roman" w:cs="Times New Roman"/>
                <w:lang w:val="en-US" w:eastAsia="zh-CN" w:bidi="ar"/>
              </w:rPr>
              <w:t>layer</w:t>
            </w:r>
            <w:proofErr w:type="gramStart"/>
            <w:r>
              <w:rPr>
                <w:rFonts w:ascii="Times New Roman" w:eastAsia="SimSun" w:hAnsi="Times New Roman" w:cs="Times New Roman"/>
                <w:lang w:val="en-US" w:eastAsia="zh-CN" w:bidi="ar"/>
              </w:rPr>
              <w:t>,and</w:t>
            </w:r>
            <w:proofErr w:type="spellEnd"/>
            <w:proofErr w:type="gramEnd"/>
            <w:r>
              <w:rPr>
                <w:rFonts w:ascii="Times New Roman" w:eastAsia="SimSun" w:hAnsi="Times New Roman" w:cs="Times New Roman"/>
                <w:lang w:val="en-US" w:eastAsia="zh-CN" w:bidi="ar"/>
              </w:rPr>
              <w:t xml:space="preserve"> transport-layer protocols. </w:t>
            </w:r>
          </w:p>
          <w:p w:rsidR="002B6E0B" w:rsidRDefault="00A61E4D">
            <w:pPr>
              <w:widowControl/>
              <w:spacing w:line="240" w:lineRule="auto"/>
              <w:jc w:val="left"/>
              <w:rPr>
                <w:rFonts w:ascii="Times New Roman" w:hAnsi="Times New Roman" w:cs="Times New Roman"/>
              </w:rPr>
            </w:pPr>
            <w:r>
              <w:rPr>
                <w:rFonts w:ascii="Times New Roman" w:eastAsia="SimSun" w:hAnsi="Times New Roman" w:cs="Times New Roman"/>
                <w:lang w:val="en-US" w:eastAsia="zh-CN" w:bidi="ar"/>
              </w:rPr>
              <w:t>• Supports large-scale experiments.</w:t>
            </w:r>
          </w:p>
          <w:p w:rsidR="002B6E0B" w:rsidRDefault="002B6E0B">
            <w:pPr>
              <w:spacing w:after="0" w:line="360" w:lineRule="auto"/>
              <w:jc w:val="left"/>
              <w:rPr>
                <w:rFonts w:ascii="Times New Roman" w:eastAsiaTheme="majorEastAsia" w:hAnsi="Times New Roman" w:cs="Times New Roman"/>
                <w:bCs/>
                <w:sz w:val="28"/>
                <w:szCs w:val="28"/>
              </w:rPr>
            </w:pPr>
          </w:p>
        </w:tc>
        <w:tc>
          <w:tcPr>
            <w:tcW w:w="2805" w:type="dxa"/>
          </w:tcPr>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Limited support on the</w:t>
            </w:r>
            <w:r>
              <w:rPr>
                <w:rFonts w:ascii="Times New Roman" w:eastAsia="SimSun" w:hAnsi="Times New Roman" w:cs="Times New Roman"/>
                <w:lang w:val="en-US" w:eastAsia="zh-CN" w:bidi="ar"/>
              </w:rPr>
              <w:t xml:space="preserve"> Windows platform.</w:t>
            </w:r>
          </w:p>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Not support simulation network to connect with NFD and </w:t>
            </w:r>
            <w:proofErr w:type="spellStart"/>
            <w:r>
              <w:rPr>
                <w:rFonts w:ascii="Times New Roman" w:eastAsia="SimSun" w:hAnsi="Times New Roman" w:cs="Times New Roman"/>
                <w:lang w:val="en-US" w:eastAsia="zh-CN" w:bidi="ar"/>
              </w:rPr>
              <w:t>ndn</w:t>
            </w:r>
            <w:proofErr w:type="spellEnd"/>
            <w:r>
              <w:rPr>
                <w:rFonts w:ascii="Times New Roman" w:eastAsia="SimSun" w:hAnsi="Times New Roman" w:cs="Times New Roman"/>
                <w:lang w:val="en-US" w:eastAsia="zh-CN" w:bidi="ar"/>
              </w:rPr>
              <w:t>-cxx.</w:t>
            </w:r>
          </w:p>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Memory consumption by simulating large-scale experiments.</w:t>
            </w:r>
          </w:p>
          <w:p w:rsidR="002B6E0B" w:rsidRDefault="00A61E4D">
            <w:pPr>
              <w:widowControl/>
              <w:jc w:val="left"/>
              <w:rPr>
                <w:rFonts w:ascii="Times New Roman" w:hAnsi="Times New Roman" w:cs="Times New Roman"/>
              </w:rPr>
            </w:pPr>
            <w:r>
              <w:rPr>
                <w:rFonts w:ascii="Times New Roman" w:eastAsia="SimSun" w:hAnsi="Times New Roman" w:cs="Times New Roman"/>
                <w:lang w:val="en-US" w:eastAsia="zh-CN" w:bidi="ar"/>
              </w:rPr>
              <w:t xml:space="preserve"> • Missing of full backward compatibility of new releases.</w:t>
            </w:r>
          </w:p>
          <w:p w:rsidR="002B6E0B" w:rsidRDefault="002B6E0B">
            <w:pPr>
              <w:spacing w:after="0" w:line="360" w:lineRule="auto"/>
              <w:jc w:val="left"/>
              <w:rPr>
                <w:rFonts w:ascii="Times New Roman" w:eastAsiaTheme="majorEastAsia" w:hAnsi="Times New Roman" w:cs="Times New Roman"/>
                <w:bCs/>
                <w:sz w:val="28"/>
                <w:szCs w:val="28"/>
              </w:rPr>
            </w:pPr>
          </w:p>
        </w:tc>
        <w:tc>
          <w:tcPr>
            <w:tcW w:w="2955" w:type="dxa"/>
          </w:tcPr>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V2X scenarios. </w:t>
            </w:r>
          </w:p>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Info-Traffic application.</w:t>
            </w:r>
          </w:p>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Broadcasting Application. • Mobility scenario. </w:t>
            </w:r>
          </w:p>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Video streaming.</w:t>
            </w:r>
          </w:p>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Network Convergence. </w:t>
            </w:r>
          </w:p>
          <w:p w:rsidR="002B6E0B" w:rsidRDefault="00A61E4D">
            <w:pPr>
              <w:widowControl/>
              <w:jc w:val="left"/>
              <w:rPr>
                <w:rFonts w:ascii="Times New Roman" w:hAnsi="Times New Roman" w:cs="Times New Roman"/>
              </w:rPr>
            </w:pPr>
            <w:r>
              <w:rPr>
                <w:rFonts w:ascii="Times New Roman" w:eastAsia="SimSun" w:hAnsi="Times New Roman" w:cs="Times New Roman"/>
                <w:lang w:val="en-US" w:eastAsia="zh-CN" w:bidi="ar"/>
              </w:rPr>
              <w:t>• Caching Effectiveness.</w:t>
            </w:r>
          </w:p>
          <w:p w:rsidR="002B6E0B" w:rsidRDefault="002B6E0B">
            <w:pPr>
              <w:spacing w:after="0" w:line="360" w:lineRule="auto"/>
              <w:jc w:val="left"/>
              <w:rPr>
                <w:rFonts w:ascii="Times New Roman" w:eastAsiaTheme="majorEastAsia" w:hAnsi="Times New Roman" w:cs="Times New Roman"/>
                <w:bCs/>
                <w:sz w:val="28"/>
                <w:szCs w:val="28"/>
              </w:rPr>
            </w:pPr>
          </w:p>
        </w:tc>
      </w:tr>
      <w:tr w:rsidR="002B6E0B">
        <w:tc>
          <w:tcPr>
            <w:tcW w:w="1492" w:type="dxa"/>
          </w:tcPr>
          <w:p w:rsidR="002B6E0B" w:rsidRDefault="00A61E4D">
            <w:pPr>
              <w:spacing w:after="0" w:line="360" w:lineRule="auto"/>
              <w:jc w:val="left"/>
              <w:rPr>
                <w:rFonts w:ascii="Times New Roman" w:eastAsiaTheme="majorEastAsia" w:hAnsi="Times New Roman" w:cs="Times New Roman"/>
                <w:bCs/>
              </w:rPr>
            </w:pPr>
            <w:r>
              <w:rPr>
                <w:rFonts w:ascii="Times New Roman" w:eastAsiaTheme="majorEastAsia" w:hAnsi="Times New Roman" w:cs="Times New Roman"/>
                <w:bCs/>
              </w:rPr>
              <w:t>OM-NET++, C++</w:t>
            </w:r>
          </w:p>
        </w:tc>
        <w:tc>
          <w:tcPr>
            <w:tcW w:w="2895" w:type="dxa"/>
          </w:tcPr>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Open source package.</w:t>
            </w:r>
          </w:p>
          <w:p w:rsidR="002B6E0B" w:rsidRDefault="00A61E4D">
            <w:pPr>
              <w:widowControl/>
              <w:spacing w:line="240" w:lineRule="auto"/>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t xml:space="preserve"> • Supports Linux, Mac OS, and Windows platforms.</w:t>
            </w:r>
          </w:p>
          <w:p w:rsidR="002B6E0B" w:rsidRDefault="00A61E4D">
            <w:pPr>
              <w:widowControl/>
              <w:spacing w:line="240" w:lineRule="auto"/>
              <w:jc w:val="left"/>
              <w:rPr>
                <w:rFonts w:ascii="Times New Roman" w:hAnsi="Times New Roman" w:cs="Times New Roman"/>
              </w:rPr>
            </w:pPr>
            <w:r>
              <w:rPr>
                <w:rFonts w:ascii="Times New Roman" w:eastAsia="SimSun" w:hAnsi="Times New Roman" w:cs="Times New Roman"/>
                <w:lang w:val="en-US" w:eastAsia="zh-CN" w:bidi="ar"/>
              </w:rPr>
              <w:t xml:space="preserve"> • Easily to use</w:t>
            </w:r>
          </w:p>
          <w:p w:rsidR="002B6E0B" w:rsidRDefault="002B6E0B">
            <w:pPr>
              <w:spacing w:after="0" w:line="360" w:lineRule="auto"/>
              <w:jc w:val="left"/>
              <w:rPr>
                <w:rFonts w:ascii="Times New Roman" w:eastAsiaTheme="majorEastAsia" w:hAnsi="Times New Roman" w:cs="Times New Roman"/>
                <w:bCs/>
                <w:sz w:val="28"/>
                <w:szCs w:val="28"/>
              </w:rPr>
            </w:pPr>
          </w:p>
        </w:tc>
        <w:tc>
          <w:tcPr>
            <w:tcW w:w="2805" w:type="dxa"/>
          </w:tcPr>
          <w:p w:rsidR="002B6E0B" w:rsidRDefault="00A61E4D">
            <w:pPr>
              <w:widowControl/>
              <w:jc w:val="left"/>
              <w:rPr>
                <w:rFonts w:ascii="Times New Roman" w:hAnsi="Times New Roman" w:cs="Times New Roman"/>
              </w:rPr>
            </w:pPr>
            <w:r>
              <w:rPr>
                <w:rFonts w:ascii="Times New Roman" w:eastAsia="SimSun" w:hAnsi="Times New Roman" w:cs="Times New Roman"/>
                <w:lang w:val="en-US" w:eastAsia="zh-CN" w:bidi="ar"/>
              </w:rPr>
              <w:lastRenderedPageBreak/>
              <w:t>• Not supports the basic of ND</w:t>
            </w:r>
            <w:r>
              <w:rPr>
                <w:rFonts w:ascii="Times New Roman" w:eastAsia="SimSun" w:hAnsi="Times New Roman" w:cs="Times New Roman"/>
                <w:lang w:val="en-US" w:eastAsia="zh-CN" w:bidi="ar"/>
              </w:rPr>
              <w:t xml:space="preserve">N protocol operations. • Created manually own methods and functions for </w:t>
            </w:r>
            <w:r>
              <w:rPr>
                <w:rFonts w:ascii="Times New Roman" w:eastAsia="SimSun" w:hAnsi="Times New Roman" w:cs="Times New Roman"/>
                <w:lang w:val="en-US" w:eastAsia="zh-CN" w:bidi="ar"/>
              </w:rPr>
              <w:lastRenderedPageBreak/>
              <w:t>NDN.</w:t>
            </w:r>
          </w:p>
        </w:tc>
        <w:tc>
          <w:tcPr>
            <w:tcW w:w="2955" w:type="dxa"/>
          </w:tcPr>
          <w:p w:rsidR="002B6E0B" w:rsidRDefault="00A61E4D">
            <w:pPr>
              <w:widowControl/>
              <w:jc w:val="left"/>
              <w:rPr>
                <w:rFonts w:ascii="Times New Roman" w:eastAsia="SimSun" w:hAnsi="Times New Roman" w:cs="Times New Roman"/>
                <w:lang w:val="en-US" w:eastAsia="zh-CN" w:bidi="ar"/>
              </w:rPr>
            </w:pPr>
            <w:r>
              <w:rPr>
                <w:rFonts w:ascii="Times New Roman" w:eastAsia="SimSun" w:hAnsi="Times New Roman" w:cs="Times New Roman"/>
                <w:lang w:val="en-US" w:eastAsia="zh-CN" w:bidi="ar"/>
              </w:rPr>
              <w:lastRenderedPageBreak/>
              <w:t>• Info-Traffic application.</w:t>
            </w:r>
          </w:p>
          <w:p w:rsidR="002B6E0B" w:rsidRDefault="00A61E4D">
            <w:pPr>
              <w:widowControl/>
              <w:jc w:val="left"/>
              <w:rPr>
                <w:rFonts w:ascii="Times New Roman" w:hAnsi="Times New Roman" w:cs="Times New Roman"/>
              </w:rPr>
            </w:pPr>
            <w:r>
              <w:rPr>
                <w:rFonts w:ascii="Times New Roman" w:eastAsia="SimSun" w:hAnsi="Times New Roman" w:cs="Times New Roman"/>
                <w:lang w:val="en-US" w:eastAsia="zh-CN" w:bidi="ar"/>
              </w:rPr>
              <w:t>• Mobility scenario.</w:t>
            </w:r>
          </w:p>
          <w:p w:rsidR="002B6E0B" w:rsidRDefault="002B6E0B">
            <w:pPr>
              <w:spacing w:after="0" w:line="360" w:lineRule="auto"/>
              <w:jc w:val="left"/>
              <w:rPr>
                <w:rFonts w:ascii="Times New Roman" w:eastAsiaTheme="majorEastAsia" w:hAnsi="Times New Roman" w:cs="Times New Roman"/>
                <w:bCs/>
                <w:sz w:val="28"/>
                <w:szCs w:val="28"/>
              </w:rPr>
            </w:pPr>
          </w:p>
        </w:tc>
      </w:tr>
    </w:tbl>
    <w:p w:rsidR="002B6E0B" w:rsidRDefault="002B6E0B">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lastRenderedPageBreak/>
        <w:t>IMPLEMENTATION</w:t>
      </w:r>
    </w:p>
    <w:p w:rsidR="00C73E56" w:rsidRDefault="00C73E56">
      <w:pPr>
        <w:spacing w:after="0" w:line="360" w:lineRule="auto"/>
        <w:jc w:val="center"/>
        <w:rPr>
          <w:rFonts w:ascii="Times New Roman" w:eastAsiaTheme="majorEastAsia" w:hAnsi="Times New Roman" w:cs="Times New Roman"/>
          <w:sz w:val="32"/>
          <w:szCs w:val="32"/>
        </w:rPr>
      </w:pPr>
    </w:p>
    <w:p w:rsidR="00EA40FC" w:rsidRPr="00EA40FC" w:rsidRDefault="00EA40FC" w:rsidP="00C73E56">
      <w:pPr>
        <w:spacing w:after="0" w:line="360" w:lineRule="auto"/>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The proposed model is to be implemented on OMNET++ simulator along with SUMO which will be </w:t>
      </w:r>
      <w:proofErr w:type="spellStart"/>
      <w:r>
        <w:rPr>
          <w:rFonts w:ascii="Times New Roman" w:eastAsiaTheme="majorEastAsia" w:hAnsi="Times New Roman" w:cs="Times New Roman"/>
          <w:sz w:val="32"/>
          <w:szCs w:val="32"/>
        </w:rPr>
        <w:t>intregated</w:t>
      </w:r>
      <w:proofErr w:type="spellEnd"/>
      <w:r>
        <w:rPr>
          <w:rFonts w:ascii="Times New Roman" w:eastAsiaTheme="majorEastAsia" w:hAnsi="Times New Roman" w:cs="Times New Roman"/>
          <w:sz w:val="32"/>
          <w:szCs w:val="32"/>
        </w:rPr>
        <w:t xml:space="preserve"> via veins.</w:t>
      </w:r>
      <w:r w:rsidRPr="00EA40FC">
        <w:t xml:space="preserve"> </w:t>
      </w:r>
      <w:r w:rsidRPr="00EA40FC">
        <w:rPr>
          <w:rFonts w:ascii="Times New Roman" w:eastAsiaTheme="majorEastAsia" w:hAnsi="Times New Roman" w:cs="Times New Roman"/>
          <w:sz w:val="32"/>
          <w:szCs w:val="32"/>
        </w:rPr>
        <w:t xml:space="preserve">An </w:t>
      </w:r>
      <w:proofErr w:type="spellStart"/>
      <w:r w:rsidRPr="00EA40FC">
        <w:rPr>
          <w:rFonts w:ascii="Times New Roman" w:eastAsiaTheme="majorEastAsia" w:hAnsi="Times New Roman" w:cs="Times New Roman"/>
          <w:sz w:val="32"/>
          <w:szCs w:val="32"/>
        </w:rPr>
        <w:t>OMNeT</w:t>
      </w:r>
      <w:proofErr w:type="spellEnd"/>
      <w:r w:rsidRPr="00EA40FC">
        <w:rPr>
          <w:rFonts w:ascii="Times New Roman" w:eastAsiaTheme="majorEastAsia" w:hAnsi="Times New Roman" w:cs="Times New Roman"/>
          <w:sz w:val="32"/>
          <w:szCs w:val="32"/>
        </w:rPr>
        <w:t>++ model is built from components (modules) which communicate by exchanging messages. Modules can be nested, that is, several modules can be grouped together to form a compound module. When creating the model, you need to map your system into a hierarchy of communicating modules</w:t>
      </w:r>
    </w:p>
    <w:p w:rsidR="00C73E56" w:rsidRPr="00C73E56" w:rsidRDefault="00C73E56" w:rsidP="00C73E56">
      <w:pPr>
        <w:spacing w:after="0" w:line="360" w:lineRule="auto"/>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We will d</w:t>
      </w:r>
      <w:r w:rsidRPr="00C73E56">
        <w:rPr>
          <w:rFonts w:ascii="Times New Roman" w:eastAsiaTheme="majorEastAsia" w:hAnsi="Times New Roman" w:cs="Times New Roman"/>
          <w:sz w:val="32"/>
          <w:szCs w:val="32"/>
        </w:rPr>
        <w:t xml:space="preserve">efine the model structure in the NED language. </w:t>
      </w:r>
      <w:r>
        <w:rPr>
          <w:rFonts w:ascii="Times New Roman" w:eastAsiaTheme="majorEastAsia" w:hAnsi="Times New Roman" w:cs="Times New Roman"/>
          <w:sz w:val="32"/>
          <w:szCs w:val="32"/>
        </w:rPr>
        <w:t>We</w:t>
      </w:r>
      <w:r w:rsidRPr="00C73E56">
        <w:rPr>
          <w:rFonts w:ascii="Times New Roman" w:eastAsiaTheme="majorEastAsia" w:hAnsi="Times New Roman" w:cs="Times New Roman"/>
          <w:sz w:val="32"/>
          <w:szCs w:val="32"/>
        </w:rPr>
        <w:t xml:space="preserve"> can edit NED in a text editor or in the graphical editor of the Eclipse-based </w:t>
      </w:r>
      <w:proofErr w:type="spellStart"/>
      <w:r w:rsidRPr="00C73E56">
        <w:rPr>
          <w:rFonts w:ascii="Times New Roman" w:eastAsiaTheme="majorEastAsia" w:hAnsi="Times New Roman" w:cs="Times New Roman"/>
          <w:sz w:val="32"/>
          <w:szCs w:val="32"/>
        </w:rPr>
        <w:t>OMNeT</w:t>
      </w:r>
      <w:proofErr w:type="spellEnd"/>
      <w:r w:rsidRPr="00C73E56">
        <w:rPr>
          <w:rFonts w:ascii="Times New Roman" w:eastAsiaTheme="majorEastAsia" w:hAnsi="Times New Roman" w:cs="Times New Roman"/>
          <w:sz w:val="32"/>
          <w:szCs w:val="32"/>
        </w:rPr>
        <w:t>++ Simulation IDE.</w:t>
      </w:r>
    </w:p>
    <w:p w:rsidR="00EA40FC" w:rsidRDefault="00C73E56" w:rsidP="00C73E56">
      <w:pPr>
        <w:spacing w:after="0" w:line="360" w:lineRule="auto"/>
        <w:jc w:val="both"/>
        <w:rPr>
          <w:rFonts w:ascii="Times New Roman" w:eastAsiaTheme="majorEastAsia" w:hAnsi="Times New Roman" w:cs="Times New Roman"/>
          <w:sz w:val="32"/>
          <w:szCs w:val="32"/>
        </w:rPr>
      </w:pPr>
      <w:r w:rsidRPr="00C73E56">
        <w:rPr>
          <w:rFonts w:ascii="Times New Roman" w:eastAsiaTheme="majorEastAsia" w:hAnsi="Times New Roman" w:cs="Times New Roman"/>
          <w:sz w:val="32"/>
          <w:szCs w:val="32"/>
        </w:rPr>
        <w:t>The active components of the model (simple modules) have to be programmed in C++, using the simulation kernel and class library.</w:t>
      </w:r>
    </w:p>
    <w:p w:rsidR="00266BC5" w:rsidRDefault="00C73E56" w:rsidP="00C73E56">
      <w:pPr>
        <w:spacing w:after="0" w:line="360" w:lineRule="auto"/>
        <w:jc w:val="both"/>
        <w:rPr>
          <w:rFonts w:ascii="Times New Roman" w:eastAsiaTheme="majorEastAsia" w:hAnsi="Times New Roman" w:cs="Times New Roman"/>
          <w:sz w:val="32"/>
          <w:szCs w:val="32"/>
        </w:rPr>
      </w:pPr>
      <w:r w:rsidRPr="00C73E56">
        <w:rPr>
          <w:rFonts w:ascii="Times New Roman" w:eastAsiaTheme="majorEastAsia" w:hAnsi="Times New Roman" w:cs="Times New Roman"/>
          <w:sz w:val="32"/>
          <w:szCs w:val="32"/>
        </w:rPr>
        <w:t xml:space="preserve">Simulation of Urban </w:t>
      </w:r>
      <w:proofErr w:type="spellStart"/>
      <w:r w:rsidRPr="00C73E56">
        <w:rPr>
          <w:rFonts w:ascii="Times New Roman" w:eastAsiaTheme="majorEastAsia" w:hAnsi="Times New Roman" w:cs="Times New Roman"/>
          <w:sz w:val="32"/>
          <w:szCs w:val="32"/>
        </w:rPr>
        <w:t>MObility</w:t>
      </w:r>
      <w:proofErr w:type="spellEnd"/>
      <w:r w:rsidRPr="00C73E56">
        <w:rPr>
          <w:rFonts w:ascii="Times New Roman" w:eastAsiaTheme="majorEastAsia" w:hAnsi="Times New Roman" w:cs="Times New Roman"/>
          <w:sz w:val="32"/>
          <w:szCs w:val="32"/>
        </w:rPr>
        <w:t>", or "SUMO" for short, is an open source, microscopic, multi-modal traffic simulation. It allows to simulate how a given traffic demand which consists of single vehicles moves through a given road network.</w:t>
      </w:r>
      <w:r w:rsidRPr="00C73E56">
        <w:t xml:space="preserve"> </w:t>
      </w:r>
      <w:r w:rsidRPr="00C73E56">
        <w:rPr>
          <w:rFonts w:ascii="Times New Roman" w:eastAsiaTheme="majorEastAsia" w:hAnsi="Times New Roman" w:cs="Times New Roman"/>
          <w:sz w:val="32"/>
          <w:szCs w:val="32"/>
        </w:rPr>
        <w:t>SUMO requires configuration files and data files for proper execution. These files can be created and edited with a text editor.</w:t>
      </w:r>
      <w:r w:rsidRPr="00C73E56">
        <w:t xml:space="preserve"> </w:t>
      </w:r>
      <w:r w:rsidRPr="00C73E56">
        <w:rPr>
          <w:rFonts w:ascii="Times New Roman" w:eastAsiaTheme="majorEastAsia" w:hAnsi="Times New Roman" w:cs="Times New Roman"/>
          <w:sz w:val="32"/>
          <w:szCs w:val="32"/>
        </w:rPr>
        <w:t>To work with the various files needed by SUMO you must be able to find them on your file system.</w:t>
      </w:r>
      <w:r w:rsidRPr="00C73E56">
        <w:t xml:space="preserve"> </w:t>
      </w:r>
      <w:r w:rsidRPr="00C73E56">
        <w:rPr>
          <w:rFonts w:ascii="Times New Roman" w:eastAsiaTheme="majorEastAsia" w:hAnsi="Times New Roman" w:cs="Times New Roman"/>
          <w:sz w:val="32"/>
          <w:szCs w:val="32"/>
        </w:rPr>
        <w:t xml:space="preserve">SUMO consists of many separate programs for different simulation-related tasks (a reference to all the </w:t>
      </w:r>
      <w:proofErr w:type="spellStart"/>
      <w:r w:rsidRPr="00C73E56">
        <w:rPr>
          <w:rFonts w:ascii="Times New Roman" w:eastAsiaTheme="majorEastAsia" w:hAnsi="Times New Roman" w:cs="Times New Roman"/>
          <w:sz w:val="32"/>
          <w:szCs w:val="32"/>
        </w:rPr>
        <w:t>seperate</w:t>
      </w:r>
      <w:proofErr w:type="spellEnd"/>
      <w:r w:rsidRPr="00C73E56">
        <w:rPr>
          <w:rFonts w:ascii="Times New Roman" w:eastAsiaTheme="majorEastAsia" w:hAnsi="Times New Roman" w:cs="Times New Roman"/>
          <w:sz w:val="32"/>
          <w:szCs w:val="32"/>
        </w:rPr>
        <w:t xml:space="preserve"> programs can be found in </w:t>
      </w:r>
      <w:proofErr w:type="spellStart"/>
      <w:r w:rsidRPr="00C73E56">
        <w:rPr>
          <w:rFonts w:ascii="Times New Roman" w:eastAsiaTheme="majorEastAsia" w:hAnsi="Times New Roman" w:cs="Times New Roman"/>
          <w:sz w:val="32"/>
          <w:szCs w:val="32"/>
        </w:rPr>
        <w:t>SUMO_User_Documentation#Appendices</w:t>
      </w:r>
      <w:proofErr w:type="spellEnd"/>
      <w:r w:rsidRPr="00C73E56">
        <w:rPr>
          <w:rFonts w:ascii="Times New Roman" w:eastAsiaTheme="majorEastAsia" w:hAnsi="Times New Roman" w:cs="Times New Roman"/>
          <w:sz w:val="32"/>
          <w:szCs w:val="32"/>
        </w:rPr>
        <w:t>). Only the program sumo-gui.exe SUMO-GUI has a graphical user interface (GUI). All other programs must be called from the command line.</w:t>
      </w:r>
    </w:p>
    <w:p w:rsidR="00C73E56" w:rsidRDefault="00266BC5" w:rsidP="00C73E56">
      <w:pPr>
        <w:spacing w:after="0" w:line="360" w:lineRule="auto"/>
        <w:jc w:val="both"/>
        <w:rPr>
          <w:rFonts w:ascii="Times New Roman" w:eastAsiaTheme="majorEastAsia" w:hAnsi="Times New Roman" w:cs="Times New Roman"/>
          <w:sz w:val="32"/>
          <w:szCs w:val="32"/>
        </w:rPr>
      </w:pPr>
      <w:r w:rsidRPr="00266BC5">
        <w:t xml:space="preserve"> </w:t>
      </w:r>
      <w:proofErr w:type="gramStart"/>
      <w:r w:rsidRPr="00266BC5">
        <w:rPr>
          <w:rFonts w:ascii="Times New Roman" w:eastAsiaTheme="majorEastAsia" w:hAnsi="Times New Roman" w:cs="Times New Roman"/>
          <w:sz w:val="32"/>
          <w:szCs w:val="32"/>
        </w:rPr>
        <w:t>Veins runs</w:t>
      </w:r>
      <w:proofErr w:type="gramEnd"/>
      <w:r w:rsidRPr="00266BC5">
        <w:rPr>
          <w:rFonts w:ascii="Times New Roman" w:eastAsiaTheme="majorEastAsia" w:hAnsi="Times New Roman" w:cs="Times New Roman"/>
          <w:sz w:val="32"/>
          <w:szCs w:val="32"/>
        </w:rPr>
        <w:t xml:space="preserve"> on Linux, Mac OS X, and Windows. Because of the extensive </w:t>
      </w:r>
      <w:r w:rsidRPr="00266BC5">
        <w:rPr>
          <w:rFonts w:ascii="Times New Roman" w:eastAsiaTheme="majorEastAsia" w:hAnsi="Times New Roman" w:cs="Times New Roman"/>
          <w:sz w:val="32"/>
          <w:szCs w:val="32"/>
        </w:rPr>
        <w:lastRenderedPageBreak/>
        <w:t>debugging capabilities that it offers, Veins is best built and run on Linux</w:t>
      </w:r>
      <w:r>
        <w:rPr>
          <w:rFonts w:ascii="Times New Roman" w:eastAsiaTheme="majorEastAsia" w:hAnsi="Times New Roman" w:cs="Times New Roman"/>
          <w:sz w:val="32"/>
          <w:szCs w:val="32"/>
        </w:rPr>
        <w:t>.</w:t>
      </w:r>
    </w:p>
    <w:p w:rsidR="00266BC5" w:rsidRDefault="00266BC5" w:rsidP="00C73E56">
      <w:pPr>
        <w:spacing w:after="0" w:line="360" w:lineRule="auto"/>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With the help of veins we can easily capable to integrate </w:t>
      </w:r>
      <w:proofErr w:type="spellStart"/>
      <w:r>
        <w:rPr>
          <w:rFonts w:ascii="Times New Roman" w:eastAsiaTheme="majorEastAsia" w:hAnsi="Times New Roman" w:cs="Times New Roman"/>
          <w:sz w:val="32"/>
          <w:szCs w:val="32"/>
        </w:rPr>
        <w:t>omnetpp</w:t>
      </w:r>
      <w:proofErr w:type="spellEnd"/>
      <w:r>
        <w:rPr>
          <w:rFonts w:ascii="Times New Roman" w:eastAsiaTheme="majorEastAsia" w:hAnsi="Times New Roman" w:cs="Times New Roman"/>
          <w:sz w:val="32"/>
          <w:szCs w:val="32"/>
        </w:rPr>
        <w:t xml:space="preserve"> code in SUMO simulator.</w:t>
      </w:r>
      <w:bookmarkStart w:id="0" w:name="_GoBack"/>
      <w:bookmarkEnd w:id="0"/>
    </w:p>
    <w:p w:rsidR="00266BC5" w:rsidRPr="00C73E56" w:rsidRDefault="00266BC5" w:rsidP="00C73E56">
      <w:pPr>
        <w:spacing w:after="0" w:line="360" w:lineRule="auto"/>
        <w:jc w:val="both"/>
        <w:rPr>
          <w:rFonts w:ascii="Times New Roman" w:eastAsiaTheme="majorEastAsia" w:hAnsi="Times New Roman" w:cs="Times New Roman"/>
          <w:sz w:val="32"/>
          <w:szCs w:val="32"/>
        </w:rPr>
      </w:pPr>
    </w:p>
    <w:p w:rsidR="00EA40FC" w:rsidRPr="00C73E56" w:rsidRDefault="00EA40FC" w:rsidP="00C73E56">
      <w:pPr>
        <w:spacing w:after="0" w:line="360" w:lineRule="auto"/>
        <w:jc w:val="both"/>
        <w:rPr>
          <w:rFonts w:ascii="Times New Roman" w:eastAsiaTheme="majorEastAsia" w:hAnsi="Times New Roman" w:cs="Times New Roman"/>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EA40FC" w:rsidRDefault="00EA40FC">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GANTT CHART</w:t>
      </w:r>
    </w:p>
    <w:p w:rsidR="002B6E0B" w:rsidRDefault="002B6E0B">
      <w:pPr>
        <w:spacing w:after="0" w:line="360" w:lineRule="auto"/>
        <w:rPr>
          <w:rFonts w:ascii="Times New Roman" w:eastAsiaTheme="majorEastAsia" w:hAnsi="Times New Roman" w:cs="Times New Roman"/>
          <w:bCs/>
          <w:sz w:val="28"/>
          <w:szCs w:val="28"/>
        </w:rPr>
      </w:pPr>
    </w:p>
    <w:p w:rsidR="002B6E0B" w:rsidRDefault="002B6E0B">
      <w:pPr>
        <w:spacing w:after="0" w:line="360" w:lineRule="auto"/>
        <w:rPr>
          <w:rFonts w:ascii="Times New Roman" w:eastAsiaTheme="majorEastAsia" w:hAnsi="Times New Roman" w:cs="Times New Roman"/>
          <w:bCs/>
          <w:sz w:val="28"/>
          <w:szCs w:val="28"/>
        </w:rPr>
      </w:pPr>
    </w:p>
    <w:p w:rsidR="002B6E0B" w:rsidRDefault="002B6E0B">
      <w:pPr>
        <w:spacing w:after="0" w:line="360" w:lineRule="auto"/>
        <w:rPr>
          <w:rFonts w:ascii="Times New Roman" w:eastAsiaTheme="majorEastAsia" w:hAnsi="Times New Roman" w:cs="Times New Roman"/>
          <w:bCs/>
          <w:sz w:val="28"/>
          <w:szCs w:val="28"/>
        </w:rPr>
      </w:pPr>
    </w:p>
    <w:p w:rsidR="002B6E0B" w:rsidRDefault="00A61E4D">
      <w:pPr>
        <w:spacing w:after="0" w:line="360" w:lineRule="auto"/>
        <w:rPr>
          <w:rFonts w:ascii="Times New Roman" w:eastAsiaTheme="majorEastAsia" w:hAnsi="Times New Roman" w:cs="Times New Roman"/>
          <w:bCs/>
          <w:sz w:val="28"/>
          <w:szCs w:val="28"/>
        </w:rPr>
      </w:pPr>
      <w:r>
        <w:rPr>
          <w:rFonts w:ascii="Times New Roman" w:eastAsiaTheme="majorEastAsia" w:hAnsi="Times New Roman" w:cs="Times New Roman"/>
          <w:bCs/>
          <w:noProof/>
          <w:sz w:val="28"/>
          <w:szCs w:val="28"/>
          <w:lang w:eastAsia="en-IN"/>
        </w:rPr>
        <w:drawing>
          <wp:inline distT="0" distB="0" distL="114300" distR="114300">
            <wp:extent cx="6408420" cy="3512820"/>
            <wp:effectExtent l="0" t="0" r="11430" b="11430"/>
            <wp:docPr id="4" name="Picture 4" descr="WhatsApp Image 2019-04-19 at 22.3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19-04-19 at 22.30.36"/>
                    <pic:cNvPicPr>
                      <a:picLocks noChangeAspect="1"/>
                    </pic:cNvPicPr>
                  </pic:nvPicPr>
                  <pic:blipFill>
                    <a:blip r:embed="rId12"/>
                    <a:stretch>
                      <a:fillRect/>
                    </a:stretch>
                  </pic:blipFill>
                  <pic:spPr>
                    <a:xfrm>
                      <a:off x="0" y="0"/>
                      <a:ext cx="6408420" cy="3512820"/>
                    </a:xfrm>
                    <a:prstGeom prst="rect">
                      <a:avLst/>
                    </a:prstGeom>
                  </pic:spPr>
                </pic:pic>
              </a:graphicData>
            </a:graphic>
          </wp:inline>
        </w:drawing>
      </w:r>
    </w:p>
    <w:p w:rsidR="002B6E0B" w:rsidRDefault="002B6E0B">
      <w:pPr>
        <w:spacing w:after="0" w:line="360" w:lineRule="auto"/>
        <w:rPr>
          <w:rFonts w:ascii="Times New Roman" w:eastAsiaTheme="majorEastAsia" w:hAnsi="Times New Roman" w:cs="Times New Roman"/>
          <w:bCs/>
          <w:sz w:val="28"/>
          <w:szCs w:val="28"/>
        </w:rPr>
      </w:pPr>
    </w:p>
    <w:p w:rsidR="002B6E0B" w:rsidRDefault="00A61E4D">
      <w:pPr>
        <w:spacing w:after="0" w:line="360" w:lineRule="auto"/>
        <w:rPr>
          <w:rFonts w:ascii="Times New Roman" w:eastAsiaTheme="majorEastAsia" w:hAnsi="Times New Roman" w:cs="Times New Roman"/>
          <w:bCs/>
          <w:sz w:val="28"/>
          <w:szCs w:val="28"/>
        </w:rPr>
      </w:pPr>
      <w:r>
        <w:rPr>
          <w:rFonts w:ascii="Times New Roman" w:eastAsiaTheme="majorEastAsia" w:hAnsi="Times New Roman" w:cs="Times New Roman"/>
          <w:bCs/>
          <w:noProof/>
          <w:sz w:val="28"/>
          <w:szCs w:val="28"/>
          <w:lang w:eastAsia="en-IN"/>
        </w:rPr>
        <w:lastRenderedPageBreak/>
        <w:drawing>
          <wp:inline distT="0" distB="0" distL="114300" distR="114300">
            <wp:extent cx="4560570" cy="2235200"/>
            <wp:effectExtent l="0" t="0" r="11430" b="12700"/>
            <wp:docPr id="5" name="Picture 5" descr="gantt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antt legend"/>
                    <pic:cNvPicPr>
                      <a:picLocks noChangeAspect="1"/>
                    </pic:cNvPicPr>
                  </pic:nvPicPr>
                  <pic:blipFill>
                    <a:blip r:embed="rId13"/>
                    <a:srcRect r="66066" b="49232"/>
                    <a:stretch>
                      <a:fillRect/>
                    </a:stretch>
                  </pic:blipFill>
                  <pic:spPr>
                    <a:xfrm>
                      <a:off x="0" y="0"/>
                      <a:ext cx="4560570" cy="2235200"/>
                    </a:xfrm>
                    <a:prstGeom prst="rect">
                      <a:avLst/>
                    </a:prstGeom>
                  </pic:spPr>
                </pic:pic>
              </a:graphicData>
            </a:graphic>
          </wp:inline>
        </w:drawing>
      </w:r>
    </w:p>
    <w:p w:rsidR="002B6E0B" w:rsidRDefault="002B6E0B">
      <w:pPr>
        <w:spacing w:after="0" w:line="360" w:lineRule="auto"/>
        <w:rPr>
          <w:rFonts w:ascii="Times New Roman" w:eastAsiaTheme="majorEastAsia" w:hAnsi="Times New Roman" w:cs="Times New Roman"/>
          <w:bCs/>
          <w:sz w:val="28"/>
          <w:szCs w:val="28"/>
        </w:rPr>
      </w:pPr>
    </w:p>
    <w:p w:rsidR="002B6E0B" w:rsidRDefault="002B6E0B">
      <w:pPr>
        <w:spacing w:after="0" w:line="360" w:lineRule="auto"/>
        <w:rPr>
          <w:rFonts w:ascii="Times New Roman" w:eastAsiaTheme="majorEastAsia" w:hAnsi="Times New Roman" w:cs="Times New Roman"/>
          <w:bCs/>
          <w:sz w:val="28"/>
          <w:szCs w:val="28"/>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spacing w:after="0" w:line="360" w:lineRule="auto"/>
        <w:jc w:val="cente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REFERENCES</w:t>
      </w:r>
    </w:p>
    <w:p w:rsidR="002B6E0B" w:rsidRDefault="002B6E0B">
      <w:pPr>
        <w:spacing w:after="0" w:line="360" w:lineRule="auto"/>
        <w:jc w:val="center"/>
        <w:rPr>
          <w:rFonts w:ascii="Times New Roman" w:eastAsiaTheme="majorEastAsia" w:hAnsi="Times New Roman" w:cs="Times New Roman"/>
          <w:b/>
          <w:sz w:val="32"/>
          <w:szCs w:val="32"/>
        </w:rPr>
      </w:pPr>
    </w:p>
    <w:p w:rsidR="002B6E0B" w:rsidRDefault="00A61E4D">
      <w:pPr>
        <w:numPr>
          <w:ilvl w:val="0"/>
          <w:numId w:val="2"/>
        </w:numPr>
        <w:spacing w:after="0" w:line="360" w:lineRule="auto"/>
        <w:rPr>
          <w:rFonts w:ascii="Times New Roman" w:eastAsiaTheme="majorEastAsia" w:hAnsi="Times New Roman" w:cs="Times New Roman"/>
          <w:bCs/>
          <w:sz w:val="32"/>
          <w:szCs w:val="32"/>
        </w:rPr>
      </w:pPr>
      <w:r>
        <w:rPr>
          <w:rFonts w:ascii="Times New Roman" w:eastAsiaTheme="majorEastAsia" w:hAnsi="Times New Roman" w:cs="Times New Roman"/>
          <w:bCs/>
          <w:sz w:val="32"/>
          <w:szCs w:val="32"/>
        </w:rPr>
        <w:t xml:space="preserve">Named Data Networking in Vehicular Ad hoc Networks: State-of-the-Art and Challenges by </w:t>
      </w:r>
      <w:proofErr w:type="spellStart"/>
      <w:r>
        <w:rPr>
          <w:rFonts w:ascii="Times New Roman" w:eastAsiaTheme="majorEastAsia" w:hAnsi="Times New Roman" w:cs="Times New Roman"/>
          <w:bCs/>
          <w:sz w:val="32"/>
          <w:szCs w:val="32"/>
        </w:rPr>
        <w:t>Hakima</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Khelifi</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Senlin</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Luo</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Boubakr</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Nour</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Hassine</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Moungla</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Yasir</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Faheem</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Rasheed</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Hussain</w:t>
      </w:r>
      <w:proofErr w:type="spellEnd"/>
      <w:r>
        <w:rPr>
          <w:rFonts w:ascii="Times New Roman" w:eastAsiaTheme="majorEastAsia" w:hAnsi="Times New Roman" w:cs="Times New Roman"/>
          <w:bCs/>
          <w:sz w:val="32"/>
          <w:szCs w:val="32"/>
        </w:rPr>
        <w:t xml:space="preserve"> and </w:t>
      </w:r>
      <w:proofErr w:type="spellStart"/>
      <w:r>
        <w:rPr>
          <w:rFonts w:ascii="Times New Roman" w:eastAsiaTheme="majorEastAsia" w:hAnsi="Times New Roman" w:cs="Times New Roman"/>
          <w:bCs/>
          <w:sz w:val="32"/>
          <w:szCs w:val="32"/>
        </w:rPr>
        <w:t>Adlen</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Ksentini</w:t>
      </w:r>
      <w:proofErr w:type="spellEnd"/>
    </w:p>
    <w:p w:rsidR="002B6E0B" w:rsidRDefault="002B6E0B">
      <w:pPr>
        <w:spacing w:after="0" w:line="360" w:lineRule="auto"/>
        <w:rPr>
          <w:rFonts w:ascii="Times New Roman" w:eastAsiaTheme="majorEastAsia" w:hAnsi="Times New Roman" w:cs="Times New Roman"/>
          <w:bCs/>
          <w:sz w:val="32"/>
          <w:szCs w:val="32"/>
        </w:rPr>
      </w:pPr>
    </w:p>
    <w:p w:rsidR="002B6E0B" w:rsidRDefault="00A61E4D">
      <w:pPr>
        <w:numPr>
          <w:ilvl w:val="0"/>
          <w:numId w:val="2"/>
        </w:numPr>
        <w:spacing w:after="0" w:line="360" w:lineRule="auto"/>
        <w:rPr>
          <w:rFonts w:ascii="Times New Roman" w:eastAsiaTheme="majorEastAsia" w:hAnsi="Times New Roman" w:cs="Times New Roman"/>
          <w:bCs/>
          <w:sz w:val="32"/>
          <w:szCs w:val="32"/>
        </w:rPr>
      </w:pPr>
      <w:r>
        <w:rPr>
          <w:rFonts w:ascii="Times New Roman" w:eastAsiaTheme="majorEastAsia" w:hAnsi="Times New Roman" w:cs="Times New Roman"/>
          <w:bCs/>
          <w:sz w:val="32"/>
          <w:szCs w:val="32"/>
        </w:rPr>
        <w:t xml:space="preserve">Named Data Networking by </w:t>
      </w:r>
      <w:proofErr w:type="spellStart"/>
      <w:r>
        <w:rPr>
          <w:rFonts w:ascii="Times New Roman" w:eastAsiaTheme="majorEastAsia" w:hAnsi="Times New Roman" w:cs="Times New Roman"/>
          <w:bCs/>
          <w:sz w:val="32"/>
          <w:szCs w:val="32"/>
        </w:rPr>
        <w:t>Lixia</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Zhang,Alexander</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Afanasyev,Jeffrey</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Burke,Van</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Jacobson,kc</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claffy,Patrick</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Crowley,St</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Louis,Christos</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Papadopoulos,Lan</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W</w:t>
      </w:r>
      <w:r>
        <w:rPr>
          <w:rFonts w:ascii="Times New Roman" w:eastAsiaTheme="majorEastAsia" w:hAnsi="Times New Roman" w:cs="Times New Roman"/>
          <w:bCs/>
          <w:sz w:val="32"/>
          <w:szCs w:val="32"/>
        </w:rPr>
        <w:t>ang,Beichuan</w:t>
      </w:r>
      <w:proofErr w:type="spellEnd"/>
      <w:r>
        <w:rPr>
          <w:rFonts w:ascii="Times New Roman" w:eastAsiaTheme="majorEastAsia" w:hAnsi="Times New Roman" w:cs="Times New Roman"/>
          <w:bCs/>
          <w:sz w:val="32"/>
          <w:szCs w:val="32"/>
        </w:rPr>
        <w:t xml:space="preserve"> Zhang</w:t>
      </w:r>
    </w:p>
    <w:p w:rsidR="002B6E0B" w:rsidRDefault="002B6E0B">
      <w:pPr>
        <w:spacing w:after="0" w:line="360" w:lineRule="auto"/>
        <w:rPr>
          <w:rFonts w:ascii="Times New Roman" w:eastAsiaTheme="majorEastAsia" w:hAnsi="Times New Roman" w:cs="Times New Roman"/>
          <w:bCs/>
          <w:sz w:val="32"/>
          <w:szCs w:val="32"/>
        </w:rPr>
      </w:pPr>
    </w:p>
    <w:p w:rsidR="002B6E0B" w:rsidRDefault="00A61E4D">
      <w:pPr>
        <w:numPr>
          <w:ilvl w:val="0"/>
          <w:numId w:val="2"/>
        </w:numPr>
        <w:spacing w:after="0" w:line="360" w:lineRule="auto"/>
        <w:rPr>
          <w:rFonts w:ascii="Times New Roman" w:eastAsiaTheme="majorEastAsia" w:hAnsi="Times New Roman" w:cs="Times New Roman"/>
          <w:bCs/>
          <w:sz w:val="32"/>
          <w:szCs w:val="32"/>
        </w:rPr>
      </w:pPr>
      <w:r>
        <w:rPr>
          <w:rFonts w:ascii="Times New Roman" w:eastAsiaTheme="majorEastAsia" w:hAnsi="Times New Roman" w:cs="Times New Roman"/>
          <w:bCs/>
          <w:sz w:val="32"/>
          <w:szCs w:val="32"/>
        </w:rPr>
        <w:t xml:space="preserve">Named Data Networking: A survey by </w:t>
      </w:r>
      <w:proofErr w:type="spellStart"/>
      <w:r>
        <w:rPr>
          <w:rFonts w:ascii="Times New Roman" w:eastAsiaTheme="majorEastAsia" w:hAnsi="Times New Roman" w:cs="Times New Roman"/>
          <w:bCs/>
          <w:sz w:val="32"/>
          <w:szCs w:val="32"/>
        </w:rPr>
        <w:t>Divya</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Saxenaa</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Vaskar</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Raychoudhurya</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Neeraj</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Surib</w:t>
      </w:r>
      <w:proofErr w:type="spellEnd"/>
      <w:r>
        <w:rPr>
          <w:rFonts w:ascii="Times New Roman" w:eastAsiaTheme="majorEastAsia" w:hAnsi="Times New Roman" w:cs="Times New Roman"/>
          <w:bCs/>
          <w:sz w:val="32"/>
          <w:szCs w:val="32"/>
        </w:rPr>
        <w:t xml:space="preserve">, Christian </w:t>
      </w:r>
      <w:proofErr w:type="spellStart"/>
      <w:r>
        <w:rPr>
          <w:rFonts w:ascii="Times New Roman" w:eastAsiaTheme="majorEastAsia" w:hAnsi="Times New Roman" w:cs="Times New Roman"/>
          <w:bCs/>
          <w:sz w:val="32"/>
          <w:szCs w:val="32"/>
        </w:rPr>
        <w:t>Beckerc,Jiannong</w:t>
      </w:r>
      <w:proofErr w:type="spellEnd"/>
      <w:r>
        <w:rPr>
          <w:rFonts w:ascii="Times New Roman" w:eastAsiaTheme="majorEastAsia" w:hAnsi="Times New Roman" w:cs="Times New Roman"/>
          <w:bCs/>
          <w:sz w:val="32"/>
          <w:szCs w:val="32"/>
        </w:rPr>
        <w:t xml:space="preserve"> </w:t>
      </w:r>
      <w:proofErr w:type="spellStart"/>
      <w:r>
        <w:rPr>
          <w:rFonts w:ascii="Times New Roman" w:eastAsiaTheme="majorEastAsia" w:hAnsi="Times New Roman" w:cs="Times New Roman"/>
          <w:bCs/>
          <w:sz w:val="32"/>
          <w:szCs w:val="32"/>
        </w:rPr>
        <w:t>Caod</w:t>
      </w:r>
      <w:proofErr w:type="spellEnd"/>
    </w:p>
    <w:sectPr w:rsidR="002B6E0B">
      <w:footerReference w:type="default" r:id="rId14"/>
      <w:pgSz w:w="11906" w:h="16838"/>
      <w:pgMar w:top="1134" w:right="1134" w:bottom="540" w:left="1134" w:header="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E4D" w:rsidRDefault="00A61E4D">
      <w:pPr>
        <w:spacing w:after="0" w:line="240" w:lineRule="auto"/>
      </w:pPr>
      <w:r>
        <w:separator/>
      </w:r>
    </w:p>
  </w:endnote>
  <w:endnote w:type="continuationSeparator" w:id="0">
    <w:p w:rsidR="00A61E4D" w:rsidRDefault="00A6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Arial Unicode MS"/>
    <w:charset w:val="86"/>
    <w:family w:val="auto"/>
    <w:pitch w:val="default"/>
    <w:sig w:usb0="00000000" w:usb1="500078FF" w:usb2="00000021" w:usb3="00000000" w:csb0="600001BF" w:csb1="DFF70000"/>
  </w:font>
  <w:font w:name="Liberation Sans">
    <w:altName w:val="Times New Roman"/>
    <w:charset w:val="00"/>
    <w:family w:val="auto"/>
    <w:pitch w:val="default"/>
    <w:sig w:usb0="00000000"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E0B" w:rsidRDefault="00A61E4D">
    <w:pPr>
      <w:pStyle w:val="Footer"/>
    </w:pPr>
    <w:r>
      <w:rPr>
        <w:noProof/>
        <w:lang w:eastAsia="en-IN"/>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B6E0B" w:rsidRDefault="00A61E4D">
                          <w:pPr>
                            <w:pStyle w:val="Footer"/>
                          </w:pPr>
                          <w:r>
                            <w:fldChar w:fldCharType="begin"/>
                          </w:r>
                          <w:r>
                            <w:instrText xml:space="preserve"> PAGE  \* MERGEFORMAT </w:instrText>
                          </w:r>
                          <w:r>
                            <w:fldChar w:fldCharType="separate"/>
                          </w:r>
                          <w:r w:rsidR="00266BC5">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2B6E0B" w:rsidRDefault="00A61E4D">
                    <w:pPr>
                      <w:pStyle w:val="Footer"/>
                    </w:pPr>
                    <w:r>
                      <w:fldChar w:fldCharType="begin"/>
                    </w:r>
                    <w:r>
                      <w:instrText xml:space="preserve"> PAGE  \* MERGEFORMAT </w:instrText>
                    </w:r>
                    <w:r>
                      <w:fldChar w:fldCharType="separate"/>
                    </w:r>
                    <w:r w:rsidR="00266BC5">
                      <w:rPr>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E4D" w:rsidRDefault="00A61E4D">
      <w:pPr>
        <w:spacing w:after="0" w:line="240" w:lineRule="auto"/>
      </w:pPr>
      <w:r>
        <w:separator/>
      </w:r>
    </w:p>
  </w:footnote>
  <w:footnote w:type="continuationSeparator" w:id="0">
    <w:p w:rsidR="00A61E4D" w:rsidRDefault="00A61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E3E39E"/>
    <w:multiLevelType w:val="singleLevel"/>
    <w:tmpl w:val="DDE3E39E"/>
    <w:lvl w:ilvl="0">
      <w:start w:val="1"/>
      <w:numFmt w:val="decimal"/>
      <w:lvlText w:val="%1)"/>
      <w:lvlJc w:val="left"/>
      <w:pPr>
        <w:ind w:left="360" w:hanging="360"/>
      </w:pPr>
      <w:rPr>
        <w:rFonts w:hint="default"/>
      </w:rPr>
    </w:lvl>
  </w:abstractNum>
  <w:abstractNum w:abstractNumId="1">
    <w:nsid w:val="FDB70215"/>
    <w:multiLevelType w:val="singleLevel"/>
    <w:tmpl w:val="FDB70215"/>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094DAF"/>
    <w:rsid w:val="A7791BDA"/>
    <w:rsid w:val="DFFFBAB6"/>
    <w:rsid w:val="FBFF8483"/>
    <w:rsid w:val="000556D7"/>
    <w:rsid w:val="00094DAF"/>
    <w:rsid w:val="00266BC5"/>
    <w:rsid w:val="002B6E0B"/>
    <w:rsid w:val="009A3C4F"/>
    <w:rsid w:val="009B3906"/>
    <w:rsid w:val="00A61E4D"/>
    <w:rsid w:val="00BA6417"/>
    <w:rsid w:val="00BB6CF4"/>
    <w:rsid w:val="00C73E56"/>
    <w:rsid w:val="00E0108A"/>
    <w:rsid w:val="00E446E1"/>
    <w:rsid w:val="00EA40FC"/>
    <w:rsid w:val="00EE5D31"/>
    <w:rsid w:val="372F0AAF"/>
    <w:rsid w:val="63F7CCA3"/>
    <w:rsid w:val="6B4FB5C5"/>
    <w:rsid w:val="71DF63CF"/>
    <w:rsid w:val="7EDDB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Liberation Serif" w:eastAsia="Liberation Serif" w:hAnsi="Liberation Serif" w:cs="Liberation Serif"/>
      <w:sz w:val="24"/>
      <w:szCs w:val="24"/>
      <w:lang w:eastAsia="en-US"/>
    </w:rPr>
  </w:style>
  <w:style w:type="paragraph" w:styleId="Heading1">
    <w:name w:val="heading 1"/>
    <w:basedOn w:val="Normal"/>
    <w:next w:val="Normal"/>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qFormat/>
    <w:pPr>
      <w:keepNext/>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qFormat/>
    <w:pPr>
      <w:keepNext/>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qFormat/>
    <w:pPr>
      <w:keepNext/>
      <w:spacing w:before="60" w:after="120"/>
      <w:jc w:val="center"/>
    </w:pPr>
    <w:rPr>
      <w:rFonts w:ascii="Liberation Sans" w:eastAsia="Liberation Sans" w:hAnsi="Liberation Sans" w:cs="Liberation Sans"/>
      <w:sz w:val="36"/>
      <w:szCs w:val="36"/>
    </w:rPr>
  </w:style>
  <w:style w:type="paragraph" w:styleId="Title">
    <w:name w:val="Title"/>
    <w:basedOn w:val="Normal"/>
    <w:next w:val="Normal"/>
    <w:qFormat/>
    <w:pPr>
      <w:keepNext/>
      <w:spacing w:before="240" w:after="120"/>
      <w:jc w:val="center"/>
    </w:pPr>
    <w:rPr>
      <w:rFonts w:ascii="Liberation Sans" w:eastAsia="Liberation Sans" w:hAnsi="Liberation Sans" w:cs="Liberation Sans"/>
      <w:b/>
      <w:sz w:val="56"/>
      <w:szCs w:val="56"/>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BalloonTextChar">
    <w:name w:val="Balloon Text Char"/>
    <w:basedOn w:val="DefaultParagraphFont"/>
    <w:link w:val="BalloonText"/>
    <w:rPr>
      <w:rFonts w:ascii="Tahoma" w:eastAsia="Liberation Serif"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Liberation Serif" w:eastAsia="Liberation Serif" w:hAnsi="Liberation Serif" w:cs="Liberation Serif"/>
      <w:sz w:val="24"/>
      <w:szCs w:val="24"/>
      <w:lang w:eastAsia="en-US"/>
    </w:rPr>
  </w:style>
  <w:style w:type="paragraph" w:styleId="Heading1">
    <w:name w:val="heading 1"/>
    <w:basedOn w:val="Normal"/>
    <w:next w:val="Normal"/>
    <w:pPr>
      <w:keepNext/>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Normal"/>
    <w:next w:val="Normal"/>
    <w:qFormat/>
    <w:pPr>
      <w:keepNext/>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Normal"/>
    <w:next w:val="Normal"/>
    <w:qFormat/>
    <w:pPr>
      <w:keepNext/>
      <w:spacing w:before="140" w:after="120"/>
      <w:ind w:left="720" w:hanging="720"/>
      <w:outlineLvl w:val="2"/>
    </w:pPr>
    <w:rPr>
      <w:rFonts w:ascii="Liberation Sans" w:eastAsia="Liberation Sans" w:hAnsi="Liberation Sans" w:cs="Liberation Sans"/>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Subtitle">
    <w:name w:val="Subtitle"/>
    <w:basedOn w:val="Normal"/>
    <w:next w:val="Normal"/>
    <w:qFormat/>
    <w:pPr>
      <w:keepNext/>
      <w:spacing w:before="60" w:after="120"/>
      <w:jc w:val="center"/>
    </w:pPr>
    <w:rPr>
      <w:rFonts w:ascii="Liberation Sans" w:eastAsia="Liberation Sans" w:hAnsi="Liberation Sans" w:cs="Liberation Sans"/>
      <w:sz w:val="36"/>
      <w:szCs w:val="36"/>
    </w:rPr>
  </w:style>
  <w:style w:type="paragraph" w:styleId="Title">
    <w:name w:val="Title"/>
    <w:basedOn w:val="Normal"/>
    <w:next w:val="Normal"/>
    <w:qFormat/>
    <w:pPr>
      <w:keepNext/>
      <w:spacing w:before="240" w:after="120"/>
      <w:jc w:val="center"/>
    </w:pPr>
    <w:rPr>
      <w:rFonts w:ascii="Liberation Sans" w:eastAsia="Liberation Sans" w:hAnsi="Liberation Sans" w:cs="Liberation Sans"/>
      <w:b/>
      <w:sz w:val="56"/>
      <w:szCs w:val="56"/>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BalloonTextChar">
    <w:name w:val="Balloon Text Char"/>
    <w:basedOn w:val="DefaultParagraphFont"/>
    <w:link w:val="BalloonText"/>
    <w:rPr>
      <w:rFonts w:ascii="Tahoma" w:eastAsia="Liberation Serif"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user</cp:lastModifiedBy>
  <cp:revision>8</cp:revision>
  <dcterms:created xsi:type="dcterms:W3CDTF">2019-04-20T07:07:00Z</dcterms:created>
  <dcterms:modified xsi:type="dcterms:W3CDTF">2019-08-11T18:48:00Z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