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layout5.xml" ContentType="application/vnd.openxmlformats-officedocument.drawingml.diagramLayout+xml"/>
  <Default Extension="gif" ContentType="image/gif"/>
  <Override PartName="/word/diagrams/layout6.xml" ContentType="application/vnd.openxmlformats-officedocument.drawingml.diagramLayout+xml"/>
  <Override PartName="/word/footer1.xml" ContentType="application/vnd.openxmlformats-officedocument.wordprocessingml.footer+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header2.xml" ContentType="application/vnd.openxmlformats-officedocument.wordprocessingml.header+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header1.xml" ContentType="application/vnd.openxmlformats-officedocument.wordprocessingml.header+xml"/>
  <Override PartName="/word/diagrams/colors7.xml" ContentType="application/vnd.openxmlformats-officedocument.drawingml.diagramColors+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7D5804">
          <w:pPr>
            <w:rPr>
              <w:lang w:val="es-ES_tradnl"/>
            </w:rPr>
          </w:pPr>
          <w:r w:rsidRPr="007D5804">
            <w:rPr>
              <w:lang w:val="es-ES_tradnl"/>
            </w:rPr>
            <w:pict>
              <v:rect id="_x0000_s1041" style="position:absolute;margin-left:0;margin-top:198.65pt;width:549.55pt;height:57.05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0F4F51" w:rsidRDefault="007D5804">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0F4F51">
                            <w:rPr>
                              <w:rFonts w:asciiTheme="majorHAnsi" w:eastAsiaTheme="majorEastAsia" w:hAnsiTheme="majorHAnsi" w:cstheme="majorBidi"/>
                              <w:color w:val="FFFFFF" w:themeColor="background1"/>
                              <w:sz w:val="72"/>
                              <w:szCs w:val="72"/>
                            </w:rPr>
                            <w:t>S</w:t>
                          </w:r>
                        </w:sdtContent>
                      </w:sdt>
                      <w:r w:rsidR="000F4F51">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7D5804">
            <w:rPr>
              <w:lang w:val="es-ES_tradnl"/>
            </w:rPr>
            <w:pict>
              <v:group id="_x0000_s1035" style="position:absolute;margin-left:4648.25pt;margin-top:0;width:244.8pt;height:79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e36c0a [2409]" stroked="f" strokecolor="white [3212]" strokeweight="1pt">
                    <v:fill r:id="rId8"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0F4F51" w:rsidRDefault="000F4F5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0F4F51" w:rsidRDefault="000F4F51">
                        <w:pPr>
                          <w:pStyle w:val="NoSpacing"/>
                          <w:spacing w:line="360" w:lineRule="auto"/>
                          <w:rPr>
                            <w:color w:val="FFFFFF" w:themeColor="background1"/>
                          </w:rPr>
                        </w:pPr>
                      </w:p>
                      <w:p w:rsidR="000F4F51" w:rsidRDefault="000F4F51">
                        <w:pPr>
                          <w:pStyle w:val="NoSpacing"/>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0F4F51" w:rsidRDefault="000F4F51">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itle"/>
        <w:jc w:val="center"/>
      </w:pPr>
      <w:r w:rsidRPr="00B107CA">
        <w:lastRenderedPageBreak/>
        <w:t>Historial De Cambios</w:t>
      </w:r>
    </w:p>
    <w:tbl>
      <w:tblPr>
        <w:tblStyle w:val="LightList-Accent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cnfStyle w:val="010000000000"/>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1A03FC" w:rsidRDefault="001A03FC" w:rsidP="005F7D0A">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2/05/2010</w:t>
            </w:r>
          </w:p>
        </w:tc>
        <w:tc>
          <w:tcPr>
            <w:tcW w:w="1698" w:type="dxa"/>
            <w:shd w:val="clear" w:color="auto" w:fill="auto"/>
          </w:tcPr>
          <w:p w:rsidR="001A03FC" w:rsidRPr="001A03FC" w:rsidRDefault="001A03FC" w:rsidP="000E3D70">
            <w:pPr>
              <w:cnfStyle w:val="010000000000"/>
              <w:rPr>
                <w:rFonts w:ascii="Calibri" w:hAnsi="Calibri" w:cs="Arial"/>
                <w:b w:val="0"/>
                <w:color w:val="1D1B11"/>
                <w:sz w:val="20"/>
                <w:lang w:val="es-ES_tradnl"/>
              </w:rPr>
            </w:pPr>
            <w:r>
              <w:rPr>
                <w:rFonts w:ascii="Calibri" w:hAnsi="Calibri" w:cs="Arial"/>
                <w:b w:val="0"/>
                <w:color w:val="1D1B11"/>
                <w:sz w:val="20"/>
                <w:lang w:val="es-ES_tradnl"/>
              </w:rPr>
              <w:t xml:space="preserve">Sección 3 </w:t>
            </w:r>
          </w:p>
        </w:tc>
        <w:tc>
          <w:tcPr>
            <w:cnfStyle w:val="000010000000"/>
            <w:tcW w:w="1982" w:type="dxa"/>
            <w:shd w:val="clear" w:color="auto" w:fill="auto"/>
          </w:tcPr>
          <w:p w:rsidR="001A03FC" w:rsidRPr="001A03FC" w:rsidRDefault="001A03FC" w:rsidP="005F7D0A">
            <w:pPr>
              <w:rPr>
                <w:rFonts w:ascii="Calibri" w:hAnsi="Calibri" w:cs="Arial"/>
                <w:b w:val="0"/>
                <w:color w:val="1D1B11"/>
                <w:sz w:val="20"/>
                <w:lang w:val="es-ES_tradnl"/>
              </w:rPr>
            </w:pPr>
            <w:r>
              <w:rPr>
                <w:rFonts w:ascii="Calibri" w:hAnsi="Calibri" w:cs="Arial"/>
                <w:b w:val="0"/>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bl>
    <w:p w:rsidR="003C68DD" w:rsidRPr="00B107CA" w:rsidRDefault="003C68DD" w:rsidP="003D54D0">
      <w:pPr>
        <w:pStyle w:val="Heading8"/>
        <w:rPr>
          <w:lang w:val="es-ES_tradnl"/>
        </w:rPr>
      </w:pPr>
      <w:bookmarkStart w:id="0" w:name="_Toc176532659"/>
      <w:bookmarkStart w:id="1" w:name="_Toc176959122"/>
      <w:bookmarkStart w:id="2" w:name="_Toc179195474"/>
      <w:bookmarkStart w:id="3" w:name="_Toc180071443"/>
      <w:r w:rsidRPr="00B107CA">
        <w:rPr>
          <w:b w:val="0"/>
          <w:lang w:val="es-ES_tradnl"/>
        </w:rPr>
        <w:t>T</w:t>
      </w:r>
      <w:r w:rsidRPr="00B107CA">
        <w:rPr>
          <w:lang w:val="es-ES_tradnl"/>
        </w:rPr>
        <w:t xml:space="preserve">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000F6A46" w:rsidRPr="00B107CA">
        <w:rPr>
          <w:lang w:val="es-ES_tradnl"/>
        </w:rPr>
        <w:t>1</w:t>
      </w:r>
      <w:r w:rsidR="007D5804"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itle"/>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r w:rsidRPr="007D5804">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7D5804">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yperlink"/>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09" w:history="1">
        <w:r w:rsidR="00454846" w:rsidRPr="00454846">
          <w:rPr>
            <w:rStyle w:val="Hyperlink"/>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0" w:history="1">
        <w:r w:rsidR="00454846" w:rsidRPr="00454846">
          <w:rPr>
            <w:rStyle w:val="Hyperlink"/>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1" w:history="1">
        <w:r w:rsidR="00454846" w:rsidRPr="00454846">
          <w:rPr>
            <w:rStyle w:val="Hyperlink"/>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2" w:history="1">
        <w:r w:rsidR="00454846" w:rsidRPr="00454846">
          <w:rPr>
            <w:rStyle w:val="Hyperlink"/>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13" w:history="1">
        <w:r w:rsidR="00454846" w:rsidRPr="00454846">
          <w:rPr>
            <w:rStyle w:val="Hyperlink"/>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4" w:history="1">
        <w:r w:rsidR="00454846" w:rsidRPr="00454846">
          <w:rPr>
            <w:rStyle w:val="Hyperlink"/>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5" w:history="1">
        <w:r w:rsidR="00454846" w:rsidRPr="00454846">
          <w:rPr>
            <w:rStyle w:val="Hyperlink"/>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6" w:history="1">
        <w:r w:rsidR="00454846" w:rsidRPr="00454846">
          <w:rPr>
            <w:rStyle w:val="Hyperlink"/>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7"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8" w:history="1">
        <w:r w:rsidR="00454846" w:rsidRPr="00454846">
          <w:rPr>
            <w:rStyle w:val="Hyperlink"/>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19" w:history="1">
        <w:r w:rsidR="00454846" w:rsidRPr="00454846">
          <w:rPr>
            <w:rStyle w:val="Hyperlink"/>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0" w:history="1">
        <w:r w:rsidR="00454846" w:rsidRPr="00454846">
          <w:rPr>
            <w:rStyle w:val="Hyperlink"/>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21" w:history="1">
        <w:r w:rsidR="00454846" w:rsidRPr="00454846">
          <w:rPr>
            <w:rStyle w:val="Hyperlink"/>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22" w:history="1">
        <w:r w:rsidR="00454846" w:rsidRPr="00454846">
          <w:rPr>
            <w:rStyle w:val="Hyperlink"/>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25" w:history="1">
        <w:r w:rsidR="00454846" w:rsidRPr="00454846">
          <w:rPr>
            <w:rStyle w:val="Hyperlink"/>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26" w:history="1">
        <w:r w:rsidR="00454846" w:rsidRPr="00454846">
          <w:rPr>
            <w:rStyle w:val="Hyperlink"/>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27" w:history="1">
        <w:r w:rsidR="00454846" w:rsidRPr="00454846">
          <w:rPr>
            <w:rStyle w:val="Hyperlink"/>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7D5804">
      <w:pPr>
        <w:pStyle w:val="TOC1"/>
        <w:tabs>
          <w:tab w:val="left" w:pos="880"/>
          <w:tab w:val="right" w:leader="dot" w:pos="8828"/>
        </w:tabs>
        <w:rPr>
          <w:rFonts w:asciiTheme="minorHAnsi" w:eastAsiaTheme="minorEastAsia" w:hAnsiTheme="minorHAnsi" w:cstheme="minorHAnsi"/>
          <w:b w:val="0"/>
          <w:bCs w:val="0"/>
          <w:caps w:val="0"/>
          <w:noProof/>
          <w:sz w:val="22"/>
          <w:szCs w:val="22"/>
          <w:lang w:eastAsia="es-CO"/>
        </w:rPr>
      </w:pPr>
      <w:hyperlink w:anchor="_Toc260133528" w:history="1">
        <w:r w:rsidR="00454846" w:rsidRPr="00454846">
          <w:rPr>
            <w:rStyle w:val="Hyperlink"/>
            <w:rFonts w:asciiTheme="minorHAnsi" w:hAnsiTheme="minorHAnsi" w:cstheme="minorHAnsi"/>
            <w:b w:val="0"/>
            <w:noProof/>
            <w:sz w:val="22"/>
            <w:szCs w:val="22"/>
            <w:lang w:bidi="en-US"/>
          </w:rPr>
          <w:t>3.2.2</w:t>
        </w:r>
        <w:r w:rsidR="00454846" w:rsidRPr="00454846">
          <w:rPr>
            <w:rFonts w:asciiTheme="minorHAnsi" w:eastAsiaTheme="minorEastAsia" w:hAnsiTheme="minorHAnsi" w:cstheme="minorHAnsi"/>
            <w:b w:val="0"/>
            <w:bCs w:val="0"/>
            <w:caps w:val="0"/>
            <w:noProof/>
            <w:sz w:val="22"/>
            <w:szCs w:val="22"/>
            <w:lang w:eastAsia="es-CO"/>
          </w:rPr>
          <w:tab/>
        </w:r>
        <w:r w:rsidR="00454846" w:rsidRPr="00454846">
          <w:rPr>
            <w:rStyle w:val="Hyperlink"/>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30" w:history="1">
        <w:r w:rsidR="00454846" w:rsidRPr="00454846">
          <w:rPr>
            <w:rStyle w:val="Hyperlink"/>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31" w:history="1">
        <w:r w:rsidR="00454846" w:rsidRPr="00454846">
          <w:rPr>
            <w:rStyle w:val="Hyperlink"/>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32" w:history="1">
        <w:r w:rsidR="00454846" w:rsidRPr="00454846">
          <w:rPr>
            <w:rStyle w:val="Hyperlink"/>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33" w:history="1">
        <w:r w:rsidR="00454846" w:rsidRPr="00454846">
          <w:rPr>
            <w:rStyle w:val="Hyperlink"/>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34" w:history="1">
        <w:r w:rsidR="00454846" w:rsidRPr="00454846">
          <w:rPr>
            <w:rStyle w:val="Hyperlink"/>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35" w:history="1">
        <w:r w:rsidR="00454846" w:rsidRPr="00454846">
          <w:rPr>
            <w:rStyle w:val="Hyperlink"/>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38" w:history="1">
        <w:r w:rsidR="00454846" w:rsidRPr="00454846">
          <w:rPr>
            <w:rStyle w:val="Hyperlink"/>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1" w:history="1">
        <w:r w:rsidR="00454846" w:rsidRPr="00454846">
          <w:rPr>
            <w:rStyle w:val="Hyperlink"/>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42" w:history="1">
        <w:r w:rsidR="00454846" w:rsidRPr="00454846">
          <w:rPr>
            <w:rStyle w:val="Hyperlink"/>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43" w:history="1">
        <w:r w:rsidR="00454846" w:rsidRPr="00454846">
          <w:rPr>
            <w:rStyle w:val="Hyperlink"/>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4" w:history="1">
        <w:r w:rsidR="00454846" w:rsidRPr="00454846">
          <w:rPr>
            <w:rStyle w:val="Hyperlink"/>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45" w:history="1">
        <w:r w:rsidR="00454846" w:rsidRPr="00454846">
          <w:rPr>
            <w:rStyle w:val="Hyperlink"/>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7D5804">
      <w:pPr>
        <w:pStyle w:val="TOC3"/>
        <w:tabs>
          <w:tab w:val="right" w:leader="dot" w:pos="8828"/>
        </w:tabs>
        <w:rPr>
          <w:rFonts w:eastAsiaTheme="minorEastAsia" w:cstheme="minorHAnsi"/>
          <w:noProof/>
          <w:sz w:val="22"/>
          <w:szCs w:val="22"/>
          <w:lang w:eastAsia="es-CO"/>
        </w:rPr>
      </w:pPr>
      <w:hyperlink w:anchor="_Toc260133546" w:history="1">
        <w:r w:rsidR="00454846" w:rsidRPr="00454846">
          <w:rPr>
            <w:rStyle w:val="Hyperlink"/>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7D5804">
      <w:pPr>
        <w:pStyle w:val="TOC1"/>
        <w:tabs>
          <w:tab w:val="right" w:leader="dot" w:pos="8828"/>
        </w:tabs>
        <w:rPr>
          <w:rFonts w:asciiTheme="minorHAnsi" w:eastAsiaTheme="minorEastAsia" w:hAnsiTheme="minorHAnsi" w:cstheme="minorHAnsi"/>
          <w:b w:val="0"/>
          <w:bCs w:val="0"/>
          <w:caps w:val="0"/>
          <w:noProof/>
          <w:sz w:val="22"/>
          <w:szCs w:val="22"/>
          <w:lang w:eastAsia="es-CO"/>
        </w:rPr>
      </w:pPr>
      <w:hyperlink w:anchor="_Toc260133547" w:history="1">
        <w:r w:rsidR="00454846" w:rsidRPr="00454846">
          <w:rPr>
            <w:rStyle w:val="Hyperlink"/>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7D5804">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itle"/>
        <w:jc w:val="center"/>
      </w:pPr>
      <w:r w:rsidRPr="00B107CA">
        <w:lastRenderedPageBreak/>
        <w:t>Lista de Tablas</w:t>
      </w:r>
    </w:p>
    <w:p w:rsidR="006A2A51" w:rsidRPr="00B107CA" w:rsidRDefault="007D5804">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180071443" w:history="1">
        <w:r w:rsidR="006A2A51" w:rsidRPr="00B107CA">
          <w:rPr>
            <w:rStyle w:val="Hyperlink"/>
            <w:lang w:val="es-ES_tradnl"/>
          </w:rPr>
          <w:t>Tabla 1: Historial de cambios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_Toc180071443 \h </w:instrText>
        </w:r>
        <w:r w:rsidRPr="00B107CA">
          <w:rPr>
            <w:webHidden/>
            <w:lang w:val="es-ES_tradnl"/>
          </w:rPr>
        </w:r>
        <w:r w:rsidRPr="00B107CA">
          <w:rPr>
            <w:webHidden/>
            <w:lang w:val="es-ES_tradnl"/>
          </w:rPr>
          <w:fldChar w:fldCharType="separate"/>
        </w:r>
        <w:r w:rsidR="006A2A51" w:rsidRPr="00B107CA">
          <w:rPr>
            <w:webHidden/>
            <w:lang w:val="es-ES_tradnl"/>
          </w:rPr>
          <w:t>1</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44" w:history="1">
        <w:r w:rsidR="006A2A51" w:rsidRPr="00B107CA">
          <w:rPr>
            <w:rStyle w:val="Hyperlink"/>
            <w:lang w:val="es-ES_tradnl"/>
          </w:rPr>
          <w:t>Tabla 2: Ventajas y Desventajas de Estilos Arquitectónicos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_Toc180071444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45" w:history="1">
        <w:r w:rsidR="006A2A51" w:rsidRPr="00B107CA">
          <w:rPr>
            <w:rStyle w:val="Hyperlink"/>
            <w:lang w:val="es-ES_tradnl"/>
          </w:rPr>
          <w:t>Tabla 3: Subsistema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_Toc180071445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46" w:history="1">
        <w:r w:rsidR="006A2A51" w:rsidRPr="00B107CA">
          <w:rPr>
            <w:rStyle w:val="Hyperlink"/>
            <w:lang w:val="es-ES_tradnl"/>
          </w:rPr>
          <w:t>Tabla 4: Componente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_Toc180071446 \h </w:instrText>
        </w:r>
        <w:r w:rsidRPr="00B107CA">
          <w:rPr>
            <w:webHidden/>
            <w:lang w:val="es-ES_tradnl"/>
          </w:rPr>
        </w:r>
        <w:r w:rsidRPr="00B107CA">
          <w:rPr>
            <w:webHidden/>
            <w:lang w:val="es-ES_tradnl"/>
          </w:rPr>
          <w:fldChar w:fldCharType="separate"/>
        </w:r>
        <w:r w:rsidR="006A2A51" w:rsidRPr="00B107CA">
          <w:rPr>
            <w:webHidden/>
            <w:lang w:val="es-ES_tradnl"/>
          </w:rPr>
          <w:t>19</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47" w:history="1">
        <w:r w:rsidR="006A2A51" w:rsidRPr="00B107CA">
          <w:rPr>
            <w:rStyle w:val="Hyperlink"/>
            <w:lang w:val="es-ES_tradnl"/>
          </w:rPr>
          <w:t>Tabla 5: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_Toc180071447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48" w:history="1">
        <w:r w:rsidR="006A2A51" w:rsidRPr="00B107CA">
          <w:rPr>
            <w:rStyle w:val="Hyperlink"/>
            <w:lang w:val="es-ES_tradnl"/>
          </w:rPr>
          <w:t>Tabla 6: Nodo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_Toc180071448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49" w:history="1">
        <w:r w:rsidR="006A2A51" w:rsidRPr="00B107CA">
          <w:rPr>
            <w:rStyle w:val="Hyperlink"/>
            <w:lang w:val="es-ES_tradnl"/>
          </w:rPr>
          <w:t>Tabla 7: Conector 1</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_Toc180071449 \h </w:instrText>
        </w:r>
        <w:r w:rsidRPr="00B107CA">
          <w:rPr>
            <w:webHidden/>
            <w:lang w:val="es-ES_tradnl"/>
          </w:rPr>
        </w:r>
        <w:r w:rsidRPr="00B107CA">
          <w:rPr>
            <w:webHidden/>
            <w:lang w:val="es-ES_tradnl"/>
          </w:rPr>
          <w:fldChar w:fldCharType="separate"/>
        </w:r>
        <w:r w:rsidR="006A2A51" w:rsidRPr="00B107CA">
          <w:rPr>
            <w:webHidden/>
            <w:lang w:val="es-ES_tradnl"/>
          </w:rPr>
          <w:t>23</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0" w:history="1">
        <w:r w:rsidR="006A2A51" w:rsidRPr="00B107CA">
          <w:rPr>
            <w:rStyle w:val="Hyperlink"/>
            <w:lang w:val="es-ES_tradnl"/>
          </w:rPr>
          <w:t>Tabla 8: Documentación de clases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_Toc180071450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1" w:history="1">
        <w:r w:rsidR="006A2A51" w:rsidRPr="00B107CA">
          <w:rPr>
            <w:rStyle w:val="Hyperlink"/>
            <w:lang w:val="es-ES_tradnl"/>
          </w:rPr>
          <w:t>Tabla 9: Descripción de entradas y salidas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_Toc180071451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3C68DD" w:rsidRPr="00B107CA" w:rsidRDefault="007D5804">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itle"/>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itle"/>
        <w:jc w:val="center"/>
        <w:rPr>
          <w:rFonts w:cs="Courier New"/>
          <w:color w:val="4F81BD" w:themeColor="accent1"/>
        </w:rPr>
      </w:pPr>
    </w:p>
    <w:p w:rsidR="006A2A51" w:rsidRPr="00B107CA" w:rsidRDefault="007D5804">
      <w:pPr>
        <w:pStyle w:val="TableofFigures"/>
        <w:tabs>
          <w:tab w:val="right" w:leader="dot" w:pos="8828"/>
        </w:tabs>
        <w:rPr>
          <w:rFonts w:eastAsiaTheme="minorEastAsia"/>
          <w:lang w:val="es-ES_tradnl"/>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180071452" w:history="1">
        <w:r w:rsidR="006A2A51" w:rsidRPr="00B107CA">
          <w:rPr>
            <w:rStyle w:val="Hyperlink"/>
            <w:lang w:val="es-ES_tradnl"/>
          </w:rPr>
          <w:t>Ilustración 1: Descripción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_Toc180071452 \h </w:instrText>
        </w:r>
        <w:r w:rsidRPr="00B107CA">
          <w:rPr>
            <w:webHidden/>
            <w:lang w:val="es-ES_tradnl"/>
          </w:rPr>
        </w:r>
        <w:r w:rsidRPr="00B107CA">
          <w:rPr>
            <w:webHidden/>
            <w:lang w:val="es-ES_tradnl"/>
          </w:rPr>
          <w:fldChar w:fldCharType="separate"/>
        </w:r>
        <w:r w:rsidR="006A2A51" w:rsidRPr="00B107CA">
          <w:rPr>
            <w:webHidden/>
            <w:lang w:val="es-ES_tradnl"/>
          </w:rPr>
          <w:t>6</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3" w:history="1">
        <w:r w:rsidR="006A2A51" w:rsidRPr="00B107CA">
          <w:rPr>
            <w:rStyle w:val="Hyperlink"/>
            <w:lang w:val="es-ES_tradnl"/>
          </w:rPr>
          <w:t>Ilustración 2: Mapa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_Toc180071453 \h </w:instrText>
        </w:r>
        <w:r w:rsidRPr="00B107CA">
          <w:rPr>
            <w:webHidden/>
            <w:lang w:val="es-ES_tradnl"/>
          </w:rPr>
        </w:r>
        <w:r w:rsidRPr="00B107CA">
          <w:rPr>
            <w:webHidden/>
            <w:lang w:val="es-ES_tradnl"/>
          </w:rPr>
          <w:fldChar w:fldCharType="separate"/>
        </w:r>
        <w:r w:rsidR="006A2A51" w:rsidRPr="00B107CA">
          <w:rPr>
            <w:webHidden/>
            <w:lang w:val="es-ES_tradnl"/>
          </w:rPr>
          <w:t>7</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4" w:history="1">
        <w:r w:rsidR="006A2A51" w:rsidRPr="00B107CA">
          <w:rPr>
            <w:rStyle w:val="Hyperlink"/>
            <w:lang w:val="es-ES_tradnl"/>
          </w:rPr>
          <w:t>Ilustración 3: Suposiciones generales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_Toc180071454 \h </w:instrText>
        </w:r>
        <w:r w:rsidRPr="00B107CA">
          <w:rPr>
            <w:webHidden/>
            <w:lang w:val="es-ES_tradnl"/>
          </w:rPr>
        </w:r>
        <w:r w:rsidRPr="00B107CA">
          <w:rPr>
            <w:webHidden/>
            <w:lang w:val="es-ES_tradnl"/>
          </w:rPr>
          <w:fldChar w:fldCharType="separate"/>
        </w:r>
        <w:r w:rsidR="006A2A51" w:rsidRPr="00B107CA">
          <w:rPr>
            <w:webHidden/>
            <w:lang w:val="es-ES_tradnl"/>
          </w:rPr>
          <w:t>11</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5" w:history="1">
        <w:r w:rsidR="006A2A51" w:rsidRPr="00B107CA">
          <w:rPr>
            <w:rStyle w:val="Hyperlink"/>
            <w:lang w:val="es-ES_tradnl"/>
          </w:rPr>
          <w:t>Ilustración 4: Restricciones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_Toc180071455 \h </w:instrText>
        </w:r>
        <w:r w:rsidRPr="00B107CA">
          <w:rPr>
            <w:webHidden/>
            <w:lang w:val="es-ES_tradnl"/>
          </w:rPr>
        </w:r>
        <w:r w:rsidRPr="00B107CA">
          <w:rPr>
            <w:webHidden/>
            <w:lang w:val="es-ES_tradnl"/>
          </w:rPr>
          <w:fldChar w:fldCharType="separate"/>
        </w:r>
        <w:r w:rsidR="006A2A51" w:rsidRPr="00B107CA">
          <w:rPr>
            <w:webHidden/>
            <w:lang w:val="es-ES_tradnl"/>
          </w:rPr>
          <w:t>12</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6" w:history="1">
        <w:r w:rsidR="006A2A51" w:rsidRPr="00B107CA">
          <w:rPr>
            <w:rStyle w:val="Hyperlink"/>
            <w:lang w:val="es-ES_tradnl"/>
          </w:rPr>
          <w:t>Ilustración 5: Entorno del Sistema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_Toc180071456 \h </w:instrText>
        </w:r>
        <w:r w:rsidRPr="00B107CA">
          <w:rPr>
            <w:webHidden/>
            <w:lang w:val="es-ES_tradnl"/>
          </w:rPr>
        </w:r>
        <w:r w:rsidRPr="00B107CA">
          <w:rPr>
            <w:webHidden/>
            <w:lang w:val="es-ES_tradnl"/>
          </w:rPr>
          <w:fldChar w:fldCharType="separate"/>
        </w:r>
        <w:r w:rsidR="006A2A51" w:rsidRPr="00B107CA">
          <w:rPr>
            <w:webHidden/>
            <w:lang w:val="es-ES_tradnl"/>
          </w:rPr>
          <w:t>13</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7" w:history="1">
        <w:r w:rsidR="006A2A51" w:rsidRPr="00B107CA">
          <w:rPr>
            <w:rStyle w:val="Hyperlink"/>
            <w:lang w:val="es-ES_tradnl"/>
          </w:rPr>
          <w:t>Ilustración 6: Administración de Riesgos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_Toc180071457 \h </w:instrText>
        </w:r>
        <w:r w:rsidRPr="00B107CA">
          <w:rPr>
            <w:webHidden/>
            <w:lang w:val="es-ES_tradnl"/>
          </w:rPr>
        </w:r>
        <w:r w:rsidRPr="00B107CA">
          <w:rPr>
            <w:webHidden/>
            <w:lang w:val="es-ES_tradnl"/>
          </w:rPr>
          <w:fldChar w:fldCharType="separate"/>
        </w:r>
        <w:r w:rsidR="006A2A51" w:rsidRPr="00B107CA">
          <w:rPr>
            <w:webHidden/>
            <w:lang w:val="es-ES_tradnl"/>
          </w:rPr>
          <w:t>14</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8" w:history="1">
        <w:r w:rsidR="006A2A51" w:rsidRPr="00B107CA">
          <w:rPr>
            <w:rStyle w:val="Hyperlink"/>
            <w:lang w:val="es-ES_tradnl"/>
          </w:rPr>
          <w:t>Ilustración 7: Apreciación Global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_Toc180071458 \h </w:instrText>
        </w:r>
        <w:r w:rsidRPr="00B107CA">
          <w:rPr>
            <w:webHidden/>
            <w:lang w:val="es-ES_tradnl"/>
          </w:rPr>
        </w:r>
        <w:r w:rsidRPr="00B107CA">
          <w:rPr>
            <w:webHidden/>
            <w:lang w:val="es-ES_tradnl"/>
          </w:rPr>
          <w:fldChar w:fldCharType="separate"/>
        </w:r>
        <w:r w:rsidR="006A2A51" w:rsidRPr="00B107CA">
          <w:rPr>
            <w:webHidden/>
            <w:lang w:val="es-ES_tradnl"/>
          </w:rPr>
          <w:t>16</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59" w:history="1">
        <w:r w:rsidR="006A2A51" w:rsidRPr="00B107CA">
          <w:rPr>
            <w:rStyle w:val="Hyperlink"/>
            <w:lang w:val="es-ES_tradnl"/>
          </w:rPr>
          <w:t>Ilustración 8: Capas Arquitectónicas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_Toc180071459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0" w:history="1">
        <w:r w:rsidR="006A2A51" w:rsidRPr="00B107CA">
          <w:rPr>
            <w:rStyle w:val="Hyperlink"/>
            <w:lang w:val="es-ES_tradnl"/>
          </w:rPr>
          <w:t>Ilustración 9: Diagrama de componentes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_Toc180071460 \h </w:instrText>
        </w:r>
        <w:r w:rsidRPr="00B107CA">
          <w:rPr>
            <w:webHidden/>
            <w:lang w:val="es-ES_tradnl"/>
          </w:rPr>
        </w:r>
        <w:r w:rsidRPr="00B107CA">
          <w:rPr>
            <w:webHidden/>
            <w:lang w:val="es-ES_tradnl"/>
          </w:rPr>
          <w:fldChar w:fldCharType="separate"/>
        </w:r>
        <w:r w:rsidR="006A2A51" w:rsidRPr="00B107CA">
          <w:rPr>
            <w:webHidden/>
            <w:lang w:val="es-ES_tradnl"/>
          </w:rPr>
          <w:t>17</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1" w:history="1">
        <w:r w:rsidR="006A2A51" w:rsidRPr="00B107CA">
          <w:rPr>
            <w:rStyle w:val="Hyperlink"/>
            <w:lang w:val="es-ES_tradnl"/>
          </w:rPr>
          <w:t>Ilustración 10: Subsistema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_Toc180071461 \h </w:instrText>
        </w:r>
        <w:r w:rsidRPr="00B107CA">
          <w:rPr>
            <w:webHidden/>
            <w:lang w:val="es-ES_tradnl"/>
          </w:rPr>
        </w:r>
        <w:r w:rsidRPr="00B107CA">
          <w:rPr>
            <w:webHidden/>
            <w:lang w:val="es-ES_tradnl"/>
          </w:rPr>
          <w:fldChar w:fldCharType="separate"/>
        </w:r>
        <w:r w:rsidR="006A2A51" w:rsidRPr="00B107CA">
          <w:rPr>
            <w:webHidden/>
            <w:lang w:val="es-ES_tradnl"/>
          </w:rPr>
          <w:t>18</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2" w:history="1">
        <w:r w:rsidR="006A2A51" w:rsidRPr="00B107CA">
          <w:rPr>
            <w:rStyle w:val="Hyperlink"/>
            <w:lang w:val="es-ES_tradnl"/>
          </w:rPr>
          <w:t>Ilustración 11: Estrategias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_Toc180071462 \h </w:instrText>
        </w:r>
        <w:r w:rsidRPr="00B107CA">
          <w:rPr>
            <w:webHidden/>
            <w:lang w:val="es-ES_tradnl"/>
          </w:rPr>
        </w:r>
        <w:r w:rsidRPr="00B107CA">
          <w:rPr>
            <w:webHidden/>
            <w:lang w:val="es-ES_tradnl"/>
          </w:rPr>
          <w:fldChar w:fldCharType="separate"/>
        </w:r>
        <w:r w:rsidR="006A2A51" w:rsidRPr="00B107CA">
          <w:rPr>
            <w:webHidden/>
            <w:lang w:val="es-ES_tradnl"/>
          </w:rPr>
          <w:t>20</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3" w:history="1">
        <w:r w:rsidR="006A2A51" w:rsidRPr="00B107CA">
          <w:rPr>
            <w:rStyle w:val="Hyperlink"/>
            <w:lang w:val="es-ES_tradnl"/>
          </w:rPr>
          <w:t>Ilustración 12: Descripción de Nodos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_Toc180071463 \h </w:instrText>
        </w:r>
        <w:r w:rsidRPr="00B107CA">
          <w:rPr>
            <w:webHidden/>
            <w:lang w:val="es-ES_tradnl"/>
          </w:rPr>
        </w:r>
        <w:r w:rsidRPr="00B107CA">
          <w:rPr>
            <w:webHidden/>
            <w:lang w:val="es-ES_tradnl"/>
          </w:rPr>
          <w:fldChar w:fldCharType="separate"/>
        </w:r>
        <w:r w:rsidR="006A2A51" w:rsidRPr="00B107CA">
          <w:rPr>
            <w:webHidden/>
            <w:lang w:val="es-ES_tradnl"/>
          </w:rPr>
          <w:t>21</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4" w:history="1">
        <w:r w:rsidR="006A2A51" w:rsidRPr="00B107CA">
          <w:rPr>
            <w:rStyle w:val="Hyperlink"/>
            <w:lang w:val="es-ES_tradnl"/>
          </w:rPr>
          <w:t>Ilustración 13: Descripción Conexiones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_Toc180071464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r:id="rId10" w:anchor="_Toc180071465" w:history="1">
        <w:r w:rsidR="006A2A51" w:rsidRPr="00B107CA">
          <w:rPr>
            <w:rStyle w:val="Hyperlink"/>
            <w:lang w:val="es-ES_tradnl"/>
          </w:rPr>
          <w:t>Ilustración 14: Nodo Usuario 7 Texas Poker</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_Toc180071465 \h </w:instrText>
        </w:r>
        <w:r w:rsidRPr="00B107CA">
          <w:rPr>
            <w:webHidden/>
            <w:lang w:val="es-ES_tradnl"/>
          </w:rPr>
        </w:r>
        <w:r w:rsidRPr="00B107CA">
          <w:rPr>
            <w:webHidden/>
            <w:lang w:val="es-ES_tradnl"/>
          </w:rPr>
          <w:fldChar w:fldCharType="separate"/>
        </w:r>
        <w:r w:rsidR="006A2A51" w:rsidRPr="00B107CA">
          <w:rPr>
            <w:webHidden/>
            <w:lang w:val="es-ES_tradnl"/>
          </w:rPr>
          <w:t>22</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6" w:history="1">
        <w:r w:rsidR="006A2A51" w:rsidRPr="00B107CA">
          <w:rPr>
            <w:rStyle w:val="Hyperlink"/>
            <w:lang w:val="es-ES_tradnl"/>
          </w:rPr>
          <w:t>Ilustración 15: Diagrama de Actividad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_Toc180071466 \h </w:instrText>
        </w:r>
        <w:r w:rsidRPr="00B107CA">
          <w:rPr>
            <w:webHidden/>
            <w:lang w:val="es-ES_tradnl"/>
          </w:rPr>
        </w:r>
        <w:r w:rsidRPr="00B107CA">
          <w:rPr>
            <w:webHidden/>
            <w:lang w:val="es-ES_tradnl"/>
          </w:rPr>
          <w:fldChar w:fldCharType="separate"/>
        </w:r>
        <w:r w:rsidR="006A2A51" w:rsidRPr="00B107CA">
          <w:rPr>
            <w:webHidden/>
            <w:lang w:val="es-ES_tradnl"/>
          </w:rPr>
          <w:t>24</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7" w:history="1">
        <w:r w:rsidR="006A2A51" w:rsidRPr="00B107CA">
          <w:rPr>
            <w:rStyle w:val="Hyperlink"/>
            <w:lang w:val="es-ES_tradnl"/>
          </w:rPr>
          <w:t>Ilustración 16: Diagrama de secuencia</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_Toc180071467 \h </w:instrText>
        </w:r>
        <w:r w:rsidRPr="00B107CA">
          <w:rPr>
            <w:webHidden/>
            <w:lang w:val="es-ES_tradnl"/>
          </w:rPr>
        </w:r>
        <w:r w:rsidRPr="00B107CA">
          <w:rPr>
            <w:webHidden/>
            <w:lang w:val="es-ES_tradnl"/>
          </w:rPr>
          <w:fldChar w:fldCharType="separate"/>
        </w:r>
        <w:r w:rsidR="006A2A51" w:rsidRPr="00B107CA">
          <w:rPr>
            <w:webHidden/>
            <w:lang w:val="es-ES_tradnl"/>
          </w:rPr>
          <w:t>25</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8" w:history="1">
        <w:r w:rsidR="006A2A51" w:rsidRPr="00B107CA">
          <w:rPr>
            <w:rStyle w:val="Hyperlink"/>
            <w:lang w:val="es-ES_tradnl"/>
          </w:rPr>
          <w:t>Ilustración 17: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_Toc180071468 \h </w:instrText>
        </w:r>
        <w:r w:rsidRPr="00B107CA">
          <w:rPr>
            <w:webHidden/>
            <w:lang w:val="es-ES_tradnl"/>
          </w:rPr>
        </w:r>
        <w:r w:rsidRPr="00B107CA">
          <w:rPr>
            <w:webHidden/>
            <w:lang w:val="es-ES_tradnl"/>
          </w:rPr>
          <w:fldChar w:fldCharType="separate"/>
        </w:r>
        <w:r w:rsidR="006A2A51" w:rsidRPr="00B107CA">
          <w:rPr>
            <w:webHidden/>
            <w:lang w:val="es-ES_tradnl"/>
          </w:rPr>
          <w:t>26</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69" w:history="1">
        <w:r w:rsidR="006A2A51" w:rsidRPr="00B107CA">
          <w:rPr>
            <w:rStyle w:val="Hyperlink"/>
            <w:lang w:val="es-ES_tradnl"/>
          </w:rPr>
          <w:t>Ilustración 18: Niveles de diseño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_Toc180071469 \h </w:instrText>
        </w:r>
        <w:r w:rsidRPr="00B107CA">
          <w:rPr>
            <w:webHidden/>
            <w:lang w:val="es-ES_tradnl"/>
          </w:rPr>
        </w:r>
        <w:r w:rsidRPr="00B107CA">
          <w:rPr>
            <w:webHidden/>
            <w:lang w:val="es-ES_tradnl"/>
          </w:rPr>
          <w:fldChar w:fldCharType="separate"/>
        </w:r>
        <w:r w:rsidR="006A2A51" w:rsidRPr="00B107CA">
          <w:rPr>
            <w:webHidden/>
            <w:lang w:val="es-ES_tradnl"/>
          </w:rPr>
          <w:t>27</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70" w:history="1">
        <w:r w:rsidR="006A2A51" w:rsidRPr="00B107CA">
          <w:rPr>
            <w:rStyle w:val="Hyperlink"/>
            <w:lang w:val="es-ES_tradnl"/>
          </w:rPr>
          <w:t>Ilustración 19: Ejemplo diseño de bajo nivel</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_Toc180071470 \h </w:instrText>
        </w:r>
        <w:r w:rsidRPr="00B107CA">
          <w:rPr>
            <w:webHidden/>
            <w:lang w:val="es-ES_tradnl"/>
          </w:rPr>
        </w:r>
        <w:r w:rsidRPr="00B107CA">
          <w:rPr>
            <w:webHidden/>
            <w:lang w:val="es-ES_tradnl"/>
          </w:rPr>
          <w:fldChar w:fldCharType="separate"/>
        </w:r>
        <w:r w:rsidR="006A2A51" w:rsidRPr="00B107CA">
          <w:rPr>
            <w:webHidden/>
            <w:lang w:val="es-ES_tradnl"/>
          </w:rPr>
          <w:t>28</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71" w:history="1">
        <w:r w:rsidR="006A2A51" w:rsidRPr="00B107CA">
          <w:rPr>
            <w:rStyle w:val="Hyperlink"/>
            <w:lang w:val="es-ES_tradnl"/>
          </w:rPr>
          <w:t>Ilustración 20: Ejemplo Descripción de Clase</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_Toc180071471 \h </w:instrText>
        </w:r>
        <w:r w:rsidRPr="00B107CA">
          <w:rPr>
            <w:webHidden/>
            <w:lang w:val="es-ES_tradnl"/>
          </w:rPr>
        </w:r>
        <w:r w:rsidRPr="00B107CA">
          <w:rPr>
            <w:webHidden/>
            <w:lang w:val="es-ES_tradnl"/>
          </w:rPr>
          <w:fldChar w:fldCharType="separate"/>
        </w:r>
        <w:r w:rsidR="006A2A51" w:rsidRPr="00B107CA">
          <w:rPr>
            <w:webHidden/>
            <w:lang w:val="es-ES_tradnl"/>
          </w:rPr>
          <w:t>29</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72" w:history="1">
        <w:r w:rsidR="006A2A51" w:rsidRPr="00B107CA">
          <w:rPr>
            <w:rStyle w:val="Hyperlink"/>
            <w:lang w:val="es-ES_tradnl"/>
          </w:rPr>
          <w:t>Ilustración 21: Ejemplo Resumen de Métodos</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_Toc180071472 \h </w:instrText>
        </w:r>
        <w:r w:rsidRPr="00B107CA">
          <w:rPr>
            <w:webHidden/>
            <w:lang w:val="es-ES_tradnl"/>
          </w:rPr>
        </w:r>
        <w:r w:rsidRPr="00B107CA">
          <w:rPr>
            <w:webHidden/>
            <w:lang w:val="es-ES_tradnl"/>
          </w:rPr>
          <w:fldChar w:fldCharType="separate"/>
        </w:r>
        <w:r w:rsidR="006A2A51" w:rsidRPr="00B107CA">
          <w:rPr>
            <w:webHidden/>
            <w:lang w:val="es-ES_tradnl"/>
          </w:rPr>
          <w:t>30</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73" w:history="1">
        <w:r w:rsidR="006A2A51" w:rsidRPr="00B107CA">
          <w:rPr>
            <w:rStyle w:val="Hyperlink"/>
            <w:lang w:val="es-ES_tradnl"/>
          </w:rPr>
          <w:t>Ilustración 22: Ejemplo descripción de método</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_Toc180071473 \h </w:instrText>
        </w:r>
        <w:r w:rsidRPr="00B107CA">
          <w:rPr>
            <w:webHidden/>
            <w:lang w:val="es-ES_tradnl"/>
          </w:rPr>
        </w:r>
        <w:r w:rsidRPr="00B107CA">
          <w:rPr>
            <w:webHidden/>
            <w:lang w:val="es-ES_tradnl"/>
          </w:rPr>
          <w:fldChar w:fldCharType="separate"/>
        </w:r>
        <w:r w:rsidR="006A2A51" w:rsidRPr="00B107CA">
          <w:rPr>
            <w:webHidden/>
            <w:lang w:val="es-ES_tradnl"/>
          </w:rPr>
          <w:t>31</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w:anchor="_Toc180071474" w:history="1">
        <w:r w:rsidR="006A2A51" w:rsidRPr="00B107CA">
          <w:rPr>
            <w:rStyle w:val="Hyperlink"/>
            <w:lang w:val="es-ES_tradnl"/>
          </w:rPr>
          <w:t>Ilustración 23: Diseño general de la aplicación</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_Toc180071474 \h </w:instrText>
        </w:r>
        <w:r w:rsidRPr="00B107CA">
          <w:rPr>
            <w:webHidden/>
            <w:lang w:val="es-ES_tradnl"/>
          </w:rPr>
        </w:r>
        <w:r w:rsidRPr="00B107CA">
          <w:rPr>
            <w:webHidden/>
            <w:lang w:val="es-ES_tradnl"/>
          </w:rPr>
          <w:fldChar w:fldCharType="separate"/>
        </w:r>
        <w:r w:rsidR="006A2A51" w:rsidRPr="00B107CA">
          <w:rPr>
            <w:webHidden/>
            <w:lang w:val="es-ES_tradnl"/>
          </w:rPr>
          <w:t>32</w:t>
        </w:r>
        <w:r w:rsidRPr="00B107CA">
          <w:rPr>
            <w:webHidden/>
            <w:lang w:val="es-ES_tradnl"/>
          </w:rPr>
          <w:fldChar w:fldCharType="end"/>
        </w:r>
      </w:hyperlink>
    </w:p>
    <w:p w:rsidR="006A2A51" w:rsidRPr="00B107CA" w:rsidRDefault="007D5804">
      <w:pPr>
        <w:pStyle w:val="TableofFigures"/>
        <w:tabs>
          <w:tab w:val="right" w:leader="dot" w:pos="8828"/>
        </w:tabs>
        <w:rPr>
          <w:rFonts w:eastAsiaTheme="minorEastAsia"/>
          <w:lang w:val="es-ES_tradnl"/>
        </w:rPr>
      </w:pPr>
      <w:hyperlink r:id="rId11" w:anchor="_Toc180071475" w:history="1">
        <w:r w:rsidR="006A2A51" w:rsidRPr="00B107CA">
          <w:rPr>
            <w:rStyle w:val="Hyperlink"/>
            <w:lang w:val="es-ES_tradnl"/>
          </w:rPr>
          <w:t>Ilustración 24: Ejemplo árbol de navegabilidad</w:t>
        </w:r>
        <w:r w:rsidR="006A2A51" w:rsidRPr="00B107CA">
          <w:rPr>
            <w:webHidden/>
            <w:lang w:val="es-ES_tradnl"/>
          </w:rPr>
          <w:tab/>
        </w:r>
        <w:r w:rsidRPr="00B107CA">
          <w:rPr>
            <w:webHidden/>
            <w:lang w:val="es-ES_tradnl"/>
          </w:rPr>
          <w:fldChar w:fldCharType="begin"/>
        </w:r>
        <w:r w:rsidR="006A2A51" w:rsidRPr="00B107CA">
          <w:rPr>
            <w:webHidden/>
            <w:lang w:val="es-ES_tradnl"/>
          </w:rPr>
          <w:instrText xml:space="preserve"> PAGEREF _Toc180071475 \h </w:instrText>
        </w:r>
        <w:r w:rsidRPr="00B107CA">
          <w:rPr>
            <w:webHidden/>
            <w:lang w:val="es-ES_tradnl"/>
          </w:rPr>
        </w:r>
        <w:r w:rsidRPr="00B107CA">
          <w:rPr>
            <w:webHidden/>
            <w:lang w:val="es-ES_tradnl"/>
          </w:rPr>
          <w:fldChar w:fldCharType="separate"/>
        </w:r>
        <w:r w:rsidR="006A2A51" w:rsidRPr="00B107CA">
          <w:rPr>
            <w:webHidden/>
            <w:lang w:val="es-ES_tradnl"/>
          </w:rPr>
          <w:t>33</w:t>
        </w:r>
        <w:r w:rsidRPr="00B107CA">
          <w:rPr>
            <w:webHidden/>
            <w:lang w:val="es-ES_tradnl"/>
          </w:rPr>
          <w:fldChar w:fldCharType="end"/>
        </w:r>
      </w:hyperlink>
    </w:p>
    <w:p w:rsidR="007B61E5" w:rsidRPr="00B107CA" w:rsidRDefault="007D5804">
      <w:pPr>
        <w:rPr>
          <w:rFonts w:eastAsia="Times New Roman" w:cs="Courier New"/>
          <w:color w:val="4F81BD" w:themeColor="accent1"/>
          <w:lang w:val="es-ES_tradnl"/>
        </w:rPr>
      </w:pPr>
      <w:r w:rsidRPr="00B107CA">
        <w:rPr>
          <w:rFonts w:eastAsia="Times New Roman" w:cs="Courier New"/>
          <w:color w:val="4F81BD" w:themeColor="accent1"/>
          <w:lang w:val="es-ES_tradnl"/>
        </w:rPr>
        <w:lastRenderedPageBreak/>
        <w:fldChar w:fldCharType="end"/>
      </w:r>
    </w:p>
    <w:p w:rsidR="00F4532F" w:rsidRPr="00B107CA" w:rsidRDefault="007B61E5" w:rsidP="00D6753A">
      <w:pPr>
        <w:pStyle w:val="Heading1"/>
      </w:pPr>
      <w:bookmarkStart w:id="11" w:name="_Toc163210198"/>
      <w:bookmarkStart w:id="12" w:name="_Toc165321535"/>
      <w:bookmarkStart w:id="13" w:name="_Toc260133508"/>
      <w:r w:rsidRPr="00B107CA">
        <w:t xml:space="preserve">1. </w:t>
      </w:r>
      <w:r w:rsidR="00F4532F" w:rsidRPr="00B107CA">
        <w:t>Introducción</w:t>
      </w:r>
      <w:bookmarkEnd w:id="11"/>
      <w:bookmarkEnd w:id="12"/>
      <w:bookmarkEnd w:id="13"/>
    </w:p>
    <w:p w:rsidR="007B61E5" w:rsidRPr="00B107CA" w:rsidRDefault="007B61E5" w:rsidP="00D6753A">
      <w:pPr>
        <w:pStyle w:val="Heading3"/>
      </w:pPr>
      <w:bookmarkStart w:id="14" w:name="_1.1_Descripción_Del"/>
      <w:bookmarkStart w:id="15" w:name="_Toc260133509"/>
      <w:bookmarkStart w:id="16" w:name="_Toc165321536"/>
      <w:bookmarkStart w:id="17" w:name="_Toc517668539"/>
      <w:bookmarkStart w:id="18" w:name="_Toc163210050"/>
      <w:bookmarkStart w:id="19" w:name="_Toc163210199"/>
      <w:bookmarkEnd w:id="14"/>
      <w:r w:rsidRPr="00B107CA">
        <w:t>1.1 Descripción Del Sistema</w:t>
      </w:r>
      <w:bookmarkEnd w:id="15"/>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7D5804"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7D5804" w:rsidRPr="00B107CA">
        <w:rPr>
          <w:rFonts w:cstheme="minorHAnsi"/>
          <w:lang w:val="es-ES_tradnl" w:bidi="en-US"/>
        </w:rPr>
      </w:r>
      <w:r w:rsidR="007D5804" w:rsidRPr="00B107CA">
        <w:rPr>
          <w:rFonts w:cstheme="minorHAnsi"/>
          <w:lang w:val="es-ES_tradnl" w:bidi="en-US"/>
        </w:rPr>
        <w:fldChar w:fldCharType="separate"/>
      </w:r>
      <w:r w:rsidR="00537B33" w:rsidRPr="00B107CA">
        <w:rPr>
          <w:rFonts w:cstheme="minorHAnsi"/>
          <w:lang w:val="es-ES_tradnl" w:bidi="en-US"/>
        </w:rPr>
        <w:t>[1]</w:t>
      </w:r>
      <w:r w:rsidR="007D5804"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yperlink"/>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yperlink"/>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t>La forma en que Alimnova® manejara la comunicación es por medio de RMI (Remote Method Invocation), el cual permite invocar métodos de manera remota desde cualquier computador.</w:t>
      </w:r>
    </w:p>
    <w:p w:rsidR="00F4532F" w:rsidRPr="00B107CA" w:rsidRDefault="00537B33" w:rsidP="00D6753A">
      <w:pPr>
        <w:pStyle w:val="Heading3"/>
      </w:pPr>
      <w:bookmarkStart w:id="20" w:name="_1.2_Mapa_del"/>
      <w:bookmarkStart w:id="21" w:name="_Toc165321537"/>
      <w:bookmarkStart w:id="22" w:name="_Toc260133510"/>
      <w:bookmarkStart w:id="23" w:name="_Toc163210051"/>
      <w:bookmarkStart w:id="24" w:name="_Toc163210200"/>
      <w:bookmarkStart w:id="25" w:name="_Toc517251108"/>
      <w:bookmarkEnd w:id="16"/>
      <w:bookmarkEnd w:id="17"/>
      <w:bookmarkEnd w:id="18"/>
      <w:bookmarkEnd w:id="19"/>
      <w:bookmarkEnd w:id="20"/>
      <w:r w:rsidRPr="00B107CA">
        <w:t xml:space="preserve">1.2 </w:t>
      </w:r>
      <w:r w:rsidR="00F4532F" w:rsidRPr="00B107CA">
        <w:t>Mapa del Diseño</w:t>
      </w:r>
      <w:bookmarkEnd w:id="21"/>
      <w:bookmarkEnd w:id="22"/>
      <w:r w:rsidR="00F4532F" w:rsidRPr="00B107CA">
        <w:t xml:space="preserve"> </w:t>
      </w:r>
      <w:bookmarkEnd w:id="23"/>
      <w:bookmarkEnd w:id="24"/>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7D5804" w:rsidRPr="00B107CA">
        <w:rPr>
          <w:lang w:val="es-ES_tradnl" w:bidi="en-US"/>
        </w:rPr>
        <w:fldChar w:fldCharType="begin"/>
      </w:r>
      <w:r w:rsidRPr="00B107CA">
        <w:rPr>
          <w:lang w:val="es-ES_tradnl" w:bidi="en-US"/>
        </w:rPr>
        <w:instrText xml:space="preserve"> REF _Ref259891796 \r \h </w:instrText>
      </w:r>
      <w:r w:rsidR="007D5804" w:rsidRPr="00B107CA">
        <w:rPr>
          <w:lang w:val="es-ES_tradnl" w:bidi="en-US"/>
        </w:rPr>
      </w:r>
      <w:r w:rsidR="007D5804" w:rsidRPr="00B107CA">
        <w:rPr>
          <w:lang w:val="es-ES_tradnl" w:bidi="en-US"/>
        </w:rPr>
        <w:fldChar w:fldCharType="separate"/>
      </w:r>
      <w:r w:rsidRPr="00B107CA">
        <w:rPr>
          <w:lang w:val="es-ES_tradnl" w:bidi="en-US"/>
        </w:rPr>
        <w:t>[2]</w:t>
      </w:r>
      <w:r w:rsidR="007D5804" w:rsidRPr="00B107CA">
        <w:rPr>
          <w:lang w:val="es-ES_tradnl" w:bidi="en-US"/>
        </w:rPr>
        <w:fldChar w:fldCharType="end"/>
      </w:r>
      <w:r w:rsidRPr="00B107CA">
        <w:rPr>
          <w:lang w:val="es-ES_tradnl" w:bidi="en-US"/>
        </w:rPr>
        <w:t>. Existen 2 tipos de diseño:</w:t>
      </w:r>
    </w:p>
    <w:p w:rsidR="008652B7"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7D5804"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7D5804"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yperlink"/>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ListParagraph"/>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7D5804"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7D5804" w:rsidRPr="00B107CA">
        <w:rPr>
          <w:rFonts w:asciiTheme="minorHAnsi" w:hAnsiTheme="minorHAnsi" w:cstheme="minorHAnsi"/>
          <w:szCs w:val="22"/>
          <w:lang w:val="es-ES_tradnl"/>
        </w:rPr>
      </w:r>
      <w:r w:rsidR="007D5804"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7D5804"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yperlink"/>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ListParagraph"/>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ListParagraph"/>
        <w:ind w:left="1440"/>
        <w:rPr>
          <w:rFonts w:asciiTheme="minorHAnsi" w:hAnsiTheme="minorHAnsi" w:cstheme="minorHAnsi"/>
          <w:lang w:val="es-ES_tradnl" w:bidi="en-US"/>
        </w:rPr>
      </w:pPr>
    </w:p>
    <w:p w:rsidR="00E46981" w:rsidRPr="00B107CA" w:rsidRDefault="00E46981" w:rsidP="00E46981">
      <w:pPr>
        <w:pStyle w:val="ListParagraph"/>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7D5804"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7D5804"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yperlink"/>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ListParagraph"/>
        <w:rPr>
          <w:rFonts w:asciiTheme="minorHAnsi" w:hAnsiTheme="minorHAnsi" w:cstheme="minorHAnsi"/>
          <w:lang w:val="es-ES_tradnl" w:bidi="en-US"/>
        </w:rPr>
      </w:pPr>
    </w:p>
    <w:p w:rsidR="00F4532F" w:rsidRPr="00B107CA" w:rsidRDefault="00E46981" w:rsidP="00D6753A">
      <w:pPr>
        <w:pStyle w:val="Heading3"/>
      </w:pPr>
      <w:bookmarkStart w:id="26" w:name="_1.3_Referencias_Bibliográficas"/>
      <w:bookmarkStart w:id="27" w:name="_Toc517668542"/>
      <w:bookmarkStart w:id="28" w:name="_Toc163210052"/>
      <w:bookmarkStart w:id="29" w:name="_Toc163210201"/>
      <w:bookmarkStart w:id="30" w:name="_Toc165321538"/>
      <w:bookmarkStart w:id="31" w:name="_Toc260133511"/>
      <w:bookmarkEnd w:id="26"/>
      <w:r w:rsidRPr="00B107CA">
        <w:t>1.3</w:t>
      </w:r>
      <w:r w:rsidR="00EC4387" w:rsidRPr="00B107CA">
        <w:t xml:space="preserve"> </w:t>
      </w:r>
      <w:r w:rsidR="00F4532F" w:rsidRPr="00B107CA">
        <w:t xml:space="preserve">Referencias </w:t>
      </w:r>
      <w:bookmarkEnd w:id="25"/>
      <w:bookmarkEnd w:id="27"/>
      <w:bookmarkEnd w:id="28"/>
      <w:bookmarkEnd w:id="29"/>
      <w:bookmarkEnd w:id="30"/>
      <w:r w:rsidR="00EC4387" w:rsidRPr="00B107CA">
        <w:t>Bibliográficas</w:t>
      </w:r>
      <w:bookmarkEnd w:id="31"/>
    </w:p>
    <w:p w:rsidR="00537B33" w:rsidRPr="00C276AD" w:rsidRDefault="007403D3" w:rsidP="00537B33">
      <w:pPr>
        <w:pStyle w:val="Comment"/>
        <w:numPr>
          <w:ilvl w:val="0"/>
          <w:numId w:val="25"/>
        </w:numPr>
        <w:rPr>
          <w:rFonts w:asciiTheme="minorHAnsi" w:hAnsiTheme="minorHAnsi"/>
          <w:i w:val="0"/>
          <w:color w:val="auto"/>
          <w:lang w:val="en-US"/>
        </w:rPr>
      </w:pPr>
      <w:bookmarkStart w:id="32"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2"/>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3" w:name="_Ref259891796"/>
      <w:r w:rsidRPr="00B107CA">
        <w:rPr>
          <w:rFonts w:asciiTheme="minorHAnsi" w:hAnsiTheme="minorHAnsi" w:cstheme="minorHAnsi"/>
          <w:i w:val="0"/>
          <w:color w:val="auto"/>
          <w:lang w:val="es-ES_tradnl"/>
        </w:rPr>
        <w:t xml:space="preserve">Consulta relacionada con diseño de software, </w:t>
      </w:r>
      <w:hyperlink r:id="rId12" w:history="1">
        <w:r w:rsidRPr="00B107CA">
          <w:rPr>
            <w:rStyle w:val="Hyperlink"/>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3"/>
    </w:p>
    <w:p w:rsidR="009027ED" w:rsidRPr="00B107CA" w:rsidRDefault="009027ED" w:rsidP="009027ED">
      <w:pPr>
        <w:pStyle w:val="Comment"/>
        <w:numPr>
          <w:ilvl w:val="0"/>
          <w:numId w:val="25"/>
        </w:numPr>
        <w:rPr>
          <w:rStyle w:val="apple-style-span"/>
        </w:rPr>
      </w:pPr>
      <w:bookmarkStart w:id="34"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4"/>
    </w:p>
    <w:p w:rsidR="002406B2" w:rsidRPr="001A03FC" w:rsidRDefault="002406B2" w:rsidP="009027ED">
      <w:pPr>
        <w:pStyle w:val="Comment"/>
        <w:numPr>
          <w:ilvl w:val="0"/>
          <w:numId w:val="25"/>
        </w:numPr>
        <w:rPr>
          <w:rStyle w:val="apple-style-span"/>
          <w:lang w:val="en-US"/>
        </w:rPr>
      </w:pPr>
      <w:bookmarkStart w:id="35"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5"/>
    </w:p>
    <w:p w:rsidR="002406B2" w:rsidRPr="001A03FC" w:rsidRDefault="002406B2" w:rsidP="009027ED">
      <w:pPr>
        <w:pStyle w:val="Comment"/>
        <w:numPr>
          <w:ilvl w:val="0"/>
          <w:numId w:val="25"/>
        </w:numPr>
        <w:rPr>
          <w:rStyle w:val="apple-style-span"/>
          <w:lang w:val="en-US"/>
        </w:rPr>
      </w:pPr>
      <w:bookmarkStart w:id="36"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6"/>
    </w:p>
    <w:p w:rsidR="00CE67EC" w:rsidRDefault="00CE67EC" w:rsidP="005128EC">
      <w:pPr>
        <w:pStyle w:val="Comment"/>
        <w:numPr>
          <w:ilvl w:val="0"/>
          <w:numId w:val="25"/>
        </w:numPr>
        <w:rPr>
          <w:rFonts w:asciiTheme="minorHAnsi" w:hAnsiTheme="minorHAnsi" w:cstheme="minorHAnsi"/>
          <w:i w:val="0"/>
          <w:color w:val="auto"/>
          <w:lang w:val="en-US"/>
        </w:rPr>
      </w:pPr>
      <w:bookmarkStart w:id="37"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7"/>
    </w:p>
    <w:p w:rsidR="005128EC" w:rsidRDefault="006A0A67" w:rsidP="005128EC">
      <w:pPr>
        <w:pStyle w:val="Comment"/>
        <w:numPr>
          <w:ilvl w:val="0"/>
          <w:numId w:val="25"/>
        </w:numPr>
        <w:rPr>
          <w:rFonts w:asciiTheme="minorHAnsi" w:hAnsiTheme="minorHAnsi" w:cstheme="minorHAnsi"/>
          <w:i w:val="0"/>
          <w:color w:val="auto"/>
        </w:rPr>
      </w:pPr>
      <w:bookmarkStart w:id="38"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3" w:anchor="Classes" w:history="1">
        <w:r w:rsidRPr="006A0A67">
          <w:rPr>
            <w:rStyle w:val="Hyperlink"/>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8"/>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39" w:name="_Ref260125008"/>
      <w:r w:rsidRPr="008926D4">
        <w:rPr>
          <w:rFonts w:asciiTheme="minorHAnsi" w:hAnsiTheme="minorHAnsi" w:cstheme="minorHAnsi"/>
          <w:i w:val="0"/>
          <w:color w:val="auto"/>
          <w:lang w:val="en-US"/>
        </w:rPr>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39"/>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0"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4" w:history="1">
        <w:r w:rsidR="00AB3C5F" w:rsidRPr="00AB3C5F">
          <w:rPr>
            <w:rStyle w:val="Hyperlink"/>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0"/>
    </w:p>
    <w:p w:rsidR="00620B3C" w:rsidRDefault="00620B3C" w:rsidP="00620B3C">
      <w:pPr>
        <w:pStyle w:val="Comment"/>
        <w:numPr>
          <w:ilvl w:val="0"/>
          <w:numId w:val="25"/>
        </w:numPr>
        <w:rPr>
          <w:rFonts w:asciiTheme="minorHAnsi" w:hAnsiTheme="minorHAnsi" w:cstheme="minorHAnsi"/>
          <w:i w:val="0"/>
          <w:color w:val="auto"/>
        </w:rPr>
      </w:pPr>
      <w:bookmarkStart w:id="41" w:name="_Ref260132922"/>
      <w:r w:rsidRPr="00620B3C">
        <w:rPr>
          <w:rFonts w:asciiTheme="minorHAnsi" w:hAnsiTheme="minorHAnsi" w:cstheme="minorHAnsi"/>
          <w:i w:val="0"/>
          <w:color w:val="auto"/>
        </w:rPr>
        <w:t xml:space="preserve">Consulta relacionada con patrones, </w:t>
      </w:r>
      <w:hyperlink r:id="rId15" w:history="1">
        <w:r w:rsidRPr="00620B3C">
          <w:rPr>
            <w:rStyle w:val="Hyperlink"/>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1"/>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2" w:name="_Ref260162223"/>
      <w:r>
        <w:rPr>
          <w:rFonts w:asciiTheme="minorHAnsi" w:hAnsiTheme="minorHAnsi" w:cstheme="minorHAnsi"/>
          <w:i w:val="0"/>
          <w:color w:val="auto"/>
        </w:rPr>
        <w:t xml:space="preserve">Patrón Observer. Disponible: </w:t>
      </w:r>
      <w:hyperlink r:id="rId16" w:history="1">
        <w:r w:rsidRPr="00DA3143">
          <w:rPr>
            <w:rStyle w:val="Hyperlink"/>
            <w:rFonts w:asciiTheme="minorHAnsi" w:hAnsiTheme="minorHAnsi" w:cstheme="minorHAnsi"/>
            <w:i w:val="0"/>
            <w:color w:val="auto"/>
            <w:u w:val="none"/>
          </w:rPr>
          <w:t xml:space="preserve">http://www.proactiva-calidad.com/java/patrones/observador.html. Consultado el </w:t>
        </w:r>
        <w:r w:rsidRPr="00DA3143">
          <w:rPr>
            <w:rStyle w:val="Hyperlink"/>
            <w:rFonts w:ascii="Calibri" w:hAnsi="Calibri" w:cs="Arial"/>
            <w:color w:val="auto"/>
            <w:sz w:val="20"/>
            <w:u w:val="none"/>
            <w:lang w:val="es-ES_tradnl"/>
          </w:rPr>
          <w:t>25/04/2010</w:t>
        </w:r>
      </w:hyperlink>
      <w:bookmarkEnd w:id="42"/>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7" w:history="1">
        <w:r w:rsidRPr="00DA3143">
          <w:rPr>
            <w:rStyle w:val="Hyperlink"/>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8" w:history="1">
        <w:r w:rsidRPr="001957F5">
          <w:rPr>
            <w:rStyle w:val="Hyperlink"/>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3" w:name="_Ref260162232"/>
      <w:r>
        <w:rPr>
          <w:rFonts w:asciiTheme="minorHAnsi" w:hAnsiTheme="minorHAnsi" w:cstheme="minorHAnsi"/>
          <w:i w:val="0"/>
          <w:color w:val="auto"/>
        </w:rPr>
        <w:t xml:space="preserve">Patron state, patrón Bridge. Biel Massot Puigserver y Edu Herraiz Aparicio.  Disponible: </w:t>
      </w:r>
      <w:hyperlink r:id="rId19" w:history="1">
        <w:r w:rsidR="008E706B" w:rsidRPr="0014764C">
          <w:rPr>
            <w:rStyle w:val="Hyperlink"/>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3"/>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20" w:history="1">
        <w:r w:rsidR="00F5080D" w:rsidRPr="00073BAC">
          <w:rPr>
            <w:rStyle w:val="Hyperlink"/>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4" w:name="_Ref260240079"/>
      <w:r w:rsidRPr="00073BAC">
        <w:rPr>
          <w:rFonts w:asciiTheme="minorHAnsi" w:hAnsiTheme="minorHAnsi" w:cstheme="minorHAnsi"/>
          <w:i w:val="0"/>
          <w:color w:val="auto"/>
          <w:lang w:val="en-US"/>
        </w:rPr>
        <w:t>Garlan D. et al, An Introduction to Software Architecture, Enero 1994, Carnegie Mellon University</w:t>
      </w:r>
      <w:bookmarkEnd w:id="44"/>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lastRenderedPageBreak/>
        <w:t xml:space="preserve">Wapedia.Proxy patron de diseño. </w:t>
      </w:r>
      <w:r>
        <w:rPr>
          <w:rFonts w:asciiTheme="minorHAnsi" w:hAnsiTheme="minorHAnsi" w:cstheme="minorHAnsi"/>
          <w:i w:val="0"/>
          <w:color w:val="auto"/>
        </w:rPr>
        <w:t xml:space="preserve">Disponible: </w:t>
      </w:r>
      <w:hyperlink r:id="rId21" w:history="1">
        <w:r w:rsidRPr="00451A43">
          <w:rPr>
            <w:rStyle w:val="Hyperlink"/>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5"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2" w:history="1">
        <w:r w:rsidRPr="001D6999">
          <w:rPr>
            <w:rStyle w:val="Hyperlink"/>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5"/>
    </w:p>
    <w:p w:rsidR="00E331A0" w:rsidRPr="00E331A0" w:rsidRDefault="00E331A0" w:rsidP="001D6999">
      <w:pPr>
        <w:pStyle w:val="Comment"/>
        <w:numPr>
          <w:ilvl w:val="0"/>
          <w:numId w:val="25"/>
        </w:numPr>
        <w:rPr>
          <w:rFonts w:asciiTheme="minorHAnsi" w:hAnsiTheme="minorHAnsi" w:cstheme="minorHAnsi"/>
          <w:i w:val="0"/>
          <w:color w:val="auto"/>
        </w:rPr>
      </w:pPr>
      <w:bookmarkStart w:id="46"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3" w:history="1">
        <w:r w:rsidRPr="00E331A0">
          <w:rPr>
            <w:rStyle w:val="Hyperlink"/>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6"/>
    </w:p>
    <w:p w:rsidR="001D6999" w:rsidRPr="001D6999" w:rsidRDefault="001D6999" w:rsidP="001D6999">
      <w:pPr>
        <w:pStyle w:val="Comment"/>
        <w:ind w:left="720"/>
        <w:rPr>
          <w:rFonts w:asciiTheme="minorHAnsi" w:hAnsiTheme="minorHAnsi" w:cstheme="minorHAnsi"/>
        </w:rPr>
      </w:pPr>
    </w:p>
    <w:p w:rsidR="00FD5F7C" w:rsidRPr="00451A43"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Heading3"/>
      </w:pPr>
      <w:bookmarkStart w:id="47" w:name="_Toc260133512"/>
      <w:r w:rsidRPr="00B107CA">
        <w:t xml:space="preserve">1.4 </w:t>
      </w:r>
      <w:r w:rsidR="00F4532F" w:rsidRPr="00B107CA">
        <w:t>Definiciones, Acrónimos y Abreviaciones</w:t>
      </w:r>
      <w:bookmarkEnd w:id="47"/>
    </w:p>
    <w:tbl>
      <w:tblPr>
        <w:tblStyle w:val="DarkList-Accent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7D5804">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7D5804">
              <w:rPr>
                <w:rFonts w:asciiTheme="minorHAnsi" w:hAnsiTheme="minorHAnsi" w:cstheme="minorHAnsi"/>
                <w:color w:val="000000" w:themeColor="text1"/>
                <w:szCs w:val="22"/>
                <w:lang w:val="es-ES_tradnl" w:bidi="en-US"/>
              </w:rPr>
            </w:r>
            <w:r w:rsidR="007D5804">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7D5804">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7D5804"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7D5804"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48" w:name="OLE_LINK1"/>
            <w:bookmarkStart w:id="49" w:name="OLE_LINK2"/>
            <w:r w:rsidR="007D5804"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7D5804" w:rsidRPr="00B107CA">
              <w:rPr>
                <w:rFonts w:asciiTheme="minorHAnsi" w:hAnsiTheme="minorHAnsi" w:cstheme="minorHAnsi"/>
                <w:lang w:val="es-ES_tradnl" w:bidi="en-US"/>
              </w:rPr>
            </w:r>
            <w:r w:rsidR="007D5804"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7D5804" w:rsidRPr="00B107CA">
              <w:rPr>
                <w:rFonts w:asciiTheme="minorHAnsi" w:hAnsiTheme="minorHAnsi" w:cstheme="minorHAnsi"/>
                <w:lang w:val="es-ES_tradnl" w:bidi="en-US"/>
              </w:rPr>
              <w:fldChar w:fldCharType="end"/>
            </w:r>
            <w:bookmarkEnd w:id="48"/>
            <w:bookmarkEnd w:id="49"/>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lastRenderedPageBreak/>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Pr="00B107CA">
        <w:rPr>
          <w:lang w:val="es-ES_tradnl"/>
        </w:rPr>
        <w:t>2</w:t>
      </w:r>
      <w:r w:rsidR="007D5804" w:rsidRPr="00B107CA">
        <w:rPr>
          <w:lang w:val="es-ES_tradnl"/>
        </w:rPr>
        <w:fldChar w:fldCharType="end"/>
      </w:r>
      <w:r w:rsidRPr="00B107CA">
        <w:rPr>
          <w:lang w:val="es-ES_tradnl"/>
        </w:rPr>
        <w:t>: Definiciones y Acrónimos</w:t>
      </w:r>
    </w:p>
    <w:p w:rsidR="007F0D0B" w:rsidRPr="00B107CA" w:rsidRDefault="007F0D0B" w:rsidP="007F0D0B">
      <w:pPr>
        <w:rPr>
          <w:lang w:val="es-ES_tradnl"/>
        </w:rPr>
      </w:pPr>
    </w:p>
    <w:p w:rsidR="00F4532F" w:rsidRPr="00B107CA" w:rsidRDefault="00D82E29" w:rsidP="00D6753A">
      <w:pPr>
        <w:pStyle w:val="Heading1"/>
      </w:pPr>
      <w:r w:rsidRPr="00B107CA">
        <w:t xml:space="preserve"> </w:t>
      </w:r>
      <w:bookmarkStart w:id="50" w:name="_Toc260133513"/>
      <w:r w:rsidR="00D6753A" w:rsidRPr="00B107CA">
        <w:t xml:space="preserve">2. </w:t>
      </w:r>
      <w:r w:rsidR="000406CE" w:rsidRPr="00B107CA">
        <w:t>Consideraciones de Diseño</w:t>
      </w:r>
      <w:bookmarkEnd w:id="50"/>
    </w:p>
    <w:p w:rsidR="001D55A5" w:rsidRPr="00B107CA" w:rsidRDefault="007F0D0B" w:rsidP="001D55A5">
      <w:pPr>
        <w:pStyle w:val="Heading3"/>
      </w:pPr>
      <w:bookmarkStart w:id="51" w:name="_Toc165321541"/>
      <w:bookmarkStart w:id="52" w:name="_Toc260133514"/>
      <w:bookmarkStart w:id="53" w:name="_Toc517668546"/>
      <w:bookmarkStart w:id="54" w:name="_Toc163210054"/>
      <w:bookmarkStart w:id="55" w:name="_Toc163210204"/>
      <w:r w:rsidRPr="00B107CA">
        <w:t xml:space="preserve">2.1 </w:t>
      </w:r>
      <w:r w:rsidR="00BB7F48" w:rsidRPr="00B107CA">
        <w:t>Suposiciones</w:t>
      </w:r>
      <w:bookmarkEnd w:id="51"/>
      <w:bookmarkEnd w:id="52"/>
      <w:r w:rsidR="00BB7F48" w:rsidRPr="00B107CA">
        <w:t xml:space="preserve"> </w:t>
      </w:r>
      <w:bookmarkEnd w:id="53"/>
      <w:bookmarkEnd w:id="54"/>
      <w:bookmarkEnd w:id="55"/>
    </w:p>
    <w:p w:rsidR="005E2E41"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diagrama de clases tendrá aplicados patrones con el fin de garantizar un buen diseño de bajo nivel.</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Heading3"/>
      </w:pPr>
      <w:bookmarkStart w:id="56" w:name="_Toc165321542"/>
      <w:bookmarkStart w:id="57" w:name="_Toc260133515"/>
      <w:bookmarkStart w:id="58" w:name="_Toc517668547"/>
      <w:bookmarkStart w:id="59" w:name="_Toc163210055"/>
      <w:bookmarkStart w:id="60" w:name="_Toc163210205"/>
      <w:r w:rsidRPr="00B107CA">
        <w:t xml:space="preserve">2.2 </w:t>
      </w:r>
      <w:r w:rsidR="00BB7F48" w:rsidRPr="00B107CA">
        <w:t>Restricciones</w:t>
      </w:r>
      <w:bookmarkEnd w:id="56"/>
      <w:bookmarkEnd w:id="57"/>
      <w:r w:rsidR="00BB7F48" w:rsidRPr="00B107CA">
        <w:t xml:space="preserve"> </w:t>
      </w:r>
      <w:bookmarkEnd w:id="58"/>
      <w:bookmarkEnd w:id="59"/>
      <w:bookmarkEnd w:id="60"/>
    </w:p>
    <w:p w:rsidR="001D55A5" w:rsidRPr="00B107CA" w:rsidRDefault="001D55A5" w:rsidP="001D55A5">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ListParagraph"/>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Heading3"/>
      </w:pPr>
      <w:bookmarkStart w:id="61" w:name="_Toc517668550"/>
      <w:bookmarkStart w:id="62" w:name="_Toc163210056"/>
      <w:bookmarkStart w:id="63" w:name="_Toc163210206"/>
      <w:bookmarkStart w:id="64" w:name="_Toc165321543"/>
      <w:bookmarkStart w:id="65" w:name="_Toc260133516"/>
      <w:r w:rsidRPr="00B107CA">
        <w:t xml:space="preserve">2.3 </w:t>
      </w:r>
      <w:r w:rsidR="00BB7F48" w:rsidRPr="00B107CA">
        <w:t>Entorno del Sistema</w:t>
      </w:r>
      <w:bookmarkEnd w:id="61"/>
      <w:bookmarkEnd w:id="62"/>
      <w:bookmarkEnd w:id="63"/>
      <w:bookmarkEnd w:id="64"/>
      <w:bookmarkEnd w:id="65"/>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Heading3"/>
      </w:pPr>
      <w:bookmarkStart w:id="66" w:name="_Toc517668549"/>
      <w:bookmarkStart w:id="67" w:name="_Toc163210057"/>
      <w:bookmarkStart w:id="68" w:name="_Toc163210207"/>
      <w:bookmarkStart w:id="69" w:name="_Toc165321544"/>
      <w:bookmarkStart w:id="70" w:name="_Toc260133517"/>
      <w:bookmarkStart w:id="71" w:name="_Toc517668552"/>
      <w:r w:rsidRPr="00B107CA">
        <w:t xml:space="preserve">2.4 </w:t>
      </w:r>
      <w:r w:rsidR="00BB7F48" w:rsidRPr="00B107CA">
        <w:t>Metodología de Diseño</w:t>
      </w:r>
      <w:bookmarkEnd w:id="66"/>
      <w:bookmarkEnd w:id="67"/>
      <w:bookmarkEnd w:id="68"/>
      <w:bookmarkEnd w:id="69"/>
      <w:bookmarkEnd w:id="70"/>
    </w:p>
    <w:p w:rsidR="00BC6CB4" w:rsidRPr="00B107CA" w:rsidRDefault="00BC6CB4" w:rsidP="003F6647">
      <w:pPr>
        <w:jc w:val="both"/>
        <w:rPr>
          <w:lang w:val="es-ES_tradnl"/>
        </w:rPr>
      </w:pPr>
      <w:r w:rsidRPr="00B107CA">
        <w:rPr>
          <w:lang w:val="es-ES_tradnl"/>
        </w:rPr>
        <w:lastRenderedPageBreak/>
        <w:t>El diseño de software se maneja a 2 niveles: diseño de alto nivel y diseño de bajo nivel [</w:t>
      </w:r>
      <w:hyperlink w:anchor="_1.2_Mapa_del" w:history="1">
        <w:r w:rsidRPr="00B107CA">
          <w:rPr>
            <w:rStyle w:val="Hyperlink"/>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eastAsia="es-CO"/>
        </w:rPr>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Heading8"/>
        <w:rPr>
          <w:lang w:val="es-ES_tradnl"/>
        </w:rPr>
      </w:pPr>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2</w:t>
      </w:r>
      <w:r w:rsidR="007D5804" w:rsidRPr="00B107CA">
        <w:rPr>
          <w:lang w:val="es-ES_tradnl"/>
        </w:rPr>
        <w:fldChar w:fldCharType="end"/>
      </w:r>
      <w:r w:rsidRPr="00B107CA">
        <w:rPr>
          <w:lang w:val="es-ES_tradnl"/>
        </w:rPr>
        <w:t xml:space="preserve">: Proceso para definición de diseño de alto nivel y bajo nivel. Adaptado de </w:t>
      </w:r>
      <w:r w:rsidR="007D5804" w:rsidRPr="00B107CA">
        <w:rPr>
          <w:lang w:val="es-ES_tradnl"/>
        </w:rPr>
        <w:fldChar w:fldCharType="begin"/>
      </w:r>
      <w:r w:rsidR="007864D6" w:rsidRPr="00B107CA">
        <w:rPr>
          <w:lang w:val="es-ES_tradnl"/>
        </w:rPr>
        <w:instrText xml:space="preserve"> REF _Ref259964008 \r \h </w:instrText>
      </w:r>
      <w:r w:rsidR="007D5804" w:rsidRPr="00B107CA">
        <w:rPr>
          <w:lang w:val="es-ES_tradnl"/>
        </w:rPr>
      </w:r>
      <w:r w:rsidR="007D5804" w:rsidRPr="00B107CA">
        <w:rPr>
          <w:lang w:val="es-ES_tradnl"/>
        </w:rPr>
        <w:fldChar w:fldCharType="separate"/>
      </w:r>
      <w:r w:rsidR="007864D6" w:rsidRPr="00B107CA">
        <w:rPr>
          <w:lang w:val="es-ES_tradnl"/>
        </w:rPr>
        <w:t>[4]</w:t>
      </w:r>
      <w:r w:rsidR="007D5804" w:rsidRPr="00B107CA">
        <w:rPr>
          <w:lang w:val="es-ES_tradnl"/>
        </w:rPr>
        <w:fldChar w:fldCharType="end"/>
      </w:r>
      <w:r w:rsidR="007864D6" w:rsidRPr="00B107CA">
        <w:rPr>
          <w:lang w:val="es-ES_tradnl"/>
        </w:rPr>
        <w:t>.</w:t>
      </w:r>
    </w:p>
    <w:p w:rsidR="00C276AD" w:rsidRPr="003C427E" w:rsidRDefault="00C276AD" w:rsidP="00C276AD">
      <w:pPr>
        <w:pStyle w:val="Comment"/>
        <w:ind w:left="360"/>
        <w:rPr>
          <w:rFonts w:asciiTheme="minorHAnsi" w:hAnsiTheme="minorHAnsi"/>
          <w:b/>
          <w:i w:val="0"/>
          <w:color w:val="auto"/>
          <w:sz w:val="24"/>
          <w:szCs w:val="24"/>
        </w:rPr>
      </w:pPr>
      <w:bookmarkStart w:id="72" w:name="_Toc165321545"/>
      <w:bookmarkStart w:id="73" w:name="_Toc163210058"/>
      <w:bookmarkStart w:id="74" w:name="_Toc163210208"/>
    </w:p>
    <w:p w:rsidR="00C276AD" w:rsidRPr="003C427E" w:rsidRDefault="00C276AD" w:rsidP="00C276AD">
      <w:pPr>
        <w:pStyle w:val="Heading3"/>
      </w:pPr>
      <w:bookmarkStart w:id="75" w:name="_Toc260133518"/>
      <w:r>
        <w:t xml:space="preserve">2.4 </w:t>
      </w:r>
      <w:r w:rsidRPr="003C427E">
        <w:t>Metodología de Diseño</w:t>
      </w:r>
      <w:bookmarkEnd w:id="75"/>
    </w:p>
    <w:p w:rsidR="00C276AD" w:rsidRDefault="00C276AD" w:rsidP="00C276AD">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eastAsia="es-CO"/>
        </w:rPr>
        <w:lastRenderedPageBreak/>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Heading8"/>
      </w:pPr>
      <w:r>
        <w:t xml:space="preserve">Ilustración </w:t>
      </w:r>
      <w:r w:rsidR="007D5804">
        <w:fldChar w:fldCharType="begin"/>
      </w:r>
      <w:r w:rsidR="00C94FCA">
        <w:instrText xml:space="preserve"> SEQ Ilustración \* ARABIC </w:instrText>
      </w:r>
      <w:r w:rsidR="007D5804">
        <w:fldChar w:fldCharType="separate"/>
      </w:r>
      <w:r>
        <w:rPr>
          <w:noProof/>
        </w:rPr>
        <w:t>2</w:t>
      </w:r>
      <w:r w:rsidR="007D5804">
        <w:fldChar w:fldCharType="end"/>
      </w:r>
      <w:r>
        <w:t xml:space="preserve">: Proceso para definición de diseño de alto nivel y bajo nivel. Adaptado de </w:t>
      </w:r>
      <w:r w:rsidR="007D5804">
        <w:fldChar w:fldCharType="begin"/>
      </w:r>
      <w:r>
        <w:instrText xml:space="preserve"> REF _Ref259964008 \r \h </w:instrText>
      </w:r>
      <w:r w:rsidR="007D5804">
        <w:fldChar w:fldCharType="separate"/>
      </w:r>
      <w:r>
        <w:t>[4]</w:t>
      </w:r>
      <w:r w:rsidR="007D5804">
        <w:fldChar w:fldCharType="end"/>
      </w:r>
      <w:r>
        <w:t>.</w:t>
      </w:r>
    </w:p>
    <w:p w:rsidR="00C276AD" w:rsidRDefault="00C276AD" w:rsidP="00C276AD">
      <w:pPr>
        <w:pStyle w:val="Heading5"/>
      </w:pPr>
      <w:r w:rsidRPr="007864D6">
        <w:t>2.4.1 Arquitectura</w:t>
      </w:r>
    </w:p>
    <w:p w:rsidR="00C276AD" w:rsidRDefault="00C276AD" w:rsidP="00C276AD">
      <w:pPr>
        <w:pStyle w:val="Heading7"/>
      </w:pPr>
      <w:r w:rsidRPr="007864D6">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7D5804">
        <w:rPr>
          <w:lang w:val="es-ES_tradnl" w:bidi="en-US"/>
        </w:rPr>
        <w:fldChar w:fldCharType="begin"/>
      </w:r>
      <w:r>
        <w:rPr>
          <w:lang w:val="es-ES_tradnl" w:bidi="en-US"/>
        </w:rPr>
        <w:instrText xml:space="preserve"> REF _Ref259964709 \r \h </w:instrText>
      </w:r>
      <w:r w:rsidR="007D5804">
        <w:rPr>
          <w:lang w:val="es-ES_tradnl" w:bidi="en-US"/>
        </w:rPr>
      </w:r>
      <w:r w:rsidR="007D5804">
        <w:rPr>
          <w:lang w:val="es-ES_tradnl" w:bidi="en-US"/>
        </w:rPr>
        <w:fldChar w:fldCharType="separate"/>
      </w:r>
      <w:r>
        <w:rPr>
          <w:lang w:val="es-ES_tradnl" w:bidi="en-US"/>
        </w:rPr>
        <w:t>[5]</w:t>
      </w:r>
      <w:r w:rsidR="007D5804">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Heading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7D5804">
        <w:fldChar w:fldCharType="begin"/>
      </w:r>
      <w:r>
        <w:instrText xml:space="preserve"> REF _Ref259964008 \r \h </w:instrText>
      </w:r>
      <w:r w:rsidR="007D5804">
        <w:fldChar w:fldCharType="separate"/>
      </w:r>
      <w:r>
        <w:t>[4]</w:t>
      </w:r>
      <w:r w:rsidR="007D5804">
        <w:fldChar w:fldCharType="end"/>
      </w:r>
      <w:r>
        <w:t>. Estos módulos son la construcción organizacional del código fuente en el momento de la implementación</w:t>
      </w:r>
      <w:r w:rsidR="007D5804">
        <w:fldChar w:fldCharType="begin"/>
      </w:r>
      <w:r>
        <w:instrText xml:space="preserve"> REF _Ref259964008 \r \h </w:instrText>
      </w:r>
      <w:r w:rsidR="007D5804">
        <w:fldChar w:fldCharType="separate"/>
      </w:r>
      <w:r>
        <w:t>[4]</w:t>
      </w:r>
      <w:r w:rsidR="007D5804">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yperlink"/>
            <w:b/>
            <w:color w:val="C00000"/>
          </w:rPr>
          <w:t>sección 3</w:t>
        </w:r>
      </w:hyperlink>
      <w:r>
        <w:t xml:space="preserve">]. </w:t>
      </w:r>
    </w:p>
    <w:p w:rsidR="00C276AD" w:rsidRDefault="00C276AD" w:rsidP="00C276AD">
      <w:pPr>
        <w:pStyle w:val="Heading9"/>
      </w:pPr>
      <w:r w:rsidRPr="00B733BD">
        <w:t xml:space="preserve">2.4.1.2.1 </w:t>
      </w:r>
      <w:r>
        <w:t>Definir el Contexto del Sistema</w:t>
      </w:r>
    </w:p>
    <w:p w:rsidR="00C276AD" w:rsidRDefault="007237B7" w:rsidP="00C276AD">
      <w:pPr>
        <w:jc w:val="both"/>
        <w:rPr>
          <w:lang w:val="es-ES_tradnl" w:bidi="en-US"/>
        </w:rPr>
      </w:pPr>
      <w:r>
        <w:rPr>
          <w:noProof/>
          <w:lang w:eastAsia="es-CO"/>
        </w:rPr>
        <w:lastRenderedPageBreak/>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7D5804">
        <w:rPr>
          <w:lang w:val="es-ES_tradnl" w:bidi="en-US"/>
        </w:rPr>
        <w:fldChar w:fldCharType="begin"/>
      </w:r>
      <w:r w:rsidR="00C276AD">
        <w:rPr>
          <w:lang w:val="es-ES_tradnl" w:bidi="en-US"/>
        </w:rPr>
        <w:instrText xml:space="preserve"> REF _Ref259964709 \r \h </w:instrText>
      </w:r>
      <w:r w:rsidR="007D5804">
        <w:rPr>
          <w:lang w:val="es-ES_tradnl" w:bidi="en-US"/>
        </w:rPr>
      </w:r>
      <w:r w:rsidR="007D5804">
        <w:rPr>
          <w:lang w:val="es-ES_tradnl" w:bidi="en-US"/>
        </w:rPr>
        <w:fldChar w:fldCharType="separate"/>
      </w:r>
      <w:r w:rsidR="00C276AD">
        <w:rPr>
          <w:lang w:val="es-ES_tradnl" w:bidi="en-US"/>
        </w:rPr>
        <w:t>[5]</w:t>
      </w:r>
      <w:r w:rsidR="007D5804">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Heading8"/>
      </w:pPr>
      <w:r>
        <w:t xml:space="preserve">Ilustración </w:t>
      </w:r>
      <w:r w:rsidR="007D5804">
        <w:fldChar w:fldCharType="begin"/>
      </w:r>
      <w:r w:rsidR="00C94FCA">
        <w:instrText xml:space="preserve"> SEQ Ilustración \* ARABIC </w:instrText>
      </w:r>
      <w:r w:rsidR="007D5804">
        <w:fldChar w:fldCharType="separate"/>
      </w:r>
      <w:r>
        <w:rPr>
          <w:noProof/>
        </w:rPr>
        <w:t>3</w:t>
      </w:r>
      <w:r w:rsidR="007D5804">
        <w:fldChar w:fldCharType="end"/>
      </w:r>
      <w:r>
        <w:t xml:space="preserve">: Influencias sobre el arquitecto para definir la arquitectura. Tomado de </w:t>
      </w:r>
      <w:r w:rsidR="007D5804">
        <w:fldChar w:fldCharType="begin"/>
      </w:r>
      <w:r>
        <w:instrText xml:space="preserve"> REF _Ref259964709 \r \h </w:instrText>
      </w:r>
      <w:r w:rsidR="007D5804">
        <w:fldChar w:fldCharType="separate"/>
      </w:r>
      <w:r>
        <w:t>[5]</w:t>
      </w:r>
      <w:r w:rsidR="007D5804">
        <w:fldChar w:fldCharType="end"/>
      </w:r>
      <w:r>
        <w:t>.</w:t>
      </w:r>
    </w:p>
    <w:p w:rsidR="00C276AD" w:rsidRPr="00A7037F" w:rsidRDefault="00C276AD" w:rsidP="00C276AD">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Heading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yperlink"/>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yperlink"/>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Heading8"/>
        <w:rPr>
          <w:lang w:val="es-ES_tradnl" w:bidi="en-US"/>
        </w:rPr>
      </w:pPr>
      <w:r w:rsidRPr="006E2A06">
        <w:rPr>
          <w:lang w:bidi="en-US"/>
        </w:rPr>
        <w:lastRenderedPageBreak/>
        <w:t xml:space="preserve">Tabla </w:t>
      </w:r>
      <w:r w:rsidR="007D5804" w:rsidRPr="007D5804">
        <w:rPr>
          <w:lang w:bidi="en-US"/>
        </w:rPr>
        <w:fldChar w:fldCharType="begin"/>
      </w:r>
      <w:r w:rsidRPr="006E2A06">
        <w:rPr>
          <w:lang w:bidi="en-US"/>
        </w:rPr>
        <w:instrText xml:space="preserve"> SEQ Tabla \* ARABIC </w:instrText>
      </w:r>
      <w:r w:rsidR="007D5804" w:rsidRPr="007D5804">
        <w:rPr>
          <w:lang w:bidi="en-US"/>
        </w:rPr>
        <w:fldChar w:fldCharType="separate"/>
      </w:r>
      <w:r w:rsidR="00770C43">
        <w:rPr>
          <w:noProof/>
          <w:lang w:bidi="en-US"/>
        </w:rPr>
        <w:t>3</w:t>
      </w:r>
      <w:r w:rsidR="007D5804" w:rsidRPr="006E2A06">
        <w:rPr>
          <w:lang w:val="es-ES_tradnl" w:bidi="en-US"/>
        </w:rPr>
        <w:fldChar w:fldCharType="end"/>
      </w:r>
      <w:r w:rsidRPr="006E2A06">
        <w:rPr>
          <w:lang w:bidi="en-US"/>
        </w:rPr>
        <w:t>:</w:t>
      </w:r>
      <w:r>
        <w:rPr>
          <w:lang w:bidi="en-US"/>
        </w:rPr>
        <w:t xml:space="preserve"> Matriz de estructura de diseño.</w:t>
      </w:r>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Heading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eastAsia="es-CO"/>
        </w:rPr>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276AD" w:rsidRPr="007864D6" w:rsidRDefault="00C276AD" w:rsidP="00770C43">
      <w:pPr>
        <w:pStyle w:val="Heading8"/>
        <w:numPr>
          <w:ilvl w:val="0"/>
          <w:numId w:val="0"/>
        </w:numPr>
        <w:rPr>
          <w:rFonts w:eastAsiaTheme="minorHAnsi"/>
          <w:lang w:val="es-ES_tradnl" w:bidi="en-US"/>
        </w:rPr>
      </w:pPr>
      <w:r>
        <w:t xml:space="preserve">Ilustración </w:t>
      </w:r>
      <w:r w:rsidR="007D5804">
        <w:fldChar w:fldCharType="begin"/>
      </w:r>
      <w:r w:rsidR="00C94FCA">
        <w:instrText xml:space="preserve"> SEQ Ilustración \* ARABIC </w:instrText>
      </w:r>
      <w:r w:rsidR="007D5804">
        <w:fldChar w:fldCharType="separate"/>
      </w:r>
      <w:r>
        <w:rPr>
          <w:noProof/>
        </w:rPr>
        <w:t>4</w:t>
      </w:r>
      <w:r w:rsidR="007D5804">
        <w:fldChar w:fldCharType="end"/>
      </w:r>
      <w:r>
        <w:t>: Criterios de evaluación de la arquitectura.</w:t>
      </w:r>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7D5804">
        <w:fldChar w:fldCharType="begin"/>
      </w:r>
      <w:r>
        <w:instrText xml:space="preserve"> REF _Ref259964008 \r \h </w:instrText>
      </w:r>
      <w:r w:rsidR="007D5804">
        <w:fldChar w:fldCharType="separate"/>
      </w:r>
      <w:r>
        <w:t>[4]</w:t>
      </w:r>
      <w:r w:rsidR="007D5804">
        <w:fldChar w:fldCharType="end"/>
      </w:r>
      <w:r>
        <w:t>.</w:t>
      </w:r>
    </w:p>
    <w:p w:rsidR="00C276AD" w:rsidRDefault="00C276AD" w:rsidP="00C276AD">
      <w:pPr>
        <w:jc w:val="both"/>
      </w:pPr>
      <w:r>
        <w:t>Una técnica que permite evaluar estos 3 criterios se denomina ATAM (Architecture Trade-off Analysis Method)</w:t>
      </w:r>
      <w:r w:rsidR="007D5804">
        <w:fldChar w:fldCharType="begin"/>
      </w:r>
      <w:r>
        <w:instrText xml:space="preserve"> REF _Ref259964008 \r \h </w:instrText>
      </w:r>
      <w:r w:rsidR="007D5804">
        <w:fldChar w:fldCharType="separate"/>
      </w:r>
      <w:r>
        <w:t>[4]</w:t>
      </w:r>
      <w:r w:rsidR="007D5804">
        <w:fldChar w:fldCharType="end"/>
      </w:r>
      <w:r>
        <w:t>.</w:t>
      </w:r>
    </w:p>
    <w:p w:rsidR="00C276AD" w:rsidRDefault="00C276AD" w:rsidP="00C276AD">
      <w:pPr>
        <w:pStyle w:val="Heading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7D5804">
        <w:rPr>
          <w:lang w:val="es-ES_tradnl" w:bidi="en-US"/>
        </w:rPr>
        <w:fldChar w:fldCharType="begin"/>
      </w:r>
      <w:r>
        <w:rPr>
          <w:lang w:val="es-ES_tradnl" w:bidi="en-US"/>
        </w:rPr>
        <w:instrText xml:space="preserve"> REF _Ref259964008 \r \h </w:instrText>
      </w:r>
      <w:r w:rsidR="007D5804">
        <w:rPr>
          <w:lang w:val="es-ES_tradnl" w:bidi="en-US"/>
        </w:rPr>
      </w:r>
      <w:r w:rsidR="007D5804">
        <w:rPr>
          <w:lang w:val="es-ES_tradnl" w:bidi="en-US"/>
        </w:rPr>
        <w:fldChar w:fldCharType="separate"/>
      </w:r>
      <w:r>
        <w:rPr>
          <w:lang w:val="es-ES_tradnl" w:bidi="en-US"/>
        </w:rPr>
        <w:t>[4]</w:t>
      </w:r>
      <w:r w:rsidR="007D5804">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lastRenderedPageBreak/>
        <w:t>Modulares: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ListParagraph"/>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ListParagraph"/>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Abstracción de un componente para mejorar la adaptación a los cambios o la adaptabilidad.</w:t>
      </w:r>
    </w:p>
    <w:p w:rsidR="00C276AD" w:rsidRDefault="00C276AD" w:rsidP="00C276AD">
      <w:pPr>
        <w:pStyle w:val="Heading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7D5804">
        <w:fldChar w:fldCharType="begin"/>
      </w:r>
      <w:r>
        <w:instrText xml:space="preserve"> REF _Ref259891796 \r \h </w:instrText>
      </w:r>
      <w:r w:rsidR="007D5804">
        <w:fldChar w:fldCharType="separate"/>
      </w:r>
      <w:r>
        <w:t>[2]</w:t>
      </w:r>
      <w:r w:rsidR="007D5804">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yperlink"/>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7D5804">
        <w:fldChar w:fldCharType="begin"/>
      </w:r>
      <w:r w:rsidR="005128EC">
        <w:instrText xml:space="preserve"> REF _Ref260082157 \r \h </w:instrText>
      </w:r>
      <w:r w:rsidR="007D5804">
        <w:fldChar w:fldCharType="separate"/>
      </w:r>
      <w:r w:rsidR="005128EC">
        <w:t>[6]</w:t>
      </w:r>
      <w:r w:rsidR="007D5804">
        <w:fldChar w:fldCharType="end"/>
      </w:r>
      <w:r>
        <w:t>.</w:t>
      </w:r>
      <w:r w:rsidR="005128EC">
        <w:t xml:space="preserve"> El diagrama de clases debe ser coherente con los diagramas de colaboración.</w:t>
      </w:r>
    </w:p>
    <w:p w:rsidR="00C276AD" w:rsidRDefault="00C276AD" w:rsidP="00C276AD">
      <w:pPr>
        <w:pStyle w:val="Heading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7D5804">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7D5804">
        <w:rPr>
          <w:rFonts w:eastAsia="Times New Roman" w:cstheme="minorHAnsi"/>
          <w:lang w:eastAsia="es-CO"/>
        </w:rPr>
      </w:r>
      <w:r w:rsidR="007D5804">
        <w:rPr>
          <w:rFonts w:eastAsia="Times New Roman" w:cstheme="minorHAnsi"/>
          <w:lang w:eastAsia="es-CO"/>
        </w:rPr>
        <w:fldChar w:fldCharType="separate"/>
      </w:r>
      <w:r w:rsidR="006A0A67" w:rsidRPr="006A0A67">
        <w:rPr>
          <w:rFonts w:eastAsia="Times New Roman" w:cstheme="minorHAnsi"/>
          <w:lang w:eastAsia="es-CO"/>
        </w:rPr>
        <w:t>[7]</w:t>
      </w:r>
      <w:r w:rsidR="007D5804">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7D5804">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7D5804">
        <w:rPr>
          <w:rFonts w:eastAsia="Times New Roman" w:cstheme="minorHAnsi"/>
          <w:lang w:eastAsia="es-CO"/>
        </w:rPr>
      </w:r>
      <w:r w:rsidR="007D5804">
        <w:rPr>
          <w:rFonts w:eastAsia="Times New Roman" w:cstheme="minorHAnsi"/>
          <w:lang w:eastAsia="es-CO"/>
        </w:rPr>
        <w:fldChar w:fldCharType="separate"/>
      </w:r>
      <w:r w:rsidR="00F4442E">
        <w:rPr>
          <w:rFonts w:eastAsia="Times New Roman" w:cstheme="minorHAnsi"/>
          <w:lang w:eastAsia="es-CO"/>
        </w:rPr>
        <w:t>[6]</w:t>
      </w:r>
      <w:r w:rsidR="007D5804">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Heading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ListParagraph"/>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Heading7"/>
      </w:pPr>
      <w:r>
        <w:t>2.4.2.3 Aplicación de Patrones</w:t>
      </w:r>
    </w:p>
    <w:p w:rsidR="00F6693A" w:rsidRPr="00F6693A" w:rsidRDefault="00F6693A" w:rsidP="00F6693A">
      <w:pPr>
        <w:jc w:val="both"/>
        <w:rPr>
          <w:lang w:val="es-ES_tradnl" w:bidi="en-US"/>
        </w:rPr>
      </w:pPr>
      <w:r>
        <w:rPr>
          <w:lang w:val="es-ES_tradnl" w:bidi="en-US"/>
        </w:rPr>
        <w:lastRenderedPageBreak/>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7D5804">
        <w:rPr>
          <w:lang w:val="es-ES_tradnl" w:bidi="en-US"/>
        </w:rPr>
        <w:fldChar w:fldCharType="begin"/>
      </w:r>
      <w:r w:rsidR="00593ADC">
        <w:rPr>
          <w:lang w:val="es-ES_tradnl" w:bidi="en-US"/>
        </w:rPr>
        <w:instrText xml:space="preserve"> REF _Ref260125008 \r \h </w:instrText>
      </w:r>
      <w:r w:rsidR="007D5804">
        <w:rPr>
          <w:lang w:val="es-ES_tradnl" w:bidi="en-US"/>
        </w:rPr>
      </w:r>
      <w:r w:rsidR="007D5804">
        <w:rPr>
          <w:lang w:val="es-ES_tradnl" w:bidi="en-US"/>
        </w:rPr>
        <w:fldChar w:fldCharType="separate"/>
      </w:r>
      <w:r w:rsidR="00593ADC">
        <w:rPr>
          <w:lang w:val="es-ES_tradnl" w:bidi="en-US"/>
        </w:rPr>
        <w:t>[8]</w:t>
      </w:r>
      <w:r w:rsidR="007D5804">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yperlink"/>
            <w:b/>
            <w:color w:val="C00000"/>
            <w:lang w:val="es-ES_tradnl" w:bidi="en-US"/>
          </w:rPr>
          <w:t>sección 5</w:t>
        </w:r>
      </w:hyperlink>
      <w:r w:rsidR="00AB3C5F">
        <w:rPr>
          <w:lang w:val="es-ES_tradnl" w:bidi="en-US"/>
        </w:rPr>
        <w:t>].</w:t>
      </w:r>
    </w:p>
    <w:p w:rsidR="00C276AD" w:rsidRDefault="00C276AD" w:rsidP="00C276AD">
      <w:pPr>
        <w:pStyle w:val="Heading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7D5804">
        <w:rPr>
          <w:lang w:val="es-ES_tradnl" w:bidi="en-US"/>
        </w:rPr>
        <w:fldChar w:fldCharType="begin"/>
      </w:r>
      <w:r w:rsidR="00551867">
        <w:rPr>
          <w:lang w:val="es-ES_tradnl" w:bidi="en-US"/>
        </w:rPr>
        <w:instrText xml:space="preserve"> REF _Ref260125008 \r \h </w:instrText>
      </w:r>
      <w:r w:rsidR="007D5804">
        <w:rPr>
          <w:lang w:val="es-ES_tradnl" w:bidi="en-US"/>
        </w:rPr>
      </w:r>
      <w:r w:rsidR="007D5804">
        <w:rPr>
          <w:lang w:val="es-ES_tradnl" w:bidi="en-US"/>
        </w:rPr>
        <w:fldChar w:fldCharType="separate"/>
      </w:r>
      <w:r w:rsidR="00551867">
        <w:rPr>
          <w:lang w:val="es-ES_tradnl" w:bidi="en-US"/>
        </w:rPr>
        <w:t>[8]</w:t>
      </w:r>
      <w:r w:rsidR="007D5804">
        <w:rPr>
          <w:lang w:val="es-ES_tradnl" w:bidi="en-US"/>
        </w:rPr>
        <w:fldChar w:fldCharType="end"/>
      </w:r>
      <w:r>
        <w:rPr>
          <w:lang w:val="es-ES_tradnl" w:bidi="en-US"/>
        </w:rPr>
        <w:t xml:space="preserve">. </w:t>
      </w:r>
    </w:p>
    <w:p w:rsidR="00C276AD" w:rsidRDefault="00C276AD" w:rsidP="00C276AD">
      <w:pPr>
        <w:pStyle w:val="Heading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7D5804">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7D5804">
        <w:rPr>
          <w:rStyle w:val="apple-style-span"/>
          <w:rFonts w:cstheme="minorHAnsi"/>
          <w:color w:val="000000"/>
        </w:rPr>
      </w:r>
      <w:r w:rsidR="007D5804">
        <w:rPr>
          <w:rStyle w:val="apple-style-span"/>
          <w:rFonts w:cstheme="minorHAnsi"/>
          <w:color w:val="000000"/>
        </w:rPr>
        <w:fldChar w:fldCharType="separate"/>
      </w:r>
      <w:r w:rsidR="00AB3C5F">
        <w:rPr>
          <w:rStyle w:val="apple-style-span"/>
          <w:rFonts w:cstheme="minorHAnsi"/>
          <w:color w:val="000000"/>
        </w:rPr>
        <w:t>[9]</w:t>
      </w:r>
      <w:r w:rsidR="007D5804">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Heading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7D5804">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7D5804">
        <w:rPr>
          <w:rStyle w:val="apple-style-span"/>
          <w:rFonts w:cstheme="minorHAnsi"/>
          <w:color w:val="000000"/>
        </w:rPr>
      </w:r>
      <w:r w:rsidR="007D5804">
        <w:rPr>
          <w:rStyle w:val="apple-style-span"/>
          <w:rFonts w:cstheme="minorHAnsi"/>
          <w:color w:val="000000"/>
        </w:rPr>
        <w:fldChar w:fldCharType="separate"/>
      </w:r>
      <w:r w:rsidR="00BD4649">
        <w:rPr>
          <w:rStyle w:val="apple-style-span"/>
          <w:rFonts w:cstheme="minorHAnsi"/>
          <w:color w:val="000000"/>
        </w:rPr>
        <w:t>[10]</w:t>
      </w:r>
      <w:r w:rsidR="007D5804">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Heading3"/>
      </w:pPr>
      <w:bookmarkStart w:id="76" w:name="_Toc260133519"/>
      <w:r w:rsidRPr="00B107CA">
        <w:t xml:space="preserve">2.5 </w:t>
      </w:r>
      <w:r w:rsidR="00BB7F48" w:rsidRPr="00B107CA">
        <w:t>Riesgos</w:t>
      </w:r>
      <w:bookmarkEnd w:id="72"/>
      <w:bookmarkEnd w:id="76"/>
      <w:r w:rsidR="00BB7F48" w:rsidRPr="00B107CA">
        <w:t xml:space="preserve"> </w:t>
      </w:r>
      <w:bookmarkEnd w:id="71"/>
      <w:bookmarkEnd w:id="73"/>
      <w:bookmarkEnd w:id="74"/>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70C43" w:rsidRPr="007864D6" w:rsidRDefault="00770C43" w:rsidP="00770C43">
      <w:pPr>
        <w:pStyle w:val="Heading8"/>
        <w:numPr>
          <w:ilvl w:val="0"/>
          <w:numId w:val="0"/>
        </w:numPr>
        <w:rPr>
          <w:rFonts w:eastAsiaTheme="minorHAnsi"/>
          <w:lang w:val="es-ES_tradnl" w:bidi="en-US"/>
        </w:rPr>
      </w:pPr>
      <w:r>
        <w:t xml:space="preserve">Ilustración </w:t>
      </w:r>
      <w:r w:rsidR="007D5804">
        <w:fldChar w:fldCharType="begin"/>
      </w:r>
      <w:r w:rsidR="00C94FCA">
        <w:instrText xml:space="preserve"> SEQ Ilustración \* ARABIC </w:instrText>
      </w:r>
      <w:r w:rsidR="007D5804">
        <w:fldChar w:fldCharType="separate"/>
      </w:r>
      <w:r>
        <w:rPr>
          <w:noProof/>
        </w:rPr>
        <w:t>5</w:t>
      </w:r>
      <w:r w:rsidR="007D5804">
        <w:fldChar w:fldCharType="end"/>
      </w:r>
      <w:r>
        <w:t>: Riesgos del SDD</w:t>
      </w:r>
    </w:p>
    <w:p w:rsidR="00814CAD" w:rsidRPr="00B107CA" w:rsidRDefault="00814CAD" w:rsidP="00814CAD">
      <w:pPr>
        <w:jc w:val="both"/>
        <w:rPr>
          <w:lang w:val="es-ES_tradnl"/>
        </w:rPr>
      </w:pPr>
    </w:p>
    <w:tbl>
      <w:tblPr>
        <w:tblStyle w:val="ColorfulShading-Accent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lastRenderedPageBreak/>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7D5804" w:rsidRPr="007D5804">
        <w:rPr>
          <w:lang w:bidi="en-US"/>
        </w:rPr>
        <w:fldChar w:fldCharType="begin"/>
      </w:r>
      <w:r w:rsidRPr="006E2A06">
        <w:rPr>
          <w:lang w:bidi="en-US"/>
        </w:rPr>
        <w:instrText xml:space="preserve"> SEQ Tabla \* ARABIC </w:instrText>
      </w:r>
      <w:r w:rsidR="007D5804" w:rsidRPr="007D5804">
        <w:rPr>
          <w:lang w:bidi="en-US"/>
        </w:rPr>
        <w:fldChar w:fldCharType="separate"/>
      </w:r>
      <w:r>
        <w:rPr>
          <w:noProof/>
          <w:lang w:bidi="en-US"/>
        </w:rPr>
        <w:t>4</w:t>
      </w:r>
      <w:r w:rsidR="007D5804" w:rsidRPr="006E2A06">
        <w:rPr>
          <w:lang w:val="es-ES_tradnl" w:bidi="en-US"/>
        </w:rPr>
        <w:fldChar w:fldCharType="end"/>
      </w:r>
      <w:r w:rsidRPr="006E2A06">
        <w:rPr>
          <w:lang w:bidi="en-US"/>
        </w:rPr>
        <w:t>:</w:t>
      </w:r>
      <w:r>
        <w:rPr>
          <w:lang w:bidi="en-US"/>
        </w:rPr>
        <w:t xml:space="preserve"> Probabilidad y efecto de los riesgos en el SDD</w:t>
      </w:r>
    </w:p>
    <w:p w:rsidR="00814CAD" w:rsidRPr="00B107CA" w:rsidRDefault="00814CAD" w:rsidP="00814CAD">
      <w:pPr>
        <w:jc w:val="both"/>
        <w:rPr>
          <w:i/>
          <w:color w:val="548DD4" w:themeColor="text2" w:themeTint="99"/>
          <w:lang w:val="es-ES_tradnl"/>
        </w:rPr>
      </w:pPr>
    </w:p>
    <w:tbl>
      <w:tblPr>
        <w:tblStyle w:val="MediumList2-Accent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yperlink"/>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Heading8"/>
        <w:rPr>
          <w:color w:val="548DD4" w:themeColor="text2" w:themeTint="99"/>
          <w:lang w:val="es-ES_tradnl"/>
        </w:rPr>
      </w:pPr>
      <w:r w:rsidRPr="006E2A06">
        <w:rPr>
          <w:lang w:bidi="en-US"/>
        </w:rPr>
        <w:t xml:space="preserve">Tabla </w:t>
      </w:r>
      <w:r w:rsidR="007D5804" w:rsidRPr="007D5804">
        <w:rPr>
          <w:lang w:bidi="en-US"/>
        </w:rPr>
        <w:fldChar w:fldCharType="begin"/>
      </w:r>
      <w:r w:rsidRPr="006E2A06">
        <w:rPr>
          <w:lang w:bidi="en-US"/>
        </w:rPr>
        <w:instrText xml:space="preserve"> SEQ Tabla \* ARABIC </w:instrText>
      </w:r>
      <w:r w:rsidR="007D5804" w:rsidRPr="007D5804">
        <w:rPr>
          <w:lang w:bidi="en-US"/>
        </w:rPr>
        <w:fldChar w:fldCharType="separate"/>
      </w:r>
      <w:r>
        <w:rPr>
          <w:noProof/>
          <w:lang w:bidi="en-US"/>
        </w:rPr>
        <w:t>4</w:t>
      </w:r>
      <w:r w:rsidR="007D5804" w:rsidRPr="006E2A06">
        <w:rPr>
          <w:lang w:val="es-ES_tradnl" w:bidi="en-US"/>
        </w:rPr>
        <w:fldChar w:fldCharType="end"/>
      </w:r>
      <w:r w:rsidRPr="006E2A06">
        <w:rPr>
          <w:lang w:bidi="en-US"/>
        </w:rPr>
        <w:t>:</w:t>
      </w:r>
      <w:r>
        <w:rPr>
          <w:lang w:bidi="en-US"/>
        </w:rPr>
        <w:t xml:space="preserve"> planes de mitigación y contingencia de los riesgos en el SDD</w:t>
      </w:r>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Heading1"/>
        <w:numPr>
          <w:ilvl w:val="0"/>
          <w:numId w:val="37"/>
        </w:numPr>
      </w:pPr>
      <w:bookmarkStart w:id="77" w:name="_Arquitectura"/>
      <w:bookmarkStart w:id="78" w:name="_Toc260133520"/>
      <w:bookmarkEnd w:id="77"/>
      <w:r w:rsidRPr="00B107CA">
        <w:t>Arquitectura</w:t>
      </w:r>
      <w:bookmarkEnd w:id="78"/>
    </w:p>
    <w:p w:rsidR="00953E5E" w:rsidRPr="00B107CA" w:rsidRDefault="00953E5E" w:rsidP="00953E5E">
      <w:pPr>
        <w:pStyle w:val="Heading4"/>
      </w:pPr>
      <w:bookmarkStart w:id="79" w:name="_Toc165321547"/>
      <w:bookmarkStart w:id="80" w:name="_Toc523123115"/>
      <w:bookmarkStart w:id="81" w:name="_Toc163210059"/>
      <w:bookmarkStart w:id="82" w:name="_Toc163210210"/>
      <w:r w:rsidRPr="00B107CA">
        <w:lastRenderedPageBreak/>
        <w:t>3.1 Apreciación Global</w:t>
      </w:r>
      <w:bookmarkEnd w:id="79"/>
      <w:r w:rsidRPr="00B107CA">
        <w:t xml:space="preserve"> </w:t>
      </w:r>
      <w:bookmarkEnd w:id="80"/>
      <w:bookmarkEnd w:id="81"/>
      <w:bookmarkEnd w:id="82"/>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7D5804">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7D5804">
        <w:rPr>
          <w:b/>
          <w:color w:val="943634" w:themeColor="accent2" w:themeShade="BF"/>
          <w:u w:val="single"/>
          <w:lang w:val="es-ES_tradnl" w:bidi="en-US"/>
        </w:rPr>
      </w:r>
      <w:r w:rsidR="007D5804">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7D5804">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pStyle w:val="ListParagraph"/>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ListParagraph"/>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ListParagraph"/>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53E5E" w:rsidRPr="00B107CA" w:rsidRDefault="00953E5E" w:rsidP="00953E5E">
      <w:pPr>
        <w:pStyle w:val="Heading8"/>
        <w:rPr>
          <w:lang w:val="es-ES_tradnl"/>
        </w:rPr>
      </w:pPr>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3</w:t>
      </w:r>
      <w:r w:rsidR="007D5804" w:rsidRPr="00B107CA">
        <w:rPr>
          <w:lang w:val="es-ES_tradnl"/>
        </w:rPr>
        <w:fldChar w:fldCharType="end"/>
      </w:r>
      <w:r w:rsidRPr="00B107CA">
        <w:rPr>
          <w:lang w:val="es-ES_tradnl"/>
        </w:rPr>
        <w:t xml:space="preserve">: Apreciación Global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Heading3"/>
      </w:pPr>
      <w:bookmarkStart w:id="83" w:name="_Diagrama_de_Componentes"/>
      <w:bookmarkStart w:id="84" w:name="_Toc260133521"/>
      <w:bookmarkEnd w:id="83"/>
      <w:r w:rsidRPr="00B107CA">
        <w:t xml:space="preserve">3.2 </w:t>
      </w:r>
      <w:bookmarkStart w:id="85" w:name="_Toc165321548"/>
      <w:bookmarkStart w:id="86" w:name="_Toc523123116"/>
      <w:bookmarkStart w:id="87" w:name="_Toc163210060"/>
      <w:bookmarkStart w:id="88" w:name="_Toc163210211"/>
      <w:r w:rsidRPr="00B107CA">
        <w:t>Diagrama de Componentes</w:t>
      </w:r>
      <w:bookmarkEnd w:id="84"/>
      <w:bookmarkEnd w:id="85"/>
      <w:r w:rsidRPr="00B107CA">
        <w:t xml:space="preserve"> </w:t>
      </w:r>
      <w:bookmarkEnd w:id="86"/>
      <w:bookmarkEnd w:id="87"/>
      <w:bookmarkEnd w:id="88"/>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lastRenderedPageBreak/>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1</w:t>
            </w:r>
          </w:p>
          <w:p w:rsidR="00953E5E" w:rsidRPr="00B107CA" w:rsidRDefault="00953E5E" w:rsidP="00B107CA">
            <w:pPr>
              <w:pStyle w:val="ListParagraph"/>
              <w:numPr>
                <w:ilvl w:val="0"/>
                <w:numId w:val="17"/>
              </w:numPr>
              <w:spacing w:after="0"/>
              <w:cnfStyle w:val="000000010000"/>
              <w:rPr>
                <w:i/>
                <w:color w:val="000000" w:themeColor="text1"/>
                <w:lang w:val="es-ES_tradnl"/>
              </w:rPr>
            </w:pPr>
            <w:r w:rsidRPr="00B107CA">
              <w:rPr>
                <w:i/>
                <w:color w:val="000000" w:themeColor="text1"/>
                <w:lang w:val="es-ES_tradnl"/>
              </w:rPr>
              <w:t>Componente 2</w:t>
            </w:r>
          </w:p>
          <w:p w:rsidR="00953E5E" w:rsidRPr="00B107CA" w:rsidRDefault="00953E5E" w:rsidP="00B107CA">
            <w:pPr>
              <w:pStyle w:val="ListParagraph"/>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Heading8"/>
        <w:rPr>
          <w:color w:val="auto"/>
          <w:sz w:val="24"/>
          <w:szCs w:val="24"/>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4</w:t>
      </w:r>
      <w:r w:rsidR="007D5804" w:rsidRPr="00B107CA">
        <w:rPr>
          <w:lang w:val="es-ES_tradnl"/>
        </w:rPr>
        <w:fldChar w:fldCharType="end"/>
      </w:r>
      <w:r w:rsidRPr="00B107CA">
        <w:rPr>
          <w:lang w:val="es-ES_tradnl"/>
        </w:rPr>
        <w:t>: Descripción Subsistemas</w:t>
      </w:r>
    </w:p>
    <w:p w:rsidR="00953E5E" w:rsidRPr="00B107CA" w:rsidRDefault="00953E5E" w:rsidP="00953E5E">
      <w:pPr>
        <w:rPr>
          <w:lang w:val="es-ES_tradnl"/>
        </w:rPr>
      </w:pP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5</w:t>
      </w:r>
      <w:r w:rsidR="007D5804" w:rsidRPr="00B107CA">
        <w:rPr>
          <w:lang w:val="es-ES_tradnl"/>
        </w:rPr>
        <w:fldChar w:fldCharType="end"/>
      </w:r>
      <w:r w:rsidRPr="00B107CA">
        <w:rPr>
          <w:lang w:val="es-ES_tradnl"/>
        </w:rPr>
        <w:t xml:space="preserve">: Descripción Componentes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2"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Heading8"/>
        <w:rPr>
          <w:lang w:val="es-ES_tradnl"/>
        </w:rPr>
      </w:pPr>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6</w:t>
      </w:r>
      <w:r w:rsidR="007D5804" w:rsidRPr="00B107CA">
        <w:rPr>
          <w:lang w:val="es-ES_tradnl"/>
        </w:rPr>
        <w:fldChar w:fldCharType="end"/>
      </w:r>
      <w:r w:rsidRPr="00B107CA">
        <w:rPr>
          <w:lang w:val="es-ES_tradnl"/>
        </w:rPr>
        <w:t>: Diagrama de Componentes T-Monopoly</w:t>
      </w:r>
    </w:p>
    <w:p w:rsidR="00316FB6" w:rsidRPr="00316FB6" w:rsidRDefault="00316FB6" w:rsidP="00316FB6">
      <w:pPr>
        <w:rPr>
          <w:lang w:val="es-ES_tradnl"/>
        </w:rPr>
      </w:pPr>
    </w:p>
    <w:tbl>
      <w:tblPr>
        <w:tblStyle w:val="MediumShading1-Accent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Caption"/>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Caption"/>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Caption"/>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Caption"/>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Caption"/>
              <w:cnfStyle w:val="000000100000"/>
              <w:rPr>
                <w:b w:val="0"/>
                <w:color w:val="auto"/>
                <w:sz w:val="22"/>
                <w:szCs w:val="22"/>
                <w:lang w:val="es-ES_tradnl"/>
              </w:rPr>
            </w:pPr>
          </w:p>
        </w:tc>
      </w:tr>
    </w:tbl>
    <w:p w:rsidR="00953E5E" w:rsidRPr="00B107CA" w:rsidRDefault="00953E5E" w:rsidP="00953E5E">
      <w:pPr>
        <w:pStyle w:val="Heading8"/>
        <w:rPr>
          <w:lang w:val="es-ES_tradnl"/>
        </w:rPr>
      </w:pPr>
      <w:r w:rsidRPr="00B107CA">
        <w:rPr>
          <w:lang w:val="es-ES_tradnl"/>
        </w:rPr>
        <w:b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7</w:t>
      </w:r>
      <w:r w:rsidR="007D5804" w:rsidRPr="00B107CA">
        <w:rPr>
          <w:lang w:val="es-ES_tradnl"/>
        </w:rPr>
        <w:fldChar w:fldCharType="end"/>
      </w:r>
      <w:r w:rsidRPr="00B107CA">
        <w:rPr>
          <w:lang w:val="es-ES_tradnl"/>
        </w:rPr>
        <w:t>: Interfaces en el diagrama de componentes T-Monopoly</w:t>
      </w:r>
    </w:p>
    <w:p w:rsidR="00953E5E" w:rsidRPr="00B107CA" w:rsidRDefault="00953E5E" w:rsidP="00953E5E">
      <w:pPr>
        <w:rPr>
          <w:lang w:val="es-ES_tradnl"/>
        </w:rPr>
      </w:pPr>
    </w:p>
    <w:p w:rsidR="00953E5E" w:rsidRPr="00210B1C" w:rsidRDefault="00953E5E" w:rsidP="00210B1C">
      <w:pPr>
        <w:pStyle w:val="Heading1"/>
        <w:keepNext/>
        <w:keepLines/>
        <w:spacing w:after="120"/>
        <w:ind w:left="1080"/>
        <w:jc w:val="left"/>
        <w:rPr>
          <w:color w:val="E36C0A"/>
          <w:sz w:val="26"/>
          <w:szCs w:val="26"/>
        </w:rPr>
      </w:pPr>
      <w:bookmarkStart w:id="89" w:name="_Ref197139115"/>
      <w:bookmarkStart w:id="90" w:name="_Toc197230373"/>
      <w:bookmarkStart w:id="91" w:name="_Toc260133522"/>
      <w:r w:rsidRPr="00B107CA">
        <w:rPr>
          <w:color w:val="E36C0A"/>
          <w:sz w:val="26"/>
          <w:szCs w:val="26"/>
        </w:rPr>
        <w:lastRenderedPageBreak/>
        <w:t>3.2.1Subsistema Cliente</w:t>
      </w:r>
      <w:bookmarkEnd w:id="89"/>
      <w:bookmarkEnd w:id="90"/>
      <w:bookmarkEnd w:id="91"/>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92"/>
          </w:p>
          <w:p w:rsidR="00953E5E" w:rsidRPr="00B107CA" w:rsidRDefault="00953E5E" w:rsidP="00953E5E">
            <w:pPr>
              <w:pStyle w:val="ListParagraph"/>
              <w:numPr>
                <w:ilvl w:val="0"/>
                <w:numId w:val="34"/>
              </w:numPr>
              <w:spacing w:after="0"/>
              <w:outlineLvl w:val="0"/>
              <w:cnfStyle w:val="000000100000"/>
              <w:rPr>
                <w:rFonts w:asciiTheme="minorHAnsi" w:hAnsiTheme="minorHAnsi" w:cstheme="minorHAnsi"/>
                <w:sz w:val="22"/>
                <w:szCs w:val="22"/>
                <w:lang w:val="es-ES_tradnl"/>
              </w:rPr>
            </w:pPr>
            <w:bookmarkStart w:id="9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9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ListParagraph"/>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8</w:t>
      </w:r>
      <w:r w:rsidR="007D5804" w:rsidRPr="00B107CA">
        <w:rPr>
          <w:lang w:val="es-ES_tradnl"/>
        </w:rPr>
        <w:fldChar w:fldCharType="end"/>
      </w:r>
      <w:r w:rsidRPr="00B107CA">
        <w:rPr>
          <w:lang w:val="es-ES_tradnl"/>
        </w:rPr>
        <w:t xml:space="preserve">: Descripción Subsistema Cliente </w:t>
      </w:r>
    </w:p>
    <w:p w:rsidR="00953E5E" w:rsidRPr="00B107CA" w:rsidRDefault="00953E5E" w:rsidP="00953E5E">
      <w:pPr>
        <w:pStyle w:val="Heading3"/>
      </w:pPr>
      <w:bookmarkStart w:id="94" w:name="_3.2.1.1_COMPONENTE_COMUNICACIÓN"/>
      <w:bookmarkStart w:id="95" w:name="_Toc260133525"/>
      <w:bookmarkEnd w:id="94"/>
      <w:r w:rsidRPr="00B107CA">
        <w:t>3.2.1.1 COMPONENTE COMUNICACIÓN CLIENTE</w:t>
      </w:r>
      <w:bookmarkEnd w:id="95"/>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Heading8"/>
        <w:rPr>
          <w:lang w:val="es-ES_tradnl"/>
        </w:rPr>
      </w:pPr>
      <w:bookmarkStart w:id="96" w:name="_Tabla__"/>
      <w:bookmarkEnd w:id="96"/>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9</w:t>
      </w:r>
      <w:r w:rsidR="007D5804" w:rsidRPr="00B107CA">
        <w:rPr>
          <w:lang w:val="es-ES_tradnl"/>
        </w:rPr>
        <w:fldChar w:fldCharType="end"/>
      </w:r>
      <w:r w:rsidRPr="00B107CA">
        <w:rPr>
          <w:lang w:val="es-ES_tradnl"/>
        </w:rPr>
        <w:t>: Descripción Componente Comunicación Cliente</w:t>
      </w:r>
    </w:p>
    <w:p w:rsidR="00210B1C" w:rsidRPr="00DC5DB2" w:rsidRDefault="00210B1C" w:rsidP="00210B1C">
      <w:pPr>
        <w:pStyle w:val="Heading8"/>
        <w:rPr>
          <w:lang w:val="es-ES_tradnl"/>
        </w:rPr>
      </w:pPr>
    </w:p>
    <w:p w:rsidR="00953E5E" w:rsidRDefault="00953E5E" w:rsidP="00953E5E">
      <w:pPr>
        <w:pStyle w:val="Heading3"/>
      </w:pPr>
      <w:bookmarkStart w:id="97" w:name="_Toc260133526"/>
      <w:r w:rsidRPr="00B107CA">
        <w:t>3.2.1.2 COMPONENTE  COORDINADOR</w:t>
      </w:r>
      <w:bookmarkEnd w:id="97"/>
    </w:p>
    <w:tbl>
      <w:tblPr>
        <w:tblStyle w:val="MediumShading1-Accent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10</w:t>
      </w:r>
      <w:r w:rsidR="007D5804" w:rsidRPr="00B107CA">
        <w:rPr>
          <w:lang w:val="es-ES_tradnl"/>
        </w:rPr>
        <w:fldChar w:fldCharType="end"/>
      </w:r>
      <w:r w:rsidRPr="00B107CA">
        <w:rPr>
          <w:lang w:val="es-ES_tradnl"/>
        </w:rPr>
        <w:t>: Descripción Componente Coordinador</w:t>
      </w:r>
    </w:p>
    <w:p w:rsidR="00BD52A2" w:rsidRPr="00BD52A2" w:rsidRDefault="00BD52A2" w:rsidP="00BD52A2">
      <w:pPr>
        <w:rPr>
          <w:lang w:val="es-ES_tradnl"/>
        </w:rPr>
      </w:pPr>
    </w:p>
    <w:p w:rsidR="00953E5E" w:rsidRDefault="00953E5E" w:rsidP="00953E5E">
      <w:pPr>
        <w:pStyle w:val="Heading3"/>
      </w:pPr>
      <w:bookmarkStart w:id="98" w:name="_Toc260133527"/>
      <w:r w:rsidRPr="00B107CA">
        <w:t>3.2.1.3 COMPONENTE GUI</w:t>
      </w:r>
      <w:bookmarkEnd w:id="98"/>
      <w:r w:rsidRPr="00B107CA">
        <w:t xml:space="preserve">  </w:t>
      </w:r>
    </w:p>
    <w:tbl>
      <w:tblPr>
        <w:tblStyle w:val="MediumShading1-Accent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11</w:t>
      </w:r>
      <w:r w:rsidR="007D5804" w:rsidRPr="00B107CA">
        <w:rPr>
          <w:lang w:val="es-ES_tradnl"/>
        </w:rPr>
        <w:fldChar w:fldCharType="end"/>
      </w:r>
      <w:r w:rsidRPr="00B107CA">
        <w:rPr>
          <w:lang w:val="es-ES_tradnl"/>
        </w:rPr>
        <w:t>: Descripción Componente GUI</w:t>
      </w:r>
    </w:p>
    <w:p w:rsidR="00210B1C" w:rsidRPr="00210B1C" w:rsidRDefault="00210B1C" w:rsidP="00210B1C">
      <w:pPr>
        <w:rPr>
          <w:lang w:val="es-ES_tradnl"/>
        </w:rPr>
      </w:pPr>
    </w:p>
    <w:p w:rsidR="00953E5E" w:rsidRPr="00210B1C" w:rsidRDefault="00953E5E" w:rsidP="00953E5E">
      <w:pPr>
        <w:pStyle w:val="Heading1"/>
        <w:keepNext/>
        <w:keepLines/>
        <w:numPr>
          <w:ilvl w:val="2"/>
          <w:numId w:val="38"/>
        </w:numPr>
        <w:spacing w:after="120"/>
        <w:jc w:val="left"/>
        <w:rPr>
          <w:color w:val="E36C0A"/>
          <w:sz w:val="26"/>
          <w:szCs w:val="26"/>
        </w:rPr>
      </w:pPr>
      <w:bookmarkStart w:id="99" w:name="_Ref197130747"/>
      <w:bookmarkStart w:id="100" w:name="_Toc197230378"/>
      <w:bookmarkStart w:id="101" w:name="_Toc260133528"/>
      <w:r w:rsidRPr="00B107CA">
        <w:rPr>
          <w:color w:val="E36C0A"/>
          <w:sz w:val="26"/>
          <w:szCs w:val="26"/>
        </w:rPr>
        <w:t>Subsistema Servidor</w:t>
      </w:r>
      <w:bookmarkEnd w:id="99"/>
      <w:bookmarkEnd w:id="100"/>
      <w:bookmarkEnd w:id="101"/>
    </w:p>
    <w:tbl>
      <w:tblPr>
        <w:tblStyle w:val="MediumShading1-Accent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ListParagraph"/>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02"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02"/>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ListParagraph"/>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Heading8"/>
        <w:rPr>
          <w:color w:val="auto"/>
          <w:sz w:val="24"/>
          <w:szCs w:val="24"/>
          <w:lang w:val="es-ES_tradnl"/>
        </w:rPr>
      </w:pPr>
      <w:r w:rsidRPr="00B107CA">
        <w:rPr>
          <w:lang w:val="es-ES_tradnl"/>
        </w:rPr>
        <w:lastRenderedPageBreak/>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12</w:t>
      </w:r>
      <w:r w:rsidR="007D5804" w:rsidRPr="00B107CA">
        <w:rPr>
          <w:lang w:val="es-ES_tradnl"/>
        </w:rPr>
        <w:fldChar w:fldCharType="end"/>
      </w:r>
      <w:r w:rsidRPr="00B107CA">
        <w:rPr>
          <w:lang w:val="es-ES_tradnl"/>
        </w:rPr>
        <w:t xml:space="preserve">: Descripción Subsistema Servidor </w:t>
      </w:r>
    </w:p>
    <w:p w:rsidR="00953E5E" w:rsidRPr="00B107CA" w:rsidRDefault="00953E5E" w:rsidP="00953E5E">
      <w:pPr>
        <w:rPr>
          <w:lang w:val="es-ES_tradnl"/>
        </w:rPr>
      </w:pPr>
    </w:p>
    <w:p w:rsidR="00953E5E" w:rsidRPr="00B107CA" w:rsidRDefault="00953E5E" w:rsidP="00953E5E">
      <w:pPr>
        <w:pStyle w:val="Heading3"/>
      </w:pPr>
      <w:bookmarkStart w:id="103" w:name="_Toc260133530"/>
      <w:r w:rsidRPr="00B107CA">
        <w:t>3.2.2.1 COMPONENTE COMUNICACIÓN SERVIDOR</w:t>
      </w:r>
      <w:bookmarkEnd w:id="103"/>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13</w:t>
      </w:r>
      <w:r w:rsidR="007D5804" w:rsidRPr="00B107CA">
        <w:rPr>
          <w:lang w:val="es-ES_tradnl"/>
        </w:rPr>
        <w:fldChar w:fldCharType="end"/>
      </w:r>
      <w:r w:rsidRPr="00B107CA">
        <w:rPr>
          <w:lang w:val="es-ES_tradnl"/>
        </w:rPr>
        <w:t>: Descripción Componente Comunicación Servidor</w:t>
      </w:r>
    </w:p>
    <w:p w:rsidR="00953E5E" w:rsidRPr="00B107CA" w:rsidRDefault="00953E5E" w:rsidP="00953E5E">
      <w:pPr>
        <w:rPr>
          <w:lang w:val="es-ES_tradnl"/>
        </w:rPr>
      </w:pPr>
    </w:p>
    <w:p w:rsidR="00953E5E" w:rsidRPr="00B107CA" w:rsidRDefault="00953E5E" w:rsidP="00953E5E">
      <w:pPr>
        <w:pStyle w:val="Heading3"/>
      </w:pPr>
      <w:bookmarkStart w:id="104" w:name="_Toc260133531"/>
      <w:r w:rsidRPr="00B107CA">
        <w:t>3.2.2.2 COMPONENTE  LÓGICA</w:t>
      </w:r>
      <w:bookmarkEnd w:id="104"/>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14</w:t>
      </w:r>
      <w:r w:rsidR="007D5804" w:rsidRPr="00B107CA">
        <w:rPr>
          <w:lang w:val="es-ES_tradnl"/>
        </w:rPr>
        <w:fldChar w:fldCharType="end"/>
      </w:r>
      <w:r w:rsidRPr="00B107CA">
        <w:rPr>
          <w:lang w:val="es-ES_tradnl"/>
        </w:rPr>
        <w:t xml:space="preserve">: Descripción Componente Lógica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Heading3"/>
      </w:pPr>
      <w:bookmarkStart w:id="105" w:name="_Toc260133532"/>
      <w:r w:rsidRPr="00B107CA">
        <w:lastRenderedPageBreak/>
        <w:t>3.2.2.3 COMPONENTE PERSISTENCIA</w:t>
      </w:r>
      <w:bookmarkEnd w:id="105"/>
      <w:r w:rsidRPr="00B107CA">
        <w:t xml:space="preserve"> </w:t>
      </w:r>
    </w:p>
    <w:tbl>
      <w:tblPr>
        <w:tblStyle w:val="MediumShading1-Accent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Heading8"/>
        <w:rPr>
          <w:lang w:val="es-ES_tradnl"/>
        </w:rPr>
      </w:pPr>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15</w:t>
      </w:r>
      <w:r w:rsidR="007D5804" w:rsidRPr="00B107CA">
        <w:rPr>
          <w:lang w:val="es-ES_tradnl"/>
        </w:rPr>
        <w:fldChar w:fldCharType="end"/>
      </w:r>
      <w:r w:rsidRPr="00B107CA">
        <w:rPr>
          <w:lang w:val="es-ES_tradnl"/>
        </w:rPr>
        <w:t xml:space="preserve">: Descripción Componente Comunicación Persistencia </w:t>
      </w:r>
    </w:p>
    <w:p w:rsidR="00953E5E" w:rsidRPr="00B107CA" w:rsidRDefault="00953E5E" w:rsidP="00953E5E">
      <w:pPr>
        <w:pStyle w:val="Caption"/>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Heading3"/>
      </w:pPr>
      <w:bookmarkStart w:id="106" w:name="_Toc260133533"/>
      <w:r w:rsidRPr="00B107CA">
        <w:t xml:space="preserve">3.3 </w:t>
      </w:r>
      <w:bookmarkStart w:id="107" w:name="_Toc517668553"/>
      <w:bookmarkStart w:id="108" w:name="_Toc523123118"/>
      <w:bookmarkStart w:id="109" w:name="_Toc163210062"/>
      <w:bookmarkStart w:id="110" w:name="_Toc163210213"/>
      <w:bookmarkStart w:id="111" w:name="_Toc165321554"/>
      <w:r w:rsidRPr="00B107CA">
        <w:t>Estrategias de Diseño</w:t>
      </w:r>
      <w:bookmarkEnd w:id="106"/>
      <w:bookmarkEnd w:id="107"/>
      <w:bookmarkEnd w:id="108"/>
      <w:bookmarkEnd w:id="109"/>
      <w:bookmarkEnd w:id="110"/>
      <w:bookmarkEnd w:id="111"/>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7D5804">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7D5804">
              <w:rPr>
                <w:rFonts w:eastAsia="Arial Unicode MS" w:cs="Arial Unicode MS"/>
                <w:sz w:val="20"/>
                <w:szCs w:val="20"/>
                <w:lang w:val="es-ES_tradnl"/>
              </w:rPr>
            </w:r>
            <w:r w:rsidR="007D5804">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7D5804">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ListParagraph"/>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7D5804">
              <w:rPr>
                <w:bCs/>
                <w:sz w:val="20"/>
                <w:szCs w:val="20"/>
                <w:lang w:val="es-ES_tradnl"/>
              </w:rPr>
              <w:fldChar w:fldCharType="begin"/>
            </w:r>
            <w:r w:rsidR="00AB6927">
              <w:rPr>
                <w:bCs/>
                <w:sz w:val="20"/>
                <w:szCs w:val="20"/>
                <w:lang w:val="es-ES_tradnl"/>
              </w:rPr>
              <w:instrText xml:space="preserve"> REF _Ref260478805 \r \h </w:instrText>
            </w:r>
            <w:r w:rsidR="007D5804">
              <w:rPr>
                <w:bCs/>
                <w:sz w:val="20"/>
                <w:szCs w:val="20"/>
                <w:lang w:val="es-ES_tradnl"/>
              </w:rPr>
            </w:r>
            <w:r w:rsidR="007D5804">
              <w:rPr>
                <w:bCs/>
                <w:sz w:val="20"/>
                <w:szCs w:val="20"/>
                <w:lang w:val="es-ES_tradnl"/>
              </w:rPr>
              <w:fldChar w:fldCharType="separate"/>
            </w:r>
            <w:r w:rsidR="00AB6927">
              <w:rPr>
                <w:bCs/>
                <w:sz w:val="20"/>
                <w:szCs w:val="20"/>
                <w:lang w:val="es-ES_tradnl"/>
              </w:rPr>
              <w:t>[18]</w:t>
            </w:r>
            <w:r w:rsidR="007D5804">
              <w:rPr>
                <w:bCs/>
                <w:sz w:val="20"/>
                <w:szCs w:val="20"/>
                <w:lang w:val="es-ES_tradnl"/>
              </w:rPr>
              <w:fldChar w:fldCharType="end"/>
            </w:r>
          </w:p>
        </w:tc>
        <w:tc>
          <w:tcPr>
            <w:tcW w:w="4588" w:type="dxa"/>
          </w:tcPr>
          <w:p w:rsidR="00451A43" w:rsidRPr="00451A43" w:rsidRDefault="00451A43" w:rsidP="00451A43">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49067A">
              <w:rPr>
                <w:bCs/>
                <w:sz w:val="20"/>
                <w:szCs w:val="20"/>
                <w:lang w:val="es-ES_tradnl"/>
              </w:rPr>
              <w:fldChar w:fldCharType="begin"/>
            </w:r>
            <w:r w:rsidR="0049067A">
              <w:rPr>
                <w:bCs/>
                <w:sz w:val="20"/>
                <w:szCs w:val="20"/>
                <w:lang w:val="es-ES_tradnl"/>
              </w:rPr>
              <w:instrText xml:space="preserve"> REF _Ref260600854 \r \h </w:instrText>
            </w:r>
            <w:r w:rsidR="0049067A">
              <w:rPr>
                <w:bCs/>
                <w:sz w:val="20"/>
                <w:szCs w:val="20"/>
                <w:lang w:val="es-ES_tradnl"/>
              </w:rPr>
            </w:r>
            <w:r w:rsidR="0049067A">
              <w:rPr>
                <w:bCs/>
                <w:sz w:val="20"/>
                <w:szCs w:val="20"/>
                <w:lang w:val="es-ES_tradnl"/>
              </w:rPr>
              <w:fldChar w:fldCharType="separate"/>
            </w:r>
            <w:r w:rsidR="0049067A">
              <w:rPr>
                <w:bCs/>
                <w:sz w:val="20"/>
                <w:szCs w:val="20"/>
                <w:lang w:val="es-ES_tradnl"/>
              </w:rPr>
              <w:t>[19]</w:t>
            </w:r>
            <w:r w:rsidR="0049067A">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lang w:val="es-ES"/>
              </w:rPr>
              <w:t>implifica</w:t>
            </w:r>
            <w:r w:rsidRPr="00E331A0">
              <w:rPr>
                <w:rFonts w:asciiTheme="minorHAnsi" w:hAnsiTheme="minorHAnsi" w:cstheme="minorHAnsi"/>
                <w:color w:val="000000"/>
                <w:sz w:val="20"/>
                <w:lang w:val="es-ES"/>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lang w:val="es-ES"/>
              </w:rPr>
              <w:t>.</w:t>
            </w:r>
          </w:p>
          <w:p w:rsidR="00E331A0" w:rsidRPr="00A217D7" w:rsidRDefault="0049067A" w:rsidP="00A217D7">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7D5804">
              <w:rPr>
                <w:bCs/>
                <w:sz w:val="20"/>
                <w:szCs w:val="20"/>
                <w:lang w:val="es-ES_tradnl"/>
              </w:rPr>
              <w:fldChar w:fldCharType="begin"/>
            </w:r>
            <w:r w:rsidR="008B39A2">
              <w:rPr>
                <w:bCs/>
                <w:sz w:val="20"/>
                <w:szCs w:val="20"/>
                <w:lang w:val="es-ES_tradnl"/>
              </w:rPr>
              <w:instrText xml:space="preserve"> REF _Ref260162232 \r \h </w:instrText>
            </w:r>
            <w:r w:rsidR="007D5804">
              <w:rPr>
                <w:bCs/>
                <w:sz w:val="20"/>
                <w:szCs w:val="20"/>
                <w:lang w:val="es-ES_tradnl"/>
              </w:rPr>
            </w:r>
            <w:r w:rsidR="007D5804">
              <w:rPr>
                <w:bCs/>
                <w:sz w:val="20"/>
                <w:szCs w:val="20"/>
                <w:lang w:val="es-ES_tradnl"/>
              </w:rPr>
              <w:fldChar w:fldCharType="separate"/>
            </w:r>
            <w:r w:rsidR="008B39A2">
              <w:rPr>
                <w:bCs/>
                <w:sz w:val="20"/>
                <w:szCs w:val="20"/>
                <w:lang w:val="es-ES_tradnl"/>
              </w:rPr>
              <w:t>[14]</w:t>
            </w:r>
            <w:r w:rsidR="007D5804">
              <w:rPr>
                <w:bCs/>
                <w:sz w:val="20"/>
                <w:szCs w:val="20"/>
                <w:lang w:val="es-ES_tradnl"/>
              </w:rPr>
              <w:fldChar w:fldCharType="end"/>
            </w:r>
          </w:p>
        </w:tc>
        <w:tc>
          <w:tcPr>
            <w:tcW w:w="4588" w:type="dxa"/>
          </w:tcPr>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ListParagraph"/>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7D5804" w:rsidP="00B107CA">
            <w:pPr>
              <w:keepNext/>
              <w:rPr>
                <w:rFonts w:eastAsia="Arial Unicode MS" w:cs="Arial Unicode MS"/>
                <w:b/>
                <w:color w:val="C00000"/>
                <w:sz w:val="20"/>
                <w:szCs w:val="20"/>
                <w:lang w:val="es-ES_tradnl"/>
              </w:rPr>
            </w:pPr>
            <w:hyperlink w:anchor="_3.Apreciación_Global" w:history="1">
              <w:r w:rsidR="00953E5E" w:rsidRPr="00B107CA">
                <w:rPr>
                  <w:rStyle w:val="Hyperlink"/>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Heading8"/>
        <w:rPr>
          <w:lang w:val="es-ES_tradnl"/>
        </w:rPr>
      </w:pPr>
      <w:r w:rsidRPr="00B107CA">
        <w:rPr>
          <w:lang w:val="es-ES_tradnl"/>
        </w:rPr>
        <w:lastRenderedPageBreak/>
        <w:t xml:space="preserve">Tabla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Pr="00B107CA">
        <w:rPr>
          <w:lang w:val="es-ES_tradnl"/>
        </w:rPr>
        <w:t>16</w:t>
      </w:r>
      <w:r w:rsidR="007D5804" w:rsidRPr="00B107CA">
        <w:rPr>
          <w:lang w:val="es-ES_tradnl"/>
        </w:rPr>
        <w:fldChar w:fldCharType="end"/>
      </w:r>
      <w:r w:rsidRPr="00B107CA">
        <w:rPr>
          <w:lang w:val="es-ES_tradnl"/>
        </w:rPr>
        <w:t xml:space="preserve">: Estrategia de diseño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Heading1"/>
      </w:pPr>
      <w:bookmarkStart w:id="112" w:name="_Toc163210215"/>
      <w:bookmarkStart w:id="113" w:name="_Toc165321555"/>
      <w:bookmarkStart w:id="114" w:name="_Toc260133534"/>
      <w:r w:rsidRPr="00B107CA">
        <w:t xml:space="preserve">4. </w:t>
      </w:r>
      <w:r w:rsidR="00F4532F" w:rsidRPr="00B107CA">
        <w:t>Diseño de Alto Nivel</w:t>
      </w:r>
      <w:bookmarkEnd w:id="112"/>
      <w:bookmarkEnd w:id="113"/>
      <w:bookmarkEnd w:id="114"/>
    </w:p>
    <w:p w:rsidR="00F4532F" w:rsidRPr="00B107CA" w:rsidRDefault="002B0885" w:rsidP="002B0885">
      <w:pPr>
        <w:pStyle w:val="Heading3"/>
      </w:pPr>
      <w:bookmarkStart w:id="115" w:name="_Diagrama_de_despliegue"/>
      <w:bookmarkStart w:id="116" w:name="_Toc163210064"/>
      <w:bookmarkStart w:id="117" w:name="_Toc163210216"/>
      <w:bookmarkStart w:id="118" w:name="_Toc165321556"/>
      <w:bookmarkStart w:id="119" w:name="_Toc260133535"/>
      <w:bookmarkEnd w:id="115"/>
      <w:r w:rsidRPr="00B107CA">
        <w:t xml:space="preserve">4.1 </w:t>
      </w:r>
      <w:r w:rsidR="00F4532F" w:rsidRPr="00B107CA">
        <w:t xml:space="preserve">Diagrama de </w:t>
      </w:r>
      <w:bookmarkEnd w:id="116"/>
      <w:bookmarkEnd w:id="117"/>
      <w:r w:rsidR="00F4532F" w:rsidRPr="00B107CA">
        <w:t>despliegue</w:t>
      </w:r>
      <w:bookmarkEnd w:id="118"/>
      <w:bookmarkEnd w:id="119"/>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El diagrama de despliegue describe la arquitectura física del sistema en ejecución, es decir, presenta los elementos hardware y software que ejecuta cada uno de ellos.</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Un Diagrama de Despliegue describe una </w:t>
      </w:r>
      <w:r w:rsidRPr="00B107CA">
        <w:rPr>
          <w:b/>
          <w:i/>
          <w:color w:val="4F81BD" w:themeColor="accent1"/>
          <w:lang w:val="es-ES_tradnl"/>
        </w:rPr>
        <w:t>arquitectura de ejecución</w:t>
      </w:r>
      <w:r w:rsidRPr="00B107CA">
        <w:rPr>
          <w:i/>
          <w:color w:val="4F81BD" w:themeColor="accent1"/>
          <w:lang w:val="es-ES_tradnl"/>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forma de explicar o documentar el diagrama de despliegue es haciendo la división por nodos  y por conexiones:</w:t>
      </w:r>
    </w:p>
    <w:p w:rsidR="00F4532F" w:rsidRPr="00B107CA" w:rsidRDefault="00F4532F" w:rsidP="00F4532F">
      <w:pPr>
        <w:keepNext/>
        <w:spacing w:line="240" w:lineRule="auto"/>
        <w:jc w:val="both"/>
        <w:rPr>
          <w:lang w:val="es-ES_tradnl"/>
        </w:rPr>
      </w:pPr>
      <w:r w:rsidRPr="00B107CA">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4532F" w:rsidRPr="00B107CA" w:rsidRDefault="00F4532F" w:rsidP="00F4532F">
      <w:pPr>
        <w:pStyle w:val="Caption"/>
        <w:jc w:val="center"/>
        <w:rPr>
          <w:lang w:val="es-ES_tradnl"/>
        </w:rPr>
      </w:pPr>
      <w:bookmarkStart w:id="120" w:name="_Toc180071463"/>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12</w:t>
      </w:r>
      <w:r w:rsidR="007D5804" w:rsidRPr="00B107CA">
        <w:rPr>
          <w:lang w:val="es-ES_tradnl"/>
        </w:rPr>
        <w:fldChar w:fldCharType="end"/>
      </w:r>
      <w:r w:rsidRPr="00B107CA">
        <w:rPr>
          <w:lang w:val="es-ES_tradnl"/>
        </w:rPr>
        <w:t>: Descripción de Nodos</w:t>
      </w:r>
      <w:bookmarkEnd w:id="120"/>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los Nodos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Nombre del nodo</w:t>
      </w:r>
      <w:r w:rsidRPr="00B107CA">
        <w:rPr>
          <w:rFonts w:asciiTheme="minorHAnsi" w:hAnsiTheme="minorHAnsi"/>
          <w:color w:val="4F81BD" w:themeColor="accent1"/>
          <w:lang w:val="es-ES_tradnl"/>
        </w:rPr>
        <w:t>: Este es el estereotipo que se le asigna al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Especificación</w:t>
      </w:r>
      <w:r w:rsidRPr="00B107CA">
        <w:rPr>
          <w:rFonts w:asciiTheme="minorHAnsi" w:hAnsiTheme="minorHAnsi"/>
          <w:color w:val="4F81BD" w:themeColor="accent1"/>
          <w:lang w:val="es-ES_tradnl"/>
        </w:rPr>
        <w:t>: Hace referencia a las características que debe tener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lastRenderedPageBreak/>
        <w:t>Ubicación</w:t>
      </w:r>
      <w:r w:rsidRPr="00B107CA">
        <w:rPr>
          <w:rFonts w:asciiTheme="minorHAnsi" w:hAnsiTheme="minorHAnsi"/>
          <w:color w:val="4F81BD" w:themeColor="accent1"/>
          <w:lang w:val="es-ES_tradnl"/>
        </w:rPr>
        <w:t>: Lugar en donde se encuentra ubicada la máquina.</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Componentes</w:t>
      </w:r>
      <w:r w:rsidRPr="00B107CA">
        <w:rPr>
          <w:rFonts w:asciiTheme="minorHAnsi" w:hAnsiTheme="minorHAnsi"/>
          <w:color w:val="4F81BD" w:themeColor="accent1"/>
          <w:lang w:val="es-ES_tradnl"/>
        </w:rPr>
        <w:t>: Enumera los componentes software que se ejecutará en el nodo.</w:t>
      </w:r>
    </w:p>
    <w:p w:rsidR="00F4532F" w:rsidRPr="00B107CA" w:rsidRDefault="00F4532F" w:rsidP="00F4532F">
      <w:pPr>
        <w:pStyle w:val="Comment"/>
        <w:numPr>
          <w:ilvl w:val="1"/>
          <w:numId w:val="9"/>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spacing w:after="0"/>
        <w:ind w:left="1440"/>
        <w:rPr>
          <w:rFonts w:asciiTheme="minorHAnsi" w:hAnsiTheme="minorHAnsi"/>
          <w:i w:val="0"/>
          <w:color w:val="auto"/>
          <w:lang w:val="es-ES_tradnl"/>
        </w:rPr>
      </w:pPr>
    </w:p>
    <w:p w:rsidR="00F4532F" w:rsidRPr="00B107CA" w:rsidRDefault="00F4532F" w:rsidP="00F4532F">
      <w:pPr>
        <w:pStyle w:val="Comment"/>
        <w:keepNext/>
        <w:spacing w:after="0"/>
        <w:rPr>
          <w:lang w:val="es-ES_tradnl"/>
        </w:rPr>
      </w:pPr>
      <w:r w:rsidRPr="00B107CA">
        <w:rPr>
          <w:rFonts w:asciiTheme="minorHAnsi" w:hAnsiTheme="minorHAnsi"/>
          <w:i w:val="0"/>
          <w:noProof/>
          <w:color w:val="auto"/>
          <w:lang w:eastAsia="es-CO"/>
        </w:rPr>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F4532F" w:rsidRPr="00B107CA" w:rsidRDefault="00F4532F" w:rsidP="00F4532F">
      <w:pPr>
        <w:pStyle w:val="Caption"/>
        <w:jc w:val="center"/>
        <w:rPr>
          <w:lang w:val="es-ES_tradnl"/>
        </w:rPr>
      </w:pPr>
      <w:bookmarkStart w:id="121" w:name="_Toc180071464"/>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13</w:t>
      </w:r>
      <w:r w:rsidR="007D5804" w:rsidRPr="00B107CA">
        <w:rPr>
          <w:lang w:val="es-ES_tradnl"/>
        </w:rPr>
        <w:fldChar w:fldCharType="end"/>
      </w:r>
      <w:r w:rsidRPr="00B107CA">
        <w:rPr>
          <w:lang w:val="es-ES_tradnl"/>
        </w:rPr>
        <w:t>: Descripción Conexiones</w:t>
      </w:r>
      <w:bookmarkEnd w:id="121"/>
    </w:p>
    <w:p w:rsidR="00F4532F" w:rsidRPr="00B107CA" w:rsidRDefault="00F4532F" w:rsidP="00F4532F">
      <w:pPr>
        <w:pStyle w:val="Comment"/>
        <w:spacing w:after="0"/>
        <w:ind w:left="720"/>
        <w:rPr>
          <w:rFonts w:asciiTheme="minorHAnsi" w:hAnsiTheme="minorHAnsi"/>
          <w:i w:val="0"/>
          <w:color w:val="auto"/>
          <w:lang w:val="es-ES_tradnl"/>
        </w:rPr>
      </w:pPr>
    </w:p>
    <w:p w:rsidR="00F4532F" w:rsidRPr="00B107CA" w:rsidRDefault="00F4532F" w:rsidP="00F4532F">
      <w:pPr>
        <w:pStyle w:val="Comment"/>
        <w:numPr>
          <w:ilvl w:val="0"/>
          <w:numId w:val="8"/>
        </w:numPr>
        <w:spacing w:after="0"/>
        <w:rPr>
          <w:rFonts w:asciiTheme="minorHAnsi" w:hAnsiTheme="minorHAnsi"/>
          <w:color w:val="4F81BD" w:themeColor="accent1"/>
          <w:lang w:val="es-ES_tradnl"/>
        </w:rPr>
      </w:pPr>
      <w:r w:rsidRPr="00B107CA">
        <w:rPr>
          <w:rFonts w:asciiTheme="minorHAnsi" w:hAnsiTheme="minorHAnsi"/>
          <w:color w:val="4F81BD" w:themeColor="accent1"/>
          <w:lang w:val="es-ES_tradnl"/>
        </w:rPr>
        <w:t>Para las Conexiones :</w:t>
      </w:r>
    </w:p>
    <w:p w:rsidR="00F4532F" w:rsidRPr="00B107CA" w:rsidRDefault="00F4532F" w:rsidP="00F4532F">
      <w:pPr>
        <w:pStyle w:val="Comment"/>
        <w:spacing w:after="0"/>
        <w:ind w:left="720"/>
        <w:rPr>
          <w:rFonts w:asciiTheme="minorHAnsi" w:hAnsiTheme="minorHAnsi"/>
          <w:color w:val="4F81BD" w:themeColor="accent1"/>
          <w:lang w:val="es-ES_tradnl"/>
        </w:rPr>
      </w:pP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Comunicación</w:t>
      </w:r>
      <w:r w:rsidRPr="00B107CA">
        <w:rPr>
          <w:rFonts w:asciiTheme="minorHAnsi" w:hAnsiTheme="minorHAnsi"/>
          <w:color w:val="4F81BD" w:themeColor="accent1"/>
          <w:lang w:val="es-ES_tradnl"/>
        </w:rPr>
        <w:t>: Indica el tipo y los nodos que está comunicando dicha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Protocolos y herramientas</w:t>
      </w:r>
      <w:r w:rsidRPr="00B107CA">
        <w:rPr>
          <w:rFonts w:asciiTheme="minorHAnsi" w:hAnsiTheme="minorHAnsi"/>
          <w:color w:val="4F81BD" w:themeColor="accent1"/>
          <w:lang w:val="es-ES_tradnl"/>
        </w:rPr>
        <w:t>: Como su nombre lo indica, describe el tipo de protocolo que se utiliza en la comunicación y algunas herramientas de software necesarias.</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Medio</w:t>
      </w:r>
      <w:r w:rsidRPr="00B107CA">
        <w:rPr>
          <w:rFonts w:asciiTheme="minorHAnsi" w:hAnsiTheme="minorHAnsi"/>
          <w:color w:val="4F81BD" w:themeColor="accent1"/>
          <w:lang w:val="es-ES_tradnl"/>
        </w:rPr>
        <w:t>: Indica el medio físico por el cual se realiza la conexión.</w:t>
      </w:r>
    </w:p>
    <w:p w:rsidR="00F4532F" w:rsidRPr="00B107CA" w:rsidRDefault="00F4532F" w:rsidP="00F4532F">
      <w:pPr>
        <w:pStyle w:val="Comment"/>
        <w:numPr>
          <w:ilvl w:val="1"/>
          <w:numId w:val="8"/>
        </w:numPr>
        <w:spacing w:after="0"/>
        <w:rPr>
          <w:rFonts w:asciiTheme="minorHAnsi" w:hAnsiTheme="minorHAnsi"/>
          <w:color w:val="4F81BD" w:themeColor="accent1"/>
          <w:lang w:val="es-ES_tradnl"/>
        </w:rPr>
      </w:pPr>
      <w:r w:rsidRPr="00B107CA">
        <w:rPr>
          <w:rFonts w:asciiTheme="minorHAnsi" w:hAnsiTheme="minorHAnsi"/>
          <w:color w:val="4F81BD" w:themeColor="accent1"/>
          <w:u w:val="single"/>
          <w:lang w:val="es-ES_tradnl"/>
        </w:rPr>
        <w:t>Comentarios adicionales</w:t>
      </w:r>
      <w:r w:rsidRPr="00B107CA">
        <w:rPr>
          <w:rFonts w:asciiTheme="minorHAnsi" w:hAnsiTheme="minorHAnsi"/>
          <w:color w:val="4F81BD" w:themeColor="accent1"/>
          <w:lang w:val="es-ES_tradnl"/>
        </w:rPr>
        <w:t>: Notas.</w:t>
      </w:r>
    </w:p>
    <w:p w:rsidR="00F4532F" w:rsidRPr="00B107CA" w:rsidRDefault="00F4532F" w:rsidP="00F4532F">
      <w:pPr>
        <w:pStyle w:val="Comment"/>
        <w:spacing w:after="0"/>
        <w:ind w:left="1440"/>
        <w:rPr>
          <w:rFonts w:asciiTheme="minorHAnsi" w:hAnsiTheme="minorHAnsi"/>
          <w:color w:val="4F81BD" w:themeColor="accent1"/>
          <w:lang w:val="es-ES_tradnl"/>
        </w:rPr>
      </w:pPr>
    </w:p>
    <w:p w:rsidR="00F4532F" w:rsidRPr="00B107CA" w:rsidRDefault="00F4532F" w:rsidP="00F4532F">
      <w:pPr>
        <w:pStyle w:val="Comment"/>
        <w:keepNext/>
        <w:spacing w:after="0"/>
        <w:ind w:left="284"/>
        <w:rPr>
          <w:rFonts w:asciiTheme="minorHAnsi" w:hAnsiTheme="minorHAnsi"/>
          <w:i w:val="0"/>
          <w:color w:val="auto"/>
          <w:lang w:val="es-ES_tradnl"/>
        </w:rPr>
      </w:pPr>
      <w:r w:rsidRPr="00B107CA">
        <w:rPr>
          <w:rFonts w:asciiTheme="minorHAnsi" w:hAnsiTheme="minorHAnsi"/>
          <w:color w:val="4F81BD" w:themeColor="accent1"/>
          <w:lang w:val="es-ES_tradnl"/>
        </w:rPr>
        <w:t xml:space="preserve">Un ejemplo de un diagrama de despliegue es el encontrado en [3], de ese trabajo se tomó el Nodo Usuario, </w:t>
      </w:r>
      <w:fldSimple w:instr=" REF _Ref178158620 \h  \* MERGEFORMAT ">
        <w:r w:rsidRPr="00B107CA">
          <w:rPr>
            <w:rFonts w:asciiTheme="minorHAnsi" w:hAnsiTheme="minorHAnsi"/>
            <w:color w:val="4F81BD" w:themeColor="accent1"/>
            <w:lang w:val="es-ES_tradnl"/>
          </w:rPr>
          <w:t>Ilustración 7: Nodo Usuario 7 Texas Poker</w:t>
        </w:r>
      </w:fldSimple>
      <w:r w:rsidRPr="00B107CA">
        <w:rPr>
          <w:rFonts w:asciiTheme="minorHAnsi" w:hAnsiTheme="minorHAnsi"/>
          <w:color w:val="4F81BD" w:themeColor="accent1"/>
          <w:lang w:val="es-ES_tradnl"/>
        </w:rPr>
        <w:t>,  que tenía conexión con el Nodo Servidor de Aplicaciones, del cual se observa una sección. Es posible ver los nodos que son los cubos en el diagrama y las conexiones que son las líneas continuas de color azul.</w:t>
      </w:r>
      <w:r w:rsidR="007D5804" w:rsidRPr="007D5804">
        <w:rPr>
          <w:rFonts w:asciiTheme="minorHAnsi" w:hAnsiTheme="minorHAnsi"/>
          <w:i w:val="0"/>
          <w:color w:val="auto"/>
          <w:lang w:val="es-ES_tradnl"/>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0F4F51" w:rsidRPr="0013724F" w:rsidRDefault="000F4F51" w:rsidP="00F4532F">
                  <w:pPr>
                    <w:pStyle w:val="Caption"/>
                    <w:rPr>
                      <w:rFonts w:eastAsia="Times New Roman" w:cs="Times New Roman"/>
                      <w:szCs w:val="20"/>
                    </w:rPr>
                  </w:pPr>
                  <w:bookmarkStart w:id="122" w:name="_Ref178158620"/>
                  <w:bookmarkStart w:id="123" w:name="_Toc180071465"/>
                  <w:r>
                    <w:t xml:space="preserve">Ilustración </w:t>
                  </w:r>
                  <w:fldSimple w:instr=" SEQ Ilustración \* ARABIC ">
                    <w:r>
                      <w:rPr>
                        <w:noProof/>
                      </w:rPr>
                      <w:t>14</w:t>
                    </w:r>
                  </w:fldSimple>
                  <w:r>
                    <w:t>: Nodo Usuario 7 Texas Poker</w:t>
                  </w:r>
                  <w:bookmarkEnd w:id="122"/>
                  <w:bookmarkEnd w:id="123"/>
                </w:p>
              </w:txbxContent>
            </v:textbox>
            <w10:wrap type="square"/>
          </v:shape>
        </w:pict>
      </w:r>
      <w:r w:rsidRPr="00B107CA">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3" cstate="print"/>
                    <a:srcRect l="2471" t="29309" r="52971" b="-1036"/>
                    <a:stretch>
                      <a:fillRect/>
                    </a:stretch>
                  </pic:blipFill>
                  <pic:spPr>
                    <a:xfrm>
                      <a:off x="0" y="0"/>
                      <a:ext cx="3219450" cy="3219450"/>
                    </a:xfrm>
                    <a:prstGeom prst="rect">
                      <a:avLst/>
                    </a:prstGeom>
                  </pic:spPr>
                </pic:pic>
              </a:graphicData>
            </a:graphic>
          </wp:anchor>
        </w:drawing>
      </w:r>
    </w:p>
    <w:p w:rsidR="00F4532F" w:rsidRPr="00B107CA" w:rsidRDefault="00F4532F" w:rsidP="00F4532F">
      <w:pPr>
        <w:pStyle w:val="Caption"/>
        <w:rPr>
          <w:i/>
          <w:color w:val="000000" w:themeColor="text1"/>
          <w:lang w:val="es-ES_tradnl"/>
        </w:rPr>
      </w:pPr>
      <w:r w:rsidRPr="00B107CA">
        <w:rPr>
          <w:i/>
          <w:color w:val="000000" w:themeColor="text1"/>
          <w:lang w:val="es-ES_tradnl"/>
        </w:rPr>
        <w:lastRenderedPageBreak/>
        <w:t xml:space="preserve">                                                                                      </w:t>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r w:rsidRPr="00B107CA">
        <w:rPr>
          <w:i/>
          <w:color w:val="000000" w:themeColor="text1"/>
          <w:lang w:val="es-ES_tradnl"/>
        </w:rPr>
        <w:tab/>
      </w:r>
    </w:p>
    <w:p w:rsidR="00F4532F" w:rsidRPr="00B107CA" w:rsidRDefault="00F4532F" w:rsidP="00D6753A">
      <w:pPr>
        <w:pStyle w:val="Heading3"/>
      </w:pPr>
      <w:bookmarkStart w:id="124" w:name="_Toc165321557"/>
      <w:bookmarkStart w:id="125" w:name="_Toc260133536"/>
      <w:r w:rsidRPr="00B107CA">
        <w:t>Nodo 1 “Nombre del Nodo”</w:t>
      </w:r>
      <w:bookmarkEnd w:id="124"/>
      <w:bookmarkEnd w:id="125"/>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En la </w:t>
      </w:r>
      <w:fldSimple w:instr=" REF _Ref177557553 \h  \* MERGEFORMAT ">
        <w:r w:rsidR="008634F9" w:rsidRPr="00B107CA">
          <w:rPr>
            <w:i/>
            <w:color w:val="4F81BD" w:themeColor="accent1"/>
            <w:szCs w:val="20"/>
            <w:lang w:val="es-ES_tradnl"/>
          </w:rPr>
          <w:t>Tabla 6: Nodo 1</w:t>
        </w:r>
      </w:fldSimple>
      <w:r w:rsidRPr="00B107CA">
        <w:rPr>
          <w:i/>
          <w:color w:val="4F81BD" w:themeColor="accent1"/>
          <w:lang w:val="es-ES_tradnl"/>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B107CA">
        <w:tc>
          <w:tcPr>
            <w:tcW w:w="1951" w:type="dxa"/>
            <w:vAlign w:val="center"/>
          </w:tcPr>
          <w:p w:rsidR="00F4532F" w:rsidRPr="00B107CA" w:rsidRDefault="00F4532F" w:rsidP="00BB7F48">
            <w:pPr>
              <w:rPr>
                <w:b/>
                <w:lang w:val="es-ES_tradnl"/>
              </w:rPr>
            </w:pPr>
            <w:r w:rsidRPr="00B107CA">
              <w:rPr>
                <w:b/>
                <w:lang w:val="es-ES_tradnl"/>
              </w:rPr>
              <w:t>Nombre del nodo</w:t>
            </w:r>
          </w:p>
        </w:tc>
        <w:tc>
          <w:tcPr>
            <w:tcW w:w="7027" w:type="dxa"/>
            <w:gridSpan w:val="3"/>
            <w:vAlign w:val="center"/>
          </w:tcPr>
          <w:p w:rsidR="00F4532F" w:rsidRPr="00B107CA" w:rsidRDefault="00F4532F" w:rsidP="00BB7F48">
            <w:pPr>
              <w:rPr>
                <w:i/>
                <w:color w:val="4F81BD" w:themeColor="accent1"/>
                <w:lang w:val="es-ES_tradnl"/>
              </w:rPr>
            </w:pPr>
            <w:r w:rsidRPr="00B107CA">
              <w:rPr>
                <w:i/>
                <w:color w:val="4F81BD" w:themeColor="accent1"/>
                <w:lang w:val="es-ES_tradnl"/>
              </w:rPr>
              <w:t>Estereotipo &lt;&lt;Nombre &gt;&gt;</w:t>
            </w:r>
          </w:p>
        </w:tc>
      </w:tr>
      <w:tr w:rsidR="00F4532F" w:rsidRPr="00B107CA">
        <w:tc>
          <w:tcPr>
            <w:tcW w:w="1951" w:type="dxa"/>
            <w:vAlign w:val="center"/>
          </w:tcPr>
          <w:p w:rsidR="00F4532F" w:rsidRPr="00B107CA" w:rsidRDefault="00F4532F" w:rsidP="00BB7F48">
            <w:pPr>
              <w:rPr>
                <w:b/>
                <w:lang w:val="es-ES_tradnl"/>
              </w:rPr>
            </w:pPr>
            <w:r w:rsidRPr="00B107CA">
              <w:rPr>
                <w:b/>
                <w:lang w:val="es-ES_tradnl"/>
              </w:rPr>
              <w:t>Especificación</w:t>
            </w:r>
          </w:p>
        </w:tc>
        <w:tc>
          <w:tcPr>
            <w:tcW w:w="2538"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Remitirse a la sección 2.3 Entorno del Sistema, para la especificación del equipo</w:t>
            </w:r>
          </w:p>
        </w:tc>
        <w:tc>
          <w:tcPr>
            <w:tcW w:w="2244" w:type="dxa"/>
            <w:vAlign w:val="center"/>
          </w:tcPr>
          <w:p w:rsidR="00F4532F" w:rsidRPr="00B107CA" w:rsidRDefault="00F4532F" w:rsidP="00BB7F48">
            <w:pPr>
              <w:rPr>
                <w:b/>
                <w:lang w:val="es-ES_tradnl"/>
              </w:rPr>
            </w:pPr>
            <w:r w:rsidRPr="00B107CA">
              <w:rPr>
                <w:b/>
                <w:lang w:val="es-ES_tradnl"/>
              </w:rPr>
              <w:t>Ubicación</w:t>
            </w:r>
          </w:p>
        </w:tc>
        <w:tc>
          <w:tcPr>
            <w:tcW w:w="2245" w:type="dxa"/>
            <w:vAlign w:val="center"/>
          </w:tcPr>
          <w:p w:rsidR="00F4532F" w:rsidRPr="00B107CA" w:rsidRDefault="00F4532F" w:rsidP="00BB7F48">
            <w:pPr>
              <w:jc w:val="both"/>
              <w:rPr>
                <w:i/>
                <w:color w:val="4F81BD" w:themeColor="accent1"/>
                <w:lang w:val="es-ES_tradnl"/>
              </w:rPr>
            </w:pPr>
            <w:r w:rsidRPr="00B107CA">
              <w:rPr>
                <w:i/>
                <w:color w:val="4F81BD" w:themeColor="accent1"/>
                <w:lang w:val="es-ES_tradnl"/>
              </w:rPr>
              <w:t>Espacio físico y real del equipo que está siendo descrito</w:t>
            </w:r>
          </w:p>
        </w:tc>
      </w:tr>
      <w:tr w:rsidR="00F4532F" w:rsidRPr="00B107CA">
        <w:tc>
          <w:tcPr>
            <w:tcW w:w="4489" w:type="dxa"/>
            <w:gridSpan w:val="2"/>
            <w:vAlign w:val="center"/>
          </w:tcPr>
          <w:p w:rsidR="00F4532F" w:rsidRPr="00B107CA" w:rsidRDefault="00F4532F" w:rsidP="00BB7F48">
            <w:pPr>
              <w:rPr>
                <w:b/>
                <w:lang w:val="es-ES_tradnl"/>
              </w:rPr>
            </w:pPr>
            <w:r w:rsidRPr="00B107CA">
              <w:rPr>
                <w:b/>
                <w:lang w:val="es-ES_tradnl"/>
              </w:rPr>
              <w:t>Componentes</w:t>
            </w:r>
          </w:p>
        </w:tc>
        <w:tc>
          <w:tcPr>
            <w:tcW w:w="4489" w:type="dxa"/>
            <w:gridSpan w:val="2"/>
            <w:vAlign w:val="center"/>
          </w:tcPr>
          <w:p w:rsidR="00F4532F" w:rsidRPr="00B107CA" w:rsidRDefault="00F4532F" w:rsidP="00BB7F48">
            <w:pPr>
              <w:rPr>
                <w:b/>
                <w:lang w:val="es-ES_tradnl"/>
              </w:rPr>
            </w:pPr>
            <w:r w:rsidRPr="00B107CA">
              <w:rPr>
                <w:b/>
                <w:lang w:val="es-ES_tradnl"/>
              </w:rPr>
              <w:t>Comentarios adicionales</w:t>
            </w:r>
          </w:p>
        </w:tc>
      </w:tr>
      <w:tr w:rsidR="00F4532F" w:rsidRPr="00B107CA">
        <w:tc>
          <w:tcPr>
            <w:tcW w:w="4489" w:type="dxa"/>
            <w:gridSpan w:val="2"/>
            <w:vAlign w:val="center"/>
          </w:tcPr>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1</w:t>
            </w:r>
          </w:p>
          <w:p w:rsidR="00F4532F" w:rsidRPr="00B107CA" w:rsidRDefault="00F4532F" w:rsidP="00F4532F">
            <w:pPr>
              <w:pStyle w:val="ListParagraph"/>
              <w:numPr>
                <w:ilvl w:val="0"/>
                <w:numId w:val="11"/>
              </w:numPr>
              <w:jc w:val="left"/>
              <w:rPr>
                <w:rFonts w:asciiTheme="minorHAnsi" w:hAnsiTheme="minorHAnsi"/>
                <w:i/>
                <w:color w:val="4F81BD" w:themeColor="accent1"/>
                <w:lang w:val="es-ES_tradnl"/>
              </w:rPr>
            </w:pPr>
            <w:r w:rsidRPr="00B107CA">
              <w:rPr>
                <w:rFonts w:asciiTheme="minorHAnsi" w:hAnsiTheme="minorHAnsi"/>
                <w:i/>
                <w:color w:val="4F81BD" w:themeColor="accent1"/>
                <w:lang w:val="es-ES_tradnl"/>
              </w:rPr>
              <w:t>Componente 3</w:t>
            </w:r>
          </w:p>
        </w:tc>
        <w:tc>
          <w:tcPr>
            <w:tcW w:w="4489" w:type="dxa"/>
            <w:gridSpan w:val="2"/>
            <w:vAlign w:val="center"/>
          </w:tcPr>
          <w:p w:rsidR="00F4532F" w:rsidRPr="00B107CA" w:rsidRDefault="00F4532F" w:rsidP="00F4532F">
            <w:pPr>
              <w:pStyle w:val="ListParagraph"/>
              <w:keepNext/>
              <w:numPr>
                <w:ilvl w:val="0"/>
                <w:numId w:val="11"/>
              </w:numPr>
              <w:spacing w:after="0"/>
              <w:rPr>
                <w:rFonts w:asciiTheme="minorHAnsi" w:hAnsiTheme="minorHAnsi"/>
                <w:i/>
                <w:color w:val="4F81BD" w:themeColor="accent1"/>
                <w:lang w:val="es-ES_tradnl"/>
              </w:rPr>
            </w:pPr>
            <w:r w:rsidRPr="00B107CA">
              <w:rPr>
                <w:rFonts w:asciiTheme="minorHAnsi" w:hAnsiTheme="minorHAnsi"/>
                <w:i/>
                <w:color w:val="4F81BD" w:themeColor="accent1"/>
                <w:lang w:val="es-ES_tradnl"/>
              </w:rPr>
              <w:t>Subsistemas o componentes albergados</w:t>
            </w:r>
          </w:p>
        </w:tc>
      </w:tr>
    </w:tbl>
    <w:p w:rsidR="00F4532F" w:rsidRPr="00B107CA" w:rsidRDefault="00F4532F" w:rsidP="00F4532F">
      <w:pPr>
        <w:pStyle w:val="Caption"/>
        <w:jc w:val="center"/>
        <w:rPr>
          <w:lang w:val="es-ES_tradnl"/>
        </w:rPr>
      </w:pPr>
      <w:bookmarkStart w:id="126" w:name="_Ref177557553"/>
      <w:bookmarkStart w:id="127" w:name="_Toc180071448"/>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000F6A46" w:rsidRPr="00B107CA">
        <w:rPr>
          <w:lang w:val="es-ES_tradnl"/>
        </w:rPr>
        <w:t>6</w:t>
      </w:r>
      <w:r w:rsidR="007D5804" w:rsidRPr="00B107CA">
        <w:rPr>
          <w:lang w:val="es-ES_tradnl"/>
        </w:rPr>
        <w:fldChar w:fldCharType="end"/>
      </w:r>
      <w:r w:rsidRPr="00B107CA">
        <w:rPr>
          <w:lang w:val="es-ES_tradnl"/>
        </w:rPr>
        <w:t>: Nodo 1</w:t>
      </w:r>
      <w:bookmarkEnd w:id="126"/>
      <w:bookmarkEnd w:id="127"/>
    </w:p>
    <w:p w:rsidR="00F4532F" w:rsidRPr="00B107CA" w:rsidRDefault="00F4532F" w:rsidP="00D6753A">
      <w:pPr>
        <w:pStyle w:val="Heading3"/>
      </w:pPr>
      <w:bookmarkStart w:id="128" w:name="_Toc260133537"/>
      <w:r w:rsidRPr="00B107CA">
        <w:t>Conector 1 “Nombre del Nodo”</w:t>
      </w:r>
      <w:bookmarkEnd w:id="128"/>
    </w:p>
    <w:p w:rsidR="00F4532F" w:rsidRPr="00B107CA" w:rsidRDefault="00F4532F" w:rsidP="00B672DD">
      <w:pPr>
        <w:spacing w:after="0" w:line="240" w:lineRule="auto"/>
        <w:rPr>
          <w:i/>
          <w:color w:val="4F81BD" w:themeColor="accent1"/>
          <w:lang w:val="es-ES_tradnl"/>
        </w:rPr>
      </w:pPr>
      <w:r w:rsidRPr="00B107CA">
        <w:rPr>
          <w:i/>
          <w:color w:val="4F81BD" w:themeColor="accent1"/>
          <w:lang w:val="es-ES_tradnl"/>
        </w:rPr>
        <w:t xml:space="preserve">En la </w:t>
      </w:r>
      <w:fldSimple w:instr=" REF _Ref177557981 \h  \* MERGEFORMAT ">
        <w:r w:rsidR="008634F9" w:rsidRPr="00B107CA">
          <w:rPr>
            <w:i/>
            <w:color w:val="4F81BD" w:themeColor="accent1"/>
            <w:lang w:val="es-ES_tradnl"/>
          </w:rPr>
          <w:t>Tabla 7: Conector 1</w:t>
        </w:r>
      </w:fldSimple>
      <w:r w:rsidRPr="00B107CA">
        <w:rPr>
          <w:i/>
          <w:color w:val="4F81BD" w:themeColor="accent1"/>
          <w:lang w:val="es-ES_tradnl"/>
        </w:rPr>
        <w:t xml:space="preserve"> muestra un formato que puede ser usado para describir cada uno de los subsistemas de la aplicación final.</w:t>
      </w:r>
    </w:p>
    <w:p w:rsidR="00B672DD" w:rsidRPr="00B107CA" w:rsidRDefault="00B672DD" w:rsidP="00B672DD">
      <w:pPr>
        <w:spacing w:after="0" w:line="240" w:lineRule="auto"/>
        <w:rPr>
          <w:i/>
          <w:color w:val="4F81BD" w:themeColor="accent1"/>
          <w:lang w:val="es-ES_tradnl"/>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B107CA">
        <w:tc>
          <w:tcPr>
            <w:tcW w:w="1951" w:type="dxa"/>
          </w:tcPr>
          <w:p w:rsidR="00F4532F" w:rsidRPr="00B107CA" w:rsidRDefault="00F4532F" w:rsidP="00BB7F48">
            <w:pPr>
              <w:rPr>
                <w:b/>
                <w:lang w:val="es-ES_tradnl"/>
              </w:rPr>
            </w:pPr>
            <w:r w:rsidRPr="00B107CA">
              <w:rPr>
                <w:b/>
                <w:lang w:val="es-ES_tradnl"/>
              </w:rPr>
              <w:t>Comunicación</w:t>
            </w:r>
          </w:p>
        </w:tc>
        <w:tc>
          <w:tcPr>
            <w:tcW w:w="7027" w:type="dxa"/>
            <w:gridSpan w:val="2"/>
          </w:tcPr>
          <w:p w:rsidR="00F4532F" w:rsidRPr="00B107CA" w:rsidRDefault="00F4532F" w:rsidP="00BB7F48">
            <w:pPr>
              <w:rPr>
                <w:lang w:val="es-ES_tradnl"/>
              </w:rPr>
            </w:pPr>
            <w:r w:rsidRPr="00B107CA">
              <w:rPr>
                <w:i/>
                <w:color w:val="4F81BD" w:themeColor="accent1"/>
                <w:lang w:val="es-ES_tradnl"/>
              </w:rPr>
              <w:t>Nombre de la asociación</w:t>
            </w:r>
          </w:p>
        </w:tc>
      </w:tr>
      <w:tr w:rsidR="00F4532F" w:rsidRPr="00B107CA">
        <w:trPr>
          <w:trHeight w:val="173"/>
        </w:trPr>
        <w:tc>
          <w:tcPr>
            <w:tcW w:w="1951" w:type="dxa"/>
            <w:vMerge w:val="restart"/>
            <w:vAlign w:val="center"/>
          </w:tcPr>
          <w:p w:rsidR="00F4532F" w:rsidRPr="00B107CA" w:rsidRDefault="00F4532F" w:rsidP="00BB7F48">
            <w:pPr>
              <w:jc w:val="center"/>
              <w:rPr>
                <w:b/>
                <w:lang w:val="es-ES_tradnl"/>
              </w:rPr>
            </w:pPr>
            <w:r w:rsidRPr="00B107CA">
              <w:rPr>
                <w:b/>
                <w:lang w:val="es-ES_tradnl"/>
              </w:rPr>
              <w:t>Protocolos y herramientas</w:t>
            </w:r>
          </w:p>
        </w:tc>
        <w:tc>
          <w:tcPr>
            <w:tcW w:w="2126" w:type="dxa"/>
          </w:tcPr>
          <w:p w:rsidR="00F4532F" w:rsidRPr="00B107CA" w:rsidRDefault="00F4532F" w:rsidP="00BB7F48">
            <w:pPr>
              <w:rPr>
                <w:b/>
                <w:lang w:val="es-ES_tradnl"/>
              </w:rPr>
            </w:pPr>
            <w:r w:rsidRPr="00B107CA">
              <w:rPr>
                <w:b/>
                <w:lang w:val="es-ES_tradnl"/>
              </w:rPr>
              <w:t>Nombre</w:t>
            </w:r>
          </w:p>
        </w:tc>
        <w:tc>
          <w:tcPr>
            <w:tcW w:w="4901" w:type="dxa"/>
          </w:tcPr>
          <w:p w:rsidR="00F4532F" w:rsidRPr="00B107CA" w:rsidRDefault="00F4532F" w:rsidP="00BB7F48">
            <w:pPr>
              <w:rPr>
                <w:b/>
                <w:lang w:val="es-ES_tradnl"/>
              </w:rPr>
            </w:pPr>
            <w:r w:rsidRPr="00B107CA">
              <w:rPr>
                <w:b/>
                <w:lang w:val="es-ES_tradnl"/>
              </w:rPr>
              <w:t>Descripción</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Protocolo 1</w:t>
            </w:r>
          </w:p>
        </w:tc>
        <w:tc>
          <w:tcPr>
            <w:tcW w:w="4901" w:type="dxa"/>
            <w:vAlign w:val="center"/>
          </w:tcPr>
          <w:p w:rsidR="00F4532F" w:rsidRPr="00B107CA" w:rsidRDefault="00F4532F" w:rsidP="00BB7F48">
            <w:pPr>
              <w:rPr>
                <w:i/>
                <w:color w:val="4F81BD" w:themeColor="accent1"/>
                <w:lang w:val="es-ES_tradnl"/>
              </w:rPr>
            </w:pPr>
            <w:r w:rsidRPr="00B107CA">
              <w:rPr>
                <w:i/>
                <w:color w:val="4F81BD" w:themeColor="accent1"/>
                <w:lang w:val="es-ES_tradnl"/>
              </w:rPr>
              <w:t>Descripción del Protocolo 1</w:t>
            </w:r>
          </w:p>
        </w:tc>
      </w:tr>
      <w:tr w:rsidR="00F4532F" w:rsidRPr="00B107CA">
        <w:trPr>
          <w:trHeight w:val="171"/>
        </w:trPr>
        <w:tc>
          <w:tcPr>
            <w:tcW w:w="1951" w:type="dxa"/>
            <w:vMerge/>
          </w:tcPr>
          <w:p w:rsidR="00F4532F" w:rsidRPr="00B107CA" w:rsidRDefault="00F4532F" w:rsidP="00BB7F48">
            <w:pPr>
              <w:rPr>
                <w:b/>
                <w:lang w:val="es-ES_tradnl"/>
              </w:rPr>
            </w:pPr>
          </w:p>
        </w:tc>
        <w:tc>
          <w:tcPr>
            <w:tcW w:w="2126" w:type="dxa"/>
          </w:tcPr>
          <w:p w:rsidR="00F4532F" w:rsidRPr="00B107CA" w:rsidRDefault="00F4532F" w:rsidP="00BB7F48">
            <w:pPr>
              <w:rPr>
                <w:i/>
                <w:color w:val="4F81BD" w:themeColor="accent1"/>
                <w:lang w:val="es-ES_tradnl"/>
              </w:rPr>
            </w:pPr>
            <w:r w:rsidRPr="00B107CA">
              <w:rPr>
                <w:i/>
                <w:color w:val="4F81BD" w:themeColor="accent1"/>
                <w:lang w:val="es-ES_tradnl"/>
              </w:rPr>
              <w:t>Herramienta 1</w:t>
            </w:r>
          </w:p>
        </w:tc>
        <w:tc>
          <w:tcPr>
            <w:tcW w:w="4901" w:type="dxa"/>
          </w:tcPr>
          <w:p w:rsidR="00F4532F" w:rsidRPr="00B107CA" w:rsidRDefault="00F4532F" w:rsidP="00BB7F48">
            <w:pPr>
              <w:rPr>
                <w:i/>
                <w:color w:val="4F81BD" w:themeColor="accent1"/>
                <w:lang w:val="es-ES_tradnl"/>
              </w:rPr>
            </w:pPr>
            <w:r w:rsidRPr="00B107CA">
              <w:rPr>
                <w:i/>
                <w:color w:val="4F81BD" w:themeColor="accent1"/>
                <w:lang w:val="es-ES_tradnl"/>
              </w:rPr>
              <w:t>Descripción de la Herramienta 1</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Medio</w:t>
            </w:r>
          </w:p>
        </w:tc>
        <w:tc>
          <w:tcPr>
            <w:tcW w:w="7027" w:type="dxa"/>
            <w:gridSpan w:val="2"/>
          </w:tcPr>
          <w:p w:rsidR="00F4532F" w:rsidRPr="00B107CA" w:rsidRDefault="00F4532F" w:rsidP="00BB7F48">
            <w:pPr>
              <w:rPr>
                <w:i/>
                <w:color w:val="4F81BD" w:themeColor="accent1"/>
                <w:lang w:val="es-ES_tradnl"/>
              </w:rPr>
            </w:pPr>
            <w:r w:rsidRPr="00B107CA">
              <w:rPr>
                <w:i/>
                <w:color w:val="4F81BD" w:themeColor="accent1"/>
                <w:lang w:val="es-ES_tradnl"/>
              </w:rPr>
              <w:t xml:space="preserve"> Elemento de conexión física ( Wireless- Cable UTP)</w:t>
            </w:r>
          </w:p>
        </w:tc>
      </w:tr>
      <w:tr w:rsidR="00F4532F" w:rsidRPr="00B107CA">
        <w:trPr>
          <w:trHeight w:val="171"/>
        </w:trPr>
        <w:tc>
          <w:tcPr>
            <w:tcW w:w="1951" w:type="dxa"/>
          </w:tcPr>
          <w:p w:rsidR="00F4532F" w:rsidRPr="00B107CA" w:rsidRDefault="00F4532F" w:rsidP="00BB7F48">
            <w:pPr>
              <w:jc w:val="center"/>
              <w:rPr>
                <w:b/>
                <w:lang w:val="es-ES_tradnl"/>
              </w:rPr>
            </w:pPr>
            <w:r w:rsidRPr="00B107CA">
              <w:rPr>
                <w:b/>
                <w:lang w:val="es-ES_tradnl"/>
              </w:rPr>
              <w:t>Comentarios adicionales</w:t>
            </w:r>
          </w:p>
        </w:tc>
        <w:tc>
          <w:tcPr>
            <w:tcW w:w="7027" w:type="dxa"/>
            <w:gridSpan w:val="2"/>
            <w:vAlign w:val="center"/>
          </w:tcPr>
          <w:p w:rsidR="00F4532F" w:rsidRPr="00B107CA" w:rsidRDefault="00F4532F" w:rsidP="00BB7F48">
            <w:pPr>
              <w:keepNext/>
              <w:jc w:val="center"/>
              <w:rPr>
                <w:lang w:val="es-ES_tradnl"/>
              </w:rPr>
            </w:pPr>
            <w:r w:rsidRPr="00B107CA">
              <w:rPr>
                <w:lang w:val="es-ES_tradnl"/>
              </w:rPr>
              <w:t>-</w:t>
            </w:r>
          </w:p>
        </w:tc>
      </w:tr>
    </w:tbl>
    <w:p w:rsidR="00F4532F" w:rsidRPr="00B107CA" w:rsidRDefault="00F4532F" w:rsidP="00F4532F">
      <w:pPr>
        <w:pStyle w:val="Caption"/>
        <w:jc w:val="center"/>
        <w:rPr>
          <w:lang w:val="es-ES_tradnl"/>
        </w:rPr>
      </w:pPr>
      <w:bookmarkStart w:id="129" w:name="_Ref177557981"/>
      <w:bookmarkStart w:id="130" w:name="_Toc180071449"/>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000F6A46" w:rsidRPr="00B107CA">
        <w:rPr>
          <w:lang w:val="es-ES_tradnl"/>
        </w:rPr>
        <w:t>7</w:t>
      </w:r>
      <w:r w:rsidR="007D5804" w:rsidRPr="00B107CA">
        <w:rPr>
          <w:lang w:val="es-ES_tradnl"/>
        </w:rPr>
        <w:fldChar w:fldCharType="end"/>
      </w:r>
      <w:r w:rsidRPr="00B107CA">
        <w:rPr>
          <w:lang w:val="es-ES_tradnl"/>
        </w:rPr>
        <w:t>: Conector 1</w:t>
      </w:r>
      <w:bookmarkEnd w:id="129"/>
      <w:bookmarkEnd w:id="130"/>
    </w:p>
    <w:p w:rsidR="00F4532F" w:rsidRPr="00B107CA" w:rsidRDefault="00F4532F" w:rsidP="00F4532F">
      <w:pPr>
        <w:rPr>
          <w:lang w:val="es-ES_tradnl"/>
        </w:rPr>
      </w:pPr>
    </w:p>
    <w:p w:rsidR="00F4532F" w:rsidRPr="00B107CA" w:rsidRDefault="002B0885" w:rsidP="002B0885">
      <w:pPr>
        <w:pStyle w:val="Heading3"/>
      </w:pPr>
      <w:bookmarkStart w:id="131" w:name="_Toc260133538"/>
      <w:r w:rsidRPr="00B107CA">
        <w:t xml:space="preserve">4.2 </w:t>
      </w:r>
      <w:r w:rsidR="00F4532F" w:rsidRPr="00B107CA">
        <w:t>Diagrama de Comportamiento e Interacción</w:t>
      </w:r>
      <w:bookmarkEnd w:id="131"/>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B107CA" w:rsidRDefault="00F4532F" w:rsidP="00F4532F">
      <w:pPr>
        <w:spacing w:line="240" w:lineRule="auto"/>
        <w:jc w:val="both"/>
        <w:rPr>
          <w:lang w:val="es-ES_tradnl"/>
        </w:rPr>
      </w:pPr>
      <w:r w:rsidRPr="00B107CA">
        <w:rPr>
          <w:i/>
          <w:color w:val="4F81BD" w:themeColor="accent1"/>
          <w:lang w:val="es-ES_tradnl"/>
        </w:rPr>
        <w:t>Esta sección se divide en Diagramas de Actividad y de Secuencia</w:t>
      </w:r>
      <w:r w:rsidRPr="00B107CA">
        <w:rPr>
          <w:lang w:val="es-ES_tradnl"/>
        </w:rPr>
        <w:t xml:space="preserve"> </w:t>
      </w: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F4532F">
      <w:pPr>
        <w:spacing w:line="240" w:lineRule="auto"/>
        <w:jc w:val="both"/>
        <w:rPr>
          <w:lang w:val="es-ES_tradnl"/>
        </w:rPr>
      </w:pPr>
    </w:p>
    <w:p w:rsidR="00F4532F" w:rsidRPr="00B107CA" w:rsidRDefault="00F4532F" w:rsidP="00D6753A">
      <w:pPr>
        <w:pStyle w:val="Heading3"/>
      </w:pPr>
      <w:bookmarkStart w:id="132" w:name="_Toc165321563"/>
      <w:bookmarkStart w:id="133" w:name="_Toc260133539"/>
      <w:r w:rsidRPr="00B107CA">
        <w:t>Diagrama de Actividad</w:t>
      </w:r>
      <w:bookmarkEnd w:id="132"/>
      <w:bookmarkEnd w:id="133"/>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Una actividad es un paso en la ejecución de un programa, en la cual un trabajo se ejecuta. Esto puede incluir un cálculo, una consulta, manipulación de datos o simplemente verificación de información [6].</w:t>
      </w:r>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Los diagramas de actividad generalmente se utilizan para especificar [9]:</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método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 xml:space="preserve">Un caso de uso </w:t>
      </w:r>
    </w:p>
    <w:p w:rsidR="00F4532F" w:rsidRPr="00B107CA"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val="es-ES_tradnl" w:eastAsia="es-CO"/>
        </w:rPr>
      </w:pPr>
      <w:r w:rsidRPr="00B107CA">
        <w:rPr>
          <w:rFonts w:eastAsia="Times New Roman" w:cs="Times New Roman"/>
          <w:i/>
          <w:color w:val="4F81BD" w:themeColor="accent1"/>
          <w:lang w:val="es-ES_tradnl" w:eastAsia="es-CO"/>
        </w:rPr>
        <w:t>Un proceso de negocio (Workflow)</w:t>
      </w:r>
    </w:p>
    <w:p w:rsidR="00F4532F" w:rsidRPr="00B107CA" w:rsidRDefault="00F4532F" w:rsidP="00F4532F">
      <w:pPr>
        <w:keepNext/>
        <w:spacing w:line="240" w:lineRule="auto"/>
        <w:jc w:val="both"/>
        <w:rPr>
          <w:lang w:val="es-ES_tradnl"/>
        </w:rPr>
      </w:pPr>
      <w:r w:rsidRPr="00B107CA">
        <w:rPr>
          <w:lang w:val="es-ES_tradnl"/>
        </w:rPr>
        <w:t xml:space="preserve">  </w:t>
      </w:r>
      <w:r w:rsidRPr="00B107CA">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4" cstate="print"/>
                    <a:stretch>
                      <a:fillRect/>
                    </a:stretch>
                  </pic:blipFill>
                  <pic:spPr>
                    <a:xfrm>
                      <a:off x="0" y="0"/>
                      <a:ext cx="4162425" cy="4762500"/>
                    </a:xfrm>
                    <a:prstGeom prst="rect">
                      <a:avLst/>
                    </a:prstGeom>
                  </pic:spPr>
                </pic:pic>
              </a:graphicData>
            </a:graphic>
          </wp:inline>
        </w:drawing>
      </w:r>
    </w:p>
    <w:p w:rsidR="00F4532F" w:rsidRPr="00B107CA" w:rsidRDefault="00F4532F" w:rsidP="00F4532F">
      <w:pPr>
        <w:pStyle w:val="Caption"/>
        <w:jc w:val="center"/>
        <w:rPr>
          <w:lang w:val="es-ES_tradnl"/>
        </w:rPr>
      </w:pPr>
      <w:bookmarkStart w:id="134" w:name="_Toc180071466"/>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15</w:t>
      </w:r>
      <w:r w:rsidR="007D5804" w:rsidRPr="00B107CA">
        <w:rPr>
          <w:lang w:val="es-ES_tradnl"/>
        </w:rPr>
        <w:fldChar w:fldCharType="end"/>
      </w:r>
      <w:r w:rsidRPr="00B107CA">
        <w:rPr>
          <w:lang w:val="es-ES_tradnl"/>
        </w:rPr>
        <w:t>: Diagrama de Actividad</w:t>
      </w:r>
      <w:bookmarkStart w:id="135" w:name="_Toc165321564"/>
      <w:bookmarkEnd w:id="134"/>
    </w:p>
    <w:p w:rsidR="00F4532F" w:rsidRPr="00B107CA" w:rsidRDefault="00F4532F" w:rsidP="00D6753A">
      <w:pPr>
        <w:pStyle w:val="Heading3"/>
      </w:pPr>
      <w:bookmarkStart w:id="136" w:name="_Toc260133540"/>
      <w:r w:rsidRPr="00B107CA">
        <w:lastRenderedPageBreak/>
        <w:t>Diagrama de Secuencia</w:t>
      </w:r>
      <w:bookmarkEnd w:id="135"/>
      <w:bookmarkEnd w:id="136"/>
    </w:p>
    <w:p w:rsidR="00F4532F" w:rsidRPr="00B107CA" w:rsidRDefault="00F4532F" w:rsidP="00F4532F">
      <w:pPr>
        <w:spacing w:line="240" w:lineRule="auto"/>
        <w:jc w:val="both"/>
        <w:rPr>
          <w:i/>
          <w:color w:val="4F81BD" w:themeColor="accent1"/>
          <w:lang w:val="es-ES_tradnl"/>
        </w:rPr>
      </w:pPr>
      <w:r w:rsidRPr="00B107CA">
        <w:rPr>
          <w:i/>
          <w:color w:val="4F81BD" w:themeColor="accent1"/>
          <w:lang w:val="es-ES_tradnl"/>
        </w:rPr>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B107CA" w:rsidRDefault="00F4532F" w:rsidP="000406CE">
      <w:pPr>
        <w:keepNext/>
        <w:jc w:val="center"/>
        <w:rPr>
          <w:lang w:val="es-ES_tradnl"/>
        </w:rPr>
      </w:pPr>
      <w:r w:rsidRPr="00B107CA">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5" cstate="print"/>
                    <a:stretch>
                      <a:fillRect/>
                    </a:stretch>
                  </pic:blipFill>
                  <pic:spPr>
                    <a:xfrm>
                      <a:off x="0" y="0"/>
                      <a:ext cx="3867150" cy="4438650"/>
                    </a:xfrm>
                    <a:prstGeom prst="rect">
                      <a:avLst/>
                    </a:prstGeom>
                  </pic:spPr>
                </pic:pic>
              </a:graphicData>
            </a:graphic>
          </wp:inline>
        </w:drawing>
      </w:r>
    </w:p>
    <w:p w:rsidR="00F4532F" w:rsidRPr="00B107CA" w:rsidRDefault="000406CE" w:rsidP="000406CE">
      <w:pPr>
        <w:pStyle w:val="Caption"/>
        <w:jc w:val="center"/>
        <w:rPr>
          <w:lang w:val="es-ES_tradnl"/>
        </w:rPr>
      </w:pPr>
      <w:bookmarkStart w:id="137" w:name="_Toc180071467"/>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16</w:t>
      </w:r>
      <w:r w:rsidR="007D5804" w:rsidRPr="00B107CA">
        <w:rPr>
          <w:lang w:val="es-ES_tradnl"/>
        </w:rPr>
        <w:fldChar w:fldCharType="end"/>
      </w:r>
      <w:r w:rsidRPr="00B107CA">
        <w:rPr>
          <w:lang w:val="es-ES_tradnl"/>
        </w:rPr>
        <w:t>: Diagrama de secuencia</w:t>
      </w:r>
      <w:bookmarkEnd w:id="137"/>
    </w:p>
    <w:p w:rsidR="00F4532F" w:rsidRPr="00B107CA" w:rsidRDefault="00F4532F" w:rsidP="00F4532F">
      <w:pPr>
        <w:rPr>
          <w:lang w:val="es-ES_tradnl"/>
        </w:rPr>
      </w:pPr>
    </w:p>
    <w:p w:rsidR="00383597" w:rsidRPr="00B107CA" w:rsidRDefault="00383597">
      <w:pPr>
        <w:rPr>
          <w:lang w:val="es-ES_tradnl"/>
        </w:rPr>
      </w:pPr>
      <w:r w:rsidRPr="00B107CA">
        <w:rPr>
          <w:lang w:val="es-ES_tradnl"/>
        </w:rPr>
        <w:br w:type="page"/>
      </w:r>
    </w:p>
    <w:p w:rsidR="00383597" w:rsidRPr="00B107CA" w:rsidRDefault="002B0885" w:rsidP="00D6753A">
      <w:pPr>
        <w:pStyle w:val="Heading1"/>
      </w:pPr>
      <w:bookmarkStart w:id="138" w:name="_Diseño_de_Bajo"/>
      <w:bookmarkStart w:id="139" w:name="_5._Diseño_de"/>
      <w:bookmarkStart w:id="140" w:name="_Toc260133541"/>
      <w:bookmarkEnd w:id="138"/>
      <w:bookmarkEnd w:id="139"/>
      <w:r w:rsidRPr="00B107CA">
        <w:lastRenderedPageBreak/>
        <w:t xml:space="preserve">5. </w:t>
      </w:r>
      <w:r w:rsidR="00383597" w:rsidRPr="00B107CA">
        <w:t xml:space="preserve">Diseño de </w:t>
      </w:r>
      <w:r w:rsidR="004B0EAB" w:rsidRPr="00B107CA">
        <w:t>Bajo</w:t>
      </w:r>
      <w:r w:rsidR="00383597" w:rsidRPr="00B107CA">
        <w:t xml:space="preserve"> Nivel</w:t>
      </w:r>
      <w:bookmarkEnd w:id="140"/>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C454A1" w:rsidRPr="00B107CA" w:rsidRDefault="005B5A7F" w:rsidP="009D3954">
      <w:pPr>
        <w:pStyle w:val="Caption"/>
        <w:jc w:val="center"/>
        <w:rPr>
          <w:lang w:val="es-ES_tradnl"/>
        </w:rPr>
      </w:pPr>
      <w:bookmarkStart w:id="141" w:name="_Toc180071468"/>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17</w:t>
      </w:r>
      <w:r w:rsidR="007D5804" w:rsidRPr="00B107CA">
        <w:rPr>
          <w:lang w:val="es-ES_tradnl"/>
        </w:rPr>
        <w:fldChar w:fldCharType="end"/>
      </w:r>
      <w:r w:rsidRPr="00B107CA">
        <w:rPr>
          <w:lang w:val="es-ES_tradnl"/>
        </w:rPr>
        <w:t>:</w:t>
      </w:r>
      <w:r w:rsidR="009D3954" w:rsidRPr="00B107CA">
        <w:rPr>
          <w:lang w:val="es-ES_tradnl"/>
        </w:rPr>
        <w:t xml:space="preserve"> Diseño de bajo nivel</w:t>
      </w:r>
      <w:bookmarkEnd w:id="141"/>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61"/>
          <w:footerReference w:type="default" r:id="rId62"/>
          <w:headerReference w:type="first" r:id="rId63"/>
          <w:footerReference w:type="first" r:id="rId64"/>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8577B2" w:rsidP="00BB7F48">
      <w:pPr>
        <w:keepNext/>
        <w:jc w:val="center"/>
        <w:rPr>
          <w:lang w:val="es-ES_tradnl"/>
        </w:rPr>
      </w:pPr>
      <w:r w:rsidRPr="00B107CA">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5"/>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B107CA" w:rsidRDefault="00450D24" w:rsidP="000A1620">
      <w:pPr>
        <w:pStyle w:val="Caption"/>
        <w:jc w:val="center"/>
        <w:rPr>
          <w:lang w:val="es-ES_tradnl"/>
        </w:rPr>
      </w:pPr>
      <w:bookmarkStart w:id="142" w:name="_Toc180071469"/>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18</w:t>
      </w:r>
      <w:r w:rsidR="007D5804" w:rsidRPr="00B107CA">
        <w:rPr>
          <w:lang w:val="es-ES_tradnl"/>
        </w:rPr>
        <w:fldChar w:fldCharType="end"/>
      </w:r>
      <w:r w:rsidR="000A1620" w:rsidRPr="00B107CA">
        <w:rPr>
          <w:lang w:val="es-ES_tradnl"/>
        </w:rPr>
        <w:t>: Niveles de diseño</w:t>
      </w:r>
      <w:bookmarkEnd w:id="142"/>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BB7F48" w:rsidRPr="00B107CA" w:rsidRDefault="00EC20F4" w:rsidP="005437AB">
      <w:pPr>
        <w:pStyle w:val="Caption"/>
        <w:jc w:val="center"/>
        <w:rPr>
          <w:lang w:val="es-ES_tradnl"/>
        </w:rPr>
        <w:sectPr w:rsidR="00BB7F48" w:rsidRPr="00B107CA">
          <w:pgSz w:w="15840" w:h="12240" w:orient="landscape"/>
          <w:pgMar w:top="1699" w:right="1411" w:bottom="1699" w:left="1411" w:header="706" w:footer="706" w:gutter="0"/>
          <w:cols w:space="708"/>
          <w:docGrid w:linePitch="360"/>
        </w:sectPr>
      </w:pPr>
      <w:bookmarkStart w:id="143" w:name="_Toc180071470"/>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19</w:t>
      </w:r>
      <w:r w:rsidR="007D5804" w:rsidRPr="00B107CA">
        <w:rPr>
          <w:lang w:val="es-ES_tradnl"/>
        </w:rPr>
        <w:fldChar w:fldCharType="end"/>
      </w:r>
      <w:r w:rsidR="005437AB" w:rsidRPr="00B107CA">
        <w:rPr>
          <w:lang w:val="es-ES_tradnl"/>
        </w:rPr>
        <w:t>: Ejemplo diseño de bajo nivel</w:t>
      </w:r>
      <w:bookmarkEnd w:id="143"/>
    </w:p>
    <w:p w:rsidR="0031683E" w:rsidRPr="00B107CA" w:rsidRDefault="0031683E" w:rsidP="005437AB">
      <w:pPr>
        <w:pStyle w:val="Caption"/>
        <w:jc w:val="center"/>
        <w:rPr>
          <w:lang w:val="es-ES_tradnl"/>
        </w:rPr>
      </w:pPr>
    </w:p>
    <w:p w:rsidR="00906138" w:rsidRPr="00B107CA" w:rsidRDefault="002B0885" w:rsidP="002B0885">
      <w:pPr>
        <w:pStyle w:val="Heading3"/>
      </w:pPr>
      <w:bookmarkStart w:id="144" w:name="_Toc260133542"/>
      <w:r w:rsidRPr="00B107CA">
        <w:t xml:space="preserve">5.1 </w:t>
      </w:r>
      <w:r w:rsidR="00266A76" w:rsidRPr="00B107CA">
        <w:t>Subsistema 1</w:t>
      </w:r>
      <w:bookmarkEnd w:id="144"/>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Heading3"/>
      </w:pPr>
      <w:bookmarkStart w:id="145" w:name="_Toc260133543"/>
      <w:r w:rsidRPr="00B107CA">
        <w:t>Componente 1</w:t>
      </w:r>
      <w:bookmarkEnd w:id="145"/>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Caption"/>
        <w:jc w:val="center"/>
        <w:rPr>
          <w:lang w:val="es-ES_tradnl"/>
        </w:rPr>
      </w:pPr>
      <w:bookmarkStart w:id="146" w:name="_Toc180071450"/>
      <w:r w:rsidRPr="00B107CA">
        <w:rPr>
          <w:lang w:val="es-ES_tradnl"/>
        </w:rPr>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000F6A46" w:rsidRPr="00B107CA">
        <w:rPr>
          <w:lang w:val="es-ES_tradnl"/>
        </w:rPr>
        <w:t>8</w:t>
      </w:r>
      <w:r w:rsidR="007D5804" w:rsidRPr="00B107CA">
        <w:rPr>
          <w:lang w:val="es-ES_tradnl"/>
        </w:rPr>
        <w:fldChar w:fldCharType="end"/>
      </w:r>
      <w:r w:rsidRPr="00B107CA">
        <w:rPr>
          <w:lang w:val="es-ES_tradnl"/>
        </w:rPr>
        <w:t>: Documentación de clases</w:t>
      </w:r>
      <w:bookmarkEnd w:id="146"/>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Caption"/>
        <w:jc w:val="center"/>
        <w:rPr>
          <w:lang w:val="es-ES_tradnl"/>
        </w:rPr>
      </w:pPr>
      <w:bookmarkStart w:id="147" w:name="_Toc180071471"/>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20</w:t>
      </w:r>
      <w:r w:rsidR="007D5804" w:rsidRPr="00B107CA">
        <w:rPr>
          <w:lang w:val="es-ES_tradnl"/>
        </w:rPr>
        <w:fldChar w:fldCharType="end"/>
      </w:r>
      <w:r w:rsidR="00167591" w:rsidRPr="00B107CA">
        <w:rPr>
          <w:lang w:val="es-ES_tradnl"/>
        </w:rPr>
        <w:t>: Ejemplo Descripción de Clase</w:t>
      </w:r>
      <w:bookmarkEnd w:id="147"/>
    </w:p>
    <w:p w:rsidR="00C7283D" w:rsidRPr="00B107CA" w:rsidRDefault="00F9482E" w:rsidP="00C7283D">
      <w:pPr>
        <w:rPr>
          <w:lang w:val="es-ES_tradnl"/>
        </w:rPr>
      </w:pPr>
      <w:r w:rsidRPr="00B107CA">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Caption"/>
        <w:jc w:val="center"/>
        <w:rPr>
          <w:lang w:val="es-ES_tradnl"/>
        </w:rPr>
      </w:pPr>
      <w:bookmarkStart w:id="148" w:name="_Toc180071472"/>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21</w:t>
      </w:r>
      <w:r w:rsidR="007D5804" w:rsidRPr="00B107CA">
        <w:rPr>
          <w:lang w:val="es-ES_tradnl"/>
        </w:rPr>
        <w:fldChar w:fldCharType="end"/>
      </w:r>
      <w:r w:rsidR="00C7283D" w:rsidRPr="00B107CA">
        <w:rPr>
          <w:lang w:val="es-ES_tradnl"/>
        </w:rPr>
        <w:t>: Ejemplo Resumen de Métodos</w:t>
      </w:r>
      <w:bookmarkEnd w:id="148"/>
    </w:p>
    <w:p w:rsidR="00C7283D" w:rsidRPr="00B107CA" w:rsidRDefault="00C7283D" w:rsidP="00C7283D">
      <w:pPr>
        <w:keepNext/>
        <w:rPr>
          <w:lang w:val="es-ES_tradnl"/>
        </w:rPr>
      </w:pPr>
      <w:r w:rsidRPr="00B107CA">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Caption"/>
        <w:jc w:val="center"/>
        <w:rPr>
          <w:lang w:val="es-ES_tradnl"/>
        </w:rPr>
      </w:pPr>
      <w:bookmarkStart w:id="149" w:name="_Toc180071473"/>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22</w:t>
      </w:r>
      <w:r w:rsidR="007D5804" w:rsidRPr="00B107CA">
        <w:rPr>
          <w:lang w:val="es-ES_tradnl"/>
        </w:rPr>
        <w:fldChar w:fldCharType="end"/>
      </w:r>
      <w:r w:rsidRPr="00B107CA">
        <w:rPr>
          <w:lang w:val="es-ES_tradnl"/>
        </w:rPr>
        <w:t xml:space="preserve">: </w:t>
      </w:r>
      <w:r w:rsidR="00C7283D" w:rsidRPr="00B107CA">
        <w:rPr>
          <w:lang w:val="es-ES_tradnl"/>
        </w:rPr>
        <w:t>Ejemplo descripción de método</w:t>
      </w:r>
      <w:bookmarkEnd w:id="149"/>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Heading1"/>
      </w:pPr>
      <w:bookmarkStart w:id="150" w:name="_Toc260133544"/>
      <w:r w:rsidRPr="00B107CA">
        <w:lastRenderedPageBreak/>
        <w:t xml:space="preserve">6. </w:t>
      </w:r>
      <w:r w:rsidR="00B25B35" w:rsidRPr="00B107CA">
        <w:t>Diseño de Interfaces de Usuario</w:t>
      </w:r>
      <w:bookmarkEnd w:id="150"/>
    </w:p>
    <w:p w:rsidR="00B25B35" w:rsidRPr="00B107CA" w:rsidRDefault="002B0885" w:rsidP="002B0885">
      <w:pPr>
        <w:pStyle w:val="Heading3"/>
      </w:pPr>
      <w:bookmarkStart w:id="151" w:name="_Toc260133545"/>
      <w:r w:rsidRPr="00B107CA">
        <w:t xml:space="preserve">6.1 </w:t>
      </w:r>
      <w:r w:rsidR="00B25B35" w:rsidRPr="00B107CA">
        <w:t>Diseño general de la aplicación</w:t>
      </w:r>
      <w:bookmarkEnd w:id="151"/>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345847" w:rsidRPr="00B107CA" w:rsidRDefault="00345847" w:rsidP="00345847">
      <w:pPr>
        <w:pStyle w:val="Caption"/>
        <w:jc w:val="center"/>
        <w:rPr>
          <w:lang w:val="es-ES_tradnl"/>
        </w:rPr>
      </w:pPr>
      <w:bookmarkStart w:id="152" w:name="_Toc180071474"/>
      <w:r w:rsidRPr="00B107CA">
        <w:rPr>
          <w:lang w:val="es-ES_tradnl"/>
        </w:rPr>
        <w:t xml:space="preserve">Ilustración </w:t>
      </w:r>
      <w:r w:rsidR="007D5804" w:rsidRPr="00B107CA">
        <w:rPr>
          <w:lang w:val="es-ES_tradnl"/>
        </w:rPr>
        <w:fldChar w:fldCharType="begin"/>
      </w:r>
      <w:r w:rsidR="004B754A" w:rsidRPr="00B107CA">
        <w:rPr>
          <w:lang w:val="es-ES_tradnl"/>
        </w:rPr>
        <w:instrText xml:space="preserve"> SEQ Ilustración \* ARABIC </w:instrText>
      </w:r>
      <w:r w:rsidR="007D5804" w:rsidRPr="00B107CA">
        <w:rPr>
          <w:lang w:val="es-ES_tradnl"/>
        </w:rPr>
        <w:fldChar w:fldCharType="separate"/>
      </w:r>
      <w:r w:rsidR="00525942" w:rsidRPr="00B107CA">
        <w:rPr>
          <w:lang w:val="es-ES_tradnl"/>
        </w:rPr>
        <w:t>23</w:t>
      </w:r>
      <w:r w:rsidR="007D5804" w:rsidRPr="00B107CA">
        <w:rPr>
          <w:lang w:val="es-ES_tradnl"/>
        </w:rPr>
        <w:fldChar w:fldCharType="end"/>
      </w:r>
      <w:r w:rsidRPr="00B107CA">
        <w:rPr>
          <w:lang w:val="es-ES_tradnl"/>
        </w:rPr>
        <w:t>: Diseño general de la aplicación</w:t>
      </w:r>
      <w:bookmarkEnd w:id="152"/>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Caption"/>
        <w:jc w:val="center"/>
        <w:rPr>
          <w:lang w:val="es-ES_tradnl"/>
        </w:rPr>
      </w:pPr>
      <w:bookmarkStart w:id="153" w:name="_Toc180071451"/>
      <w:r w:rsidRPr="00B107CA">
        <w:rPr>
          <w:lang w:val="es-ES_tradnl"/>
        </w:rPr>
        <w:lastRenderedPageBreak/>
        <w:t xml:space="preserve">Tabla </w:t>
      </w:r>
      <w:r w:rsidR="007D5804" w:rsidRPr="00B107CA">
        <w:rPr>
          <w:lang w:val="es-ES_tradnl"/>
        </w:rPr>
        <w:fldChar w:fldCharType="begin"/>
      </w:r>
      <w:r w:rsidR="004B754A" w:rsidRPr="00B107CA">
        <w:rPr>
          <w:lang w:val="es-ES_tradnl"/>
        </w:rPr>
        <w:instrText xml:space="preserve"> SEQ Tabla \* ARABIC </w:instrText>
      </w:r>
      <w:r w:rsidR="007D5804" w:rsidRPr="00B107CA">
        <w:rPr>
          <w:lang w:val="es-ES_tradnl"/>
        </w:rPr>
        <w:fldChar w:fldCharType="separate"/>
      </w:r>
      <w:r w:rsidRPr="00B107CA">
        <w:rPr>
          <w:lang w:val="es-ES_tradnl"/>
        </w:rPr>
        <w:t>9</w:t>
      </w:r>
      <w:r w:rsidR="007D5804" w:rsidRPr="00B107CA">
        <w:rPr>
          <w:lang w:val="es-ES_tradnl"/>
        </w:rPr>
        <w:fldChar w:fldCharType="end"/>
      </w:r>
      <w:r w:rsidRPr="00B107CA">
        <w:rPr>
          <w:lang w:val="es-ES_tradnl"/>
        </w:rPr>
        <w:t>: Descripción de entradas y salidas</w:t>
      </w:r>
      <w:bookmarkEnd w:id="153"/>
    </w:p>
    <w:p w:rsidR="00B25B35" w:rsidRPr="00B107CA" w:rsidRDefault="002B0885" w:rsidP="002B0885">
      <w:pPr>
        <w:pStyle w:val="Heading3"/>
      </w:pPr>
      <w:bookmarkStart w:id="154" w:name="_Toc260133546"/>
      <w:r w:rsidRPr="00B107CA">
        <w:t xml:space="preserve">6.2 </w:t>
      </w:r>
      <w:r w:rsidR="00B25B35" w:rsidRPr="00B107CA">
        <w:t>Árbol de navegabilidad</w:t>
      </w:r>
      <w:bookmarkEnd w:id="154"/>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79"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0"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1"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7D5804" w:rsidP="00B25B35">
      <w:pPr>
        <w:rPr>
          <w:lang w:val="es-ES_tradnl"/>
        </w:rPr>
      </w:pPr>
      <w:r w:rsidRPr="007D5804">
        <w:rPr>
          <w:lang w:val="es-ES_tradnl"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sidRPr="007D5804">
        <w:rPr>
          <w:lang w:val="es-ES_tradnl"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B107CA">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2" cstate="print"/>
                    <a:stretch>
                      <a:fillRect/>
                    </a:stretch>
                  </pic:blipFill>
                  <pic:spPr>
                    <a:xfrm>
                      <a:off x="0" y="0"/>
                      <a:ext cx="876300" cy="1238250"/>
                    </a:xfrm>
                    <a:prstGeom prst="rect">
                      <a:avLst/>
                    </a:prstGeom>
                  </pic:spPr>
                </pic:pic>
              </a:graphicData>
            </a:graphic>
          </wp:anchor>
        </w:drawing>
      </w:r>
      <w:r w:rsidRPr="007D5804">
        <w:rPr>
          <w:lang w:val="es-ES_tradnl"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7D5804">
      <w:pPr>
        <w:rPr>
          <w:lang w:val="es-ES_tradnl"/>
        </w:rPr>
      </w:pPr>
      <w:r w:rsidRPr="007D5804">
        <w:rPr>
          <w:lang w:val="es-ES_tradnl"/>
        </w:rP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0F4F51" w:rsidRPr="0091039B" w:rsidRDefault="000F4F51" w:rsidP="00525942">
                  <w:pPr>
                    <w:pStyle w:val="Caption"/>
                    <w:rPr>
                      <w:rFonts w:ascii="Times New Roman" w:eastAsia="Times New Roman" w:hAnsi="Times New Roman" w:cs="Times New Roman"/>
                      <w:i/>
                      <w:noProof/>
                      <w:color w:val="548DD4" w:themeColor="text2" w:themeTint="99"/>
                      <w:szCs w:val="20"/>
                    </w:rPr>
                  </w:pPr>
                  <w:bookmarkStart w:id="155" w:name="_Toc180071475"/>
                  <w:r>
                    <w:t xml:space="preserve">Ilustración </w:t>
                  </w:r>
                  <w:fldSimple w:instr=" SEQ Ilustración \* ARABIC ">
                    <w:r>
                      <w:rPr>
                        <w:noProof/>
                      </w:rPr>
                      <w:t>24</w:t>
                    </w:r>
                  </w:fldSimple>
                  <w:r>
                    <w:t>: Ejemplo árbol de navegabilidad</w:t>
                  </w:r>
                  <w:bookmarkEnd w:id="155"/>
                </w:p>
              </w:txbxContent>
            </v:textbox>
            <w10:wrap type="through"/>
          </v:shape>
        </w:pict>
      </w:r>
      <w:r w:rsidR="00B25B35" w:rsidRPr="00B107CA">
        <w:rPr>
          <w:lang w:val="es-ES_tradnl"/>
        </w:rPr>
        <w:br w:type="page"/>
      </w:r>
    </w:p>
    <w:p w:rsidR="00AB0BDD" w:rsidRPr="00B107CA" w:rsidRDefault="00AB0BDD" w:rsidP="00D6753A">
      <w:pPr>
        <w:pStyle w:val="Heading1"/>
      </w:pPr>
      <w:bookmarkStart w:id="156" w:name="_Toc176532369"/>
      <w:bookmarkStart w:id="157" w:name="_Toc176959121"/>
      <w:bookmarkStart w:id="158" w:name="_Toc179195426"/>
      <w:bookmarkStart w:id="159" w:name="_Toc260133547"/>
      <w:r w:rsidRPr="00B107CA">
        <w:lastRenderedPageBreak/>
        <w:t>Anexos</w:t>
      </w:r>
      <w:bookmarkEnd w:id="156"/>
      <w:bookmarkEnd w:id="157"/>
      <w:bookmarkEnd w:id="158"/>
      <w:bookmarkEnd w:id="159"/>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eastAsia="es-ES"/>
        </w:rPr>
      </w:pPr>
      <w:r w:rsidRPr="00B107CA">
        <w:rPr>
          <w:b/>
          <w:sz w:val="32"/>
          <w:szCs w:val="24"/>
          <w:lang w:val="es-ES_tradnl" w:eastAsia="es-ES"/>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451A43" w:rsidRDefault="00B25B35" w:rsidP="006A2A51">
      <w:pPr>
        <w:jc w:val="both"/>
      </w:pPr>
      <w:r w:rsidRPr="00451A43">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7E2F" w:rsidRDefault="00D17E2F" w:rsidP="00146ACD">
      <w:pPr>
        <w:spacing w:after="0" w:line="240" w:lineRule="auto"/>
      </w:pPr>
      <w:r>
        <w:separator/>
      </w:r>
    </w:p>
  </w:endnote>
  <w:endnote w:type="continuationSeparator" w:id="0">
    <w:p w:rsidR="00D17E2F" w:rsidRDefault="00D17E2F"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F51" w:rsidRPr="003063A0" w:rsidRDefault="000F4F51">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F51" w:rsidRDefault="000F4F51">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7E2F" w:rsidRDefault="00D17E2F" w:rsidP="00146ACD">
      <w:pPr>
        <w:spacing w:after="0" w:line="240" w:lineRule="auto"/>
      </w:pPr>
      <w:r>
        <w:separator/>
      </w:r>
    </w:p>
  </w:footnote>
  <w:footnote w:type="continuationSeparator" w:id="0">
    <w:p w:rsidR="00D17E2F" w:rsidRDefault="00D17E2F"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F51" w:rsidRDefault="000F4F51">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F51" w:rsidRDefault="000F4F51">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56pt;height:193.5pt" o:bullet="t">
        <v:imagedata r:id="rId1" o:title="LogoFinalGrandeB"/>
      </v:shape>
    </w:pict>
  </w:numPicBullet>
  <w:numPicBullet w:numPicBulletId="1">
    <w:pict>
      <v:shape id="_x0000_i1045" type="#_x0000_t75" style="width:12pt;height:12pt" o:bullet="t">
        <v:imagedata r:id="rId2" o:title="BD10266_"/>
      </v:shape>
    </w:pict>
  </w:numPicBullet>
  <w:numPicBullet w:numPicBulletId="2">
    <w:pict>
      <v:shape id="_x0000_i1046" type="#_x0000_t75" style="width:12pt;height:12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3">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7"/>
  </w:num>
  <w:num w:numId="3">
    <w:abstractNumId w:val="2"/>
  </w:num>
  <w:num w:numId="4">
    <w:abstractNumId w:val="18"/>
  </w:num>
  <w:num w:numId="5">
    <w:abstractNumId w:val="7"/>
  </w:num>
  <w:num w:numId="6">
    <w:abstractNumId w:val="8"/>
  </w:num>
  <w:num w:numId="7">
    <w:abstractNumId w:val="4"/>
  </w:num>
  <w:num w:numId="8">
    <w:abstractNumId w:val="34"/>
  </w:num>
  <w:num w:numId="9">
    <w:abstractNumId w:val="19"/>
  </w:num>
  <w:num w:numId="10">
    <w:abstractNumId w:val="20"/>
  </w:num>
  <w:num w:numId="11">
    <w:abstractNumId w:val="17"/>
  </w:num>
  <w:num w:numId="12">
    <w:abstractNumId w:val="32"/>
  </w:num>
  <w:num w:numId="13">
    <w:abstractNumId w:val="28"/>
  </w:num>
  <w:num w:numId="14">
    <w:abstractNumId w:val="3"/>
  </w:num>
  <w:num w:numId="15">
    <w:abstractNumId w:val="13"/>
  </w:num>
  <w:num w:numId="16">
    <w:abstractNumId w:val="33"/>
  </w:num>
  <w:num w:numId="17">
    <w:abstractNumId w:val="14"/>
  </w:num>
  <w:num w:numId="18">
    <w:abstractNumId w:val="6"/>
  </w:num>
  <w:num w:numId="19">
    <w:abstractNumId w:val="23"/>
  </w:num>
  <w:num w:numId="20">
    <w:abstractNumId w:val="30"/>
  </w:num>
  <w:num w:numId="21">
    <w:abstractNumId w:val="25"/>
  </w:num>
  <w:num w:numId="22">
    <w:abstractNumId w:val="10"/>
  </w:num>
  <w:num w:numId="23">
    <w:abstractNumId w:val="37"/>
  </w:num>
  <w:num w:numId="24">
    <w:abstractNumId w:val="24"/>
  </w:num>
  <w:num w:numId="25">
    <w:abstractNumId w:val="36"/>
  </w:num>
  <w:num w:numId="26">
    <w:abstractNumId w:val="0"/>
  </w:num>
  <w:num w:numId="27">
    <w:abstractNumId w:val="11"/>
  </w:num>
  <w:num w:numId="28">
    <w:abstractNumId w:val="15"/>
  </w:num>
  <w:num w:numId="29">
    <w:abstractNumId w:val="22"/>
  </w:num>
  <w:num w:numId="30">
    <w:abstractNumId w:val="26"/>
  </w:num>
  <w:num w:numId="31">
    <w:abstractNumId w:val="9"/>
  </w:num>
  <w:num w:numId="32">
    <w:abstractNumId w:val="35"/>
  </w:num>
  <w:num w:numId="33">
    <w:abstractNumId w:val="29"/>
  </w:num>
  <w:num w:numId="34">
    <w:abstractNumId w:val="5"/>
  </w:num>
  <w:num w:numId="35">
    <w:abstractNumId w:val="16"/>
  </w:num>
  <w:num w:numId="36">
    <w:abstractNumId w:val="12"/>
  </w:num>
  <w:num w:numId="37">
    <w:abstractNumId w:val="10"/>
    <w:lvlOverride w:ilvl="0">
      <w:startOverride w:val="3"/>
    </w:lvlOverride>
  </w:num>
  <w:num w:numId="38">
    <w:abstractNumId w:val="31"/>
  </w:num>
  <w:num w:numId="39">
    <w:abstractNumId w:val="1"/>
  </w:num>
  <w:num w:numId="4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08"/>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407D71"/>
    <w:rsid w:val="00014544"/>
    <w:rsid w:val="00017B1F"/>
    <w:rsid w:val="00020EA9"/>
    <w:rsid w:val="00022BF3"/>
    <w:rsid w:val="00027A7B"/>
    <w:rsid w:val="000328E7"/>
    <w:rsid w:val="00037B86"/>
    <w:rsid w:val="00037FDC"/>
    <w:rsid w:val="000406CE"/>
    <w:rsid w:val="00052806"/>
    <w:rsid w:val="000563A1"/>
    <w:rsid w:val="00073BAC"/>
    <w:rsid w:val="0008655C"/>
    <w:rsid w:val="0009745D"/>
    <w:rsid w:val="000A1620"/>
    <w:rsid w:val="000D55C5"/>
    <w:rsid w:val="000E3D70"/>
    <w:rsid w:val="000F427A"/>
    <w:rsid w:val="000F4F51"/>
    <w:rsid w:val="000F6A46"/>
    <w:rsid w:val="00105893"/>
    <w:rsid w:val="00126E90"/>
    <w:rsid w:val="00135395"/>
    <w:rsid w:val="00146ACD"/>
    <w:rsid w:val="0014764C"/>
    <w:rsid w:val="001533EF"/>
    <w:rsid w:val="00156F94"/>
    <w:rsid w:val="00164AA4"/>
    <w:rsid w:val="00167591"/>
    <w:rsid w:val="001957F5"/>
    <w:rsid w:val="001A03FC"/>
    <w:rsid w:val="001A1872"/>
    <w:rsid w:val="001C681F"/>
    <w:rsid w:val="001D2C6D"/>
    <w:rsid w:val="001D55A5"/>
    <w:rsid w:val="001D6999"/>
    <w:rsid w:val="001F7D06"/>
    <w:rsid w:val="00210B1C"/>
    <w:rsid w:val="00211A21"/>
    <w:rsid w:val="0021332C"/>
    <w:rsid w:val="00217CB7"/>
    <w:rsid w:val="00225B1F"/>
    <w:rsid w:val="0022659E"/>
    <w:rsid w:val="002371EB"/>
    <w:rsid w:val="002406B2"/>
    <w:rsid w:val="002470CC"/>
    <w:rsid w:val="00255EAB"/>
    <w:rsid w:val="00257690"/>
    <w:rsid w:val="00261141"/>
    <w:rsid w:val="00266A76"/>
    <w:rsid w:val="00273F29"/>
    <w:rsid w:val="00274769"/>
    <w:rsid w:val="00277FCB"/>
    <w:rsid w:val="00284EF5"/>
    <w:rsid w:val="002A263C"/>
    <w:rsid w:val="002A30C1"/>
    <w:rsid w:val="002B0885"/>
    <w:rsid w:val="003063A0"/>
    <w:rsid w:val="003074D7"/>
    <w:rsid w:val="003153FC"/>
    <w:rsid w:val="0031683E"/>
    <w:rsid w:val="00316FB6"/>
    <w:rsid w:val="00336A1E"/>
    <w:rsid w:val="00345847"/>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74F6C"/>
    <w:rsid w:val="00482A03"/>
    <w:rsid w:val="00482E92"/>
    <w:rsid w:val="0049067A"/>
    <w:rsid w:val="004B0EAB"/>
    <w:rsid w:val="004B754A"/>
    <w:rsid w:val="004C30C4"/>
    <w:rsid w:val="004D690D"/>
    <w:rsid w:val="005128EC"/>
    <w:rsid w:val="00525942"/>
    <w:rsid w:val="00527AFD"/>
    <w:rsid w:val="005333F7"/>
    <w:rsid w:val="005349A5"/>
    <w:rsid w:val="00537B33"/>
    <w:rsid w:val="005402E1"/>
    <w:rsid w:val="00541E97"/>
    <w:rsid w:val="005437AB"/>
    <w:rsid w:val="00544879"/>
    <w:rsid w:val="00551867"/>
    <w:rsid w:val="00565018"/>
    <w:rsid w:val="00566A43"/>
    <w:rsid w:val="0058297A"/>
    <w:rsid w:val="00593A6A"/>
    <w:rsid w:val="00593ADC"/>
    <w:rsid w:val="00595581"/>
    <w:rsid w:val="005A6F5A"/>
    <w:rsid w:val="005A7D2F"/>
    <w:rsid w:val="005B5A7F"/>
    <w:rsid w:val="005E08C1"/>
    <w:rsid w:val="005E2E41"/>
    <w:rsid w:val="005E5485"/>
    <w:rsid w:val="005F7D0A"/>
    <w:rsid w:val="006063CF"/>
    <w:rsid w:val="00620B3C"/>
    <w:rsid w:val="00635A2B"/>
    <w:rsid w:val="00674A12"/>
    <w:rsid w:val="0069137F"/>
    <w:rsid w:val="00692E26"/>
    <w:rsid w:val="006A0A67"/>
    <w:rsid w:val="006A2A51"/>
    <w:rsid w:val="006A2C5B"/>
    <w:rsid w:val="006A344F"/>
    <w:rsid w:val="006A5C6A"/>
    <w:rsid w:val="006B504C"/>
    <w:rsid w:val="006E2A06"/>
    <w:rsid w:val="006E7D32"/>
    <w:rsid w:val="006F62AD"/>
    <w:rsid w:val="007237B7"/>
    <w:rsid w:val="007359ED"/>
    <w:rsid w:val="00736D43"/>
    <w:rsid w:val="007403D3"/>
    <w:rsid w:val="00743241"/>
    <w:rsid w:val="00755245"/>
    <w:rsid w:val="0076471B"/>
    <w:rsid w:val="00770C43"/>
    <w:rsid w:val="00774F32"/>
    <w:rsid w:val="00775BB4"/>
    <w:rsid w:val="00783705"/>
    <w:rsid w:val="00786381"/>
    <w:rsid w:val="007864D6"/>
    <w:rsid w:val="00796FE3"/>
    <w:rsid w:val="007B0366"/>
    <w:rsid w:val="007B1658"/>
    <w:rsid w:val="007B61E5"/>
    <w:rsid w:val="007C253F"/>
    <w:rsid w:val="007C4A42"/>
    <w:rsid w:val="007D2045"/>
    <w:rsid w:val="007D5804"/>
    <w:rsid w:val="007F029A"/>
    <w:rsid w:val="007F0D0B"/>
    <w:rsid w:val="00814CAD"/>
    <w:rsid w:val="008219AC"/>
    <w:rsid w:val="00836E67"/>
    <w:rsid w:val="00856CBC"/>
    <w:rsid w:val="008577B2"/>
    <w:rsid w:val="008634F9"/>
    <w:rsid w:val="00864865"/>
    <w:rsid w:val="008652B7"/>
    <w:rsid w:val="0087135A"/>
    <w:rsid w:val="008926D4"/>
    <w:rsid w:val="00892FAF"/>
    <w:rsid w:val="008A1C74"/>
    <w:rsid w:val="008B39A2"/>
    <w:rsid w:val="008B44A8"/>
    <w:rsid w:val="008C02A2"/>
    <w:rsid w:val="008D13D4"/>
    <w:rsid w:val="008D47B3"/>
    <w:rsid w:val="008D68AB"/>
    <w:rsid w:val="008E706B"/>
    <w:rsid w:val="008F70A4"/>
    <w:rsid w:val="009027ED"/>
    <w:rsid w:val="00906138"/>
    <w:rsid w:val="0091447F"/>
    <w:rsid w:val="00933C19"/>
    <w:rsid w:val="009477B9"/>
    <w:rsid w:val="00953E5E"/>
    <w:rsid w:val="00970694"/>
    <w:rsid w:val="0099302E"/>
    <w:rsid w:val="0099604A"/>
    <w:rsid w:val="00997702"/>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A7D20"/>
    <w:rsid w:val="00AB0BDD"/>
    <w:rsid w:val="00AB25AD"/>
    <w:rsid w:val="00AB3C5F"/>
    <w:rsid w:val="00AB5028"/>
    <w:rsid w:val="00AB6927"/>
    <w:rsid w:val="00AC4105"/>
    <w:rsid w:val="00AE30CF"/>
    <w:rsid w:val="00AE5174"/>
    <w:rsid w:val="00AE6998"/>
    <w:rsid w:val="00AF1564"/>
    <w:rsid w:val="00AF162C"/>
    <w:rsid w:val="00AF1AED"/>
    <w:rsid w:val="00AF3F8A"/>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4649"/>
    <w:rsid w:val="00BD52A2"/>
    <w:rsid w:val="00BE709E"/>
    <w:rsid w:val="00BF4CA9"/>
    <w:rsid w:val="00C2624A"/>
    <w:rsid w:val="00C276AD"/>
    <w:rsid w:val="00C30FE8"/>
    <w:rsid w:val="00C31421"/>
    <w:rsid w:val="00C43C71"/>
    <w:rsid w:val="00C454A1"/>
    <w:rsid w:val="00C45C94"/>
    <w:rsid w:val="00C4795D"/>
    <w:rsid w:val="00C62A20"/>
    <w:rsid w:val="00C67475"/>
    <w:rsid w:val="00C709CC"/>
    <w:rsid w:val="00C7283D"/>
    <w:rsid w:val="00C8536B"/>
    <w:rsid w:val="00C870BB"/>
    <w:rsid w:val="00C94FCA"/>
    <w:rsid w:val="00CC3D7E"/>
    <w:rsid w:val="00CD0DED"/>
    <w:rsid w:val="00CD11D9"/>
    <w:rsid w:val="00CE67EC"/>
    <w:rsid w:val="00D17E2F"/>
    <w:rsid w:val="00D6753A"/>
    <w:rsid w:val="00D7138D"/>
    <w:rsid w:val="00D74671"/>
    <w:rsid w:val="00D82E29"/>
    <w:rsid w:val="00DA0CEA"/>
    <w:rsid w:val="00DA3143"/>
    <w:rsid w:val="00DB2E32"/>
    <w:rsid w:val="00DC5DB2"/>
    <w:rsid w:val="00DD3915"/>
    <w:rsid w:val="00DE2223"/>
    <w:rsid w:val="00DE4375"/>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A5C0D"/>
    <w:rsid w:val="00EA621E"/>
    <w:rsid w:val="00EC20F4"/>
    <w:rsid w:val="00EC4387"/>
    <w:rsid w:val="00ED1B28"/>
    <w:rsid w:val="00ED2EAD"/>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B2618"/>
    <w:rsid w:val="00FD1F38"/>
    <w:rsid w:val="00FD312F"/>
    <w:rsid w:val="00FD5F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_x0000_s1031"/>
        <o:r id="V:Rule5" type="connector" idref="#_x0000_s1030"/>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FollowedHyperlink">
    <w:name w:val="FollowedHyperlink"/>
    <w:basedOn w:val="DefaultParagraphFont"/>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agilemodeling.com/artifacts/classDiagram.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emf"/><Relationship Id="rId39" Type="http://schemas.openxmlformats.org/officeDocument/2006/relationships/diagramQuickStyle" Target="diagrams/quickStyle3.xml"/><Relationship Id="rId21" Type="http://schemas.openxmlformats.org/officeDocument/2006/relationships/hyperlink" Target="http://wapedia.mobi/es/Proxy_(patr%C3%B3n_de_dise%C3%B1o)" TargetMode="External"/><Relationship Id="rId34" Type="http://schemas.openxmlformats.org/officeDocument/2006/relationships/diagramQuickStyle" Target="diagrams/quickStyle2.xml"/><Relationship Id="rId42" Type="http://schemas.openxmlformats.org/officeDocument/2006/relationships/image" Target="media/image9.png"/><Relationship Id="rId47" Type="http://schemas.microsoft.com/office/2007/relationships/diagramDrawing" Target="diagrams/drawing4.xml"/><Relationship Id="rId50" Type="http://schemas.openxmlformats.org/officeDocument/2006/relationships/diagramQuickStyle" Target="diagrams/quickStyle5.xml"/><Relationship Id="rId55" Type="http://schemas.openxmlformats.org/officeDocument/2006/relationships/image" Target="media/image12.gif"/><Relationship Id="rId63" Type="http://schemas.openxmlformats.org/officeDocument/2006/relationships/header" Target="header2.xml"/><Relationship Id="rId68" Type="http://schemas.openxmlformats.org/officeDocument/2006/relationships/diagramQuickStyle" Target="diagrams/quickStyle7.xml"/><Relationship Id="rId76" Type="http://schemas.openxmlformats.org/officeDocument/2006/relationships/diagramQuickStyle" Target="diagrams/quickStyle8.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QuickStyle" Target="diagrams/quickStyle1.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QuickStyle" Target="diagrams/quickStyle4.xml"/><Relationship Id="rId53" Type="http://schemas.openxmlformats.org/officeDocument/2006/relationships/image" Target="media/image10.gif"/><Relationship Id="rId58" Type="http://schemas.openxmlformats.org/officeDocument/2006/relationships/diagramQuickStyle" Target="diagrams/quickStyle6.xml"/><Relationship Id="rId66" Type="http://schemas.openxmlformats.org/officeDocument/2006/relationships/diagramData" Target="diagrams/data7.xml"/><Relationship Id="rId74" Type="http://schemas.openxmlformats.org/officeDocument/2006/relationships/diagramData" Target="diagrams/data8.xml"/><Relationship Id="rId79"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4.png"/><Relationship Id="rId10" Type="http://schemas.openxmlformats.org/officeDocument/2006/relationships/hyperlink" Target="file:///C:\Documents%20and%20Settings\Juan%20David\Desktop\Proyecto%20Especial\SDD\SDD%201.0.docx" TargetMode="External"/><Relationship Id="rId19" Type="http://schemas.openxmlformats.org/officeDocument/2006/relationships/hyperlink" Target="http://dmi.uib.es/~yuhua/APOO07-08/Presentation/Bridge-State.pdf.%20Visitado%20el%2025/04/2010" TargetMode="External"/><Relationship Id="rId31" Type="http://schemas.microsoft.com/office/2007/relationships/diagramDrawing" Target="diagrams/drawing1.xml"/><Relationship Id="rId44" Type="http://schemas.openxmlformats.org/officeDocument/2006/relationships/diagramLayout" Target="diagrams/layout4.xml"/><Relationship Id="rId52" Type="http://schemas.microsoft.com/office/2007/relationships/diagramDrawing" Target="diagrams/drawing5.xml"/><Relationship Id="rId60" Type="http://schemas.microsoft.com/office/2007/relationships/diagramDrawing" Target="diagrams/drawing6.xml"/><Relationship Id="rId65" Type="http://schemas.openxmlformats.org/officeDocument/2006/relationships/image" Target="media/image14.png"/><Relationship Id="rId73" Type="http://schemas.openxmlformats.org/officeDocument/2006/relationships/image" Target="media/image17.png"/><Relationship Id="rId78" Type="http://schemas.microsoft.com/office/2007/relationships/diagramDrawing" Target="diagrams/drawing8.xml"/><Relationship Id="rId8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hyperlink" Target="http://www.oodesign.com/proxy-pattern.html"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diagramData" Target="diagrams/data4.xml"/><Relationship Id="rId48" Type="http://schemas.openxmlformats.org/officeDocument/2006/relationships/diagramData" Target="diagrams/data5.xml"/><Relationship Id="rId56" Type="http://schemas.openxmlformats.org/officeDocument/2006/relationships/diagramData" Target="diagrams/data6.xml"/><Relationship Id="rId64" Type="http://schemas.openxmlformats.org/officeDocument/2006/relationships/footer" Target="footer2.xml"/><Relationship Id="rId69" Type="http://schemas.openxmlformats.org/officeDocument/2006/relationships/diagramColors" Target="diagrams/colors7.xml"/><Relationship Id="rId77" Type="http://schemas.openxmlformats.org/officeDocument/2006/relationships/diagramColors" Target="diagrams/colors8.xml"/><Relationship Id="rId8" Type="http://schemas.openxmlformats.org/officeDocument/2006/relationships/image" Target="media/image4.png"/><Relationship Id="rId51" Type="http://schemas.openxmlformats.org/officeDocument/2006/relationships/diagramColors" Target="diagrams/colors5.xml"/><Relationship Id="rId72" Type="http://schemas.openxmlformats.org/officeDocument/2006/relationships/image" Target="media/image16.png"/><Relationship Id="rId80"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www.the-software-experts.de/e_dta-sw-design.htm"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diagramColors" Target="diagrams/colors4.xml"/><Relationship Id="rId59" Type="http://schemas.openxmlformats.org/officeDocument/2006/relationships/diagramColors" Target="diagrams/colors6.xml"/><Relationship Id="rId67" Type="http://schemas.openxmlformats.org/officeDocument/2006/relationships/diagramLayout" Target="diagrams/layout7.xml"/><Relationship Id="rId20" Type="http://schemas.openxmlformats.org/officeDocument/2006/relationships/hyperlink" Target="http://www.monografias.com/trabajos24/arquitectura-cliente-servidor/arquitectura-cliente-servidor.shtml%20Visitado%20el%2028/04/2010" TargetMode="External"/><Relationship Id="rId41" Type="http://schemas.microsoft.com/office/2007/relationships/diagramDrawing" Target="diagrams/drawing3.xml"/><Relationship Id="rId54" Type="http://schemas.openxmlformats.org/officeDocument/2006/relationships/image" Target="media/image11.gif"/><Relationship Id="rId62" Type="http://schemas.openxmlformats.org/officeDocument/2006/relationships/footer" Target="footer1.xml"/><Relationship Id="rId70" Type="http://schemas.microsoft.com/office/2007/relationships/diagramDrawing" Target="diagrams/drawing7.xml"/><Relationship Id="rId75" Type="http://schemas.openxmlformats.org/officeDocument/2006/relationships/diagramLayout" Target="diagrams/layout8.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ome.earthlink.net/~huston2/dp/state.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diagramLayout" Target="diagrams/layout5.xml"/><Relationship Id="rId57" Type="http://schemas.openxmlformats.org/officeDocument/2006/relationships/diagramLayout" Target="diagrams/layout6.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8.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D13271C6-6219-486F-B307-A67D832FD9F3}" type="presOf" srcId="{FE5DA50C-0215-49B1-A8F7-ED08E609F041}" destId="{F58C8167-A86C-4578-B477-3DD69823F34E}" srcOrd="0" destOrd="0" presId="urn:microsoft.com/office/officeart/2005/8/layout/chevron2"/>
    <dgm:cxn modelId="{36813DDB-9BC9-4830-8FA4-92EB4AB08991}" type="presOf" srcId="{FBBDB8A5-A424-4EB4-93E6-81FA4D64548F}" destId="{3B414BF7-4236-4035-8C24-AE50C86C7E3C}" srcOrd="0" destOrd="0" presId="urn:microsoft.com/office/officeart/2005/8/layout/chevron2"/>
    <dgm:cxn modelId="{699DC041-C7C3-43C4-AC6B-8AA545B1FB5A}" type="presOf" srcId="{360E9D88-3329-4F75-9993-045F2A45E307}" destId="{00C61A12-DC3C-4865-8C0C-DFD55943AB75}"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3904E8B8-86D7-41DD-8796-0DD310B02474}" type="presOf" srcId="{6B9C5E4D-C8CB-4DA2-B9E0-8799E71C9FA0}" destId="{0FECD1B1-5CDE-4866-A880-3998C70D9474}" srcOrd="0" destOrd="0" presId="urn:microsoft.com/office/officeart/2005/8/layout/chevron2"/>
    <dgm:cxn modelId="{739EFB33-8358-4503-8EEE-7075F33DC54B}" srcId="{6B9C5E4D-C8CB-4DA2-B9E0-8799E71C9FA0}" destId="{360E9D88-3329-4F75-9993-045F2A45E307}" srcOrd="1" destOrd="0" parTransId="{99E489A3-711E-46C8-A5EE-99FD7C7DBD9B}" sibTransId="{AE710C1B-C3D4-4AFD-9C30-F7EF0813E21A}"/>
    <dgm:cxn modelId="{60DAF0B0-796C-4B65-83D3-EC149F00BAF1}" type="presOf" srcId="{12EC71D4-70BC-40CB-9C8B-60CE5E23427D}" destId="{BA4E82BC-80A9-4DC4-989B-BF9DD1DD1C98}" srcOrd="0" destOrd="0" presId="urn:microsoft.com/office/officeart/2005/8/layout/chevron2"/>
    <dgm:cxn modelId="{DB498151-8334-4716-BAE8-C5F7A0D2B1A2}" type="presParOf" srcId="{0FECD1B1-5CDE-4866-A880-3998C70D9474}" destId="{8B692097-FEDB-41AF-A58B-55940637C899}" srcOrd="0" destOrd="0" presId="urn:microsoft.com/office/officeart/2005/8/layout/chevron2"/>
    <dgm:cxn modelId="{E895E9D7-45A8-4CB8-8ACD-73EDCA384DF1}" type="presParOf" srcId="{8B692097-FEDB-41AF-A58B-55940637C899}" destId="{3B414BF7-4236-4035-8C24-AE50C86C7E3C}" srcOrd="0" destOrd="0" presId="urn:microsoft.com/office/officeart/2005/8/layout/chevron2"/>
    <dgm:cxn modelId="{E1F3A6AF-EE8E-4D60-9A62-31A67F509E91}" type="presParOf" srcId="{8B692097-FEDB-41AF-A58B-55940637C899}" destId="{BA4E82BC-80A9-4DC4-989B-BF9DD1DD1C98}" srcOrd="1" destOrd="0" presId="urn:microsoft.com/office/officeart/2005/8/layout/chevron2"/>
    <dgm:cxn modelId="{EDA03C46-B8FD-4EF8-BB68-5A21CE42E82E}" type="presParOf" srcId="{0FECD1B1-5CDE-4866-A880-3998C70D9474}" destId="{0C8B4454-2C7D-4260-A613-F09E21B2DC3E}" srcOrd="1" destOrd="0" presId="urn:microsoft.com/office/officeart/2005/8/layout/chevron2"/>
    <dgm:cxn modelId="{E2E94275-B204-4254-9136-A5739CE86F73}" type="presParOf" srcId="{0FECD1B1-5CDE-4866-A880-3998C70D9474}" destId="{811792EE-5F3D-4858-9E22-8D34B3DB6DCC}" srcOrd="2" destOrd="0" presId="urn:microsoft.com/office/officeart/2005/8/layout/chevron2"/>
    <dgm:cxn modelId="{E19176A7-927D-4848-91EC-450B7F3A45E7}" type="presParOf" srcId="{811792EE-5F3D-4858-9E22-8D34B3DB6DCC}" destId="{00C61A12-DC3C-4865-8C0C-DFD55943AB75}" srcOrd="0" destOrd="0" presId="urn:microsoft.com/office/officeart/2005/8/layout/chevron2"/>
    <dgm:cxn modelId="{1E445A27-FF39-4149-B8B9-9315D98EE766}"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6EB1F9BB-0B95-4CAC-ACB0-D787D81288DD}" type="presOf" srcId="{736DF13B-E8BB-7F42-8CD2-818090CDA159}" destId="{F8583153-55DD-5F4C-88CD-AD0E1303ADBB}" srcOrd="0" destOrd="0" presId="urn:microsoft.com/office/officeart/2005/8/layout/list1"/>
    <dgm:cxn modelId="{19CE2A6B-9169-415B-A657-9982622826BB}" type="presOf" srcId="{9C3A91A1-1AE4-AB4E-A207-335C5CF94B64}" destId="{1000D608-35D0-7E4D-8BA8-A94BAA1DC6C2}" srcOrd="0" destOrd="0" presId="urn:microsoft.com/office/officeart/2005/8/layout/list1"/>
    <dgm:cxn modelId="{A217B51E-3FC5-4B70-9BD9-9F9ECA39CA58}" type="presOf" srcId="{E5C91545-37C6-4E4E-8DED-F761A7B2381D}" destId="{E69F8B6A-B574-2446-AB75-BF604425753E}"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DC530AA9-9FEF-412F-8F8E-1AA2BE596976}" type="presOf" srcId="{9C3A91A1-1AE4-AB4E-A207-335C5CF94B64}" destId="{E51B8CC7-377C-D649-A3D7-01476B6F269E}" srcOrd="1" destOrd="0"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2FA65BC6-4137-4F67-A8F6-4E4953BBE892}" type="presOf" srcId="{8655CE79-E17D-8845-BE2A-217FB972F5EF}" destId="{E69F8B6A-B574-2446-AB75-BF604425753E}" srcOrd="0" destOrd="2" presId="urn:microsoft.com/office/officeart/2005/8/layout/list1"/>
    <dgm:cxn modelId="{94981178-D868-4C51-A65C-8E0D900F10A3}" type="presOf" srcId="{45A6AA1F-D098-7E43-94DD-05E3FD521BA2}" destId="{E69F8B6A-B574-2446-AB75-BF604425753E}" srcOrd="0" destOrd="3" presId="urn:microsoft.com/office/officeart/2005/8/layout/list1"/>
    <dgm:cxn modelId="{7C689196-35AF-42BF-B1D3-8874E0FABA5F}" type="presOf" srcId="{8861F97E-3543-A142-ADDC-1E45CD33434A}" destId="{E69F8B6A-B574-2446-AB75-BF604425753E}" srcOrd="0" destOrd="4"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F5E17CE5-DD51-4C12-894F-24C968F338D9}" type="presOf" srcId="{552BE652-2479-654E-9002-697F0F7DCDAE}" destId="{E69F8B6A-B574-2446-AB75-BF604425753E}" srcOrd="0" destOrd="1"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1696C605-0E8F-4867-BA9F-A31819F947EB}" type="presParOf" srcId="{F8583153-55DD-5F4C-88CD-AD0E1303ADBB}" destId="{95AF7037-98C0-9749-8112-F2DD4AF09FB0}" srcOrd="0" destOrd="0" presId="urn:microsoft.com/office/officeart/2005/8/layout/list1"/>
    <dgm:cxn modelId="{53C9DD0E-3795-4137-BFF8-639182AF1E17}" type="presParOf" srcId="{95AF7037-98C0-9749-8112-F2DD4AF09FB0}" destId="{1000D608-35D0-7E4D-8BA8-A94BAA1DC6C2}" srcOrd="0" destOrd="0" presId="urn:microsoft.com/office/officeart/2005/8/layout/list1"/>
    <dgm:cxn modelId="{DD5D7091-2150-43F0-A5AE-EED3630DE8BE}" type="presParOf" srcId="{95AF7037-98C0-9749-8112-F2DD4AF09FB0}" destId="{E51B8CC7-377C-D649-A3D7-01476B6F269E}" srcOrd="1" destOrd="0" presId="urn:microsoft.com/office/officeart/2005/8/layout/list1"/>
    <dgm:cxn modelId="{80916C25-8568-4C05-AD94-F62A12BFC201}" type="presParOf" srcId="{F8583153-55DD-5F4C-88CD-AD0E1303ADBB}" destId="{460792C7-782C-CD47-B45E-01B405DBB776}" srcOrd="1" destOrd="0" presId="urn:microsoft.com/office/officeart/2005/8/layout/list1"/>
    <dgm:cxn modelId="{9A095958-744D-4C7E-B86D-B78FA7C8EACB}"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7F4C7629-5D24-4558-A955-B904C5A5C714}" type="presOf" srcId="{C2998E85-C9E2-433A-A053-4DD7713BFBFD}" destId="{31BABAA7-CCFE-4A35-96F4-5ED68ECA4340}" srcOrd="0" destOrd="0" presId="urn:microsoft.com/office/officeart/2005/8/layout/chevron2"/>
    <dgm:cxn modelId="{C449D6C3-0ACF-4DFB-8E20-56CD42A2EF1D}" type="presOf" srcId="{18D97919-3D38-4D01-A83E-FB61DEAE3454}" destId="{BFD1F10A-B7A9-4B8C-8CF0-B146F9E6F9ED}"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2925B4A1-7C69-4C39-BD7A-996F25B18930}" type="presOf" srcId="{BD5F8E8B-A2A5-4770-8425-2F9EEC8467DE}" destId="{B0AB94AF-CAC1-4C7C-9102-622428D5B055}" srcOrd="0" destOrd="0" presId="urn:microsoft.com/office/officeart/2005/8/layout/chevron2"/>
    <dgm:cxn modelId="{043E60F5-A0AB-4002-8570-A78AD3CC25BA}" type="presOf" srcId="{A7AA3A87-DEB1-4C73-88A1-07ABCFFF5769}" destId="{00725C21-2BB6-4725-ABA4-A809FA78C125}" srcOrd="0" destOrd="0" presId="urn:microsoft.com/office/officeart/2005/8/layout/chevron2"/>
    <dgm:cxn modelId="{071352B7-6A03-454D-B9CD-EB4A052A3E89}" type="presOf" srcId="{3041F226-B202-498C-B42E-416CAC428F2B}" destId="{28D36D34-8D67-43B3-A2EB-9ED835C572C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38B606B7-DC9D-46D2-85AE-7FFF68FB0653}" type="presOf" srcId="{B720C729-5470-47BA-A301-CE3D3378E35A}" destId="{B0AB94AF-CAC1-4C7C-9102-622428D5B055}" srcOrd="0" destOrd="1" presId="urn:microsoft.com/office/officeart/2005/8/layout/chevron2"/>
    <dgm:cxn modelId="{ECE38A8A-D0AF-45D5-8C59-5AE5DFC86024}"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8BC642FA-37BB-401E-A709-E783D87CFCFF}" type="presParOf" srcId="{31BABAA7-CCFE-4A35-96F4-5ED68ECA4340}" destId="{E73DAC88-0930-4936-84A7-EC617D28016A}" srcOrd="0" destOrd="0" presId="urn:microsoft.com/office/officeart/2005/8/layout/chevron2"/>
    <dgm:cxn modelId="{81ECA33B-CAFB-4E94-B45E-96D9484A0F1F}" type="presParOf" srcId="{E73DAC88-0930-4936-84A7-EC617D28016A}" destId="{00725C21-2BB6-4725-ABA4-A809FA78C125}" srcOrd="0" destOrd="0" presId="urn:microsoft.com/office/officeart/2005/8/layout/chevron2"/>
    <dgm:cxn modelId="{CB50A8BE-A91F-41C2-A97A-5A4428A82521}" type="presParOf" srcId="{E73DAC88-0930-4936-84A7-EC617D28016A}" destId="{BFD1F10A-B7A9-4B8C-8CF0-B146F9E6F9ED}" srcOrd="1" destOrd="0" presId="urn:microsoft.com/office/officeart/2005/8/layout/chevron2"/>
    <dgm:cxn modelId="{03014D85-0363-4A4D-86E2-7864F22D8E22}" type="presParOf" srcId="{31BABAA7-CCFE-4A35-96F4-5ED68ECA4340}" destId="{E6C1A175-6D07-46E7-9CE2-17BFB235A8B6}" srcOrd="1" destOrd="0" presId="urn:microsoft.com/office/officeart/2005/8/layout/chevron2"/>
    <dgm:cxn modelId="{966D40DA-A115-41B6-A107-716A33C03B2F}" type="presParOf" srcId="{31BABAA7-CCFE-4A35-96F4-5ED68ECA4340}" destId="{A15F866F-9983-46E0-9C76-7CE85940BBCE}" srcOrd="2" destOrd="0" presId="urn:microsoft.com/office/officeart/2005/8/layout/chevron2"/>
    <dgm:cxn modelId="{3F48FB46-8153-4843-B18F-0230A84C7D73}" type="presParOf" srcId="{A15F866F-9983-46E0-9C76-7CE85940BBCE}" destId="{28D36D34-8D67-43B3-A2EB-9ED835C572C0}" srcOrd="0" destOrd="0" presId="urn:microsoft.com/office/officeart/2005/8/layout/chevron2"/>
    <dgm:cxn modelId="{7AB19E52-1147-4158-933F-11411E41F630}"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8978CC81-41F9-4B36-8340-ECD5C3E3A49A}" type="presOf" srcId="{E39E1B72-D9F7-4261-980D-44759943564E}" destId="{0DB0F4B0-FA29-4AD2-BAC3-DA7B2065ADD6}"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B3AA5872-5F86-40AA-8AE7-6D0A081669F3}" type="presOf" srcId="{4F74E4DF-C16C-404D-8119-7234CCF7C699}" destId="{A51751B2-B27A-4556-9E09-D6C2BB8E0E8D}" srcOrd="0" destOrd="0" presId="urn:microsoft.com/office/officeart/2005/8/layout/hList3"/>
    <dgm:cxn modelId="{E3B1E8C0-A7C8-4135-9616-44C89AF0E32D}" type="presOf" srcId="{F2F4763B-018B-4800-A0C7-F9B699902621}" destId="{FBB05311-3BB3-4F8A-8C44-744CAEAB3B3B}" srcOrd="0" destOrd="0" presId="urn:microsoft.com/office/officeart/2005/8/layout/hList3"/>
    <dgm:cxn modelId="{DC5C8DF6-7A10-446D-8B06-F5E077B3ADC7}" type="presOf" srcId="{9A9C5926-CC10-4F57-9E51-979C658E2F1E}" destId="{C7C2E0BF-6D3F-45E5-8D5C-D5C33DAFB5DF}" srcOrd="0" destOrd="0" presId="urn:microsoft.com/office/officeart/2005/8/layout/hList3"/>
    <dgm:cxn modelId="{D4D8FCD1-C935-4061-8760-EB2CA64D1AB5}" type="presOf" srcId="{E6402AC8-32E2-4452-BC54-9AF9B63F5890}" destId="{7DBFB5B1-FFBB-470B-AE13-E0FDBD23DF12}" srcOrd="0" destOrd="0" presId="urn:microsoft.com/office/officeart/2005/8/layout/hList3"/>
    <dgm:cxn modelId="{00ED1B04-2DA7-4BA0-BC8C-C6184D810761}" type="presOf" srcId="{60579FE5-D243-4B98-B3D3-5C1F3A3E9D64}" destId="{0F1FDA9B-EE7D-4AF2-AF50-F0B4342D0618}" srcOrd="0" destOrd="0" presId="urn:microsoft.com/office/officeart/2005/8/layout/hList3"/>
    <dgm:cxn modelId="{D5C17373-5C58-4161-A08F-D396F6423B63}"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D5BE7015-B694-4619-BF7B-4ABB0448B59F}" srcId="{E39E1B72-D9F7-4261-980D-44759943564E}" destId="{4F74E4DF-C16C-404D-8119-7234CCF7C699}" srcOrd="1" destOrd="0" parTransId="{1E62FC5E-0F2E-47D7-8A68-6F04E26E57FD}" sibTransId="{DB0F45B9-A61D-4355-AE96-D0421FCFC546}"/>
    <dgm:cxn modelId="{D2422B1B-8703-4358-BB5F-ACB84E5AA922}" type="presParOf" srcId="{C7C2E0BF-6D3F-45E5-8D5C-D5C33DAFB5DF}" destId="{0DB0F4B0-FA29-4AD2-BAC3-DA7B2065ADD6}" srcOrd="0" destOrd="0" presId="urn:microsoft.com/office/officeart/2005/8/layout/hList3"/>
    <dgm:cxn modelId="{B9DE15F6-989B-48A5-9FF6-66D38CA7DEF9}" type="presParOf" srcId="{C7C2E0BF-6D3F-45E5-8D5C-D5C33DAFB5DF}" destId="{FACF1688-88F3-4522-B59A-DD0448EB2460}" srcOrd="1" destOrd="0" presId="urn:microsoft.com/office/officeart/2005/8/layout/hList3"/>
    <dgm:cxn modelId="{8D71448A-B135-46B5-BBB4-216F1A494EA7}" type="presParOf" srcId="{FACF1688-88F3-4522-B59A-DD0448EB2460}" destId="{129FDBB3-4F86-48C4-8880-941AE3F69852}" srcOrd="0" destOrd="0" presId="urn:microsoft.com/office/officeart/2005/8/layout/hList3"/>
    <dgm:cxn modelId="{CF06B8B0-2326-43F0-96FA-C948880E0D29}" type="presParOf" srcId="{FACF1688-88F3-4522-B59A-DD0448EB2460}" destId="{A51751B2-B27A-4556-9E09-D6C2BB8E0E8D}" srcOrd="1" destOrd="0" presId="urn:microsoft.com/office/officeart/2005/8/layout/hList3"/>
    <dgm:cxn modelId="{4E26E81F-CE3F-424C-8C3E-0F8F7D0CAE07}" type="presParOf" srcId="{FACF1688-88F3-4522-B59A-DD0448EB2460}" destId="{FBB05311-3BB3-4F8A-8C44-744CAEAB3B3B}" srcOrd="2" destOrd="0" presId="urn:microsoft.com/office/officeart/2005/8/layout/hList3"/>
    <dgm:cxn modelId="{2AD3A612-E51E-4B3E-8764-4C627FEBDE08}" type="presParOf" srcId="{FACF1688-88F3-4522-B59A-DD0448EB2460}" destId="{0F1FDA9B-EE7D-4AF2-AF50-F0B4342D0618}" srcOrd="3" destOrd="0" presId="urn:microsoft.com/office/officeart/2005/8/layout/hList3"/>
    <dgm:cxn modelId="{0FC3F429-2F9B-40C1-BF58-CE1EF668B3AA}" type="presParOf" srcId="{FACF1688-88F3-4522-B59A-DD0448EB2460}" destId="{7DBFB5B1-FFBB-470B-AE13-E0FDBD23DF12}" srcOrd="4" destOrd="0" presId="urn:microsoft.com/office/officeart/2005/8/layout/hList3"/>
    <dgm:cxn modelId="{276E1429-25B1-430A-8951-46BFB0BD7FE8}"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40F13555-C601-44E5-BCE4-FB11C708C7FD}" type="presOf" srcId="{B94F0339-9B93-418E-8920-D9D9BF14E532}" destId="{07ECA470-AAD8-4AFC-8085-B3E473301121}" srcOrd="0" destOrd="0" presId="urn:microsoft.com/office/officeart/2005/8/layout/hList3"/>
    <dgm:cxn modelId="{100198FE-8764-4C92-82F9-566873E3694A}" type="presOf" srcId="{8AB54F22-D254-4FCE-94E3-C9F051FFE402}" destId="{E2394AD9-F2C0-4AEA-973C-88C3DED7591A}"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392F16C3-592D-484F-80E6-B6995611BC18}" type="presOf" srcId="{B753F7A7-D0B2-45FD-AFE9-9007871F70AB}" destId="{B3984DA5-A988-440D-B8D9-32D7F9966834}" srcOrd="0" destOrd="0" presId="urn:microsoft.com/office/officeart/2005/8/layout/hList3"/>
    <dgm:cxn modelId="{CB1FD497-2D55-43A1-A5A1-A5F0BFBAE69F}" type="presOf" srcId="{E9190D9B-02D4-4F34-AF1D-B018B54E36FE}" destId="{EE227037-F412-4A71-835E-C4FABF7EF568}"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55304912-59A7-46CD-ADC6-3D2D7AC1C445}" type="presOf" srcId="{F5360AD7-1E32-491E-9DE0-262D7FCB051A}" destId="{729FEC41-D303-416B-A2E7-9F4C96059550}"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C76181DB-F928-4DFA-9B5D-350403B0FF83}" type="presOf" srcId="{985FCC5C-A752-4999-A0A7-6B6727D39AEF}" destId="{BBCAA6A3-4893-4E8C-84C4-56589B718414}" srcOrd="0" destOrd="0" presId="urn:microsoft.com/office/officeart/2005/8/layout/hList3"/>
    <dgm:cxn modelId="{4831DAED-D71D-4F79-8299-71162547C976}" type="presParOf" srcId="{EE227037-F412-4A71-835E-C4FABF7EF568}" destId="{B3984DA5-A988-440D-B8D9-32D7F9966834}" srcOrd="0" destOrd="0" presId="urn:microsoft.com/office/officeart/2005/8/layout/hList3"/>
    <dgm:cxn modelId="{D6EC416B-A455-4671-8940-DAFEB99D6037}" type="presParOf" srcId="{EE227037-F412-4A71-835E-C4FABF7EF568}" destId="{8237FF37-29D9-4D67-882D-DA7F1BBEE5E0}" srcOrd="1" destOrd="0" presId="urn:microsoft.com/office/officeart/2005/8/layout/hList3"/>
    <dgm:cxn modelId="{AE8866F6-CE07-4555-8936-0A6612367BA3}" type="presParOf" srcId="{8237FF37-29D9-4D67-882D-DA7F1BBEE5E0}" destId="{729FEC41-D303-416B-A2E7-9F4C96059550}" srcOrd="0" destOrd="0" presId="urn:microsoft.com/office/officeart/2005/8/layout/hList3"/>
    <dgm:cxn modelId="{469F9A12-FA7A-468B-86EC-9D1AD6A6A808}" type="presParOf" srcId="{8237FF37-29D9-4D67-882D-DA7F1BBEE5E0}" destId="{BBCAA6A3-4893-4E8C-84C4-56589B718414}" srcOrd="1" destOrd="0" presId="urn:microsoft.com/office/officeart/2005/8/layout/hList3"/>
    <dgm:cxn modelId="{D1DABF63-7EDA-4894-B242-BCC4D9C7C184}" type="presParOf" srcId="{8237FF37-29D9-4D67-882D-DA7F1BBEE5E0}" destId="{07ECA470-AAD8-4AFC-8085-B3E473301121}" srcOrd="2" destOrd="0" presId="urn:microsoft.com/office/officeart/2005/8/layout/hList3"/>
    <dgm:cxn modelId="{4E70797E-2C11-443F-87D1-B80231B64A4F}" type="presParOf" srcId="{8237FF37-29D9-4D67-882D-DA7F1BBEE5E0}" destId="{E2394AD9-F2C0-4AEA-973C-88C3DED7591A}" srcOrd="3" destOrd="0" presId="urn:microsoft.com/office/officeart/2005/8/layout/hList3"/>
    <dgm:cxn modelId="{CDF37BA6-8A6E-461B-B289-683F893D5DD3}"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D60B17AB-E70D-4F17-AEEB-BC0D3A5CA15F}" type="presOf" srcId="{8A56069B-EA8F-4EB4-AB5B-9616F2768847}" destId="{04D8D43F-CA56-4AD3-BE78-2922ECFD6614}" srcOrd="0" destOrd="0" presId="urn:microsoft.com/office/officeart/2005/8/layout/hierarchy2"/>
    <dgm:cxn modelId="{5A078B7F-1234-41F4-AD39-3D1D5D3D13F4}" type="presOf" srcId="{64D36079-4CE9-4215-BBBB-3EB3D1B097DA}" destId="{B046550F-C4E2-4B25-8BA3-62B1453817CD}" srcOrd="1" destOrd="0" presId="urn:microsoft.com/office/officeart/2005/8/layout/hierarchy2"/>
    <dgm:cxn modelId="{B7E1B002-BDB5-4C25-A39D-BC640774B3DF}" type="presOf" srcId="{BA867CB1-74A6-4349-8733-7A292EDE062D}" destId="{C3D51ACB-067A-4140-996C-542ED5E14982}" srcOrd="0" destOrd="0" presId="urn:microsoft.com/office/officeart/2005/8/layout/hierarchy2"/>
    <dgm:cxn modelId="{8A0A5F9F-12A1-41EF-AA6B-CBFC06134EEB}" type="presOf" srcId="{8DDED962-C73E-418F-BCB6-00B0DA00E596}" destId="{DD955564-94FF-40A1-ADB1-72DBFB07A416}" srcOrd="1"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157A0420-D042-47E2-9C1B-D077E0442BF1}" type="presOf" srcId="{3339B84A-5303-45D0-91AC-27C0A2E7C469}" destId="{09922396-DAA9-44C0-8800-09A35ACEE4FB}" srcOrd="0" destOrd="0" presId="urn:microsoft.com/office/officeart/2005/8/layout/hierarchy2"/>
    <dgm:cxn modelId="{B2D33BB8-C02A-42B3-B43A-91968A1DFACB}" type="presOf" srcId="{BFD9F1F3-658E-4219-AA2A-E0B2D8E0FA81}" destId="{13169B39-2308-4EDA-BF8C-E793BB4B74A6}" srcOrd="1" destOrd="0" presId="urn:microsoft.com/office/officeart/2005/8/layout/hierarchy2"/>
    <dgm:cxn modelId="{2721B715-88C4-4907-8AA6-8579C1AB056C}" type="presOf" srcId="{2FDD0173-E8E8-40C3-A5B0-07C6B081356A}" destId="{D704FCF1-84B1-4E60-AE98-3C282D2FE871}" srcOrd="1" destOrd="0" presId="urn:microsoft.com/office/officeart/2005/8/layout/hierarchy2"/>
    <dgm:cxn modelId="{AA96D7AA-014C-4CA5-A3F9-815B5C508DB3}" type="presOf" srcId="{3339B84A-5303-45D0-91AC-27C0A2E7C469}" destId="{9BFBFBF9-E045-4666-AEC3-F8D98631C873}" srcOrd="1" destOrd="0" presId="urn:microsoft.com/office/officeart/2005/8/layout/hierarchy2"/>
    <dgm:cxn modelId="{AD500C6D-4305-46E3-A1F8-5141159A2672}" type="presOf" srcId="{19BC2073-9DC6-46EA-9CBA-FEF7474398C1}" destId="{FFE512B1-0EF3-410E-A08F-2FAD334AC2D9}" srcOrd="1" destOrd="0" presId="urn:microsoft.com/office/officeart/2005/8/layout/hierarchy2"/>
    <dgm:cxn modelId="{5D2BECC1-4F5B-4D29-9C37-73813245A343}" type="presOf" srcId="{9F741DF2-C97F-4577-81D1-DE734F88C1C0}" destId="{FBE223B4-1F72-41A8-9107-B24BBC2C263E}"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D4BAADB8-30E1-4DF1-B6D7-04D664511DB3}" type="presOf" srcId="{3FB35B1B-8118-4155-A699-7A8E12AFC08C}" destId="{9D6BBAD0-BB65-4DF3-8F55-624486544FD3}"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AC77AF9F-C63D-4CFA-BC16-95021999151B}" type="presOf" srcId="{B4CC7160-9626-4466-94E3-205FD3C2435B}" destId="{C86EBD86-25F1-44C4-870A-C1191BAF283B}" srcOrd="0" destOrd="0" presId="urn:microsoft.com/office/officeart/2005/8/layout/hierarchy2"/>
    <dgm:cxn modelId="{5BD5F6F8-2999-4EF8-AFF8-E2954E0EEDD8}" type="presOf" srcId="{BFD9F1F3-658E-4219-AA2A-E0B2D8E0FA81}" destId="{8E92DED6-ADD2-4AB2-8759-109128A1CF2D}" srcOrd="0" destOrd="0" presId="urn:microsoft.com/office/officeart/2005/8/layout/hierarchy2"/>
    <dgm:cxn modelId="{16584DDB-C3EE-409B-AFF0-93FFD6C46D7B}" type="presOf" srcId="{62D52A83-6F6D-43C1-AA30-48FCCCF1FFEA}" destId="{DB62058F-6B4C-44CB-9AE8-CFC143639C47}"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A8F4366B-49D4-4622-AF80-EA5EC61B4DF3}" type="presOf" srcId="{3B9A08A6-2CFB-4FEF-8C0E-F04E09926EBA}" destId="{F79B3655-902A-446E-947C-3F7EE8253654}" srcOrd="0" destOrd="0" presId="urn:microsoft.com/office/officeart/2005/8/layout/hierarchy2"/>
    <dgm:cxn modelId="{9F3FEB1A-A531-40F0-B8DA-8F0A48039A60}" type="presOf" srcId="{9F741DF2-C97F-4577-81D1-DE734F88C1C0}" destId="{A84ACA6E-9BF5-4239-850C-FEC25D186D7C}" srcOrd="1" destOrd="0" presId="urn:microsoft.com/office/officeart/2005/8/layout/hierarchy2"/>
    <dgm:cxn modelId="{AC9F572C-FCE5-4DF8-BC12-52EAB8623D2D}" type="presOf" srcId="{8DDED962-C73E-418F-BCB6-00B0DA00E596}" destId="{86CDAE38-1AC7-4645-9E68-96216AEDA324}" srcOrd="0" destOrd="0" presId="urn:microsoft.com/office/officeart/2005/8/layout/hierarchy2"/>
    <dgm:cxn modelId="{1DB0BFCA-EFF1-4ECC-B624-A14296DF8893}" type="presOf" srcId="{3FB35B1B-8118-4155-A699-7A8E12AFC08C}" destId="{B3D60545-130C-4649-AAE9-65F46972A106}" srcOrd="1" destOrd="0" presId="urn:microsoft.com/office/officeart/2005/8/layout/hierarchy2"/>
    <dgm:cxn modelId="{6A2CDF37-FED9-4D9F-B619-FB30EBC691CB}" type="presOf" srcId="{2FDD0173-E8E8-40C3-A5B0-07C6B081356A}" destId="{30E43E85-B769-4BC3-A83F-5410809C762B}" srcOrd="0" destOrd="0" presId="urn:microsoft.com/office/officeart/2005/8/layout/hierarchy2"/>
    <dgm:cxn modelId="{D5273F0B-3087-4310-A670-64BF14D46276}" type="presOf" srcId="{22A76A08-4011-4C9F-AF25-81FAD2DDED74}" destId="{6FB84227-7207-4FBF-A26D-D800F865DBB9}" srcOrd="0" destOrd="0" presId="urn:microsoft.com/office/officeart/2005/8/layout/hierarchy2"/>
    <dgm:cxn modelId="{A4A2414A-1E28-452F-92B4-B5E7F8567752}" type="presOf" srcId="{64D36079-4CE9-4215-BBBB-3EB3D1B097DA}" destId="{F41291B6-F0D0-46C8-9F8D-0C660516CC97}"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7348C67C-A17B-4A4C-B81F-C8BD0FB9CF89}" type="presOf" srcId="{82C65957-5FAD-4746-BD60-AEA07E425D33}" destId="{88EA66F0-EF92-4FDE-907E-4A50E2C144F7}" srcOrd="0" destOrd="0" presId="urn:microsoft.com/office/officeart/2005/8/layout/hierarchy2"/>
    <dgm:cxn modelId="{1E187973-1725-4101-9625-0066B6532CC9}" type="presOf" srcId="{85374E0D-ACE7-4DA6-B880-95086B2EFEC9}" destId="{6A9330D7-F0E7-4560-933F-3AAC3ABFBDAD}" srcOrd="0" destOrd="0" presId="urn:microsoft.com/office/officeart/2005/8/layout/hierarchy2"/>
    <dgm:cxn modelId="{218DA314-311A-40BC-B267-EF1164DC26AB}" type="presOf" srcId="{19BC2073-9DC6-46EA-9CBA-FEF7474398C1}" destId="{F8357B03-3F9C-42B6-91A1-1026952E6B94}"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C7FE5506-6FD1-4569-A92A-3AAF916DF736}" type="presOf" srcId="{17708570-7973-44C4-9938-4C317FFBCEED}" destId="{5B753A81-42F2-4392-A01A-114754D8DD60}" srcOrd="0" destOrd="0" presId="urn:microsoft.com/office/officeart/2005/8/layout/hierarchy2"/>
    <dgm:cxn modelId="{3C607851-539A-4842-825B-72CB1CAE1BF5}" type="presOf" srcId="{6F777474-E030-4E79-8822-FA643CA5E8E3}" destId="{C469C8F0-3CE4-4E13-B82F-1E42E32D9212}" srcOrd="0" destOrd="0" presId="urn:microsoft.com/office/officeart/2005/8/layout/hierarchy2"/>
    <dgm:cxn modelId="{09809879-19E6-4DC6-A347-AA62B61FB8CC}" type="presParOf" srcId="{6FB84227-7207-4FBF-A26D-D800F865DBB9}" destId="{B012B78A-FF08-433D-A630-C01273D93317}" srcOrd="0" destOrd="0" presId="urn:microsoft.com/office/officeart/2005/8/layout/hierarchy2"/>
    <dgm:cxn modelId="{BE78E2D4-5554-4C64-93F8-FE3FB4D095B0}" type="presParOf" srcId="{B012B78A-FF08-433D-A630-C01273D93317}" destId="{DB62058F-6B4C-44CB-9AE8-CFC143639C47}" srcOrd="0" destOrd="0" presId="urn:microsoft.com/office/officeart/2005/8/layout/hierarchy2"/>
    <dgm:cxn modelId="{87AE5872-5A82-492A-9CE0-AF9EE05FEAEF}" type="presParOf" srcId="{B012B78A-FF08-433D-A630-C01273D93317}" destId="{B958A942-0467-44CF-99D7-A49F57A98573}" srcOrd="1" destOrd="0" presId="urn:microsoft.com/office/officeart/2005/8/layout/hierarchy2"/>
    <dgm:cxn modelId="{2DA4E1B9-C894-4A5F-B33A-B5F6BB989AFC}" type="presParOf" srcId="{B958A942-0467-44CF-99D7-A49F57A98573}" destId="{FBE223B4-1F72-41A8-9107-B24BBC2C263E}" srcOrd="0" destOrd="0" presId="urn:microsoft.com/office/officeart/2005/8/layout/hierarchy2"/>
    <dgm:cxn modelId="{A63C5F05-8E40-4686-8B1A-C24D062CDB61}" type="presParOf" srcId="{FBE223B4-1F72-41A8-9107-B24BBC2C263E}" destId="{A84ACA6E-9BF5-4239-850C-FEC25D186D7C}" srcOrd="0" destOrd="0" presId="urn:microsoft.com/office/officeart/2005/8/layout/hierarchy2"/>
    <dgm:cxn modelId="{1A87C68E-1695-45C1-BACA-BDB77AD0E151}" type="presParOf" srcId="{B958A942-0467-44CF-99D7-A49F57A98573}" destId="{8EF12600-1E84-47FA-A803-A2CADA2D0F1F}" srcOrd="1" destOrd="0" presId="urn:microsoft.com/office/officeart/2005/8/layout/hierarchy2"/>
    <dgm:cxn modelId="{75F993A2-B386-4C98-84E8-4159ABBB688E}" type="presParOf" srcId="{8EF12600-1E84-47FA-A803-A2CADA2D0F1F}" destId="{04D8D43F-CA56-4AD3-BE78-2922ECFD6614}" srcOrd="0" destOrd="0" presId="urn:microsoft.com/office/officeart/2005/8/layout/hierarchy2"/>
    <dgm:cxn modelId="{6C09FCD7-3E77-405A-9745-77A21D7D82A0}" type="presParOf" srcId="{8EF12600-1E84-47FA-A803-A2CADA2D0F1F}" destId="{AFCF0BCE-D9F3-4838-B598-68642B1681E3}" srcOrd="1" destOrd="0" presId="urn:microsoft.com/office/officeart/2005/8/layout/hierarchy2"/>
    <dgm:cxn modelId="{F25B1F27-9CB1-4EF2-AB79-C5942C40195C}" type="presParOf" srcId="{AFCF0BCE-D9F3-4838-B598-68642B1681E3}" destId="{9D6BBAD0-BB65-4DF3-8F55-624486544FD3}" srcOrd="0" destOrd="0" presId="urn:microsoft.com/office/officeart/2005/8/layout/hierarchy2"/>
    <dgm:cxn modelId="{72E63712-BA81-48F5-83EE-6BCF279EA725}" type="presParOf" srcId="{9D6BBAD0-BB65-4DF3-8F55-624486544FD3}" destId="{B3D60545-130C-4649-AAE9-65F46972A106}" srcOrd="0" destOrd="0" presId="urn:microsoft.com/office/officeart/2005/8/layout/hierarchy2"/>
    <dgm:cxn modelId="{15AA9C80-92A5-4C65-A896-770002991E93}" type="presParOf" srcId="{AFCF0BCE-D9F3-4838-B598-68642B1681E3}" destId="{60AB8F54-5F45-42F3-8B59-1E5F64042F27}" srcOrd="1" destOrd="0" presId="urn:microsoft.com/office/officeart/2005/8/layout/hierarchy2"/>
    <dgm:cxn modelId="{E0E92BF3-0DD9-48AF-A4B1-E9CD533F76A1}" type="presParOf" srcId="{60AB8F54-5F45-42F3-8B59-1E5F64042F27}" destId="{F79B3655-902A-446E-947C-3F7EE8253654}" srcOrd="0" destOrd="0" presId="urn:microsoft.com/office/officeart/2005/8/layout/hierarchy2"/>
    <dgm:cxn modelId="{C4B5E798-A025-4DD7-A24E-8E53CFBDB3ED}" type="presParOf" srcId="{60AB8F54-5F45-42F3-8B59-1E5F64042F27}" destId="{CEB406F0-DEBF-4C20-9032-5EC9625D9654}" srcOrd="1" destOrd="0" presId="urn:microsoft.com/office/officeart/2005/8/layout/hierarchy2"/>
    <dgm:cxn modelId="{F4D99DB3-6D2C-47BB-8678-A3B2D84E676A}" type="presParOf" srcId="{AFCF0BCE-D9F3-4838-B598-68642B1681E3}" destId="{09922396-DAA9-44C0-8800-09A35ACEE4FB}" srcOrd="2" destOrd="0" presId="urn:microsoft.com/office/officeart/2005/8/layout/hierarchy2"/>
    <dgm:cxn modelId="{F8473AB3-E694-4F17-B368-1259A77E02D3}" type="presParOf" srcId="{09922396-DAA9-44C0-8800-09A35ACEE4FB}" destId="{9BFBFBF9-E045-4666-AEC3-F8D98631C873}" srcOrd="0" destOrd="0" presId="urn:microsoft.com/office/officeart/2005/8/layout/hierarchy2"/>
    <dgm:cxn modelId="{DD03E575-1B8E-406B-843C-AA3D7B80E6A0}" type="presParOf" srcId="{AFCF0BCE-D9F3-4838-B598-68642B1681E3}" destId="{F20ACA94-D29C-41BE-B5A9-DCA7C068C998}" srcOrd="3" destOrd="0" presId="urn:microsoft.com/office/officeart/2005/8/layout/hierarchy2"/>
    <dgm:cxn modelId="{DFB41057-FE86-4CAE-997A-4C90667ECB88}" type="presParOf" srcId="{F20ACA94-D29C-41BE-B5A9-DCA7C068C998}" destId="{C469C8F0-3CE4-4E13-B82F-1E42E32D9212}" srcOrd="0" destOrd="0" presId="urn:microsoft.com/office/officeart/2005/8/layout/hierarchy2"/>
    <dgm:cxn modelId="{99801819-3004-4BCA-AB51-95C6FF4F1077}" type="presParOf" srcId="{F20ACA94-D29C-41BE-B5A9-DCA7C068C998}" destId="{271F5F3C-6E92-45FF-B06F-29AC763F3E65}" srcOrd="1" destOrd="0" presId="urn:microsoft.com/office/officeart/2005/8/layout/hierarchy2"/>
    <dgm:cxn modelId="{83198176-CD91-4923-9503-8BF5EB4A1283}" type="presParOf" srcId="{AFCF0BCE-D9F3-4838-B598-68642B1681E3}" destId="{F8357B03-3F9C-42B6-91A1-1026952E6B94}" srcOrd="4" destOrd="0" presId="urn:microsoft.com/office/officeart/2005/8/layout/hierarchy2"/>
    <dgm:cxn modelId="{6E6AC0E2-35AD-4F2A-825F-1501EC98F0FA}" type="presParOf" srcId="{F8357B03-3F9C-42B6-91A1-1026952E6B94}" destId="{FFE512B1-0EF3-410E-A08F-2FAD334AC2D9}" srcOrd="0" destOrd="0" presId="urn:microsoft.com/office/officeart/2005/8/layout/hierarchy2"/>
    <dgm:cxn modelId="{A292D62F-BC42-4763-B566-3A5C81C7F08A}" type="presParOf" srcId="{AFCF0BCE-D9F3-4838-B598-68642B1681E3}" destId="{E9BC49AF-CBF8-4A31-A946-0B71CAC8EC9F}" srcOrd="5" destOrd="0" presId="urn:microsoft.com/office/officeart/2005/8/layout/hierarchy2"/>
    <dgm:cxn modelId="{C4623554-1188-419C-B615-CF90C544A1BD}" type="presParOf" srcId="{E9BC49AF-CBF8-4A31-A946-0B71CAC8EC9F}" destId="{6A9330D7-F0E7-4560-933F-3AAC3ABFBDAD}" srcOrd="0" destOrd="0" presId="urn:microsoft.com/office/officeart/2005/8/layout/hierarchy2"/>
    <dgm:cxn modelId="{38DEE4A8-D447-4A8C-93EF-4F9E32B0441E}" type="presParOf" srcId="{E9BC49AF-CBF8-4A31-A946-0B71CAC8EC9F}" destId="{DFDC3165-64F4-4386-BB0F-3640B77D5F9E}" srcOrd="1" destOrd="0" presId="urn:microsoft.com/office/officeart/2005/8/layout/hierarchy2"/>
    <dgm:cxn modelId="{C99F8554-ED5A-493F-B158-CAC817ABC79C}" type="presParOf" srcId="{B958A942-0467-44CF-99D7-A49F57A98573}" destId="{F41291B6-F0D0-46C8-9F8D-0C660516CC97}" srcOrd="2" destOrd="0" presId="urn:microsoft.com/office/officeart/2005/8/layout/hierarchy2"/>
    <dgm:cxn modelId="{7A1BCE2A-4897-4DAD-9EC5-53378078ED01}" type="presParOf" srcId="{F41291B6-F0D0-46C8-9F8D-0C660516CC97}" destId="{B046550F-C4E2-4B25-8BA3-62B1453817CD}" srcOrd="0" destOrd="0" presId="urn:microsoft.com/office/officeart/2005/8/layout/hierarchy2"/>
    <dgm:cxn modelId="{98380D15-4C43-494F-BE9A-B25068203220}" type="presParOf" srcId="{B958A942-0467-44CF-99D7-A49F57A98573}" destId="{E44AA846-473F-4AB3-A728-29299D6FC836}" srcOrd="3" destOrd="0" presId="urn:microsoft.com/office/officeart/2005/8/layout/hierarchy2"/>
    <dgm:cxn modelId="{14236BDA-5291-4B4F-A4E5-BF56A7C33C84}" type="presParOf" srcId="{E44AA846-473F-4AB3-A728-29299D6FC836}" destId="{5B753A81-42F2-4392-A01A-114754D8DD60}" srcOrd="0" destOrd="0" presId="urn:microsoft.com/office/officeart/2005/8/layout/hierarchy2"/>
    <dgm:cxn modelId="{42AFA57C-68C7-4E95-916B-FB0F5F718A02}" type="presParOf" srcId="{E44AA846-473F-4AB3-A728-29299D6FC836}" destId="{1A2E3D29-5D76-435A-BA65-EA5616CA1D8A}" srcOrd="1" destOrd="0" presId="urn:microsoft.com/office/officeart/2005/8/layout/hierarchy2"/>
    <dgm:cxn modelId="{7D92ADCB-A45C-4CFA-A2C0-06458CBF8685}" type="presParOf" srcId="{B958A942-0467-44CF-99D7-A49F57A98573}" destId="{8E92DED6-ADD2-4AB2-8759-109128A1CF2D}" srcOrd="4" destOrd="0" presId="urn:microsoft.com/office/officeart/2005/8/layout/hierarchy2"/>
    <dgm:cxn modelId="{13EDA22E-CE1B-4BE6-AB56-BB4BBD00B00D}" type="presParOf" srcId="{8E92DED6-ADD2-4AB2-8759-109128A1CF2D}" destId="{13169B39-2308-4EDA-BF8C-E793BB4B74A6}" srcOrd="0" destOrd="0" presId="urn:microsoft.com/office/officeart/2005/8/layout/hierarchy2"/>
    <dgm:cxn modelId="{DE847C6D-7168-455C-BB82-F4E221F761FD}" type="presParOf" srcId="{B958A942-0467-44CF-99D7-A49F57A98573}" destId="{ACE0F973-D7B7-49DE-9955-AAC193088E85}" srcOrd="5" destOrd="0" presId="urn:microsoft.com/office/officeart/2005/8/layout/hierarchy2"/>
    <dgm:cxn modelId="{86A84CB8-CC73-4FA9-AC92-B65A78C5934F}" type="presParOf" srcId="{ACE0F973-D7B7-49DE-9955-AAC193088E85}" destId="{88EA66F0-EF92-4FDE-907E-4A50E2C144F7}" srcOrd="0" destOrd="0" presId="urn:microsoft.com/office/officeart/2005/8/layout/hierarchy2"/>
    <dgm:cxn modelId="{CF88C775-06DF-475B-A8FA-FEE81470C556}" type="presParOf" srcId="{ACE0F973-D7B7-49DE-9955-AAC193088E85}" destId="{A8CAC01C-D203-459A-873B-AA5339FE391B}" srcOrd="1" destOrd="0" presId="urn:microsoft.com/office/officeart/2005/8/layout/hierarchy2"/>
    <dgm:cxn modelId="{F79143C5-BAD7-4E91-A2E8-C62B4D1483DB}" type="presParOf" srcId="{B958A942-0467-44CF-99D7-A49F57A98573}" destId="{86CDAE38-1AC7-4645-9E68-96216AEDA324}" srcOrd="6" destOrd="0" presId="urn:microsoft.com/office/officeart/2005/8/layout/hierarchy2"/>
    <dgm:cxn modelId="{D0AC2172-9FCC-4607-AAE1-C8D7054B46F9}" type="presParOf" srcId="{86CDAE38-1AC7-4645-9E68-96216AEDA324}" destId="{DD955564-94FF-40A1-ADB1-72DBFB07A416}" srcOrd="0" destOrd="0" presId="urn:microsoft.com/office/officeart/2005/8/layout/hierarchy2"/>
    <dgm:cxn modelId="{C4B54641-E495-40E6-AC5B-950E3DA52C03}" type="presParOf" srcId="{B958A942-0467-44CF-99D7-A49F57A98573}" destId="{176A7849-5AF9-4A01-851B-2CC127C02BC3}" srcOrd="7" destOrd="0" presId="urn:microsoft.com/office/officeart/2005/8/layout/hierarchy2"/>
    <dgm:cxn modelId="{83AA3B7A-ED10-45A5-ADDE-B94C1198462C}" type="presParOf" srcId="{176A7849-5AF9-4A01-851B-2CC127C02BC3}" destId="{C86EBD86-25F1-44C4-870A-C1191BAF283B}" srcOrd="0" destOrd="0" presId="urn:microsoft.com/office/officeart/2005/8/layout/hierarchy2"/>
    <dgm:cxn modelId="{374B78B0-9EC5-4A07-863B-76304F0F527F}" type="presParOf" srcId="{176A7849-5AF9-4A01-851B-2CC127C02BC3}" destId="{5CEB2F08-28E5-4DC8-AA9B-7562EF11EAC6}" srcOrd="1" destOrd="0" presId="urn:microsoft.com/office/officeart/2005/8/layout/hierarchy2"/>
    <dgm:cxn modelId="{DFAFA15F-36A3-45D1-8C79-668F82373FB4}" type="presParOf" srcId="{B958A942-0467-44CF-99D7-A49F57A98573}" destId="{30E43E85-B769-4BC3-A83F-5410809C762B}" srcOrd="8" destOrd="0" presId="urn:microsoft.com/office/officeart/2005/8/layout/hierarchy2"/>
    <dgm:cxn modelId="{FC294902-7ED8-4A29-B029-BD03CE7C0780}" type="presParOf" srcId="{30E43E85-B769-4BC3-A83F-5410809C762B}" destId="{D704FCF1-84B1-4E60-AE98-3C282D2FE871}" srcOrd="0" destOrd="0" presId="urn:microsoft.com/office/officeart/2005/8/layout/hierarchy2"/>
    <dgm:cxn modelId="{A5DECBBC-A0C6-4043-8480-EE6123B04885}" type="presParOf" srcId="{B958A942-0467-44CF-99D7-A49F57A98573}" destId="{93580469-29B3-409E-8DFC-0119481162EB}" srcOrd="9" destOrd="0" presId="urn:microsoft.com/office/officeart/2005/8/layout/hierarchy2"/>
    <dgm:cxn modelId="{AACA7000-9473-4A50-B77C-6DB13FCB4CDB}" type="presParOf" srcId="{93580469-29B3-409E-8DFC-0119481162EB}" destId="{C3D51ACB-067A-4140-996C-542ED5E14982}" srcOrd="0" destOrd="0" presId="urn:microsoft.com/office/officeart/2005/8/layout/hierarchy2"/>
    <dgm:cxn modelId="{4C1D6C14-CD57-43ED-8CCB-06A1C6725FA4}"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8933F94C-ACF1-46B9-95AF-D6F70270DBCC}" srcId="{1DE27ADF-EF28-4B68-AE7E-4A6E78368452}" destId="{CA884F93-3710-4A13-9495-75B3278EA569}" srcOrd="2" destOrd="0" parTransId="{53F5304D-BBDE-4E0C-A493-FA1AC7DB1333}" sibTransId="{DE437EF0-4FD2-42A4-AD27-A016CA419BB9}"/>
    <dgm:cxn modelId="{47C8A93B-7621-43C0-99B4-23F33DD36850}" srcId="{94954BA2-4F77-4F6A-9E8C-40F198C7D253}" destId="{4B7F1307-7E04-4244-B717-45ADD0A58356}" srcOrd="0" destOrd="0" parTransId="{E6AD91B9-3DEB-4873-95BC-EEEC323BAE1B}" sibTransId="{ABC9ABC6-935C-4818-81BA-26DF54ADD6E8}"/>
    <dgm:cxn modelId="{9FE7C0B5-87D5-4285-9C3B-F9B72178F100}" type="presOf" srcId="{02FD09A2-B566-4C49-9E8B-9377C46C2348}" destId="{ED34DA13-8C1D-4A5E-8BC9-F357CA78C30B}" srcOrd="0" destOrd="0" presId="urn:microsoft.com/office/officeart/2005/8/layout/hierarchy6"/>
    <dgm:cxn modelId="{A9C47FBA-DA89-4B34-96C0-2E44E74E7AD5}" type="presOf" srcId="{E87F6C7B-416D-4CBE-8D68-547AB47C722E}" destId="{BEEA3A39-CD40-4D12-9A42-0D7A757336DA}" srcOrd="0" destOrd="0" presId="urn:microsoft.com/office/officeart/2005/8/layout/hierarchy6"/>
    <dgm:cxn modelId="{0EC2A7CE-D48D-46C6-80E0-E2BB9F034CD4}" type="presOf" srcId="{5D7EE295-4180-4B22-8CE1-ED7FF7B8BDCD}" destId="{EFB29D42-DE19-4BDA-87DB-33D52CD172B1}" srcOrd="0" destOrd="0" presId="urn:microsoft.com/office/officeart/2005/8/layout/hierarchy6"/>
    <dgm:cxn modelId="{D1D9CF6C-C51E-4DE9-BBBE-653E04D153D2}" type="presOf" srcId="{D0C83F21-9140-43A4-9E5E-745E3240DEB3}" destId="{463CBFEE-0C21-4F40-82B3-0A5B9F6F3EA9}" srcOrd="1"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D1E6EB19-CAE4-4FF9-81DB-2EB99762941E}" srcId="{59879010-E81F-4C62-A53D-674EE47C1120}" destId="{9E4D1571-DE5B-4A8C-B240-E20C70D2B487}" srcOrd="1" destOrd="0" parTransId="{EE3476C9-53A9-4481-8757-66315FE97C78}" sibTransId="{E8C585C2-3D0F-4DD6-AAC6-27640CEE2983}"/>
    <dgm:cxn modelId="{2D7C8511-C49B-49D0-8CFD-6C7E5361162E}" type="presOf" srcId="{F75BDA3F-1C83-4AD6-94F8-0D1CB0AB39BE}" destId="{8D2B7FB6-F913-4263-B2D9-0B42E60F4005}" srcOrd="0" destOrd="0" presId="urn:microsoft.com/office/officeart/2005/8/layout/hierarchy6"/>
    <dgm:cxn modelId="{4DF547B8-8E5E-4E5B-B846-040F15A57298}" type="presOf" srcId="{21463075-760C-44F5-9811-FE606C107085}" destId="{90A74878-4CF9-4A8B-BE38-A1AEA7B5F13A}"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25166D98-0D25-410C-B872-82D2A23F21CF}" type="presOf" srcId="{A4D67E16-106E-499D-8B32-0E54EBD5E2C5}" destId="{93C105BA-2B3F-4957-8159-39ED0943D19F}" srcOrd="0" destOrd="0" presId="urn:microsoft.com/office/officeart/2005/8/layout/hierarchy6"/>
    <dgm:cxn modelId="{D6DA0A50-81CD-4CC6-84BA-51BD63345CFE}" type="presOf" srcId="{D0C83F21-9140-43A4-9E5E-745E3240DEB3}" destId="{873FD13C-2AD2-46C6-873F-D0740A838A3E}" srcOrd="0" destOrd="0" presId="urn:microsoft.com/office/officeart/2005/8/layout/hierarchy6"/>
    <dgm:cxn modelId="{CB2579F3-3046-4802-8A4C-8FA3AD621214}" type="presOf" srcId="{A076A07D-0752-4A41-BE96-12F6CE253F17}" destId="{A117FD35-AE20-47F5-8588-01101D682A11}" srcOrd="0" destOrd="0" presId="urn:microsoft.com/office/officeart/2005/8/layout/hierarchy6"/>
    <dgm:cxn modelId="{E4921DCC-38E7-4053-B93A-D38AB9394127}" type="presOf" srcId="{3A953659-1E18-4F4E-A838-D802155BF19C}" destId="{81CCE24B-1FBC-40FB-991C-E61BC0AD010B}" srcOrd="0" destOrd="0" presId="urn:microsoft.com/office/officeart/2005/8/layout/hierarchy6"/>
    <dgm:cxn modelId="{75048F96-2800-409A-9707-F48A64B5A963}" type="presOf" srcId="{E60DEF5D-3019-4742-9F96-B5061AD4B7E1}" destId="{8E6C1CF8-DB2E-4F80-8C7B-BE23EA1B81DB}" srcOrd="0" destOrd="0" presId="urn:microsoft.com/office/officeart/2005/8/layout/hierarchy6"/>
    <dgm:cxn modelId="{E6959481-D430-49AF-B1EE-B416E8B6BAFA}" type="presOf" srcId="{53D9E029-0714-4083-9F29-DF3038295C31}" destId="{5FD20F36-4EC4-4399-BA37-1B86A4960732}"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789A2E89-9293-4AD8-9BA2-F53B99ECBEDC}" type="presOf" srcId="{E6AD91B9-3DEB-4873-95BC-EEEC323BAE1B}" destId="{11FB6934-512A-41EB-B59C-31E969EB64B5}"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80869C96-1232-4A62-946A-9C8162E2FB2A}" type="presOf" srcId="{EE3476C9-53A9-4481-8757-66315FE97C78}" destId="{8B52FEFF-1F97-44C8-9251-A8F694E25F29}" srcOrd="0" destOrd="0" presId="urn:microsoft.com/office/officeart/2005/8/layout/hierarchy6"/>
    <dgm:cxn modelId="{BBE66C23-DDDF-4F76-B98C-05F4E0E22620}" type="presOf" srcId="{31F6E0C9-AEE0-4F7B-94EA-21946ACC7C74}" destId="{78901756-916F-401E-B631-6ABD5070AA64}" srcOrd="0" destOrd="0" presId="urn:microsoft.com/office/officeart/2005/8/layout/hierarchy6"/>
    <dgm:cxn modelId="{8D40DD6A-6009-4AFA-977F-BA6E18AC87A7}" type="presOf" srcId="{4B7F1307-7E04-4244-B717-45ADD0A58356}" destId="{44303243-EA7C-4949-9598-DEB0257DBEE7}" srcOrd="0" destOrd="0" presId="urn:microsoft.com/office/officeart/2005/8/layout/hierarchy6"/>
    <dgm:cxn modelId="{779CE05C-FA9F-4FC0-B3D7-2E1DA6F4F236}" type="presOf" srcId="{0832D103-8794-41EC-9069-15AFA619A8E2}" destId="{73BBB643-B66A-46FD-A00A-198FA4821973}" srcOrd="0" destOrd="0" presId="urn:microsoft.com/office/officeart/2005/8/layout/hierarchy6"/>
    <dgm:cxn modelId="{24BF8439-B685-434E-92DB-DCBACCD5BCDA}" type="presOf" srcId="{E87F6C7B-416D-4CBE-8D68-547AB47C722E}" destId="{CE8121C6-A949-4C47-84ED-A9AF871167A2}" srcOrd="1" destOrd="0" presId="urn:microsoft.com/office/officeart/2005/8/layout/hierarchy6"/>
    <dgm:cxn modelId="{7EF34C40-D47A-4D7C-BBD7-FDB0CE774F1E}" type="presOf" srcId="{CA884F93-3710-4A13-9495-75B3278EA569}" destId="{DE3EEA13-8B7A-4972-9C8B-97DEA33CDB43}" srcOrd="0" destOrd="0" presId="urn:microsoft.com/office/officeart/2005/8/layout/hierarchy6"/>
    <dgm:cxn modelId="{B3960AA4-6C13-42A5-8854-80D1A83AE852}" type="presOf" srcId="{6E988205-99F7-4B5E-83D5-46ADBB9CE6D9}" destId="{1D41043A-DBD3-4418-BB98-5B728BCFE8C6}"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C8F3512D-93E1-49C0-9B39-284EED956A16}" srcId="{59879010-E81F-4C62-A53D-674EE47C1120}" destId="{21463075-760C-44F5-9811-FE606C107085}" srcOrd="3" destOrd="0" parTransId="{4099F38C-89EC-4F63-AC2B-01F94AE888E7}" sibTransId="{E9A322C0-17DA-4667-8230-326C3D4DE2E3}"/>
    <dgm:cxn modelId="{3C80381B-3632-4637-B39C-54322D02BE2A}" type="presOf" srcId="{957BF2BC-2787-4B5A-AF84-F4F2B20D2367}" destId="{3E325BDA-C586-4C6D-861B-27CEA7F64922}" srcOrd="0" destOrd="0" presId="urn:microsoft.com/office/officeart/2005/8/layout/hierarchy6"/>
    <dgm:cxn modelId="{9B9EC631-7F54-4867-A817-315F5AA90D3A}" type="presOf" srcId="{1DE27ADF-EF28-4B68-AE7E-4A6E78368452}" destId="{89AB0215-42A5-4EBE-BC41-2F8800BF712E}" srcOrd="0" destOrd="0" presId="urn:microsoft.com/office/officeart/2005/8/layout/hierarchy6"/>
    <dgm:cxn modelId="{9A23778A-E08F-42B0-A782-131D24E10BB4}" type="presOf" srcId="{4099F38C-89EC-4F63-AC2B-01F94AE888E7}" destId="{0826D85E-B0DA-4E74-896A-09975F98CFD5}" srcOrd="0" destOrd="0" presId="urn:microsoft.com/office/officeart/2005/8/layout/hierarchy6"/>
    <dgm:cxn modelId="{10ED87F4-A2AB-4744-BF20-241530D3C3AF}" type="presOf" srcId="{033A6CB7-C098-4ADD-A60C-9571E818A86A}" destId="{86A80CA0-AA73-4D8C-B4D7-F3ABDF36878A}"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519B6B67-28AB-4571-B9B8-444A86D52163}" srcId="{033A6CB7-C098-4ADD-A60C-9571E818A86A}" destId="{6E988205-99F7-4B5E-83D5-46ADBB9CE6D9}" srcOrd="0" destOrd="0" parTransId="{076151A1-CA89-447B-9D65-3745B4C1040D}" sibTransId="{59BA7ECD-B957-4489-AA30-5DCECA6E1B69}"/>
    <dgm:cxn modelId="{B04F52F1-37C5-4680-BA0F-08772385F83D}" srcId="{1DE27ADF-EF28-4B68-AE7E-4A6E78368452}" destId="{A076A07D-0752-4A41-BE96-12F6CE253F17}" srcOrd="0" destOrd="0" parTransId="{FD022AFA-F4BD-4135-987E-10694AF8F0BD}" sibTransId="{990B0B44-051D-4AF5-90D0-9DD2E82957A0}"/>
    <dgm:cxn modelId="{7031B9D0-3659-4BEB-8AAE-2A21597ACF48}" type="presOf" srcId="{354308D4-BC1D-4885-AC0D-CB193CFE94D3}" destId="{E0242A0F-7883-4A8D-A419-4B0B42B823FB}" srcOrd="0" destOrd="0" presId="urn:microsoft.com/office/officeart/2005/8/layout/hierarchy6"/>
    <dgm:cxn modelId="{62CE5D85-A820-4E2B-980B-B61CB22BD519}" type="presOf" srcId="{A7FC4F5C-8A33-428A-9DCD-2FCC0B9236E2}" destId="{75D7097C-8C8B-4A3C-9C5A-14ADB15418A9}" srcOrd="0" destOrd="0" presId="urn:microsoft.com/office/officeart/2005/8/layout/hierarchy6"/>
    <dgm:cxn modelId="{646F458D-B315-4C91-AA56-B5259EF8273A}" type="presOf" srcId="{59879010-E81F-4C62-A53D-674EE47C1120}" destId="{D4E4A5E0-1647-4202-BF08-F2E8D7055FFC}"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AC72C958-8ECF-43FF-B163-303A3E8E2C25}" type="presOf" srcId="{AC2614D6-2BC1-44F4-BB51-9DE5E294111F}" destId="{55CFF2FB-4A55-4AD0-A5B9-0066B1405989}" srcOrd="0" destOrd="0" presId="urn:microsoft.com/office/officeart/2005/8/layout/hierarchy6"/>
    <dgm:cxn modelId="{4D95A980-DF58-4774-983E-A9241CFF8FC1}" type="presOf" srcId="{CB898CA8-C5F2-48B4-92B4-68C3B6CF3E5F}" destId="{081924CD-800D-452C-9230-153E223934C4}" srcOrd="0" destOrd="0" presId="urn:microsoft.com/office/officeart/2005/8/layout/hierarchy6"/>
    <dgm:cxn modelId="{4E6A0B19-EAB2-4BFB-8EDD-85320A93F47C}" type="presOf" srcId="{A985E4BD-D170-4DE7-8FE8-EB6E88C061A5}" destId="{789863BF-6DF9-43AA-BF9A-6E1EAE291C10}" srcOrd="0" destOrd="0" presId="urn:microsoft.com/office/officeart/2005/8/layout/hierarchy6"/>
    <dgm:cxn modelId="{3D3986AD-4650-4513-817D-DC8B103F1681}" type="presOf" srcId="{94954BA2-4F77-4F6A-9E8C-40F198C7D253}" destId="{6589D15A-5DCF-4A85-A543-3354D863F35E}" srcOrd="0" destOrd="0" presId="urn:microsoft.com/office/officeart/2005/8/layout/hierarchy6"/>
    <dgm:cxn modelId="{580D2DED-7A5F-4D1B-BAD1-0A9C029CE649}" type="presOf" srcId="{76E55AA4-CE0D-47A9-A511-4ED268A74CF0}" destId="{FD8E609F-E5BD-4044-A93D-ADB15C961D52}"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95B517B3-5AC5-4B0F-AC50-A9D2351772AD}" type="presOf" srcId="{9E4D1571-DE5B-4A8C-B240-E20C70D2B487}" destId="{0CB80FEF-12AA-4E3A-9D97-6B9DE0B1AB05}" srcOrd="0" destOrd="0" presId="urn:microsoft.com/office/officeart/2005/8/layout/hierarchy6"/>
    <dgm:cxn modelId="{E2FFD9CE-A7C9-4152-A144-9BFC2A37C189}" type="presOf" srcId="{FD022AFA-F4BD-4135-987E-10694AF8F0BD}" destId="{9A8A1987-E9DF-4632-BEF7-EF0CFADFEC16}"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7BD3EE39-8EE1-4CCC-9288-5E3FB4E2ED97}" srcId="{53D9E029-0714-4083-9F29-DF3038295C31}" destId="{59879010-E81F-4C62-A53D-674EE47C1120}" srcOrd="1" destOrd="0" parTransId="{A985E4BD-D170-4DE7-8FE8-EB6E88C061A5}" sibTransId="{683A98A8-7691-46AC-A5BC-55D8D1EA2FE7}"/>
    <dgm:cxn modelId="{638B0A87-8C9A-4C96-A2C1-0BB0DD8BADEC}" type="presOf" srcId="{AD69A1F2-ADE9-41E5-B36D-6818EBE07BD1}" destId="{72712576-C0F0-47FF-B5AE-C3AED146C855}"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7BB112D3-986D-4EB7-BCA4-3DF2C435A9D0}" srcId="{E60DEF5D-3019-4742-9F96-B5061AD4B7E1}" destId="{ABAA817A-1C8E-4B47-88C2-43EC7C1C548F}" srcOrd="0" destOrd="0" parTransId="{5F961750-E527-437B-8AE9-6CE2AD0DE268}" sibTransId="{970C6206-53B4-425C-A73C-855268D04A90}"/>
    <dgm:cxn modelId="{48987EF1-2B16-4365-9023-4C67B09253C7}" type="presOf" srcId="{68F17751-5C5F-4276-BEE4-D8C620FDED54}" destId="{28DD694D-2D8D-4A29-BEAA-2B0428FED6F5}" srcOrd="0" destOrd="0" presId="urn:microsoft.com/office/officeart/2005/8/layout/hierarchy6"/>
    <dgm:cxn modelId="{36D9F428-302B-4370-A21E-D10001FE645A}" type="presOf" srcId="{5D7EE295-4180-4B22-8CE1-ED7FF7B8BDCD}" destId="{B3B68B6B-42C7-4EF6-A2FC-0873D35672ED}" srcOrd="1"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51494412-3402-422A-AE69-52E65D38A992}" type="presOf" srcId="{F75BDA3F-1C83-4AD6-94F8-0D1CB0AB39BE}" destId="{FD0DCDF3-C47B-465C-959C-FBBFB83DA032}" srcOrd="1"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E7C32689-BCF2-41A6-A0F7-20F827CB5EB9}" srcId="{033A6CB7-C098-4ADD-A60C-9571E818A86A}" destId="{E87F6C7B-416D-4CBE-8D68-547AB47C722E}" srcOrd="2" destOrd="0" parTransId="{50411EE8-4FCC-4DD1-B041-D4B90CFB547A}" sibTransId="{5A9E378A-25C1-4CAE-A339-591F12C12BED}"/>
    <dgm:cxn modelId="{0FBAF94E-EBDC-46CF-BCEF-C03F1FAEDCE4}" type="presOf" srcId="{5F961750-E527-437B-8AE9-6CE2AD0DE268}" destId="{EBECCAD2-B8F9-45EA-A844-25AFA74283B0}" srcOrd="0" destOrd="0" presId="urn:microsoft.com/office/officeart/2005/8/layout/hierarchy6"/>
    <dgm:cxn modelId="{087B2B07-D3CC-4C8C-8CDA-97692BE40D31}" type="presOf" srcId="{76E55AA4-CE0D-47A9-A511-4ED268A74CF0}" destId="{FF0BDAE9-693F-4935-BC51-3296AFA2B820}" srcOrd="1" destOrd="0" presId="urn:microsoft.com/office/officeart/2005/8/layout/hierarchy6"/>
    <dgm:cxn modelId="{835AFAD8-CDAC-4443-B484-7DE237A36ACD}" type="presOf" srcId="{53F5304D-BBDE-4E0C-A493-FA1AC7DB1333}" destId="{1731712A-7DD5-4262-B5E2-596C1947952B}" srcOrd="0" destOrd="0" presId="urn:microsoft.com/office/officeart/2005/8/layout/hierarchy6"/>
    <dgm:cxn modelId="{46A1786A-422C-4B9F-8871-81554BCE3351}" type="presOf" srcId="{ABAA817A-1C8E-4B47-88C2-43EC7C1C548F}" destId="{1200F143-E948-4D74-AA64-38D248B5A435}" srcOrd="0" destOrd="0" presId="urn:microsoft.com/office/officeart/2005/8/layout/hierarchy6"/>
    <dgm:cxn modelId="{2000BA3C-39AA-4DFA-9108-06FA191C4D05}" type="presParOf" srcId="{86A80CA0-AA73-4D8C-B4D7-F3ABDF36878A}" destId="{D9D8C0B2-8630-4F24-816D-1755A6637867}" srcOrd="0" destOrd="0" presId="urn:microsoft.com/office/officeart/2005/8/layout/hierarchy6"/>
    <dgm:cxn modelId="{65557A39-95A4-4711-87C5-38657623047C}" type="presParOf" srcId="{D9D8C0B2-8630-4F24-816D-1755A6637867}" destId="{BDF3B2A3-DEB9-4470-8287-D8E8EFCD2227}" srcOrd="0" destOrd="0" presId="urn:microsoft.com/office/officeart/2005/8/layout/hierarchy6"/>
    <dgm:cxn modelId="{1DEEA9FA-A74D-45F5-B48F-99411A2E5C5D}" type="presParOf" srcId="{D9D8C0B2-8630-4F24-816D-1755A6637867}" destId="{6D12208F-1951-47EA-85E4-2014B504A4D5}" srcOrd="1" destOrd="0" presId="urn:microsoft.com/office/officeart/2005/8/layout/hierarchy6"/>
    <dgm:cxn modelId="{FA8F04B8-5628-4822-A15D-35E8620CA937}" type="presParOf" srcId="{6D12208F-1951-47EA-85E4-2014B504A4D5}" destId="{E06A2262-062F-4AB7-9514-36DE8512F22B}" srcOrd="0" destOrd="0" presId="urn:microsoft.com/office/officeart/2005/8/layout/hierarchy6"/>
    <dgm:cxn modelId="{BE403416-4075-4C59-9CF3-5F5372997C2F}" type="presParOf" srcId="{E06A2262-062F-4AB7-9514-36DE8512F22B}" destId="{1D41043A-DBD3-4418-BB98-5B728BCFE8C6}" srcOrd="0" destOrd="0" presId="urn:microsoft.com/office/officeart/2005/8/layout/hierarchy6"/>
    <dgm:cxn modelId="{ADD75B37-3C08-4B03-AD1D-740ED7EF3208}" type="presParOf" srcId="{E06A2262-062F-4AB7-9514-36DE8512F22B}" destId="{60A4E8B5-C9BA-4B64-A98B-326DF0149D05}" srcOrd="1" destOrd="0" presId="urn:microsoft.com/office/officeart/2005/8/layout/hierarchy6"/>
    <dgm:cxn modelId="{45CBF852-69C7-4650-B181-87B13A2E717D}" type="presParOf" srcId="{60A4E8B5-C9BA-4B64-A98B-326DF0149D05}" destId="{75D7097C-8C8B-4A3C-9C5A-14ADB15418A9}" srcOrd="0" destOrd="0" presId="urn:microsoft.com/office/officeart/2005/8/layout/hierarchy6"/>
    <dgm:cxn modelId="{DC6D064B-5C09-4B9D-9003-07B5C9A6893A}" type="presParOf" srcId="{60A4E8B5-C9BA-4B64-A98B-326DF0149D05}" destId="{D7F46330-01AF-4BCF-B1B2-4361CED2092C}" srcOrd="1" destOrd="0" presId="urn:microsoft.com/office/officeart/2005/8/layout/hierarchy6"/>
    <dgm:cxn modelId="{CC41816B-0907-401C-BA88-D5ED80EE8640}" type="presParOf" srcId="{D7F46330-01AF-4BCF-B1B2-4361CED2092C}" destId="{89AB0215-42A5-4EBE-BC41-2F8800BF712E}" srcOrd="0" destOrd="0" presId="urn:microsoft.com/office/officeart/2005/8/layout/hierarchy6"/>
    <dgm:cxn modelId="{486C267D-6CEF-4679-B82D-FBABAE24796B}" type="presParOf" srcId="{D7F46330-01AF-4BCF-B1B2-4361CED2092C}" destId="{D96E7E85-8166-46F1-A2C5-CBBB17DA8613}" srcOrd="1" destOrd="0" presId="urn:microsoft.com/office/officeart/2005/8/layout/hierarchy6"/>
    <dgm:cxn modelId="{F6984B4D-00E2-4036-887E-0AD25B37AA6E}" type="presParOf" srcId="{D96E7E85-8166-46F1-A2C5-CBBB17DA8613}" destId="{9A8A1987-E9DF-4632-BEF7-EF0CFADFEC16}" srcOrd="0" destOrd="0" presId="urn:microsoft.com/office/officeart/2005/8/layout/hierarchy6"/>
    <dgm:cxn modelId="{0136E515-872D-409F-9CD8-05F22906D1D0}" type="presParOf" srcId="{D96E7E85-8166-46F1-A2C5-CBBB17DA8613}" destId="{7721D598-2470-4859-A311-4074A411CC5A}" srcOrd="1" destOrd="0" presId="urn:microsoft.com/office/officeart/2005/8/layout/hierarchy6"/>
    <dgm:cxn modelId="{C2D3AE94-EA4B-441C-83F8-93AB5D4AC3DE}" type="presParOf" srcId="{7721D598-2470-4859-A311-4074A411CC5A}" destId="{A117FD35-AE20-47F5-8588-01101D682A11}" srcOrd="0" destOrd="0" presId="urn:microsoft.com/office/officeart/2005/8/layout/hierarchy6"/>
    <dgm:cxn modelId="{5C339464-875A-4BDA-83CE-F18AC603169C}" type="presParOf" srcId="{7721D598-2470-4859-A311-4074A411CC5A}" destId="{85895D72-82CC-4017-AC04-0A072DFB8D2D}" srcOrd="1" destOrd="0" presId="urn:microsoft.com/office/officeart/2005/8/layout/hierarchy6"/>
    <dgm:cxn modelId="{655E6415-DE8F-40B8-8CBE-71E2E2B0943E}" type="presParOf" srcId="{D96E7E85-8166-46F1-A2C5-CBBB17DA8613}" destId="{E0242A0F-7883-4A8D-A419-4B0B42B823FB}" srcOrd="2" destOrd="0" presId="urn:microsoft.com/office/officeart/2005/8/layout/hierarchy6"/>
    <dgm:cxn modelId="{3F46C803-6B6C-4343-BAE9-9B09AD0299FD}" type="presParOf" srcId="{D96E7E85-8166-46F1-A2C5-CBBB17DA8613}" destId="{01006F30-5286-4CCA-8886-5381D121FF92}" srcOrd="3" destOrd="0" presId="urn:microsoft.com/office/officeart/2005/8/layout/hierarchy6"/>
    <dgm:cxn modelId="{204B6182-DC35-4440-A95B-33DE8363C5CA}" type="presParOf" srcId="{01006F30-5286-4CCA-8886-5381D121FF92}" destId="{72712576-C0F0-47FF-B5AE-C3AED146C855}" srcOrd="0" destOrd="0" presId="urn:microsoft.com/office/officeart/2005/8/layout/hierarchy6"/>
    <dgm:cxn modelId="{24835BB4-244A-408D-B9B6-0F70EA972387}" type="presParOf" srcId="{01006F30-5286-4CCA-8886-5381D121FF92}" destId="{3FCA01A6-091D-4653-B1C9-0F7DA0DDB71D}" srcOrd="1" destOrd="0" presId="urn:microsoft.com/office/officeart/2005/8/layout/hierarchy6"/>
    <dgm:cxn modelId="{E3FCA4FA-DDF6-4EB7-9518-1D21A647A3C7}" type="presParOf" srcId="{D96E7E85-8166-46F1-A2C5-CBBB17DA8613}" destId="{1731712A-7DD5-4262-B5E2-596C1947952B}" srcOrd="4" destOrd="0" presId="urn:microsoft.com/office/officeart/2005/8/layout/hierarchy6"/>
    <dgm:cxn modelId="{1AB6A917-370E-46A3-8E62-0906ED2E065C}" type="presParOf" srcId="{D96E7E85-8166-46F1-A2C5-CBBB17DA8613}" destId="{28F33848-165C-4AF5-8E58-463A02C11B55}" srcOrd="5" destOrd="0" presId="urn:microsoft.com/office/officeart/2005/8/layout/hierarchy6"/>
    <dgm:cxn modelId="{B6CF159E-231B-4ACC-8892-D30730E7FD3C}" type="presParOf" srcId="{28F33848-165C-4AF5-8E58-463A02C11B55}" destId="{DE3EEA13-8B7A-4972-9C8B-97DEA33CDB43}" srcOrd="0" destOrd="0" presId="urn:microsoft.com/office/officeart/2005/8/layout/hierarchy6"/>
    <dgm:cxn modelId="{229BB269-DCEC-49AC-9B98-8494BDEF3C67}" type="presParOf" srcId="{28F33848-165C-4AF5-8E58-463A02C11B55}" destId="{13A81A3B-1963-4B23-BE46-9F8B9EECED4C}" srcOrd="1" destOrd="0" presId="urn:microsoft.com/office/officeart/2005/8/layout/hierarchy6"/>
    <dgm:cxn modelId="{18513D48-9B96-42D0-8930-147435B0A917}" type="presParOf" srcId="{60A4E8B5-C9BA-4B64-A98B-326DF0149D05}" destId="{ED34DA13-8C1D-4A5E-8BC9-F357CA78C30B}" srcOrd="2" destOrd="0" presId="urn:microsoft.com/office/officeart/2005/8/layout/hierarchy6"/>
    <dgm:cxn modelId="{A6F03F95-06D7-4AF2-AAB9-4962D0E9887A}" type="presParOf" srcId="{60A4E8B5-C9BA-4B64-A98B-326DF0149D05}" destId="{CD0F8CDD-D94B-41C1-8825-0F6487935434}" srcOrd="3" destOrd="0" presId="urn:microsoft.com/office/officeart/2005/8/layout/hierarchy6"/>
    <dgm:cxn modelId="{67D757A4-1F91-4F9F-ABB8-5B89251A406B}" type="presParOf" srcId="{CD0F8CDD-D94B-41C1-8825-0F6487935434}" destId="{5FD20F36-4EC4-4399-BA37-1B86A4960732}" srcOrd="0" destOrd="0" presId="urn:microsoft.com/office/officeart/2005/8/layout/hierarchy6"/>
    <dgm:cxn modelId="{8E1E41BC-C0AB-4D56-AE68-4E1B6FF728A8}" type="presParOf" srcId="{CD0F8CDD-D94B-41C1-8825-0F6487935434}" destId="{A803042A-6F0E-4C94-A203-ACFF07AA8D51}" srcOrd="1" destOrd="0" presId="urn:microsoft.com/office/officeart/2005/8/layout/hierarchy6"/>
    <dgm:cxn modelId="{623713AF-861E-418E-97A9-9914C3908CB1}" type="presParOf" srcId="{A803042A-6F0E-4C94-A203-ACFF07AA8D51}" destId="{81CCE24B-1FBC-40FB-991C-E61BC0AD010B}" srcOrd="0" destOrd="0" presId="urn:microsoft.com/office/officeart/2005/8/layout/hierarchy6"/>
    <dgm:cxn modelId="{E6F77DE9-4254-4306-9538-7D77AE399F0D}" type="presParOf" srcId="{A803042A-6F0E-4C94-A203-ACFF07AA8D51}" destId="{E5181271-A5EA-41D5-898B-CF1AF19AB923}" srcOrd="1" destOrd="0" presId="urn:microsoft.com/office/officeart/2005/8/layout/hierarchy6"/>
    <dgm:cxn modelId="{A697657A-82D1-4D61-98C9-1C1BCD563BB4}" type="presParOf" srcId="{E5181271-A5EA-41D5-898B-CF1AF19AB923}" destId="{28DD694D-2D8D-4A29-BEAA-2B0428FED6F5}" srcOrd="0" destOrd="0" presId="urn:microsoft.com/office/officeart/2005/8/layout/hierarchy6"/>
    <dgm:cxn modelId="{BD881A90-F2C0-489A-A532-9E7AE579FE1F}" type="presParOf" srcId="{E5181271-A5EA-41D5-898B-CF1AF19AB923}" destId="{0B24DF7E-046B-497F-8D0B-2B80C61CDFA2}" srcOrd="1" destOrd="0" presId="urn:microsoft.com/office/officeart/2005/8/layout/hierarchy6"/>
    <dgm:cxn modelId="{53FB969D-07AB-48EA-9D25-6A697845FB2F}" type="presParOf" srcId="{A803042A-6F0E-4C94-A203-ACFF07AA8D51}" destId="{789863BF-6DF9-43AA-BF9A-6E1EAE291C10}" srcOrd="2" destOrd="0" presId="urn:microsoft.com/office/officeart/2005/8/layout/hierarchy6"/>
    <dgm:cxn modelId="{35DBE182-BB51-40E2-A837-3EC2B6D5DC60}" type="presParOf" srcId="{A803042A-6F0E-4C94-A203-ACFF07AA8D51}" destId="{BF00F39A-5849-4F84-BF8B-8910A5CA79A8}" srcOrd="3" destOrd="0" presId="urn:microsoft.com/office/officeart/2005/8/layout/hierarchy6"/>
    <dgm:cxn modelId="{F55AD0AA-6231-4543-9FAC-BB084C3DD4EA}" type="presParOf" srcId="{BF00F39A-5849-4F84-BF8B-8910A5CA79A8}" destId="{D4E4A5E0-1647-4202-BF08-F2E8D7055FFC}" srcOrd="0" destOrd="0" presId="urn:microsoft.com/office/officeart/2005/8/layout/hierarchy6"/>
    <dgm:cxn modelId="{E1D40151-E701-45EE-BED0-D1015D92AE87}" type="presParOf" srcId="{BF00F39A-5849-4F84-BF8B-8910A5CA79A8}" destId="{6F257EFB-55A2-4E0B-8227-BF13B1078342}" srcOrd="1" destOrd="0" presId="urn:microsoft.com/office/officeart/2005/8/layout/hierarchy6"/>
    <dgm:cxn modelId="{D06ADCFA-880A-47C8-93D0-3D593171D816}" type="presParOf" srcId="{6F257EFB-55A2-4E0B-8227-BF13B1078342}" destId="{78901756-916F-401E-B631-6ABD5070AA64}" srcOrd="0" destOrd="0" presId="urn:microsoft.com/office/officeart/2005/8/layout/hierarchy6"/>
    <dgm:cxn modelId="{B84ECE8C-ECD5-40CC-A737-6ACF815E54D0}" type="presParOf" srcId="{6F257EFB-55A2-4E0B-8227-BF13B1078342}" destId="{5AFEB5DC-4C8C-4295-9C95-EBAAAD13E151}" srcOrd="1" destOrd="0" presId="urn:microsoft.com/office/officeart/2005/8/layout/hierarchy6"/>
    <dgm:cxn modelId="{41A1061C-289A-4013-9EAC-EC877338C750}" type="presParOf" srcId="{5AFEB5DC-4C8C-4295-9C95-EBAAAD13E151}" destId="{6589D15A-5DCF-4A85-A543-3354D863F35E}" srcOrd="0" destOrd="0" presId="urn:microsoft.com/office/officeart/2005/8/layout/hierarchy6"/>
    <dgm:cxn modelId="{132BC545-DA83-484B-AD1E-C29188A85938}" type="presParOf" srcId="{5AFEB5DC-4C8C-4295-9C95-EBAAAD13E151}" destId="{1FA9AD11-84E1-483E-86D5-B9C9A1ECE8F0}" srcOrd="1" destOrd="0" presId="urn:microsoft.com/office/officeart/2005/8/layout/hierarchy6"/>
    <dgm:cxn modelId="{DC443309-7143-4C5C-9956-0FCCB3950D92}" type="presParOf" srcId="{1FA9AD11-84E1-483E-86D5-B9C9A1ECE8F0}" destId="{11FB6934-512A-41EB-B59C-31E969EB64B5}" srcOrd="0" destOrd="0" presId="urn:microsoft.com/office/officeart/2005/8/layout/hierarchy6"/>
    <dgm:cxn modelId="{276D4D6F-C6BC-4D7A-8448-A273D7B3FCF9}" type="presParOf" srcId="{1FA9AD11-84E1-483E-86D5-B9C9A1ECE8F0}" destId="{E8F5E421-F69D-4C39-8AAC-5D1EF933FBDF}" srcOrd="1" destOrd="0" presId="urn:microsoft.com/office/officeart/2005/8/layout/hierarchy6"/>
    <dgm:cxn modelId="{A5D4C919-677A-4ED7-B4B9-1037BF064DAA}" type="presParOf" srcId="{E8F5E421-F69D-4C39-8AAC-5D1EF933FBDF}" destId="{44303243-EA7C-4949-9598-DEB0257DBEE7}" srcOrd="0" destOrd="0" presId="urn:microsoft.com/office/officeart/2005/8/layout/hierarchy6"/>
    <dgm:cxn modelId="{6296A905-6B95-4676-897A-ACC0791B4768}" type="presParOf" srcId="{E8F5E421-F69D-4C39-8AAC-5D1EF933FBDF}" destId="{8A7CDDAB-F870-43DD-A581-215EC116CB35}" srcOrd="1" destOrd="0" presId="urn:microsoft.com/office/officeart/2005/8/layout/hierarchy6"/>
    <dgm:cxn modelId="{E5C9B6F0-80EF-425A-B8A5-070364786ED5}" type="presParOf" srcId="{6F257EFB-55A2-4E0B-8227-BF13B1078342}" destId="{8B52FEFF-1F97-44C8-9251-A8F694E25F29}" srcOrd="2" destOrd="0" presId="urn:microsoft.com/office/officeart/2005/8/layout/hierarchy6"/>
    <dgm:cxn modelId="{645CC6E5-A1BF-4502-99E4-7E1813CB6492}" type="presParOf" srcId="{6F257EFB-55A2-4E0B-8227-BF13B1078342}" destId="{AA427000-860A-455E-A10F-ADFFA14989D6}" srcOrd="3" destOrd="0" presId="urn:microsoft.com/office/officeart/2005/8/layout/hierarchy6"/>
    <dgm:cxn modelId="{08D56AAA-0027-46D0-86E0-21137A9696B4}" type="presParOf" srcId="{AA427000-860A-455E-A10F-ADFFA14989D6}" destId="{0CB80FEF-12AA-4E3A-9D97-6B9DE0B1AB05}" srcOrd="0" destOrd="0" presId="urn:microsoft.com/office/officeart/2005/8/layout/hierarchy6"/>
    <dgm:cxn modelId="{7C347E80-D090-4C2B-8F4E-06466C3CE444}" type="presParOf" srcId="{AA427000-860A-455E-A10F-ADFFA14989D6}" destId="{95E9DF3B-4133-4951-839F-FAD2E0DFEE7E}" srcOrd="1" destOrd="0" presId="urn:microsoft.com/office/officeart/2005/8/layout/hierarchy6"/>
    <dgm:cxn modelId="{D7FCA50C-1382-4B4F-B26B-F52CA40F064E}" type="presParOf" srcId="{6F257EFB-55A2-4E0B-8227-BF13B1078342}" destId="{55CFF2FB-4A55-4AD0-A5B9-0066B1405989}" srcOrd="4" destOrd="0" presId="urn:microsoft.com/office/officeart/2005/8/layout/hierarchy6"/>
    <dgm:cxn modelId="{7508BCDB-E7A6-43CB-BEA0-78AD5D83CE18}" type="presParOf" srcId="{6F257EFB-55A2-4E0B-8227-BF13B1078342}" destId="{33EE2647-0792-4DE7-9F21-09A450E8733A}" srcOrd="5" destOrd="0" presId="urn:microsoft.com/office/officeart/2005/8/layout/hierarchy6"/>
    <dgm:cxn modelId="{44EBEFBE-125F-4FA5-A565-899253FB4ECB}" type="presParOf" srcId="{33EE2647-0792-4DE7-9F21-09A450E8733A}" destId="{3E325BDA-C586-4C6D-861B-27CEA7F64922}" srcOrd="0" destOrd="0" presId="urn:microsoft.com/office/officeart/2005/8/layout/hierarchy6"/>
    <dgm:cxn modelId="{45DA19F8-994E-4A53-919D-FB1AC416B9B3}" type="presParOf" srcId="{33EE2647-0792-4DE7-9F21-09A450E8733A}" destId="{2446F1F3-E81B-4A0D-AFFB-48449EDFD6E2}" srcOrd="1" destOrd="0" presId="urn:microsoft.com/office/officeart/2005/8/layout/hierarchy6"/>
    <dgm:cxn modelId="{F8650EE1-AF98-47DA-8549-A6866C2D8685}" type="presParOf" srcId="{6F257EFB-55A2-4E0B-8227-BF13B1078342}" destId="{0826D85E-B0DA-4E74-896A-09975F98CFD5}" srcOrd="6" destOrd="0" presId="urn:microsoft.com/office/officeart/2005/8/layout/hierarchy6"/>
    <dgm:cxn modelId="{16B1D111-286D-4C0D-8EB8-4CB7273ABF1B}" type="presParOf" srcId="{6F257EFB-55A2-4E0B-8227-BF13B1078342}" destId="{A19CB67B-75F4-4853-8EA3-D87DB3CC7EE1}" srcOrd="7" destOrd="0" presId="urn:microsoft.com/office/officeart/2005/8/layout/hierarchy6"/>
    <dgm:cxn modelId="{DE4FB68F-FA73-4661-B368-E342BB6F20FA}" type="presParOf" srcId="{A19CB67B-75F4-4853-8EA3-D87DB3CC7EE1}" destId="{90A74878-4CF9-4A8B-BE38-A1AEA7B5F13A}" srcOrd="0" destOrd="0" presId="urn:microsoft.com/office/officeart/2005/8/layout/hierarchy6"/>
    <dgm:cxn modelId="{286FE72E-A11B-4D44-95A5-09A26B5665D8}" type="presParOf" srcId="{A19CB67B-75F4-4853-8EA3-D87DB3CC7EE1}" destId="{A59C6E05-ECF7-4D0C-8CA0-B70E30821BA1}" srcOrd="1" destOrd="0" presId="urn:microsoft.com/office/officeart/2005/8/layout/hierarchy6"/>
    <dgm:cxn modelId="{7575A90C-345A-4ACD-96C6-EC0FA047A7C7}" type="presParOf" srcId="{A59C6E05-ECF7-4D0C-8CA0-B70E30821BA1}" destId="{73BBB643-B66A-46FD-A00A-198FA4821973}" srcOrd="0" destOrd="0" presId="urn:microsoft.com/office/officeart/2005/8/layout/hierarchy6"/>
    <dgm:cxn modelId="{DEB44B74-CE20-4C9E-830A-D19671D7479B}" type="presParOf" srcId="{A59C6E05-ECF7-4D0C-8CA0-B70E30821BA1}" destId="{C4D5A9DF-9DBE-4422-AE65-D0BD6400110F}" srcOrd="1" destOrd="0" presId="urn:microsoft.com/office/officeart/2005/8/layout/hierarchy6"/>
    <dgm:cxn modelId="{289A73AD-D10C-4F32-BEBA-9840B40A2D81}" type="presParOf" srcId="{C4D5A9DF-9DBE-4422-AE65-D0BD6400110F}" destId="{081924CD-800D-452C-9230-153E223934C4}" srcOrd="0" destOrd="0" presId="urn:microsoft.com/office/officeart/2005/8/layout/hierarchy6"/>
    <dgm:cxn modelId="{A0E5A07D-6527-4852-89FA-5DD2FD89502B}" type="presParOf" srcId="{C4D5A9DF-9DBE-4422-AE65-D0BD6400110F}" destId="{E8814A2F-8FAE-484E-A995-DF31FC7A0331}" srcOrd="1" destOrd="0" presId="urn:microsoft.com/office/officeart/2005/8/layout/hierarchy6"/>
    <dgm:cxn modelId="{86AA55FA-B226-4AED-96C2-359D3FF3FEA5}" type="presParOf" srcId="{60A4E8B5-C9BA-4B64-A98B-326DF0149D05}" destId="{93C105BA-2B3F-4957-8159-39ED0943D19F}" srcOrd="4" destOrd="0" presId="urn:microsoft.com/office/officeart/2005/8/layout/hierarchy6"/>
    <dgm:cxn modelId="{DD19FF16-6F09-4761-95BC-9F1489394E96}" type="presParOf" srcId="{60A4E8B5-C9BA-4B64-A98B-326DF0149D05}" destId="{ED0F9228-5728-4414-A087-D628EC0A9082}" srcOrd="5" destOrd="0" presId="urn:microsoft.com/office/officeart/2005/8/layout/hierarchy6"/>
    <dgm:cxn modelId="{ADDAE573-152D-43ED-AAB6-01D55A6C1632}" type="presParOf" srcId="{ED0F9228-5728-4414-A087-D628EC0A9082}" destId="{8E6C1CF8-DB2E-4F80-8C7B-BE23EA1B81DB}" srcOrd="0" destOrd="0" presId="urn:microsoft.com/office/officeart/2005/8/layout/hierarchy6"/>
    <dgm:cxn modelId="{0ED47C48-B124-4813-BFD6-B7C8494AF7CA}" type="presParOf" srcId="{ED0F9228-5728-4414-A087-D628EC0A9082}" destId="{6B39AB81-9F78-4A97-89FC-93F23D5CF34C}" srcOrd="1" destOrd="0" presId="urn:microsoft.com/office/officeart/2005/8/layout/hierarchy6"/>
    <dgm:cxn modelId="{A96C2C10-FBB5-4146-8D91-C2A7E4BF67A6}" type="presParOf" srcId="{6B39AB81-9F78-4A97-89FC-93F23D5CF34C}" destId="{EBECCAD2-B8F9-45EA-A844-25AFA74283B0}" srcOrd="0" destOrd="0" presId="urn:microsoft.com/office/officeart/2005/8/layout/hierarchy6"/>
    <dgm:cxn modelId="{26904083-7E01-4018-8C4B-0AD764C8FC89}" type="presParOf" srcId="{6B39AB81-9F78-4A97-89FC-93F23D5CF34C}" destId="{AACFC553-D875-4383-A986-DFC4DF0E2E2F}" srcOrd="1" destOrd="0" presId="urn:microsoft.com/office/officeart/2005/8/layout/hierarchy6"/>
    <dgm:cxn modelId="{9887E758-2525-402C-86A7-9E07F676AEEF}" type="presParOf" srcId="{AACFC553-D875-4383-A986-DFC4DF0E2E2F}" destId="{1200F143-E948-4D74-AA64-38D248B5A435}" srcOrd="0" destOrd="0" presId="urn:microsoft.com/office/officeart/2005/8/layout/hierarchy6"/>
    <dgm:cxn modelId="{7F059782-E7A2-42E1-8BDD-4C02C29232CD}" type="presParOf" srcId="{AACFC553-D875-4383-A986-DFC4DF0E2E2F}" destId="{13F49639-DBD8-40E9-8332-0266C2E0C08F}" srcOrd="1" destOrd="0" presId="urn:microsoft.com/office/officeart/2005/8/layout/hierarchy6"/>
    <dgm:cxn modelId="{574F5F90-9EE2-4653-AE6A-975A98F3B329}" type="presParOf" srcId="{86A80CA0-AA73-4D8C-B4D7-F3ABDF36878A}" destId="{8674E9A8-1EEF-4A19-9129-73FA938999CE}" srcOrd="1" destOrd="0" presId="urn:microsoft.com/office/officeart/2005/8/layout/hierarchy6"/>
    <dgm:cxn modelId="{8388472E-DE99-45E6-962F-AC0663006B54}" type="presParOf" srcId="{8674E9A8-1EEF-4A19-9129-73FA938999CE}" destId="{AA49C36E-8104-49B7-B1E8-1EC03AA78DF8}" srcOrd="0" destOrd="0" presId="urn:microsoft.com/office/officeart/2005/8/layout/hierarchy6"/>
    <dgm:cxn modelId="{99901B6C-6CA1-4B14-9320-93218A697FA2}" type="presParOf" srcId="{AA49C36E-8104-49B7-B1E8-1EC03AA78DF8}" destId="{FD8E609F-E5BD-4044-A93D-ADB15C961D52}" srcOrd="0" destOrd="0" presId="urn:microsoft.com/office/officeart/2005/8/layout/hierarchy6"/>
    <dgm:cxn modelId="{169F650C-47C3-4865-8772-33589A6B00FB}" type="presParOf" srcId="{AA49C36E-8104-49B7-B1E8-1EC03AA78DF8}" destId="{FF0BDAE9-693F-4935-BC51-3296AFA2B820}" srcOrd="1" destOrd="0" presId="urn:microsoft.com/office/officeart/2005/8/layout/hierarchy6"/>
    <dgm:cxn modelId="{C86F73B6-36AC-4AF9-ACE3-B26C7CF8353E}" type="presParOf" srcId="{8674E9A8-1EEF-4A19-9129-73FA938999CE}" destId="{72A15EF5-C510-40F4-A0BC-53491A3955DC}" srcOrd="1" destOrd="0" presId="urn:microsoft.com/office/officeart/2005/8/layout/hierarchy6"/>
    <dgm:cxn modelId="{5FA40D72-85DA-4386-B529-7A1815B37911}" type="presParOf" srcId="{72A15EF5-C510-40F4-A0BC-53491A3955DC}" destId="{33F30502-5330-4BF5-9FF3-25D702C4F273}" srcOrd="0" destOrd="0" presId="urn:microsoft.com/office/officeart/2005/8/layout/hierarchy6"/>
    <dgm:cxn modelId="{1A964E81-6021-498F-B307-DAF9B682DBBB}" type="presParOf" srcId="{8674E9A8-1EEF-4A19-9129-73FA938999CE}" destId="{6AF3CD40-A2CA-4DF3-ADC0-6D02C71B5493}" srcOrd="2" destOrd="0" presId="urn:microsoft.com/office/officeart/2005/8/layout/hierarchy6"/>
    <dgm:cxn modelId="{091957D3-C302-4E54-8E2E-AE9BA846A9F6}" type="presParOf" srcId="{6AF3CD40-A2CA-4DF3-ADC0-6D02C71B5493}" destId="{BEEA3A39-CD40-4D12-9A42-0D7A757336DA}" srcOrd="0" destOrd="0" presId="urn:microsoft.com/office/officeart/2005/8/layout/hierarchy6"/>
    <dgm:cxn modelId="{485F2206-4C73-4E7A-ACF9-A9B26CC94114}" type="presParOf" srcId="{6AF3CD40-A2CA-4DF3-ADC0-6D02C71B5493}" destId="{CE8121C6-A949-4C47-84ED-A9AF871167A2}" srcOrd="1" destOrd="0" presId="urn:microsoft.com/office/officeart/2005/8/layout/hierarchy6"/>
    <dgm:cxn modelId="{A59B3A05-DF67-4D97-A070-643B55216550}" type="presParOf" srcId="{8674E9A8-1EEF-4A19-9129-73FA938999CE}" destId="{96680B1C-6439-49C0-A0C4-10F88ABCA253}" srcOrd="3" destOrd="0" presId="urn:microsoft.com/office/officeart/2005/8/layout/hierarchy6"/>
    <dgm:cxn modelId="{D7EBB0D2-DDE1-4337-A536-F7EDBCC674D7}" type="presParOf" srcId="{96680B1C-6439-49C0-A0C4-10F88ABCA253}" destId="{DC4AF797-A99B-430B-BED0-EFBC08FF64A7}" srcOrd="0" destOrd="0" presId="urn:microsoft.com/office/officeart/2005/8/layout/hierarchy6"/>
    <dgm:cxn modelId="{DF704A9A-7CD1-415E-A698-181229E78E6E}" type="presParOf" srcId="{8674E9A8-1EEF-4A19-9129-73FA938999CE}" destId="{E0E61F4C-5FC2-4B68-8048-EFBA7F3CED1E}" srcOrd="4" destOrd="0" presId="urn:microsoft.com/office/officeart/2005/8/layout/hierarchy6"/>
    <dgm:cxn modelId="{6F15F350-69DB-49FE-8C24-F044FB33DD95}" type="presParOf" srcId="{E0E61F4C-5FC2-4B68-8048-EFBA7F3CED1E}" destId="{8D2B7FB6-F913-4263-B2D9-0B42E60F4005}" srcOrd="0" destOrd="0" presId="urn:microsoft.com/office/officeart/2005/8/layout/hierarchy6"/>
    <dgm:cxn modelId="{81262472-0C7E-4230-BC2F-0C9393406292}" type="presParOf" srcId="{E0E61F4C-5FC2-4B68-8048-EFBA7F3CED1E}" destId="{FD0DCDF3-C47B-465C-959C-FBBFB83DA032}" srcOrd="1" destOrd="0" presId="urn:microsoft.com/office/officeart/2005/8/layout/hierarchy6"/>
    <dgm:cxn modelId="{F393CA83-B685-4559-9BB7-0A550BDAB1F8}" type="presParOf" srcId="{8674E9A8-1EEF-4A19-9129-73FA938999CE}" destId="{6005CEDF-A800-44F0-8B2F-476716A2C826}" srcOrd="5" destOrd="0" presId="urn:microsoft.com/office/officeart/2005/8/layout/hierarchy6"/>
    <dgm:cxn modelId="{996BC642-107B-452F-8D5B-093FA0BAA991}" type="presParOf" srcId="{6005CEDF-A800-44F0-8B2F-476716A2C826}" destId="{4ED32004-34D5-44EC-B554-A9C607799A9B}" srcOrd="0" destOrd="0" presId="urn:microsoft.com/office/officeart/2005/8/layout/hierarchy6"/>
    <dgm:cxn modelId="{3D2C7709-243B-40CF-B060-4618C6DA8C33}" type="presParOf" srcId="{8674E9A8-1EEF-4A19-9129-73FA938999CE}" destId="{D9AD28EF-824B-4AF0-803D-254755FD9073}" srcOrd="6" destOrd="0" presId="urn:microsoft.com/office/officeart/2005/8/layout/hierarchy6"/>
    <dgm:cxn modelId="{9BF9E839-ACC6-4AE9-8622-D8B5CDFBA1EB}" type="presParOf" srcId="{D9AD28EF-824B-4AF0-803D-254755FD9073}" destId="{EFB29D42-DE19-4BDA-87DB-33D52CD172B1}" srcOrd="0" destOrd="0" presId="urn:microsoft.com/office/officeart/2005/8/layout/hierarchy6"/>
    <dgm:cxn modelId="{56934C18-EE31-4E84-9EF1-109AACAB5507}" type="presParOf" srcId="{D9AD28EF-824B-4AF0-803D-254755FD9073}" destId="{B3B68B6B-42C7-4EF6-A2FC-0873D35672ED}" srcOrd="1" destOrd="0" presId="urn:microsoft.com/office/officeart/2005/8/layout/hierarchy6"/>
    <dgm:cxn modelId="{07AA2C10-833B-47D9-ADB1-73866F5B5634}" type="presParOf" srcId="{8674E9A8-1EEF-4A19-9129-73FA938999CE}" destId="{5A32A2F5-5029-4657-8889-10C8D974AD24}" srcOrd="7" destOrd="0" presId="urn:microsoft.com/office/officeart/2005/8/layout/hierarchy6"/>
    <dgm:cxn modelId="{9C4656D9-0819-41F3-A5D8-83E6C72B9B5E}" type="presParOf" srcId="{5A32A2F5-5029-4657-8889-10C8D974AD24}" destId="{4CBA4EAB-B65F-4817-A5C4-033679D81929}" srcOrd="0" destOrd="0" presId="urn:microsoft.com/office/officeart/2005/8/layout/hierarchy6"/>
    <dgm:cxn modelId="{B8425C7A-5EF8-4C2D-BAA7-FAFE61CA5F06}" type="presParOf" srcId="{8674E9A8-1EEF-4A19-9129-73FA938999CE}" destId="{7F43D4BC-CFC2-403E-8BB5-6E870A2A80B2}" srcOrd="8" destOrd="0" presId="urn:microsoft.com/office/officeart/2005/8/layout/hierarchy6"/>
    <dgm:cxn modelId="{DD0F9921-3B33-48F0-8CE4-09E81D48ACF1}" type="presParOf" srcId="{7F43D4BC-CFC2-403E-8BB5-6E870A2A80B2}" destId="{873FD13C-2AD2-46C6-873F-D0740A838A3E}" srcOrd="0" destOrd="0" presId="urn:microsoft.com/office/officeart/2005/8/layout/hierarchy6"/>
    <dgm:cxn modelId="{800EAC90-1869-46C3-A2B0-DDFEDFA26837}"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C3215F89-976B-47A1-9816-1C6736C894D6}" type="presOf" srcId="{2AF1C96C-6263-4E5E-80CA-42AD125F6F21}" destId="{0E2FFC26-2ED9-47E8-A878-8E469477F3E0}"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5B2DEBA9-E101-4D89-86ED-B0C5781EC5DA}" type="presOf" srcId="{69E25BBD-7DA6-4482-A821-F8A7C993B159}" destId="{026A7585-0D43-41E0-95D8-5C3580996C86}" srcOrd="0" destOrd="1" presId="urn:microsoft.com/office/officeart/2005/8/layout/vList3"/>
    <dgm:cxn modelId="{66B31DFD-545C-4149-8C8B-C87ED0923E7E}" type="presOf" srcId="{EDA2A620-DD26-4DDF-B057-37DD0E4F7AD8}" destId="{B4C47497-51C3-4DB3-8F8E-AAF07AF675B1}" srcOrd="0" destOrd="0" presId="urn:microsoft.com/office/officeart/2005/8/layout/vList3"/>
    <dgm:cxn modelId="{27148007-6A37-4F68-84A1-817463937AC2}" type="presOf" srcId="{A317962D-9AEE-4F73-A115-59D68066720C}" destId="{93571882-A921-4F9F-A5AB-6C20EB004693}"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22E413BA-9CB8-4A54-9A6B-4DB007B39C6C}" type="presOf" srcId="{F6AA9301-66E5-4F95-9300-78A860E12EDA}" destId="{026A7585-0D43-41E0-95D8-5C3580996C86}" srcOrd="0" destOrd="0" presId="urn:microsoft.com/office/officeart/2005/8/layout/vList3"/>
    <dgm:cxn modelId="{F8192CE7-9968-4BB3-ADCA-74D91352EC4C}" type="presOf" srcId="{8AC77C64-D6E9-46D7-88BF-20CB8C55DCE6}" destId="{B4C47497-51C3-4DB3-8F8E-AAF07AF675B1}" srcOrd="0" destOrd="1" presId="urn:microsoft.com/office/officeart/2005/8/layout/vList3"/>
    <dgm:cxn modelId="{BB718806-EF56-4D24-87D9-9A33A3389D04}" type="presOf" srcId="{3B51AB66-8896-4072-B7EA-E9934182DD0D}" destId="{93571882-A921-4F9F-A5AB-6C20EB004693}" srcOrd="0" destOrd="0"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A39231A2-00EF-499B-BDC8-88FA91E8123E}" type="presParOf" srcId="{0E2FFC26-2ED9-47E8-A878-8E469477F3E0}" destId="{5292043B-8CB5-4246-931B-6DC049BA2A21}" srcOrd="0" destOrd="0" presId="urn:microsoft.com/office/officeart/2005/8/layout/vList3"/>
    <dgm:cxn modelId="{3416B792-E7FE-49BF-BE2B-CC72798EC045}" type="presParOf" srcId="{5292043B-8CB5-4246-931B-6DC049BA2A21}" destId="{D55D62FA-9F37-44D9-B66E-8F0BC54C78E5}" srcOrd="0" destOrd="0" presId="urn:microsoft.com/office/officeart/2005/8/layout/vList3"/>
    <dgm:cxn modelId="{EA3C9EBF-706F-4C6A-96E3-20C42C45E0F6}" type="presParOf" srcId="{5292043B-8CB5-4246-931B-6DC049BA2A21}" destId="{B4C47497-51C3-4DB3-8F8E-AAF07AF675B1}" srcOrd="1" destOrd="0" presId="urn:microsoft.com/office/officeart/2005/8/layout/vList3"/>
    <dgm:cxn modelId="{C252BA2A-8749-48EE-8887-88F6B49C8DC5}" type="presParOf" srcId="{0E2FFC26-2ED9-47E8-A878-8E469477F3E0}" destId="{9B1FC626-959C-4109-A7F2-B6DC0B6C8F9E}" srcOrd="1" destOrd="0" presId="urn:microsoft.com/office/officeart/2005/8/layout/vList3"/>
    <dgm:cxn modelId="{783CCC01-2382-4E25-8885-022A1AC7B507}" type="presParOf" srcId="{0E2FFC26-2ED9-47E8-A878-8E469477F3E0}" destId="{9157FE05-153C-4111-A4CC-EA01926C0E85}" srcOrd="2" destOrd="0" presId="urn:microsoft.com/office/officeart/2005/8/layout/vList3"/>
    <dgm:cxn modelId="{1E39649A-2982-4D6F-A850-347EB7E98EB5}" type="presParOf" srcId="{9157FE05-153C-4111-A4CC-EA01926C0E85}" destId="{C93898B6-EE56-4592-8CF1-D9C12275D98B}" srcOrd="0" destOrd="0" presId="urn:microsoft.com/office/officeart/2005/8/layout/vList3"/>
    <dgm:cxn modelId="{916FAA1F-2D89-4FDD-88DD-CA59B6590925}" type="presParOf" srcId="{9157FE05-153C-4111-A4CC-EA01926C0E85}" destId="{93571882-A921-4F9F-A5AB-6C20EB004693}" srcOrd="1" destOrd="0" presId="urn:microsoft.com/office/officeart/2005/8/layout/vList3"/>
    <dgm:cxn modelId="{56A67056-EBA9-4863-90F3-D07B3FB271DB}" type="presParOf" srcId="{0E2FFC26-2ED9-47E8-A878-8E469477F3E0}" destId="{18AA2E1C-EBB0-4D22-8F42-909E6D8EA476}" srcOrd="3" destOrd="0" presId="urn:microsoft.com/office/officeart/2005/8/layout/vList3"/>
    <dgm:cxn modelId="{77E08DA7-7859-44D7-B038-95F035A7D345}" type="presParOf" srcId="{0E2FFC26-2ED9-47E8-A878-8E469477F3E0}" destId="{2A448196-C62D-451D-9DD2-F51FD70DCF46}" srcOrd="4" destOrd="0" presId="urn:microsoft.com/office/officeart/2005/8/layout/vList3"/>
    <dgm:cxn modelId="{3D0028D4-59E7-4D11-8544-B32BF4611914}" type="presParOf" srcId="{2A448196-C62D-451D-9DD2-F51FD70DCF46}" destId="{D7D5E4A1-1269-44FE-B0EC-873CCA6D0FF0}" srcOrd="0" destOrd="0" presId="urn:microsoft.com/office/officeart/2005/8/layout/vList3"/>
    <dgm:cxn modelId="{16846269-DBD1-407D-9601-C7A184473664}"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F084D-A3A8-40F8-85D7-48EC1A7C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42</Pages>
  <Words>8137</Words>
  <Characters>44759</Characters>
  <Application>Microsoft Office Word</Application>
  <DocSecurity>0</DocSecurity>
  <Lines>372</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52791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5</cp:revision>
  <dcterms:created xsi:type="dcterms:W3CDTF">2010-05-03T02:54:00Z</dcterms:created>
  <dcterms:modified xsi:type="dcterms:W3CDTF">2010-05-03T03:01:00Z</dcterms:modified>
</cp:coreProperties>
</file>