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856008">
      <w:r>
        <w:rPr>
          <w:noProof/>
          <w:lang w:eastAsia="es-CO"/>
        </w:rPr>
        <w:pict>
          <v:group id="_x0000_s1035" style="position:absolute;margin-left:422.8pt;margin-top:-4.25pt;width:317.05pt;height:791.9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A05420" w:rsidRDefault="00A05420" w:rsidP="00EB3BA9">
                        <w:pPr>
                          <w:pStyle w:val="NoSpacing"/>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A05420" w:rsidRPr="007A5647" w:rsidRDefault="00A05420" w:rsidP="00EB3BA9">
                    <w:pPr>
                      <w:rPr>
                        <w:rFonts w:cstheme="minorHAnsi"/>
                        <w:b/>
                        <w:color w:val="FFFFFF" w:themeColor="background1"/>
                      </w:rPr>
                    </w:pPr>
                    <w:r w:rsidRPr="007A5647">
                      <w:rPr>
                        <w:rFonts w:cstheme="minorHAnsi"/>
                        <w:b/>
                        <w:color w:val="FFFFFF" w:themeColor="background1"/>
                      </w:rPr>
                      <w:t>LAURA ARIAS PRADA</w:t>
                    </w:r>
                  </w:p>
                  <w:p w:rsidR="00A05420" w:rsidRPr="007A5647" w:rsidRDefault="00A05420" w:rsidP="00EB3BA9">
                    <w:pPr>
                      <w:rPr>
                        <w:rFonts w:cstheme="minorHAnsi"/>
                        <w:b/>
                        <w:color w:val="FFFFFF" w:themeColor="background1"/>
                      </w:rPr>
                    </w:pPr>
                    <w:r w:rsidRPr="007A5647">
                      <w:rPr>
                        <w:rFonts w:cstheme="minorHAnsi"/>
                        <w:b/>
                        <w:color w:val="FFFFFF" w:themeColor="background1"/>
                      </w:rPr>
                      <w:t>NESTOR DIAZGRANADOS</w:t>
                    </w:r>
                  </w:p>
                  <w:p w:rsidR="00A05420" w:rsidRPr="007A5647" w:rsidRDefault="00A05420" w:rsidP="00EB3BA9">
                    <w:pPr>
                      <w:rPr>
                        <w:rFonts w:cstheme="minorHAnsi"/>
                        <w:b/>
                        <w:color w:val="FFFFFF" w:themeColor="background1"/>
                      </w:rPr>
                    </w:pPr>
                    <w:r w:rsidRPr="007A5647">
                      <w:rPr>
                        <w:rFonts w:cstheme="minorHAnsi"/>
                        <w:b/>
                        <w:color w:val="FFFFFF" w:themeColor="background1"/>
                      </w:rPr>
                      <w:t>ANDREA FAJARDO</w:t>
                    </w:r>
                  </w:p>
                  <w:p w:rsidR="00A05420" w:rsidRPr="00EB3BA9" w:rsidRDefault="00A05420" w:rsidP="00EB3BA9">
                    <w:pPr>
                      <w:rPr>
                        <w:rFonts w:cstheme="minorHAnsi"/>
                        <w:b/>
                        <w:color w:val="FFFFFF" w:themeColor="background1"/>
                        <w:lang w:val="en-US"/>
                      </w:rPr>
                    </w:pPr>
                    <w:r w:rsidRPr="00EB3BA9">
                      <w:rPr>
                        <w:rFonts w:cstheme="minorHAnsi"/>
                        <w:b/>
                        <w:color w:val="FFFFFF" w:themeColor="background1"/>
                        <w:lang w:val="en-US"/>
                      </w:rPr>
                      <w:t>WILLIAM JIMÉNEZ</w:t>
                    </w:r>
                  </w:p>
                  <w:p w:rsidR="00A05420" w:rsidRPr="00EB3BA9" w:rsidRDefault="00A05420" w:rsidP="00EB3BA9">
                    <w:pPr>
                      <w:rPr>
                        <w:rFonts w:cstheme="minorHAnsi"/>
                        <w:b/>
                        <w:color w:val="FFFFFF" w:themeColor="background1"/>
                        <w:lang w:val="en-US"/>
                      </w:rPr>
                    </w:pPr>
                    <w:r w:rsidRPr="00EB3BA9">
                      <w:rPr>
                        <w:rFonts w:cstheme="minorHAnsi"/>
                        <w:b/>
                        <w:color w:val="FFFFFF" w:themeColor="background1"/>
                        <w:lang w:val="en-US"/>
                      </w:rPr>
                      <w:t>GERMÁN MORALES</w:t>
                    </w:r>
                  </w:p>
                  <w:p w:rsidR="00A05420" w:rsidRDefault="00A05420" w:rsidP="00EB3BA9">
                    <w:pPr>
                      <w:rPr>
                        <w:rFonts w:cstheme="minorHAnsi"/>
                        <w:b/>
                        <w:color w:val="FFFFFF" w:themeColor="background1"/>
                        <w:lang w:val="en-US"/>
                      </w:rPr>
                    </w:pPr>
                    <w:r w:rsidRPr="00EB3BA9">
                      <w:rPr>
                        <w:rFonts w:cstheme="minorHAnsi"/>
                        <w:b/>
                        <w:color w:val="FFFFFF" w:themeColor="background1"/>
                        <w:lang w:val="en-US"/>
                      </w:rPr>
                      <w:t>DAVID SUAREZ</w:t>
                    </w:r>
                  </w:p>
                  <w:p w:rsidR="00A05420" w:rsidRPr="00EB3BA9" w:rsidRDefault="00A05420"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05420" w:rsidRDefault="00A05420" w:rsidP="005C36FE">
                        <w:pPr>
                          <w:pStyle w:val="NoSpacing"/>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A05420" w:rsidRDefault="00A05420" w:rsidP="00EB3BA9">
                    <w:pPr>
                      <w:pStyle w:val="NoSpacing"/>
                      <w:spacing w:line="360" w:lineRule="auto"/>
                      <w:rPr>
                        <w:color w:val="FFFFFF" w:themeColor="background1"/>
                      </w:rPr>
                    </w:pPr>
                  </w:p>
                  <w:p w:rsidR="00A05420" w:rsidRDefault="00A05420" w:rsidP="00EB3BA9">
                    <w:pPr>
                      <w:pStyle w:val="NoSpacing"/>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05420" w:rsidRPr="00957EAD" w:rsidRDefault="00A05420" w:rsidP="00EB3BA9">
                        <w:pPr>
                          <w:pStyle w:val="NoSpacing"/>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856008">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A05420" w:rsidRDefault="00A05420" w:rsidP="00EB3BA9">
                      <w:pPr>
                        <w:pStyle w:val="NoSpacing"/>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IntenseQuote"/>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ghtList-Accent4"/>
        <w:tblW w:w="0" w:type="auto"/>
        <w:tblLook w:val="01E0"/>
      </w:tblPr>
      <w:tblGrid>
        <w:gridCol w:w="1815"/>
        <w:gridCol w:w="1318"/>
        <w:gridCol w:w="1705"/>
        <w:gridCol w:w="1989"/>
        <w:gridCol w:w="1608"/>
      </w:tblGrid>
      <w:tr w:rsidR="00B3737E" w:rsidRPr="00DA12D5">
        <w:trPr>
          <w:cnfStyle w:val="100000000000"/>
          <w:trHeight w:val="579"/>
        </w:trPr>
        <w:tc>
          <w:tcPr>
            <w:cnfStyle w:val="001000000000"/>
            <w:tcW w:w="1815" w:type="dxa"/>
            <w:shd w:val="clear" w:color="auto" w:fill="FFC000"/>
          </w:tcPr>
          <w:p w:rsidR="00B3737E" w:rsidRPr="00DA12D5" w:rsidRDefault="00B3737E" w:rsidP="006E7D31">
            <w:pPr>
              <w:jc w:val="center"/>
              <w:rPr>
                <w:rFonts w:asciiTheme="minorHAnsi" w:hAnsiTheme="minorHAnsi" w:cstheme="minorHAnsi"/>
                <w:color w:val="FFC000"/>
                <w:lang w:val="es-ES_tradnl"/>
              </w:rPr>
            </w:pPr>
            <w:r w:rsidRPr="00DA12D5">
              <w:rPr>
                <w:rFonts w:asciiTheme="minorHAnsi" w:hAnsiTheme="minorHAnsi" w:cstheme="minorHAnsi"/>
                <w:color w:val="1D1B11"/>
                <w:lang w:val="es-ES_tradnl"/>
              </w:rPr>
              <w:t>Versión</w:t>
            </w:r>
          </w:p>
        </w:tc>
        <w:tc>
          <w:tcPr>
            <w:cnfStyle w:val="000010000000"/>
            <w:tcW w:w="131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Fecha</w:t>
            </w:r>
          </w:p>
        </w:tc>
        <w:tc>
          <w:tcPr>
            <w:tcW w:w="1705" w:type="dxa"/>
            <w:shd w:val="clear" w:color="auto" w:fill="FFC000"/>
          </w:tcPr>
          <w:p w:rsidR="00B3737E" w:rsidRPr="00DA12D5" w:rsidRDefault="00B3737E" w:rsidP="006E7D31">
            <w:pPr>
              <w:jc w:val="center"/>
              <w:cnfStyle w:val="100000000000"/>
              <w:rPr>
                <w:rFonts w:asciiTheme="minorHAnsi" w:hAnsiTheme="minorHAnsi" w:cstheme="minorHAnsi"/>
                <w:color w:val="1D1B11"/>
                <w:lang w:val="es-ES_tradnl"/>
              </w:rPr>
            </w:pPr>
            <w:r w:rsidRPr="00DA12D5">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Responsable (S)</w:t>
            </w:r>
          </w:p>
        </w:tc>
      </w:tr>
      <w:tr w:rsidR="00B3737E" w:rsidRPr="00DA12D5">
        <w:trPr>
          <w:cnfStyle w:val="000000100000"/>
          <w:trHeight w:val="1497"/>
        </w:trPr>
        <w:tc>
          <w:tcPr>
            <w:cnfStyle w:val="001000000000"/>
            <w:tcW w:w="1815" w:type="dxa"/>
          </w:tcPr>
          <w:p w:rsidR="00B3737E"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0.0</w:t>
            </w:r>
          </w:p>
          <w:p w:rsidR="003E13AB" w:rsidRPr="00DA12D5" w:rsidRDefault="003E13AB" w:rsidP="00B3737E">
            <w:pPr>
              <w:rPr>
                <w:rFonts w:asciiTheme="minorHAnsi" w:hAnsiTheme="minorHAnsi" w:cstheme="minorHAnsi"/>
                <w:b w:val="0"/>
                <w:lang w:val="es-ES_tradnl"/>
              </w:rPr>
            </w:pPr>
          </w:p>
          <w:p w:rsidR="003E13AB" w:rsidRPr="00DA12D5" w:rsidRDefault="003E13AB" w:rsidP="00B3737E">
            <w:pPr>
              <w:rPr>
                <w:rFonts w:asciiTheme="minorHAnsi" w:hAnsiTheme="minorHAnsi" w:cstheme="minorHAnsi"/>
                <w:b w:val="0"/>
                <w:lang w:val="es-ES_tradnl"/>
              </w:rPr>
            </w:pPr>
          </w:p>
        </w:tc>
        <w:tc>
          <w:tcPr>
            <w:cnfStyle w:val="000010000000"/>
            <w:tcW w:w="1318" w:type="dxa"/>
          </w:tcPr>
          <w:p w:rsidR="00B3737E" w:rsidRPr="00DA12D5" w:rsidRDefault="00B3737E" w:rsidP="00B3737E">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16/2010</w:t>
            </w:r>
          </w:p>
        </w:tc>
        <w:tc>
          <w:tcPr>
            <w:tcW w:w="1705" w:type="dxa"/>
          </w:tcPr>
          <w:p w:rsidR="00B3737E" w:rsidRPr="00DA12D5" w:rsidRDefault="00B3737E" w:rsidP="0028120F">
            <w:pPr>
              <w:cnfStyle w:val="000000100000"/>
              <w:rPr>
                <w:rFonts w:asciiTheme="minorHAnsi" w:hAnsiTheme="minorHAnsi" w:cstheme="minorHAnsi"/>
                <w:lang w:val="es-ES_tradnl"/>
              </w:rPr>
            </w:pPr>
            <w:r w:rsidRPr="00DA12D5">
              <w:rPr>
                <w:rFonts w:asciiTheme="minorHAnsi" w:hAnsiTheme="minorHAnsi" w:cstheme="minorHAnsi"/>
                <w:lang w:val="es-ES_tradnl"/>
              </w:rPr>
              <w:t>Creación d</w:t>
            </w:r>
            <w:r w:rsidR="001123E3" w:rsidRPr="00DA12D5">
              <w:rPr>
                <w:rFonts w:asciiTheme="minorHAnsi" w:hAnsiTheme="minorHAnsi" w:cstheme="minorHAnsi"/>
                <w:lang w:val="es-ES_tradnl"/>
              </w:rPr>
              <w:t>e</w:t>
            </w:r>
            <w:r w:rsidRPr="00DA12D5">
              <w:rPr>
                <w:rFonts w:asciiTheme="minorHAnsi" w:hAnsiTheme="minorHAnsi" w:cstheme="minorHAnsi"/>
                <w:lang w:val="es-ES_tradnl"/>
              </w:rPr>
              <w:t xml:space="preserve">l documento para  la documentación de los requerimientos </w:t>
            </w:r>
            <w:r w:rsidR="001123E3" w:rsidRPr="00DA12D5">
              <w:rPr>
                <w:rFonts w:asciiTheme="minorHAnsi" w:hAnsiTheme="minorHAnsi" w:cstheme="minorHAnsi"/>
                <w:lang w:val="es-ES_tradnl"/>
              </w:rPr>
              <w:t xml:space="preserve"> y avance documentación requerimientos  20-</w:t>
            </w:r>
            <w:r w:rsidR="0028120F" w:rsidRPr="00DA12D5">
              <w:rPr>
                <w:rFonts w:asciiTheme="minorHAnsi" w:hAnsiTheme="minorHAnsi" w:cstheme="minorHAnsi"/>
                <w:lang w:val="es-ES_tradnl"/>
              </w:rPr>
              <w:t>25</w:t>
            </w:r>
          </w:p>
        </w:tc>
        <w:tc>
          <w:tcPr>
            <w:cnfStyle w:val="000010000000"/>
            <w:tcW w:w="1989" w:type="dxa"/>
          </w:tcPr>
          <w:p w:rsidR="00B3737E" w:rsidRPr="00DA12D5" w:rsidRDefault="00B3737E" w:rsidP="006E7D31">
            <w:pPr>
              <w:rPr>
                <w:rFonts w:asciiTheme="minorHAnsi" w:hAnsiTheme="minorHAnsi" w:cstheme="minorHAnsi"/>
                <w:lang w:val="es-ES_tradnl"/>
              </w:rPr>
            </w:pPr>
            <w:r w:rsidRPr="00DA12D5">
              <w:rPr>
                <w:rFonts w:asciiTheme="minorHAnsi" w:hAnsiTheme="minorHAnsi" w:cstheme="minorHAnsi"/>
                <w:lang w:val="es-ES_tradnl"/>
              </w:rPr>
              <w:t>Creación del borrador del documento  correspondiente a la documentación de los requerimientos</w:t>
            </w:r>
            <w:r w:rsidR="001123E3" w:rsidRPr="00DA12D5">
              <w:rPr>
                <w:rFonts w:asciiTheme="minorHAnsi" w:hAnsiTheme="minorHAnsi" w:cstheme="minorHAnsi"/>
                <w:lang w:val="es-ES_tradnl"/>
              </w:rPr>
              <w:t xml:space="preserve"> y avance de los requerimientos del 20</w:t>
            </w:r>
            <w:r w:rsidR="0028120F" w:rsidRPr="00DA12D5">
              <w:rPr>
                <w:rFonts w:asciiTheme="minorHAnsi" w:hAnsiTheme="minorHAnsi" w:cstheme="minorHAnsi"/>
                <w:lang w:val="es-ES_tradnl"/>
              </w:rPr>
              <w:t>-25</w:t>
            </w:r>
          </w:p>
        </w:tc>
        <w:tc>
          <w:tcPr>
            <w:cnfStyle w:val="000100000000"/>
            <w:tcW w:w="1608" w:type="dxa"/>
          </w:tcPr>
          <w:p w:rsidR="003E13AB" w:rsidRPr="00DA12D5" w:rsidRDefault="00B3737E" w:rsidP="006E7D31">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B3737E" w:rsidRPr="00DA12D5" w:rsidRDefault="003E13AB" w:rsidP="003E13AB">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E536FA" w:rsidRPr="00DA12D5">
        <w:trPr>
          <w:trHeight w:val="1497"/>
        </w:trPr>
        <w:tc>
          <w:tcPr>
            <w:cnfStyle w:val="001000000000"/>
            <w:tcW w:w="1815" w:type="dxa"/>
          </w:tcPr>
          <w:p w:rsidR="00E536FA"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0.1</w:t>
            </w:r>
          </w:p>
        </w:tc>
        <w:tc>
          <w:tcPr>
            <w:cnfStyle w:val="000010000000"/>
            <w:tcW w:w="1318" w:type="dxa"/>
          </w:tcPr>
          <w:p w:rsidR="00E536FA" w:rsidRPr="00DA12D5" w:rsidRDefault="00E536FA"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17/2010</w:t>
            </w:r>
          </w:p>
        </w:tc>
        <w:tc>
          <w:tcPr>
            <w:tcW w:w="1705" w:type="dxa"/>
          </w:tcPr>
          <w:p w:rsidR="00E536FA" w:rsidRPr="00DA12D5" w:rsidRDefault="0085082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 xml:space="preserve">Documentación Requerimientos del 26 al 31 </w:t>
            </w:r>
          </w:p>
        </w:tc>
        <w:tc>
          <w:tcPr>
            <w:cnfStyle w:val="000010000000"/>
            <w:tcW w:w="1989" w:type="dxa"/>
          </w:tcPr>
          <w:p w:rsidR="00E536FA" w:rsidRPr="00DA12D5" w:rsidRDefault="00850822" w:rsidP="004E6BB2">
            <w:pPr>
              <w:rPr>
                <w:rFonts w:asciiTheme="minorHAnsi" w:hAnsiTheme="minorHAnsi" w:cstheme="minorHAnsi"/>
                <w:lang w:val="es-ES_tradnl"/>
              </w:rPr>
            </w:pPr>
            <w:r w:rsidRPr="00DA12D5">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12D5" w:rsidRDefault="00E536FA" w:rsidP="004E6BB2">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AB727D" w:rsidRPr="00DA12D5">
        <w:trPr>
          <w:cnfStyle w:val="000000100000"/>
          <w:trHeight w:val="1497"/>
        </w:trPr>
        <w:tc>
          <w:tcPr>
            <w:cnfStyle w:val="001000000000"/>
            <w:tcW w:w="1815" w:type="dxa"/>
          </w:tcPr>
          <w:p w:rsidR="00AB727D" w:rsidRPr="00DA12D5" w:rsidRDefault="00AB727D" w:rsidP="00B3737E">
            <w:pPr>
              <w:rPr>
                <w:rFonts w:asciiTheme="minorHAnsi" w:hAnsiTheme="minorHAnsi" w:cstheme="minorHAnsi"/>
                <w:b w:val="0"/>
                <w:lang w:val="es-ES_tradnl"/>
              </w:rPr>
            </w:pPr>
            <w:r w:rsidRPr="00DA12D5">
              <w:rPr>
                <w:rFonts w:asciiTheme="minorHAnsi" w:hAnsiTheme="minorHAnsi" w:cstheme="minorHAnsi"/>
                <w:b w:val="0"/>
                <w:lang w:val="es-ES_tradnl"/>
              </w:rPr>
              <w:t>0.2</w:t>
            </w:r>
            <w:r w:rsidR="00683A42" w:rsidRPr="00DA12D5">
              <w:rPr>
                <w:rFonts w:asciiTheme="minorHAnsi" w:hAnsiTheme="minorHAnsi" w:cstheme="minorHAnsi"/>
                <w:b w:val="0"/>
                <w:lang w:val="es-ES_tradnl"/>
              </w:rPr>
              <w:t>.0</w:t>
            </w:r>
          </w:p>
        </w:tc>
        <w:tc>
          <w:tcPr>
            <w:cnfStyle w:val="000010000000"/>
            <w:tcW w:w="1318" w:type="dxa"/>
          </w:tcPr>
          <w:p w:rsidR="00AB727D" w:rsidRPr="00DA12D5" w:rsidRDefault="00AB727D"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18/2010</w:t>
            </w:r>
          </w:p>
        </w:tc>
        <w:tc>
          <w:tcPr>
            <w:tcW w:w="1705" w:type="dxa"/>
          </w:tcPr>
          <w:p w:rsidR="00AB727D" w:rsidRPr="00DA12D5" w:rsidRDefault="00AB727D" w:rsidP="004E6BB2">
            <w:pPr>
              <w:cnfStyle w:val="000000100000"/>
              <w:rPr>
                <w:rFonts w:asciiTheme="minorHAnsi" w:hAnsiTheme="minorHAnsi" w:cstheme="minorHAnsi"/>
                <w:lang w:val="es-ES_tradnl"/>
              </w:rPr>
            </w:pPr>
            <w:r w:rsidRPr="00DA12D5">
              <w:rPr>
                <w:rFonts w:asciiTheme="minorHAnsi" w:hAnsiTheme="minorHAnsi" w:cstheme="minorHAnsi"/>
                <w:lang w:val="es-ES_tradnl"/>
              </w:rPr>
              <w:t>Documentación requerimientos E6-E12</w:t>
            </w:r>
          </w:p>
        </w:tc>
        <w:tc>
          <w:tcPr>
            <w:cnfStyle w:val="000010000000"/>
            <w:tcW w:w="1989" w:type="dxa"/>
          </w:tcPr>
          <w:p w:rsidR="00AB727D" w:rsidRPr="00DA12D5" w:rsidRDefault="00AB727D" w:rsidP="004E6BB2">
            <w:pPr>
              <w:rPr>
                <w:rFonts w:asciiTheme="minorHAnsi" w:hAnsiTheme="minorHAnsi" w:cstheme="minorHAnsi"/>
                <w:lang w:val="es-ES_tradnl"/>
              </w:rPr>
            </w:pPr>
            <w:r w:rsidRPr="00DA12D5">
              <w:rPr>
                <w:rFonts w:asciiTheme="minorHAnsi" w:hAnsiTheme="minorHAnsi" w:cstheme="minorHAnsi"/>
                <w:lang w:val="es-ES_tradnl"/>
              </w:rPr>
              <w:t>Especificación plantilla</w:t>
            </w:r>
          </w:p>
        </w:tc>
        <w:tc>
          <w:tcPr>
            <w:cnfStyle w:val="000100000000"/>
            <w:tcW w:w="1608" w:type="dxa"/>
          </w:tcPr>
          <w:p w:rsidR="00AB727D" w:rsidRPr="00DA12D5" w:rsidRDefault="00AB727D"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683A42" w:rsidRPr="00DA12D5">
        <w:trPr>
          <w:trHeight w:val="1497"/>
        </w:trPr>
        <w:tc>
          <w:tcPr>
            <w:cnfStyle w:val="001000000000"/>
            <w:tcW w:w="1815" w:type="dxa"/>
          </w:tcPr>
          <w:p w:rsidR="00683A42" w:rsidRPr="00DA12D5" w:rsidRDefault="00683A42" w:rsidP="00B3737E">
            <w:pPr>
              <w:rPr>
                <w:rFonts w:asciiTheme="minorHAnsi" w:hAnsiTheme="minorHAnsi" w:cstheme="minorHAnsi"/>
                <w:b w:val="0"/>
                <w:lang w:val="es-ES_tradnl"/>
              </w:rPr>
            </w:pPr>
            <w:r w:rsidRPr="00DA12D5">
              <w:rPr>
                <w:rFonts w:asciiTheme="minorHAnsi" w:hAnsiTheme="minorHAnsi" w:cstheme="minorHAnsi"/>
                <w:b w:val="0"/>
                <w:lang w:val="es-ES_tradnl"/>
              </w:rPr>
              <w:t>0.3.0</w:t>
            </w:r>
          </w:p>
        </w:tc>
        <w:tc>
          <w:tcPr>
            <w:cnfStyle w:val="000010000000"/>
            <w:tcW w:w="1318" w:type="dxa"/>
          </w:tcPr>
          <w:p w:rsidR="00683A42" w:rsidRPr="00DA12D5" w:rsidRDefault="00683A42"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21/2010 Hora 12:21 am</w:t>
            </w:r>
          </w:p>
        </w:tc>
        <w:tc>
          <w:tcPr>
            <w:tcW w:w="1705" w:type="dxa"/>
          </w:tcPr>
          <w:p w:rsidR="00683A42" w:rsidRPr="00DA12D5" w:rsidRDefault="00683A4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Documentación requerimientos E13-E16, N35-N40</w:t>
            </w:r>
          </w:p>
        </w:tc>
        <w:tc>
          <w:tcPr>
            <w:cnfStyle w:val="000010000000"/>
            <w:tcW w:w="1989" w:type="dxa"/>
          </w:tcPr>
          <w:p w:rsidR="00683A42" w:rsidRPr="00DA12D5" w:rsidRDefault="00683A42" w:rsidP="004E6BB2">
            <w:pPr>
              <w:rPr>
                <w:rFonts w:asciiTheme="minorHAnsi" w:hAnsiTheme="minorHAnsi" w:cstheme="minorHAnsi"/>
                <w:lang w:val="es-ES_tradnl"/>
              </w:rPr>
            </w:pPr>
            <w:r w:rsidRPr="00DA12D5">
              <w:rPr>
                <w:rFonts w:asciiTheme="minorHAnsi" w:hAnsiTheme="minorHAnsi" w:cstheme="minorHAnsi"/>
                <w:lang w:val="es-ES_tradnl"/>
              </w:rPr>
              <w:t>Especificación plantilla para dichos requerimientos</w:t>
            </w:r>
          </w:p>
        </w:tc>
        <w:tc>
          <w:tcPr>
            <w:cnfStyle w:val="000100000000"/>
            <w:tcW w:w="1608" w:type="dxa"/>
          </w:tcPr>
          <w:p w:rsidR="00683A42" w:rsidRPr="00DA12D5" w:rsidRDefault="00683A42"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7E4FC3" w:rsidRPr="00DA12D5">
        <w:trPr>
          <w:cnfStyle w:val="000000100000"/>
          <w:trHeight w:val="1497"/>
        </w:trPr>
        <w:tc>
          <w:tcPr>
            <w:cnfStyle w:val="001000000000"/>
            <w:tcW w:w="1815" w:type="dxa"/>
          </w:tcPr>
          <w:p w:rsidR="007E4FC3" w:rsidRPr="00DA12D5" w:rsidRDefault="007E4FC3" w:rsidP="00B3737E">
            <w:pPr>
              <w:rPr>
                <w:rFonts w:asciiTheme="minorHAnsi" w:hAnsiTheme="minorHAnsi" w:cstheme="minorHAnsi"/>
                <w:b w:val="0"/>
                <w:lang w:val="es-ES_tradnl"/>
              </w:rPr>
            </w:pPr>
            <w:r w:rsidRPr="00DA12D5">
              <w:rPr>
                <w:rFonts w:asciiTheme="minorHAnsi" w:hAnsiTheme="minorHAnsi" w:cstheme="minorHAnsi"/>
                <w:b w:val="0"/>
                <w:lang w:val="es-ES_tradnl"/>
              </w:rPr>
              <w:lastRenderedPageBreak/>
              <w:t>0.4.0</w:t>
            </w:r>
          </w:p>
        </w:tc>
        <w:tc>
          <w:tcPr>
            <w:cnfStyle w:val="000010000000"/>
            <w:tcW w:w="1318" w:type="dxa"/>
          </w:tcPr>
          <w:p w:rsidR="007E4FC3" w:rsidRPr="00DA12D5" w:rsidRDefault="007E4FC3"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 Hora: 2:00PM</w:t>
            </w:r>
          </w:p>
        </w:tc>
        <w:tc>
          <w:tcPr>
            <w:tcW w:w="1705" w:type="dxa"/>
          </w:tcPr>
          <w:p w:rsidR="007E4FC3" w:rsidRPr="00DA12D5" w:rsidRDefault="007E4FC3"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E6-E16, N35-N40, N42</w:t>
            </w:r>
          </w:p>
        </w:tc>
        <w:tc>
          <w:tcPr>
            <w:cnfStyle w:val="000010000000"/>
            <w:tcW w:w="1989" w:type="dxa"/>
          </w:tcPr>
          <w:p w:rsidR="007E4FC3" w:rsidRPr="00DA12D5" w:rsidRDefault="007E4FC3" w:rsidP="004E6BB2">
            <w:pPr>
              <w:rPr>
                <w:rFonts w:asciiTheme="minorHAnsi" w:hAnsiTheme="minorHAnsi" w:cstheme="minorHAnsi"/>
                <w:b/>
                <w:lang w:val="es-ES_tradnl"/>
              </w:rPr>
            </w:pPr>
            <w:r w:rsidRPr="00DA12D5">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DA12D5" w:rsidRDefault="007E4FC3"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tc>
      </w:tr>
      <w:tr w:rsidR="00315E08" w:rsidRPr="00DA12D5">
        <w:trPr>
          <w:trHeight w:val="1497"/>
        </w:trPr>
        <w:tc>
          <w:tcPr>
            <w:cnfStyle w:val="001000000000"/>
            <w:tcW w:w="1815" w:type="dxa"/>
          </w:tcPr>
          <w:p w:rsidR="00315E08" w:rsidRPr="00DA12D5" w:rsidRDefault="00315E08" w:rsidP="00B3737E">
            <w:pPr>
              <w:rPr>
                <w:rFonts w:asciiTheme="minorHAnsi" w:hAnsiTheme="minorHAnsi" w:cstheme="minorHAnsi"/>
                <w:b w:val="0"/>
                <w:lang w:val="es-ES_tradnl"/>
              </w:rPr>
            </w:pPr>
            <w:r w:rsidRPr="00DA12D5">
              <w:rPr>
                <w:rFonts w:asciiTheme="minorHAnsi" w:hAnsiTheme="minorHAnsi" w:cstheme="minorHAnsi"/>
                <w:b w:val="0"/>
                <w:lang w:val="es-ES_tradnl"/>
              </w:rPr>
              <w:t>0.5.0</w:t>
            </w:r>
          </w:p>
        </w:tc>
        <w:tc>
          <w:tcPr>
            <w:cnfStyle w:val="000010000000"/>
            <w:tcW w:w="1318" w:type="dxa"/>
          </w:tcPr>
          <w:p w:rsidR="00315E08" w:rsidRPr="00DA12D5"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DA12D5" w:rsidRDefault="00315E08" w:rsidP="004E6BB2">
            <w:pPr>
              <w:cnfStyle w:val="000000000000"/>
              <w:rPr>
                <w:rFonts w:asciiTheme="minorHAnsi" w:hAnsiTheme="minorHAnsi" w:cstheme="minorHAnsi"/>
                <w:lang w:val="es-ES_tradnl"/>
              </w:rPr>
            </w:pPr>
          </w:p>
        </w:tc>
        <w:tc>
          <w:tcPr>
            <w:cnfStyle w:val="000010000000"/>
            <w:tcW w:w="1989" w:type="dxa"/>
          </w:tcPr>
          <w:p w:rsidR="00315E08" w:rsidRPr="00DA12D5" w:rsidRDefault="00315E08" w:rsidP="004E6BB2">
            <w:pPr>
              <w:rPr>
                <w:rFonts w:asciiTheme="minorHAnsi" w:hAnsiTheme="minorHAnsi" w:cstheme="minorHAnsi"/>
                <w:lang w:val="es-ES_tradnl"/>
              </w:rPr>
            </w:pPr>
          </w:p>
        </w:tc>
        <w:tc>
          <w:tcPr>
            <w:cnfStyle w:val="000100000000"/>
            <w:tcW w:w="1608" w:type="dxa"/>
          </w:tcPr>
          <w:p w:rsidR="00315E08" w:rsidRPr="00DA12D5" w:rsidRDefault="00DA12D5"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DA12D5" w:rsidRDefault="00315E08" w:rsidP="00B3737E">
            <w:pPr>
              <w:rPr>
                <w:rFonts w:asciiTheme="minorHAnsi" w:hAnsiTheme="minorHAnsi" w:cstheme="minorHAnsi"/>
                <w:b w:val="0"/>
                <w:lang w:val="es-CO"/>
              </w:rPr>
            </w:pPr>
            <w:r w:rsidRPr="00DA12D5">
              <w:rPr>
                <w:rFonts w:asciiTheme="minorHAnsi" w:hAnsiTheme="minorHAnsi" w:cstheme="minorHAnsi"/>
                <w:b w:val="0"/>
                <w:lang w:val="es-CO"/>
              </w:rPr>
              <w:t>0.6</w:t>
            </w:r>
            <w:r w:rsidR="00F65759" w:rsidRPr="00DA12D5">
              <w:rPr>
                <w:rFonts w:asciiTheme="minorHAnsi" w:hAnsiTheme="minorHAnsi" w:cstheme="minorHAnsi"/>
                <w:b w:val="0"/>
                <w:lang w:val="es-CO"/>
              </w:rPr>
              <w:t>.0</w:t>
            </w:r>
          </w:p>
        </w:tc>
        <w:tc>
          <w:tcPr>
            <w:cnfStyle w:val="000010000000"/>
            <w:tcW w:w="1318" w:type="dxa"/>
          </w:tcPr>
          <w:p w:rsidR="00F65759" w:rsidRPr="00DA12D5" w:rsidRDefault="00F65759"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w:t>
            </w:r>
          </w:p>
        </w:tc>
        <w:tc>
          <w:tcPr>
            <w:tcW w:w="1705" w:type="dxa"/>
          </w:tcPr>
          <w:p w:rsidR="00F65759" w:rsidRPr="00DA12D5" w:rsidRDefault="00F65759"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JE1,N1 – N18</w:t>
            </w:r>
          </w:p>
        </w:tc>
        <w:tc>
          <w:tcPr>
            <w:cnfStyle w:val="000010000000"/>
            <w:tcW w:w="1989" w:type="dxa"/>
          </w:tcPr>
          <w:p w:rsidR="00F65759" w:rsidRPr="00DA12D5" w:rsidRDefault="00F65759" w:rsidP="004E6BB2">
            <w:pPr>
              <w:rPr>
                <w:rFonts w:asciiTheme="minorHAnsi" w:hAnsiTheme="minorHAnsi" w:cstheme="minorHAnsi"/>
                <w:b/>
                <w:lang w:val="es-ES_tradnl"/>
              </w:rPr>
            </w:pPr>
            <w:r w:rsidRPr="00DA12D5">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DA12D5" w:rsidRDefault="00F65759"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David Suarez, Director de Calidad</w:t>
            </w:r>
          </w:p>
        </w:tc>
      </w:tr>
      <w:tr w:rsidR="00DA12D5" w:rsidRPr="00DA12D5">
        <w:trPr>
          <w:trHeight w:val="1497"/>
        </w:trPr>
        <w:tc>
          <w:tcPr>
            <w:cnfStyle w:val="001000000000"/>
            <w:tcW w:w="1815" w:type="dxa"/>
          </w:tcPr>
          <w:p w:rsidR="00DA12D5" w:rsidRPr="00DA12D5" w:rsidRDefault="00DA12D5" w:rsidP="00B3737E">
            <w:pPr>
              <w:rPr>
                <w:rFonts w:asciiTheme="minorHAnsi" w:hAnsiTheme="minorHAnsi" w:cstheme="minorHAnsi"/>
                <w:b w:val="0"/>
              </w:rPr>
            </w:pPr>
            <w:r w:rsidRPr="00DA12D5">
              <w:rPr>
                <w:rFonts w:asciiTheme="minorHAnsi" w:hAnsiTheme="minorHAnsi" w:cstheme="minorHAnsi"/>
                <w:b w:val="0"/>
              </w:rPr>
              <w:t>0.7.0</w:t>
            </w:r>
          </w:p>
        </w:tc>
        <w:tc>
          <w:tcPr>
            <w:cnfStyle w:val="000010000000"/>
            <w:tcW w:w="1318" w:type="dxa"/>
          </w:tcPr>
          <w:p w:rsidR="00DA12D5" w:rsidRPr="00DA12D5" w:rsidRDefault="00DA12D5" w:rsidP="00AD3D9D">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 Hora: 8:30 pm</w:t>
            </w:r>
          </w:p>
        </w:tc>
        <w:tc>
          <w:tcPr>
            <w:tcW w:w="1705" w:type="dxa"/>
          </w:tcPr>
          <w:p w:rsidR="00DA12D5" w:rsidRDefault="00DA12D5" w:rsidP="00AD3D9D">
            <w:pPr>
              <w:cnfStyle w:val="000000000000"/>
              <w:rPr>
                <w:rFonts w:asciiTheme="minorHAnsi" w:hAnsiTheme="minorHAnsi" w:cstheme="minorHAnsi"/>
                <w:b/>
                <w:lang w:val="es-ES_tradnl"/>
              </w:rPr>
            </w:pPr>
            <w:r w:rsidRPr="00DA12D5">
              <w:rPr>
                <w:rFonts w:asciiTheme="minorHAnsi" w:hAnsiTheme="minorHAnsi" w:cstheme="minorHAnsi"/>
                <w:lang w:val="es-ES_tradnl"/>
              </w:rPr>
              <w:t>D1 – D4, SE1-SE6</w:t>
            </w:r>
          </w:p>
          <w:p w:rsidR="00812D84" w:rsidRDefault="00812D84" w:rsidP="00AD3D9D">
            <w:pPr>
              <w:cnfStyle w:val="000000000000"/>
              <w:rPr>
                <w:rFonts w:asciiTheme="minorHAnsi" w:hAnsiTheme="minorHAnsi" w:cstheme="minorHAnsi"/>
                <w:b/>
                <w:lang w:val="es-ES_tradnl"/>
              </w:rPr>
            </w:pPr>
          </w:p>
          <w:p w:rsidR="00812D84" w:rsidRPr="00FA21DD" w:rsidRDefault="00812D84" w:rsidP="00AD3D9D">
            <w:pPr>
              <w:cnfStyle w:val="000000000000"/>
              <w:rPr>
                <w:rFonts w:asciiTheme="minorHAnsi" w:hAnsiTheme="minorHAnsi" w:cstheme="minorHAnsi"/>
                <w:b/>
                <w:lang w:val="es-ES_tradnl"/>
              </w:rPr>
            </w:pPr>
            <w:r w:rsidRPr="00FA21DD">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Default="00DA12D5" w:rsidP="00AD3D9D">
            <w:pPr>
              <w:rPr>
                <w:rFonts w:asciiTheme="minorHAnsi" w:hAnsiTheme="minorHAnsi" w:cstheme="minorHAnsi"/>
                <w:b/>
                <w:lang w:val="es-ES_tradnl"/>
              </w:rPr>
            </w:pPr>
            <w:r w:rsidRPr="00DA12D5">
              <w:rPr>
                <w:rFonts w:asciiTheme="minorHAnsi" w:hAnsiTheme="minorHAnsi" w:cstheme="minorHAnsi"/>
                <w:lang w:val="es-ES_tradnl"/>
              </w:rPr>
              <w:t>Especificación de los requerimientos mencionados</w:t>
            </w:r>
          </w:p>
          <w:p w:rsidR="00812D84" w:rsidRDefault="00812D84" w:rsidP="00AD3D9D">
            <w:pPr>
              <w:rPr>
                <w:rFonts w:asciiTheme="minorHAnsi" w:hAnsiTheme="minorHAnsi" w:cstheme="minorHAnsi"/>
                <w:b/>
                <w:lang w:val="es-ES_tradnl"/>
              </w:rPr>
            </w:pPr>
          </w:p>
          <w:p w:rsidR="00812D84" w:rsidRPr="00DA12D5" w:rsidRDefault="00812D84" w:rsidP="00AD3D9D">
            <w:pPr>
              <w:rPr>
                <w:rFonts w:asciiTheme="minorHAnsi" w:hAnsiTheme="minorHAnsi" w:cstheme="minorHAnsi"/>
                <w:b/>
                <w:lang w:val="es-ES_tradnl"/>
              </w:rPr>
            </w:pPr>
            <w:r>
              <w:rPr>
                <w:rFonts w:asciiTheme="minorHAnsi" w:hAnsiTheme="minorHAnsi" w:cstheme="minorHAnsi"/>
                <w:lang w:val="es-ES_tradnl"/>
              </w:rPr>
              <w:t>Especificacion y adicion de los requerimientos mencionados al documento.</w:t>
            </w:r>
          </w:p>
        </w:tc>
        <w:tc>
          <w:tcPr>
            <w:cnfStyle w:val="000100000000"/>
            <w:tcW w:w="1608" w:type="dxa"/>
          </w:tcPr>
          <w:p w:rsidR="00DA12D5" w:rsidRDefault="00DA12D5" w:rsidP="00AD3D9D">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p w:rsidR="00812D84" w:rsidRDefault="00812D84" w:rsidP="00AD3D9D">
            <w:pPr>
              <w:keepNext/>
              <w:rPr>
                <w:rFonts w:asciiTheme="minorHAnsi" w:hAnsiTheme="minorHAnsi" w:cstheme="minorHAnsi"/>
                <w:b w:val="0"/>
                <w:sz w:val="18"/>
                <w:szCs w:val="18"/>
                <w:lang w:val="es-ES_tradnl"/>
              </w:rPr>
            </w:pPr>
          </w:p>
          <w:p w:rsidR="00812D84" w:rsidRDefault="00812D84" w:rsidP="00AD3D9D">
            <w:pPr>
              <w:keepNext/>
              <w:rPr>
                <w:rFonts w:asciiTheme="minorHAnsi" w:hAnsiTheme="minorHAnsi" w:cstheme="minorHAnsi"/>
                <w:b w:val="0"/>
                <w:sz w:val="18"/>
                <w:szCs w:val="18"/>
                <w:lang w:val="es-ES_tradnl"/>
              </w:rPr>
            </w:pPr>
          </w:p>
          <w:p w:rsidR="00812D84" w:rsidRPr="00DA12D5" w:rsidRDefault="00812D84" w:rsidP="00AD3D9D">
            <w:pPr>
              <w:keepNext/>
              <w:rPr>
                <w:rFonts w:asciiTheme="minorHAnsi" w:hAnsiTheme="minorHAnsi" w:cstheme="minorHAnsi"/>
                <w:b w:val="0"/>
                <w:sz w:val="18"/>
                <w:szCs w:val="18"/>
                <w:lang w:val="es-ES_tradnl"/>
              </w:rPr>
            </w:pPr>
            <w:r>
              <w:rPr>
                <w:rFonts w:asciiTheme="minorHAnsi" w:hAnsiTheme="minorHAnsi" w:cstheme="minorHAnsi"/>
                <w:b w:val="0"/>
                <w:sz w:val="18"/>
                <w:szCs w:val="18"/>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FA21DD" w:rsidRDefault="00FA21DD" w:rsidP="00B3737E">
            <w:pPr>
              <w:rPr>
                <w:rFonts w:cstheme="minorHAnsi"/>
                <w:b w:val="0"/>
              </w:rPr>
            </w:pPr>
            <w:r w:rsidRPr="00FA21DD">
              <w:rPr>
                <w:rFonts w:cstheme="minorHAnsi"/>
                <w:b w:val="0"/>
              </w:rPr>
              <w:t>0.8.0</w:t>
            </w:r>
          </w:p>
        </w:tc>
        <w:tc>
          <w:tcPr>
            <w:cnfStyle w:val="000010000000"/>
            <w:tcW w:w="1318" w:type="dxa"/>
          </w:tcPr>
          <w:p w:rsidR="00FA21DD" w:rsidRPr="00FA21DD" w:rsidRDefault="00FA21DD" w:rsidP="00AD3D9D">
            <w:pPr>
              <w:autoSpaceDE w:val="0"/>
              <w:autoSpaceDN w:val="0"/>
              <w:adjustRightInd w:val="0"/>
              <w:rPr>
                <w:rFonts w:cstheme="minorHAnsi"/>
                <w:b/>
                <w:lang w:val="es-ES_tradnl"/>
              </w:rPr>
            </w:pPr>
            <w:r>
              <w:rPr>
                <w:rFonts w:cstheme="minorHAnsi"/>
                <w:lang w:val="es-ES_tradnl"/>
              </w:rPr>
              <w:t>Marzo 22/2010 Hora: 9:28 pm</w:t>
            </w:r>
          </w:p>
        </w:tc>
        <w:tc>
          <w:tcPr>
            <w:tcW w:w="1705" w:type="dxa"/>
          </w:tcPr>
          <w:p w:rsidR="00FA21DD" w:rsidRPr="00FA21DD" w:rsidRDefault="00FA21DD" w:rsidP="00AD3D9D">
            <w:pPr>
              <w:cnfStyle w:val="000000100000"/>
              <w:rPr>
                <w:rFonts w:cstheme="minorHAnsi"/>
                <w:b/>
                <w:lang w:val="es-ES_tradnl"/>
              </w:rPr>
            </w:pPr>
            <w:r>
              <w:rPr>
                <w:rFonts w:cstheme="minorHAnsi"/>
                <w:lang w:val="es-ES_tradnl"/>
              </w:rPr>
              <w:t>N20 – N34 excepto el N33 que fue eliminado</w:t>
            </w:r>
          </w:p>
        </w:tc>
        <w:tc>
          <w:tcPr>
            <w:cnfStyle w:val="000010000000"/>
            <w:tcW w:w="1989" w:type="dxa"/>
          </w:tcPr>
          <w:p w:rsidR="00FA21DD" w:rsidRPr="00FA21DD" w:rsidRDefault="00FA21DD" w:rsidP="00AD3D9D">
            <w:pPr>
              <w:rPr>
                <w:rFonts w:cstheme="minorHAnsi"/>
                <w:b/>
                <w:lang w:val="es-ES_tradnl"/>
              </w:rPr>
            </w:pPr>
            <w:r>
              <w:rPr>
                <w:rFonts w:cstheme="minorHAnsi"/>
                <w:lang w:val="es-ES_tradnl"/>
              </w:rPr>
              <w:t>Adición de los requerimientos mencionados al documento</w:t>
            </w:r>
          </w:p>
        </w:tc>
        <w:tc>
          <w:tcPr>
            <w:cnfStyle w:val="000100000000"/>
            <w:tcW w:w="1608" w:type="dxa"/>
          </w:tcPr>
          <w:p w:rsidR="00FA21DD" w:rsidRPr="00FA21DD" w:rsidRDefault="00FA21DD" w:rsidP="00AD3D9D">
            <w:pPr>
              <w:keepNext/>
              <w:rPr>
                <w:rFonts w:cstheme="minorHAnsi"/>
                <w:b w:val="0"/>
                <w:sz w:val="18"/>
                <w:szCs w:val="18"/>
                <w:lang w:val="es-ES_tradnl"/>
              </w:rPr>
            </w:pPr>
            <w:r>
              <w:rPr>
                <w:rFonts w:cstheme="minorHAnsi"/>
                <w:b w:val="0"/>
                <w:sz w:val="18"/>
                <w:szCs w:val="18"/>
                <w:lang w:val="es-ES_tradnl"/>
              </w:rPr>
              <w:t>Germán Morales (director de desarrollo)</w:t>
            </w:r>
          </w:p>
        </w:tc>
      </w:tr>
      <w:tr w:rsidR="00D90FAA" w:rsidRPr="00DA12D5">
        <w:trPr>
          <w:trHeight w:val="1497"/>
        </w:trPr>
        <w:tc>
          <w:tcPr>
            <w:cnfStyle w:val="001000000000"/>
            <w:tcW w:w="1815" w:type="dxa"/>
          </w:tcPr>
          <w:p w:rsidR="00D90FAA" w:rsidRPr="00D90FAA" w:rsidRDefault="00D90FAA" w:rsidP="00B3737E">
            <w:pPr>
              <w:rPr>
                <w:rFonts w:cstheme="minorHAnsi"/>
                <w:b w:val="0"/>
                <w:lang w:val="es-ES_tradnl"/>
              </w:rPr>
            </w:pPr>
            <w:r w:rsidRPr="00D90FAA">
              <w:rPr>
                <w:rFonts w:cstheme="minorHAnsi"/>
                <w:b w:val="0"/>
                <w:lang w:val="es-ES_tradnl"/>
              </w:rPr>
              <w:t>0.9.0</w:t>
            </w:r>
          </w:p>
        </w:tc>
        <w:tc>
          <w:tcPr>
            <w:cnfStyle w:val="000010000000"/>
            <w:tcW w:w="1318" w:type="dxa"/>
          </w:tcPr>
          <w:p w:rsidR="00D90FAA" w:rsidRPr="00D90FAA" w:rsidRDefault="00D90FAA" w:rsidP="00AD3D9D">
            <w:pPr>
              <w:autoSpaceDE w:val="0"/>
              <w:autoSpaceDN w:val="0"/>
              <w:adjustRightInd w:val="0"/>
              <w:rPr>
                <w:rFonts w:cstheme="minorHAnsi"/>
                <w:b/>
                <w:lang w:val="es-ES_tradnl"/>
              </w:rPr>
            </w:pPr>
            <w:r w:rsidRPr="00D90FAA">
              <w:rPr>
                <w:rFonts w:cstheme="minorHAnsi"/>
                <w:lang w:val="es-ES_tradnl"/>
              </w:rPr>
              <w:t>Marzo 22/2010</w:t>
            </w:r>
          </w:p>
        </w:tc>
        <w:tc>
          <w:tcPr>
            <w:tcW w:w="1705" w:type="dxa"/>
          </w:tcPr>
          <w:p w:rsidR="00D90FAA" w:rsidRPr="00D90FAA" w:rsidRDefault="00D90FAA" w:rsidP="00AD3D9D">
            <w:pPr>
              <w:cnfStyle w:val="000000000000"/>
              <w:rPr>
                <w:rFonts w:cstheme="minorHAnsi"/>
                <w:b/>
                <w:lang w:val="es-ES_tradnl"/>
              </w:rPr>
            </w:pPr>
            <w:r w:rsidRPr="00D90FAA">
              <w:rPr>
                <w:rFonts w:cstheme="minorHAnsi"/>
                <w:lang w:val="es-ES_tradnl"/>
              </w:rPr>
              <w:t>P1-P3</w:t>
            </w:r>
          </w:p>
        </w:tc>
        <w:tc>
          <w:tcPr>
            <w:cnfStyle w:val="000010000000"/>
            <w:tcW w:w="1989" w:type="dxa"/>
          </w:tcPr>
          <w:p w:rsidR="00D90FAA" w:rsidRPr="00D90FAA" w:rsidRDefault="00D90FAA" w:rsidP="00AD3D9D">
            <w:pPr>
              <w:rPr>
                <w:rFonts w:cstheme="minorHAnsi"/>
                <w:b/>
                <w:lang w:val="es-ES_tradnl"/>
              </w:rPr>
            </w:pPr>
            <w:r w:rsidRPr="00D90FAA">
              <w:rPr>
                <w:rFonts w:cstheme="minorHAnsi"/>
                <w:lang w:val="es-ES_tradnl"/>
              </w:rPr>
              <w:t>Modificacion y adicion de requerimientos no funcionales (Portabilidad)</w:t>
            </w:r>
          </w:p>
        </w:tc>
        <w:tc>
          <w:tcPr>
            <w:cnfStyle w:val="000100000000"/>
            <w:tcW w:w="1608" w:type="dxa"/>
          </w:tcPr>
          <w:p w:rsidR="00D90FAA" w:rsidRPr="00D90FAA" w:rsidRDefault="00D90FAA" w:rsidP="00AD3D9D">
            <w:pPr>
              <w:keepNext/>
              <w:rPr>
                <w:rFonts w:cstheme="minorHAnsi"/>
                <w:b w:val="0"/>
                <w:sz w:val="18"/>
                <w:szCs w:val="18"/>
                <w:lang w:val="es-ES_tradnl"/>
              </w:rPr>
            </w:pPr>
            <w:r w:rsidRPr="00D90FAA">
              <w:rPr>
                <w:rFonts w:cstheme="minorHAnsi"/>
                <w:b w:val="0"/>
                <w:bCs w:val="0"/>
                <w:sz w:val="18"/>
                <w:szCs w:val="18"/>
                <w:lang w:val="es-ES_tradnl"/>
              </w:rPr>
              <w:t>David Suarez</w:t>
            </w:r>
            <w:r w:rsidRPr="00D90FAA">
              <w:rPr>
                <w:rFonts w:cstheme="minorHAnsi"/>
                <w:b w:val="0"/>
                <w:sz w:val="18"/>
                <w:szCs w:val="18"/>
                <w:lang w:val="es-ES_tradnl"/>
              </w:rPr>
              <w:t>, Director de Calidad</w:t>
            </w:r>
          </w:p>
        </w:tc>
      </w:tr>
      <w:tr w:rsidR="00AD3D9D" w:rsidRPr="00DA12D5">
        <w:trPr>
          <w:cnfStyle w:val="010000000000"/>
          <w:trHeight w:val="1497"/>
        </w:trPr>
        <w:tc>
          <w:tcPr>
            <w:cnfStyle w:val="001000000000"/>
            <w:tcW w:w="1815" w:type="dxa"/>
          </w:tcPr>
          <w:p w:rsidR="00AD3D9D" w:rsidRPr="00AD3D9D" w:rsidRDefault="00AD3D9D" w:rsidP="00B3737E">
            <w:pPr>
              <w:rPr>
                <w:rFonts w:cstheme="minorHAnsi"/>
                <w:b w:val="0"/>
                <w:lang w:val="es-ES_tradnl"/>
              </w:rPr>
            </w:pPr>
            <w:r w:rsidRPr="00AD3D9D">
              <w:rPr>
                <w:rFonts w:cstheme="minorHAnsi"/>
                <w:b w:val="0"/>
                <w:lang w:val="es-ES_tradnl"/>
              </w:rPr>
              <w:t>1.0.0</w:t>
            </w:r>
          </w:p>
        </w:tc>
        <w:tc>
          <w:tcPr>
            <w:cnfStyle w:val="000010000000"/>
            <w:tcW w:w="1318" w:type="dxa"/>
          </w:tcPr>
          <w:p w:rsidR="00AD3D9D" w:rsidRPr="00AD3D9D" w:rsidRDefault="00AD3D9D" w:rsidP="00AD3D9D">
            <w:pPr>
              <w:autoSpaceDE w:val="0"/>
              <w:autoSpaceDN w:val="0"/>
              <w:adjustRightInd w:val="0"/>
              <w:rPr>
                <w:rFonts w:cstheme="minorHAnsi"/>
                <w:b w:val="0"/>
                <w:lang w:val="es-ES_tradnl"/>
              </w:rPr>
            </w:pPr>
            <w:r w:rsidRPr="00AD3D9D">
              <w:rPr>
                <w:rFonts w:cstheme="minorHAnsi"/>
                <w:b w:val="0"/>
                <w:lang w:val="es-ES_tradnl"/>
              </w:rPr>
              <w:t>Marzo 23/2010</w:t>
            </w:r>
          </w:p>
        </w:tc>
        <w:tc>
          <w:tcPr>
            <w:tcW w:w="1705" w:type="dxa"/>
          </w:tcPr>
          <w:p w:rsidR="00AD3D9D" w:rsidRPr="00AD3D9D" w:rsidRDefault="001375E7" w:rsidP="00AD3D9D">
            <w:pPr>
              <w:cnfStyle w:val="010000000000"/>
              <w:rPr>
                <w:rFonts w:cstheme="minorHAnsi"/>
                <w:b w:val="0"/>
                <w:lang w:val="es-ES_tradnl"/>
              </w:rPr>
            </w:pPr>
            <w:r>
              <w:rPr>
                <w:rFonts w:cstheme="minorHAnsi"/>
                <w:b w:val="0"/>
                <w:lang w:val="es-ES_tradnl"/>
              </w:rPr>
              <w:t>P3- CE16</w:t>
            </w:r>
            <w:r w:rsidR="001406A8">
              <w:rPr>
                <w:rFonts w:cstheme="minorHAnsi"/>
                <w:b w:val="0"/>
                <w:lang w:val="es-ES_tradnl"/>
              </w:rPr>
              <w:t xml:space="preserve"> y especificación requerimientos no funcionales</w:t>
            </w:r>
          </w:p>
        </w:tc>
        <w:tc>
          <w:tcPr>
            <w:cnfStyle w:val="000010000000"/>
            <w:tcW w:w="1989" w:type="dxa"/>
          </w:tcPr>
          <w:p w:rsidR="00AD3D9D" w:rsidRPr="00AD3D9D" w:rsidRDefault="00AD3D9D" w:rsidP="00E3081B">
            <w:pPr>
              <w:rPr>
                <w:rFonts w:cstheme="minorHAnsi"/>
                <w:b w:val="0"/>
                <w:lang w:val="es-ES_tradnl"/>
              </w:rPr>
            </w:pPr>
            <w:r>
              <w:rPr>
                <w:rFonts w:cstheme="minorHAnsi"/>
                <w:b w:val="0"/>
                <w:lang w:val="es-ES_tradnl"/>
              </w:rPr>
              <w:t>Documentación requerimientos funcionales finales</w:t>
            </w:r>
            <w:r w:rsidR="001375E7">
              <w:rPr>
                <w:rFonts w:cstheme="minorHAnsi"/>
                <w:b w:val="0"/>
                <w:lang w:val="es-ES_tradnl"/>
              </w:rPr>
              <w:t xml:space="preserve"> y verificaciones de la documentaciones anteriores</w:t>
            </w:r>
            <w:r w:rsidR="00E3081B">
              <w:rPr>
                <w:rFonts w:cstheme="minorHAnsi"/>
                <w:b w:val="0"/>
                <w:lang w:val="es-ES_tradnl"/>
              </w:rPr>
              <w:t xml:space="preserve"> </w:t>
            </w:r>
            <w:r w:rsidR="001406A8">
              <w:rPr>
                <w:rFonts w:cstheme="minorHAnsi"/>
                <w:b w:val="0"/>
                <w:lang w:val="es-ES_tradnl"/>
              </w:rPr>
              <w:t xml:space="preserve"> y </w:t>
            </w:r>
            <w:r w:rsidR="00E3081B">
              <w:rPr>
                <w:rFonts w:cstheme="minorHAnsi"/>
                <w:b w:val="0"/>
                <w:lang w:val="es-ES_tradnl"/>
              </w:rPr>
              <w:lastRenderedPageBreak/>
              <w:t xml:space="preserve">requerimientos de Confiabilidad </w:t>
            </w:r>
          </w:p>
        </w:tc>
        <w:tc>
          <w:tcPr>
            <w:cnfStyle w:val="000100000000"/>
            <w:tcW w:w="1608" w:type="dxa"/>
          </w:tcPr>
          <w:p w:rsidR="00AD3D9D" w:rsidRPr="00AD3D9D" w:rsidRDefault="00AD3D9D" w:rsidP="00AD3D9D">
            <w:pPr>
              <w:keepNext/>
              <w:rPr>
                <w:rFonts w:cstheme="minorHAnsi"/>
                <w:b w:val="0"/>
                <w:sz w:val="18"/>
                <w:szCs w:val="18"/>
                <w:lang w:val="es-ES_tradnl"/>
              </w:rPr>
            </w:pPr>
            <w:r>
              <w:rPr>
                <w:rFonts w:cstheme="minorHAnsi"/>
                <w:b w:val="0"/>
                <w:sz w:val="18"/>
                <w:szCs w:val="18"/>
                <w:lang w:val="es-ES_tradnl"/>
              </w:rPr>
              <w:lastRenderedPageBreak/>
              <w:t xml:space="preserve">Andrea Fajardo </w:t>
            </w:r>
          </w:p>
        </w:tc>
      </w:tr>
    </w:tbl>
    <w:p w:rsidR="004910B3" w:rsidRDefault="004910B3" w:rsidP="00B3737E">
      <w:pPr>
        <w:rPr>
          <w:lang w:val="es-ES_tradnl" w:bidi="en-US"/>
        </w:rPr>
      </w:pPr>
    </w:p>
    <w:p w:rsidR="00E3081B" w:rsidRDefault="00E3081B" w:rsidP="00B3737E">
      <w:pPr>
        <w:rPr>
          <w:lang w:val="es-ES_tradnl" w:bidi="en-US"/>
        </w:rPr>
      </w:pPr>
    </w:p>
    <w:p w:rsidR="00E3081B" w:rsidRDefault="00E3081B" w:rsidP="00B3737E">
      <w:pPr>
        <w:rPr>
          <w:lang w:val="es-ES_tradnl" w:bidi="en-US"/>
        </w:rPr>
      </w:pPr>
    </w:p>
    <w:p w:rsidR="00E3081B" w:rsidRPr="00E3081B" w:rsidRDefault="00E3081B" w:rsidP="00E3081B">
      <w:pPr>
        <w:pStyle w:val="IntenseQuote"/>
        <w:outlineLvl w:val="0"/>
        <w:rPr>
          <w:lang w:val="es-CO"/>
        </w:rPr>
      </w:pPr>
      <w:r w:rsidRPr="003E13AB">
        <w:rPr>
          <w:lang w:val="es-CO"/>
        </w:rPr>
        <w:t xml:space="preserve">PLANTILLA PARA LA DOCUMENTACIÓN DELOS REQUERIMIENTOS </w:t>
      </w:r>
    </w:p>
    <w:p w:rsidR="00E3081B" w:rsidRDefault="00E3081B"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IntenseQuote"/>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Pr="003E13AB" w:rsidRDefault="002D6A8F" w:rsidP="002D6A8F"/>
    <w:p w:rsidR="003E13AB" w:rsidRDefault="003E13AB" w:rsidP="00E050D6">
      <w:pPr>
        <w:pStyle w:val="IntenseQuote"/>
        <w:pBdr>
          <w:top w:val="single" w:sz="4" w:space="6" w:color="auto"/>
        </w:pBdr>
        <w:ind w:left="0"/>
        <w:outlineLvl w:val="0"/>
      </w:pPr>
      <w:r>
        <w:lastRenderedPageBreak/>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E050D6" w:rsidRPr="007E4FC3" w:rsidTr="00D1291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E050D6" w:rsidP="00C66A1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DD0337" w:rsidP="00C66A1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E050D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E050D6" w:rsidRPr="007E4FC3" w:rsidRDefault="00E050D6" w:rsidP="00C66A1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E050D6" w:rsidP="00C66A18">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E050D6" w:rsidRPr="007E4FC3" w:rsidTr="00D1291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E050D6" w:rsidP="00D1291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E050D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E050D6" w:rsidRPr="007E4FC3" w:rsidRDefault="00E050D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D12916" w:rsidP="00C66A1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r w:rsidR="006E3FF9">
              <w:rPr>
                <w:rFonts w:ascii="Calibri" w:eastAsia="Times New Roman" w:hAnsi="Calibri" w:cs="Calibri"/>
                <w:color w:val="000000"/>
                <w:lang w:eastAsia="es-CO"/>
              </w:rPr>
              <w:t>(Inicio)</w:t>
            </w:r>
          </w:p>
        </w:tc>
      </w:tr>
      <w:tr w:rsidR="00E050D6" w:rsidRPr="007E4FC3" w:rsidTr="00D12916">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E050D6" w:rsidRPr="007E4FC3" w:rsidRDefault="00E050D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E050D6" w:rsidRPr="007E4FC3" w:rsidRDefault="00B8032D" w:rsidP="00C66A18">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D12916" w:rsidRPr="007E4FC3" w:rsidTr="00D12916">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5C54C0" w:rsidRDefault="005C54C0" w:rsidP="005C54C0">
            <w:pPr>
              <w:jc w:val="center"/>
              <w:rPr>
                <w:rFonts w:ascii="Calibri" w:hAnsi="Calibri" w:cs="Calibri"/>
                <w:color w:val="000000"/>
              </w:rPr>
            </w:pPr>
            <w:r>
              <w:rPr>
                <w:rFonts w:ascii="Calibri" w:hAnsi="Calibri" w:cs="Calibri"/>
                <w:color w:val="000000"/>
              </w:rPr>
              <w:t>DESEABLE</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6A7081" w:rsidRDefault="006A7081" w:rsidP="006A7081">
            <w:pPr>
              <w:jc w:val="center"/>
              <w:rPr>
                <w:rFonts w:ascii="Calibri" w:hAnsi="Calibri" w:cs="Calibri"/>
                <w:bCs/>
                <w:color w:val="000000"/>
              </w:rPr>
            </w:pPr>
            <w:r>
              <w:rPr>
                <w:rFonts w:ascii="Calibri" w:hAnsi="Calibri" w:cs="Calibri"/>
                <w:bCs/>
                <w:color w:val="000000"/>
              </w:rPr>
              <w:t>3</w:t>
            </w:r>
          </w:p>
        </w:tc>
      </w:tr>
      <w:tr w:rsidR="00D12916" w:rsidRPr="007E4FC3" w:rsidTr="00D12916">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sidR="0076562F">
              <w:rPr>
                <w:rFonts w:ascii="Calibri" w:eastAsia="Times New Roman" w:hAnsi="Calibri" w:cs="Calibri"/>
                <w:color w:val="000000"/>
                <w:lang w:eastAsia="es-CO"/>
              </w:rPr>
              <w:t>Administrador de configuraciones, Director de calidad, Director de desarrollo, Director de proyectos</w:t>
            </w:r>
          </w:p>
        </w:tc>
      </w:tr>
      <w:tr w:rsidR="00D12916" w:rsidRPr="007E4FC3" w:rsidTr="00D12916">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highlight w:val="yellow"/>
                <w:lang w:eastAsia="es-CO"/>
              </w:rPr>
            </w:pP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C7106A" w:rsidP="009B59A5">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D12916" w:rsidRPr="007E4FC3" w:rsidTr="00D12916">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D12916" w:rsidRPr="008C1879" w:rsidRDefault="00B8032D" w:rsidP="009B59A5">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5C54C0" w:rsidP="009B59A5">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9B7B64" w:rsidRPr="0096213D">
              <w:rPr>
                <w:rFonts w:ascii="Calibri" w:eastAsia="Times New Roman" w:hAnsi="Calibri" w:cs="Calibri"/>
                <w:color w:val="000000"/>
                <w:lang w:eastAsia="es-CO"/>
              </w:rPr>
              <w:t>A</w:t>
            </w:r>
            <w:r w:rsidR="009B7B64">
              <w:rPr>
                <w:rFonts w:ascii="Calibri" w:eastAsia="Times New Roman" w:hAnsi="Calibri" w:cs="Calibri"/>
                <w:color w:val="000000"/>
                <w:lang w:eastAsia="es-CO"/>
              </w:rPr>
              <w:t>probado</w:t>
            </w:r>
          </w:p>
        </w:tc>
      </w:tr>
      <w:tr w:rsidR="00D12916" w:rsidRPr="007E4FC3" w:rsidTr="00D12916">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D12916" w:rsidRPr="007E4FC3" w:rsidTr="00D12916">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D12916" w:rsidRPr="007E4FC3" w:rsidTr="00D1291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753DB1" w:rsidRDefault="00D12916" w:rsidP="009B59A5">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E050D6" w:rsidRPr="007E4FC3" w:rsidTr="00D1291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D12916" w:rsidP="00C66A1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E050D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E050D6" w:rsidRPr="007E4FC3" w:rsidRDefault="00E050D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C7106A" w:rsidP="00C66A1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E050D6" w:rsidRPr="007E4FC3" w:rsidTr="00D12916">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E050D6" w:rsidRPr="007E4FC3" w:rsidRDefault="00E050D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E050D6" w:rsidRPr="007E4FC3" w:rsidRDefault="006A7081" w:rsidP="006A708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83E76" w:rsidRDefault="00883E76" w:rsidP="00E04D82"/>
    <w:p w:rsidR="00C7106A" w:rsidRDefault="00C7106A" w:rsidP="00E04D82"/>
    <w:tbl>
      <w:tblPr>
        <w:tblW w:w="9720" w:type="dxa"/>
        <w:tblInd w:w="53" w:type="dxa"/>
        <w:tblCellMar>
          <w:left w:w="70" w:type="dxa"/>
          <w:right w:w="70" w:type="dxa"/>
        </w:tblCellMar>
        <w:tblLook w:val="04A0"/>
      </w:tblPr>
      <w:tblGrid>
        <w:gridCol w:w="2400"/>
        <w:gridCol w:w="1200"/>
        <w:gridCol w:w="1320"/>
        <w:gridCol w:w="1200"/>
        <w:gridCol w:w="1200"/>
        <w:gridCol w:w="2400"/>
      </w:tblGrid>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3E76" w:rsidRPr="00B93B8A" w:rsidRDefault="00B93B8A" w:rsidP="00B93B8A">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6E3FF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3E76"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8C1879" w:rsidRDefault="00507239"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3E76"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C7106A" w:rsidRDefault="00C7106A" w:rsidP="00C7106A">
            <w:pPr>
              <w:jc w:val="center"/>
              <w:rPr>
                <w:rFonts w:ascii="Calibri" w:hAnsi="Calibri" w:cs="Calibri"/>
                <w:color w:val="000000"/>
              </w:rPr>
            </w:pPr>
            <w:r>
              <w:rPr>
                <w:rFonts w:ascii="Calibri" w:hAnsi="Calibri" w:cs="Calibri"/>
                <w:color w:val="000000"/>
              </w:rPr>
              <w:t>OPCIONAL</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883E76"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883E76"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080831" w:rsidP="00C7106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883E76"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7E4FC3" w:rsidRDefault="00507239" w:rsidP="00346936">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y de la interfaz del mismo</w:t>
            </w:r>
            <w:r w:rsidR="00346936">
              <w:rPr>
                <w:rFonts w:ascii="Calibri" w:eastAsia="Times New Roman" w:hAnsi="Calibri" w:cs="Calibri"/>
                <w:color w:val="000000"/>
                <w:lang w:eastAsia="es-CO"/>
              </w:rPr>
              <w:t xml:space="preserve">, métodos heurísticos </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C7106A" w:rsidRDefault="00C7106A" w:rsidP="00C7106A">
            <w:pPr>
              <w:jc w:val="center"/>
              <w:rPr>
                <w:rFonts w:ascii="Calibri" w:hAnsi="Calibri" w:cs="Calibri"/>
                <w:bCs/>
                <w:color w:val="000000"/>
              </w:rPr>
            </w:pPr>
            <w:r w:rsidRPr="00C7106A">
              <w:rPr>
                <w:rFonts w:ascii="Calibri" w:hAnsi="Calibri" w:cs="Calibri"/>
                <w:bCs/>
                <w:color w:val="000000"/>
              </w:rPr>
              <w:t>2,16666667</w:t>
            </w:r>
          </w:p>
        </w:tc>
      </w:tr>
      <w:tr w:rsidR="00883E76"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3E76"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C1879" w:rsidRDefault="008C1879" w:rsidP="00E04D82"/>
    <w:p w:rsidR="00883E76" w:rsidRDefault="00883E76" w:rsidP="00E04D82"/>
    <w:p w:rsidR="00883E76" w:rsidRDefault="00883E76" w:rsidP="00E04D82"/>
    <w:tbl>
      <w:tblPr>
        <w:tblW w:w="9720" w:type="dxa"/>
        <w:tblInd w:w="53" w:type="dxa"/>
        <w:tblCellMar>
          <w:left w:w="70" w:type="dxa"/>
          <w:right w:w="70" w:type="dxa"/>
        </w:tblCellMar>
        <w:tblLook w:val="04A0"/>
      </w:tblPr>
      <w:tblGrid>
        <w:gridCol w:w="2400"/>
        <w:gridCol w:w="1200"/>
        <w:gridCol w:w="1320"/>
        <w:gridCol w:w="1200"/>
        <w:gridCol w:w="1200"/>
        <w:gridCol w:w="2400"/>
      </w:tblGrid>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3E76" w:rsidRPr="00883E76" w:rsidRDefault="00B93B8A" w:rsidP="0085549E">
            <w:pPr>
              <w:jc w:val="center"/>
              <w:rPr>
                <w:rFonts w:ascii="Calibri" w:hAnsi="Calibri" w:cs="Calibri"/>
                <w:color w:val="000000"/>
              </w:rPr>
            </w:pPr>
            <w:r>
              <w:rPr>
                <w:rFonts w:ascii="Calibri" w:hAnsi="Calibri" w:cs="Calibri"/>
                <w:color w:val="000000"/>
              </w:rPr>
              <w:t>El sistema deber</w:t>
            </w:r>
            <w:r w:rsidR="0085549E">
              <w:rPr>
                <w:rFonts w:ascii="Calibri" w:hAnsi="Calibri" w:cs="Calibri"/>
                <w:color w:val="000000"/>
              </w:rPr>
              <w:t>á</w:t>
            </w:r>
            <w:r>
              <w:rPr>
                <w:rFonts w:ascii="Calibri" w:hAnsi="Calibri" w:cs="Calibri"/>
                <w:color w:val="000000"/>
              </w:rPr>
              <w:t xml:space="preserve"> asignar el dinero inicial correspondiente a $1.000.000 a cada jugador. </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64095B" w:rsidRDefault="00883E76" w:rsidP="009B59A5">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6E3FF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3E76"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B56EEB" w:rsidRDefault="0085549E"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B56EEB"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B56EEB"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883E76"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C7106A" w:rsidRDefault="00C7106A" w:rsidP="00C7106A">
            <w:pPr>
              <w:jc w:val="center"/>
              <w:rPr>
                <w:rFonts w:ascii="Calibri" w:hAnsi="Calibri" w:cs="Calibri"/>
                <w:color w:val="000000"/>
              </w:rPr>
            </w:pPr>
            <w:r>
              <w:rPr>
                <w:rFonts w:ascii="Calibri" w:hAnsi="Calibri" w:cs="Calibri"/>
                <w:color w:val="000000"/>
              </w:rPr>
              <w:t>OPCIONAL</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883E76"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883E76"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C7106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883E76"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7E4FC3" w:rsidRDefault="00C17D1B"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r w:rsidR="000F2FBB">
              <w:rPr>
                <w:rFonts w:ascii="Calibri" w:eastAsia="Times New Roman" w:hAnsi="Calibri" w:cs="Calibri"/>
                <w:color w:val="000000"/>
                <w:lang w:eastAsia="es-CO"/>
              </w:rPr>
              <w:t xml:space="preserve">y pruebas de flujo de datos </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C7106A" w:rsidRDefault="00C7106A" w:rsidP="00C7106A">
            <w:pPr>
              <w:jc w:val="center"/>
              <w:rPr>
                <w:rFonts w:ascii="Calibri" w:hAnsi="Calibri" w:cs="Calibri"/>
                <w:bCs/>
                <w:color w:val="000000"/>
              </w:rPr>
            </w:pPr>
            <w:r w:rsidRPr="00C7106A">
              <w:rPr>
                <w:rFonts w:ascii="Calibri" w:hAnsi="Calibri" w:cs="Calibri"/>
                <w:bCs/>
                <w:color w:val="000000"/>
              </w:rPr>
              <w:t>1,91666667</w:t>
            </w:r>
          </w:p>
        </w:tc>
      </w:tr>
      <w:tr w:rsidR="00883E76"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3E76"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83E76" w:rsidRDefault="00883E76" w:rsidP="00E04D82"/>
    <w:p w:rsidR="00883E76" w:rsidRDefault="00883E76" w:rsidP="00E04D82"/>
    <w:p w:rsidR="00883E76" w:rsidRDefault="00883E76" w:rsidP="00E04D82"/>
    <w:p w:rsidR="008C1879" w:rsidRDefault="008C1879" w:rsidP="00E04D82"/>
    <w:tbl>
      <w:tblPr>
        <w:tblW w:w="9720" w:type="dxa"/>
        <w:tblInd w:w="53" w:type="dxa"/>
        <w:tblCellMar>
          <w:left w:w="70" w:type="dxa"/>
          <w:right w:w="70" w:type="dxa"/>
        </w:tblCellMar>
        <w:tblLook w:val="04A0"/>
      </w:tblPr>
      <w:tblGrid>
        <w:gridCol w:w="2400"/>
        <w:gridCol w:w="1200"/>
        <w:gridCol w:w="1320"/>
        <w:gridCol w:w="1200"/>
        <w:gridCol w:w="1200"/>
        <w:gridCol w:w="2400"/>
      </w:tblGrid>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3E76" w:rsidRPr="00883E76" w:rsidRDefault="00B93B8A" w:rsidP="00B93B8A">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64095B" w:rsidRDefault="00883E76" w:rsidP="009B59A5">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6E3FF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3E76"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B56EEB" w:rsidRDefault="00883E76" w:rsidP="009B59A5">
            <w:pPr>
              <w:spacing w:after="0" w:line="240" w:lineRule="auto"/>
              <w:jc w:val="center"/>
              <w:rPr>
                <w:rFonts w:ascii="Calibri" w:eastAsia="Times New Roman" w:hAnsi="Calibri" w:cs="Calibri"/>
                <w:lang w:eastAsia="es-CO"/>
              </w:rPr>
            </w:pP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B56EEB"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B56EEB"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883E76"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C7106A" w:rsidRDefault="00C7106A" w:rsidP="00C7106A">
            <w:pPr>
              <w:jc w:val="center"/>
              <w:rPr>
                <w:rFonts w:ascii="Calibri" w:hAnsi="Calibri" w:cs="Calibri"/>
                <w:color w:val="000000"/>
              </w:rPr>
            </w:pPr>
            <w:r>
              <w:rPr>
                <w:rFonts w:ascii="Calibri" w:hAnsi="Calibri" w:cs="Calibri"/>
                <w:color w:val="000000"/>
              </w:rPr>
              <w:t>OPCIONAL</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883E76"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883E76"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C7106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883E76"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7E4FC3" w:rsidRDefault="007906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1B1F3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08083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883E76"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3E76"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4D04E5" w:rsidRDefault="004D04E5" w:rsidP="004D04E5"/>
    <w:p w:rsidR="004D04E5" w:rsidRDefault="004D04E5"/>
    <w:p w:rsidR="004D04E5" w:rsidRDefault="004D04E5"/>
    <w:p w:rsidR="001B1F3F" w:rsidRDefault="001B1F3F"/>
    <w:tbl>
      <w:tblPr>
        <w:tblW w:w="9720" w:type="dxa"/>
        <w:tblInd w:w="53" w:type="dxa"/>
        <w:tblCellMar>
          <w:left w:w="70" w:type="dxa"/>
          <w:right w:w="70" w:type="dxa"/>
        </w:tblCellMar>
        <w:tblLook w:val="04A0"/>
      </w:tblPr>
      <w:tblGrid>
        <w:gridCol w:w="2400"/>
        <w:gridCol w:w="1200"/>
        <w:gridCol w:w="1320"/>
        <w:gridCol w:w="1200"/>
        <w:gridCol w:w="1200"/>
        <w:gridCol w:w="2400"/>
      </w:tblGrid>
      <w:tr w:rsidR="001B1F3F"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B1F3F"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B1F3F" w:rsidRPr="00883E76" w:rsidRDefault="001B1F3F" w:rsidP="009B59A5">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7453AD"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r w:rsidR="00AC64F7">
              <w:rPr>
                <w:rFonts w:ascii="Calibri" w:eastAsia="Times New Roman" w:hAnsi="Calibri" w:cs="Calibri"/>
                <w:color w:val="000000"/>
                <w:lang w:eastAsia="es-CO"/>
              </w:rPr>
              <w:t>(Arca Comunal)</w:t>
            </w:r>
          </w:p>
        </w:tc>
      </w:tr>
      <w:tr w:rsidR="007453AD"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453AD" w:rsidRPr="008C1879" w:rsidRDefault="007453AD" w:rsidP="009B59A5">
            <w:pPr>
              <w:spacing w:after="0" w:line="240" w:lineRule="auto"/>
              <w:jc w:val="center"/>
              <w:rPr>
                <w:rFonts w:ascii="Calibri" w:eastAsia="Times New Roman" w:hAnsi="Calibri" w:cs="Calibri"/>
                <w:lang w:eastAsia="es-CO"/>
              </w:rPr>
            </w:pP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B1F3F"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D005B6" w:rsidRDefault="00D005B6" w:rsidP="00D005B6">
            <w:pPr>
              <w:jc w:val="center"/>
              <w:rPr>
                <w:rFonts w:ascii="Calibri" w:hAnsi="Calibri" w:cs="Calibri"/>
                <w:color w:val="000000"/>
              </w:rPr>
            </w:pPr>
            <w:r>
              <w:rPr>
                <w:rFonts w:ascii="Calibri" w:hAnsi="Calibri" w:cs="Calibri"/>
                <w:color w:val="000000"/>
              </w:rPr>
              <w:t>OPCIONAL</w:t>
            </w:r>
          </w:p>
        </w:tc>
      </w:tr>
      <w:tr w:rsidR="001B1F3F"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8C1879"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1B1F3F"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1B1F3F"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B1F3F"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p>
        </w:tc>
      </w:tr>
      <w:tr w:rsidR="001B1F3F"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D005B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1B1F3F"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B1F3F" w:rsidRPr="007E4FC3" w:rsidRDefault="007906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1B1F3F"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el cumplimiento de una regla del juego, que es tener una actividad correspondiente al arca </w:t>
            </w:r>
            <w:r>
              <w:rPr>
                <w:rFonts w:ascii="Calibri" w:eastAsia="Times New Roman" w:hAnsi="Calibri" w:cs="Calibri"/>
                <w:color w:val="000000"/>
                <w:lang w:eastAsia="es-CO"/>
              </w:rPr>
              <w:lastRenderedPageBreak/>
              <w:t>comunal y ser ejecutada por el jugador</w:t>
            </w:r>
          </w:p>
        </w:tc>
      </w:tr>
      <w:tr w:rsidR="001B1F3F"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p>
        </w:tc>
      </w:tr>
      <w:tr w:rsidR="001B1F3F"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ED6E94" w:rsidP="00ED6E9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B1F3F"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ED6E94" w:rsidRDefault="00ED6E94" w:rsidP="00ED6E94">
            <w:pPr>
              <w:jc w:val="center"/>
              <w:rPr>
                <w:rFonts w:ascii="Calibri" w:hAnsi="Calibri" w:cs="Calibri"/>
                <w:bCs/>
                <w:color w:val="000000"/>
              </w:rPr>
            </w:pPr>
            <w:r w:rsidRPr="00ED6E94">
              <w:rPr>
                <w:rFonts w:ascii="Calibri" w:hAnsi="Calibri" w:cs="Calibri"/>
                <w:bCs/>
                <w:color w:val="000000"/>
              </w:rPr>
              <w:t>6,66666667</w:t>
            </w:r>
          </w:p>
        </w:tc>
      </w:tr>
      <w:tr w:rsidR="001B1F3F"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B1F3F"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1B1F3F" w:rsidRDefault="001B1F3F"/>
    <w:p w:rsidR="003905DA" w:rsidRDefault="003905DA"/>
    <w:p w:rsidR="004D04E5" w:rsidRDefault="004D04E5" w:rsidP="004D04E5"/>
    <w:p w:rsidR="00413106" w:rsidRDefault="00413106" w:rsidP="004D04E5"/>
    <w:p w:rsidR="00413106" w:rsidRDefault="00413106"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7453AD"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453AD" w:rsidP="007453A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453AD" w:rsidRPr="00883E76" w:rsidRDefault="007453AD" w:rsidP="00B93B8A">
            <w:pPr>
              <w:jc w:val="center"/>
              <w:rPr>
                <w:rFonts w:ascii="Calibri" w:hAnsi="Calibri" w:cs="Calibri"/>
                <w:color w:val="000000"/>
              </w:rPr>
            </w:pPr>
            <w:r>
              <w:rPr>
                <w:rFonts w:ascii="Calibri" w:hAnsi="Calibri" w:cs="Calibri"/>
                <w:color w:val="000000"/>
              </w:rPr>
              <w:t xml:space="preserve">El sistema deberá ejecutar las sentencias especificadas en </w:t>
            </w:r>
            <w:r w:rsidR="00B93B8A">
              <w:rPr>
                <w:rFonts w:ascii="Calibri" w:hAnsi="Calibri" w:cs="Calibri"/>
                <w:color w:val="000000"/>
              </w:rPr>
              <w:t xml:space="preserve">la tarjeta de casualidad </w:t>
            </w:r>
          </w:p>
        </w:tc>
      </w:tr>
      <w:tr w:rsidR="007453AD"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r w:rsidR="00AC64F7">
              <w:rPr>
                <w:rFonts w:ascii="Calibri" w:eastAsia="Times New Roman" w:hAnsi="Calibri" w:cs="Calibri"/>
                <w:color w:val="000000"/>
                <w:lang w:eastAsia="es-CO"/>
              </w:rPr>
              <w:t xml:space="preserve"> (casualidad)</w:t>
            </w:r>
          </w:p>
        </w:tc>
      </w:tr>
      <w:tr w:rsidR="007453AD"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453AD" w:rsidRPr="008C1879" w:rsidRDefault="007453AD" w:rsidP="009B59A5">
            <w:pPr>
              <w:spacing w:after="0" w:line="240" w:lineRule="auto"/>
              <w:jc w:val="center"/>
              <w:rPr>
                <w:rFonts w:ascii="Calibri" w:eastAsia="Times New Roman" w:hAnsi="Calibri" w:cs="Calibri"/>
                <w:lang w:eastAsia="es-CO"/>
              </w:rPr>
            </w:pP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7453AD"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4539DD" w:rsidRDefault="004539DD" w:rsidP="004539DD">
            <w:pPr>
              <w:jc w:val="center"/>
              <w:rPr>
                <w:rFonts w:ascii="Calibri" w:hAnsi="Calibri" w:cs="Calibri"/>
                <w:color w:val="000000"/>
              </w:rPr>
            </w:pPr>
            <w:r>
              <w:rPr>
                <w:rFonts w:ascii="Calibri" w:hAnsi="Calibri" w:cs="Calibri"/>
                <w:color w:val="000000"/>
              </w:rPr>
              <w:t>OPCIONAL</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7453AD"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7453AD"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7453AD"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453AD" w:rsidP="009B59A5">
            <w:pPr>
              <w:spacing w:after="0" w:line="240" w:lineRule="auto"/>
              <w:jc w:val="center"/>
              <w:rPr>
                <w:rFonts w:ascii="Calibri" w:eastAsia="Times New Roman" w:hAnsi="Calibri" w:cs="Calibri"/>
                <w:color w:val="000000"/>
                <w:lang w:eastAsia="es-CO"/>
              </w:rPr>
            </w:pP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4539D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7453AD"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453AD"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7453AD"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453AD" w:rsidP="009B59A5">
            <w:pPr>
              <w:spacing w:after="0" w:line="240" w:lineRule="auto"/>
              <w:jc w:val="center"/>
              <w:rPr>
                <w:rFonts w:ascii="Calibri" w:eastAsia="Times New Roman" w:hAnsi="Calibri" w:cs="Calibri"/>
                <w:color w:val="000000"/>
                <w:lang w:eastAsia="es-CO"/>
              </w:rPr>
            </w:pPr>
          </w:p>
        </w:tc>
      </w:tr>
      <w:tr w:rsidR="007453AD"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4539DD" w:rsidRDefault="00B93B8A" w:rsidP="009B59A5">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4539DD" w:rsidRDefault="004539DD" w:rsidP="004539DD">
            <w:pPr>
              <w:jc w:val="center"/>
              <w:rPr>
                <w:rFonts w:ascii="Calibri" w:hAnsi="Calibri" w:cs="Calibri"/>
                <w:bCs/>
                <w:color w:val="000000"/>
              </w:rPr>
            </w:pPr>
            <w:r w:rsidRPr="004539DD">
              <w:rPr>
                <w:rFonts w:ascii="Calibri" w:hAnsi="Calibri" w:cs="Calibri"/>
                <w:bCs/>
                <w:color w:val="000000"/>
              </w:rPr>
              <w:t>6,83333333</w:t>
            </w:r>
          </w:p>
        </w:tc>
      </w:tr>
      <w:tr w:rsidR="007453AD"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453AD"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413106" w:rsidRDefault="00413106" w:rsidP="004D04E5"/>
    <w:p w:rsidR="00B93B8A" w:rsidRDefault="00B93B8A" w:rsidP="004D04E5"/>
    <w:p w:rsidR="00413106" w:rsidRDefault="00413106"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B93B8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93B8A" w:rsidRPr="00883E76" w:rsidRDefault="00B93B8A" w:rsidP="00B93B8A">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r w:rsidR="00AC64F7">
              <w:rPr>
                <w:rFonts w:ascii="Calibri" w:eastAsia="Times New Roman" w:hAnsi="Calibri" w:cs="Calibri"/>
                <w:color w:val="000000"/>
                <w:lang w:eastAsia="es-CO"/>
              </w:rPr>
              <w:t xml:space="preserve"> (Hippie)</w:t>
            </w:r>
          </w:p>
        </w:tc>
      </w:tr>
      <w:tr w:rsidR="00B93B8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8C1879" w:rsidRDefault="00B93B8A" w:rsidP="009B59A5">
            <w:pPr>
              <w:spacing w:after="0" w:line="240" w:lineRule="auto"/>
              <w:jc w:val="center"/>
              <w:rPr>
                <w:rFonts w:ascii="Calibri" w:eastAsia="Times New Roman" w:hAnsi="Calibri" w:cs="Calibri"/>
                <w:lang w:eastAsia="es-CO"/>
              </w:rPr>
            </w:pP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B93B8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6A7081" w:rsidRDefault="006A7081" w:rsidP="006A7081">
            <w:pPr>
              <w:jc w:val="center"/>
              <w:rPr>
                <w:rFonts w:ascii="Calibri" w:hAnsi="Calibri" w:cs="Calibri"/>
                <w:color w:val="000000"/>
              </w:rPr>
            </w:pPr>
            <w:r>
              <w:rPr>
                <w:rFonts w:ascii="Calibri" w:hAnsi="Calibri" w:cs="Calibri"/>
                <w:color w:val="000000"/>
              </w:rPr>
              <w:t>OPCIONAL</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B93B8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B93B8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B93B8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6A7081" w:rsidRDefault="00B93B8A" w:rsidP="009B59A5">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6A7081" w:rsidRDefault="006A7081" w:rsidP="006A7081">
            <w:pPr>
              <w:jc w:val="center"/>
              <w:rPr>
                <w:rFonts w:ascii="Calibri" w:hAnsi="Calibri" w:cs="Calibri"/>
                <w:bCs/>
                <w:color w:val="000000"/>
              </w:rPr>
            </w:pPr>
            <w:r w:rsidRPr="006A7081">
              <w:rPr>
                <w:rFonts w:ascii="Calibri" w:hAnsi="Calibri" w:cs="Calibri"/>
                <w:bCs/>
                <w:color w:val="000000"/>
              </w:rPr>
              <w:t>1,5</w:t>
            </w:r>
          </w:p>
        </w:tc>
      </w:tr>
      <w:tr w:rsidR="00B93B8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93B8A"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B93B8A" w:rsidRDefault="00B93B8A" w:rsidP="004D04E5"/>
    <w:p w:rsidR="004D04E5" w:rsidRDefault="004D04E5"/>
    <w:p w:rsidR="004D04E5" w:rsidRDefault="004D04E5" w:rsidP="004D04E5"/>
    <w:p w:rsidR="001D2243" w:rsidRDefault="001D2243" w:rsidP="004D04E5"/>
    <w:p w:rsidR="00B93B8A" w:rsidRDefault="00B93B8A"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B93B8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93B8A" w:rsidRPr="00883E76" w:rsidRDefault="00B93B8A" w:rsidP="00B93B8A">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r w:rsidR="00AC64F7">
              <w:rPr>
                <w:rFonts w:ascii="Calibri" w:eastAsia="Times New Roman" w:hAnsi="Calibri" w:cs="Calibri"/>
                <w:color w:val="000000"/>
                <w:lang w:eastAsia="es-CO"/>
              </w:rPr>
              <w:t xml:space="preserve"> (CAI)</w:t>
            </w:r>
          </w:p>
        </w:tc>
      </w:tr>
      <w:tr w:rsidR="00B93B8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8C1879" w:rsidRDefault="00B93B8A" w:rsidP="009B59A5">
            <w:pPr>
              <w:spacing w:after="0" w:line="240" w:lineRule="auto"/>
              <w:jc w:val="center"/>
              <w:rPr>
                <w:rFonts w:ascii="Calibri" w:eastAsia="Times New Roman" w:hAnsi="Calibri" w:cs="Calibri"/>
                <w:lang w:eastAsia="es-CO"/>
              </w:rPr>
            </w:pP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B93B8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B93B8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B93B8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B93B8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B93B8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6A7081" w:rsidRDefault="006A7081" w:rsidP="006A7081">
            <w:pPr>
              <w:jc w:val="center"/>
              <w:rPr>
                <w:rFonts w:ascii="Calibri" w:hAnsi="Calibri" w:cs="Calibri"/>
                <w:bCs/>
                <w:color w:val="000000"/>
              </w:rPr>
            </w:pPr>
            <w:r w:rsidRPr="006A7081">
              <w:rPr>
                <w:rFonts w:ascii="Calibri" w:hAnsi="Calibri" w:cs="Calibri"/>
                <w:bCs/>
                <w:color w:val="000000"/>
              </w:rPr>
              <w:t>1,5</w:t>
            </w:r>
          </w:p>
        </w:tc>
      </w:tr>
      <w:tr w:rsidR="00B93B8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93B8A"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4D04E5" w:rsidRDefault="004D04E5" w:rsidP="004D04E5"/>
    <w:p w:rsidR="00B93B8A" w:rsidRDefault="00B93B8A" w:rsidP="004D04E5"/>
    <w:p w:rsidR="00B93B8A" w:rsidRDefault="00B93B8A"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B93B8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93B8A" w:rsidRPr="00883E76" w:rsidRDefault="00B93B8A" w:rsidP="00B93B8A">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B93B8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8C1879" w:rsidRDefault="00B93B8A" w:rsidP="009B59A5">
            <w:pPr>
              <w:spacing w:after="0" w:line="240" w:lineRule="auto"/>
              <w:jc w:val="center"/>
              <w:rPr>
                <w:rFonts w:ascii="Calibri" w:eastAsia="Times New Roman" w:hAnsi="Calibri" w:cs="Calibri"/>
                <w:lang w:eastAsia="es-CO"/>
              </w:rPr>
            </w:pP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B93B8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B93B8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B93B8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B93B8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6A7081" w:rsidRDefault="006A7081" w:rsidP="006A7081">
            <w:pPr>
              <w:jc w:val="center"/>
              <w:rPr>
                <w:rFonts w:ascii="Calibri" w:hAnsi="Calibri" w:cs="Calibri"/>
                <w:bCs/>
                <w:color w:val="000000"/>
              </w:rPr>
            </w:pPr>
            <w:r w:rsidRPr="006A7081">
              <w:rPr>
                <w:rFonts w:ascii="Calibri" w:hAnsi="Calibri" w:cs="Calibri"/>
                <w:bCs/>
                <w:color w:val="000000"/>
              </w:rPr>
              <w:t>2</w:t>
            </w:r>
          </w:p>
        </w:tc>
      </w:tr>
      <w:tr w:rsidR="00B93B8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93B8A" w:rsidRPr="007E4FC3" w:rsidRDefault="006A7081"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4D04E5" w:rsidRDefault="004D04E5" w:rsidP="004D04E5"/>
    <w:p w:rsidR="001D2243" w:rsidRDefault="001D2243" w:rsidP="004D04E5"/>
    <w:p w:rsidR="004D04E5" w:rsidRDefault="004D04E5" w:rsidP="004D04E5"/>
    <w:p w:rsidR="004D04E5" w:rsidRDefault="004D04E5" w:rsidP="004D04E5"/>
    <w:p w:rsidR="00C66A43" w:rsidRDefault="00C66A43"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C66A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66A43" w:rsidRPr="00883E76" w:rsidRDefault="00C66A43" w:rsidP="00C66A43">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C66A43"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66A43" w:rsidRPr="008C1879" w:rsidRDefault="00C66A43" w:rsidP="009B59A5">
            <w:pPr>
              <w:spacing w:after="0" w:line="240" w:lineRule="auto"/>
              <w:jc w:val="center"/>
              <w:rPr>
                <w:rFonts w:ascii="Calibri" w:eastAsia="Times New Roman" w:hAnsi="Calibri" w:cs="Calibri"/>
                <w:lang w:eastAsia="es-CO"/>
              </w:rPr>
            </w:pP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C66A43"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F15AA2"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66A43"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66A43"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F15AA2"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C66A43"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66A43" w:rsidRPr="007E4FC3" w:rsidRDefault="00F15AA2"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F15AA2" w:rsidRDefault="00F15AA2" w:rsidP="00F15AA2">
            <w:pPr>
              <w:jc w:val="center"/>
              <w:rPr>
                <w:rFonts w:ascii="Calibri" w:hAnsi="Calibri" w:cs="Calibri"/>
                <w:bCs/>
                <w:color w:val="000000"/>
              </w:rPr>
            </w:pPr>
            <w:r w:rsidRPr="00F15AA2">
              <w:rPr>
                <w:rFonts w:ascii="Calibri" w:hAnsi="Calibri" w:cs="Calibri"/>
                <w:bCs/>
                <w:color w:val="000000"/>
              </w:rPr>
              <w:t>1,83333333</w:t>
            </w:r>
          </w:p>
        </w:tc>
      </w:tr>
      <w:tr w:rsidR="00C66A43"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bl>
    <w:p w:rsidR="00C66A43" w:rsidRDefault="00C66A43" w:rsidP="004D04E5"/>
    <w:p w:rsidR="00C66A43" w:rsidRDefault="00C66A43" w:rsidP="004D04E5"/>
    <w:p w:rsidR="004D04E5" w:rsidRDefault="004D04E5" w:rsidP="004D04E5"/>
    <w:p w:rsidR="004D04E5" w:rsidRDefault="004D04E5"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C66A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66A43" w:rsidRPr="00883E76" w:rsidRDefault="00735D0B" w:rsidP="00735D0B">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C66A43"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66A43" w:rsidRPr="008C1879" w:rsidRDefault="00C66A43" w:rsidP="009B59A5">
            <w:pPr>
              <w:spacing w:after="0" w:line="240" w:lineRule="auto"/>
              <w:jc w:val="center"/>
              <w:rPr>
                <w:rFonts w:ascii="Calibri" w:eastAsia="Times New Roman" w:hAnsi="Calibri" w:cs="Calibri"/>
                <w:lang w:eastAsia="es-CO"/>
              </w:rPr>
            </w:pP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C66A43"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A34FF2"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1F0BF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66A43"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66A43"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1F0BF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C66A43"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7B64"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A34FF2" w:rsidRDefault="00A34FF2" w:rsidP="00A34FF2">
            <w:pPr>
              <w:jc w:val="center"/>
              <w:rPr>
                <w:rFonts w:ascii="Calibri" w:hAnsi="Calibri" w:cs="Calibri"/>
                <w:bCs/>
                <w:color w:val="000000"/>
              </w:rPr>
            </w:pPr>
            <w:r w:rsidRPr="00A34FF2">
              <w:rPr>
                <w:rFonts w:ascii="Calibri" w:hAnsi="Calibri" w:cs="Calibri"/>
                <w:bCs/>
                <w:color w:val="000000"/>
              </w:rPr>
              <w:t>1,33333333</w:t>
            </w:r>
          </w:p>
        </w:tc>
      </w:tr>
      <w:tr w:rsidR="00C66A43"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F0BFA" w:rsidRPr="007E4FC3" w:rsidRDefault="001F0BFA" w:rsidP="001F0BF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66A43" w:rsidRDefault="00C66A43" w:rsidP="004D04E5"/>
    <w:p w:rsidR="00E86D7C" w:rsidRDefault="00E86D7C" w:rsidP="004D04E5"/>
    <w:p w:rsidR="004D04E5" w:rsidRDefault="004D04E5" w:rsidP="004D04E5"/>
    <w:p w:rsidR="00E86D7C" w:rsidRDefault="00E86D7C"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7B64"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7B6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7B64" w:rsidRPr="00883E76" w:rsidRDefault="009B7B64" w:rsidP="009B7B64">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9B7B64"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9B7B64"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7B64" w:rsidRPr="008C1879" w:rsidRDefault="009B7B64" w:rsidP="009B59A5">
            <w:pPr>
              <w:spacing w:after="0" w:line="240" w:lineRule="auto"/>
              <w:jc w:val="center"/>
              <w:rPr>
                <w:rFonts w:ascii="Calibri" w:eastAsia="Times New Roman" w:hAnsi="Calibri" w:cs="Calibri"/>
                <w:lang w:eastAsia="es-CO"/>
              </w:rPr>
            </w:pP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7B64"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1F0BF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1F0BF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9B7B64"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B7B64"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p>
        </w:tc>
      </w:tr>
      <w:tr w:rsidR="009B7B64"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7B64"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5B2ABA" w:rsidP="005B2AB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9B7B64"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1F0BFA" w:rsidRDefault="001F0BFA" w:rsidP="001F0BFA">
            <w:pPr>
              <w:jc w:val="center"/>
              <w:rPr>
                <w:rFonts w:ascii="Calibri" w:hAnsi="Calibri" w:cs="Calibri"/>
                <w:bCs/>
                <w:color w:val="000000"/>
              </w:rPr>
            </w:pPr>
            <w:r w:rsidRPr="001F0BFA">
              <w:rPr>
                <w:rFonts w:ascii="Calibri" w:hAnsi="Calibri" w:cs="Calibri"/>
                <w:bCs/>
                <w:color w:val="000000"/>
              </w:rPr>
              <w:t>1,66666667</w:t>
            </w:r>
          </w:p>
        </w:tc>
      </w:tr>
      <w:tr w:rsidR="009B7B64"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p>
        </w:tc>
      </w:tr>
    </w:tbl>
    <w:p w:rsidR="009B7B64" w:rsidRDefault="009B7B64" w:rsidP="004D04E5"/>
    <w:p w:rsidR="009B7B64" w:rsidRDefault="009B7B64" w:rsidP="004D04E5"/>
    <w:p w:rsidR="009B7B64" w:rsidRDefault="009B7B64" w:rsidP="004D04E5"/>
    <w:p w:rsidR="004D04E5" w:rsidRDefault="004D04E5" w:rsidP="004D04E5"/>
    <w:p w:rsidR="004D04E5" w:rsidRDefault="004D04E5"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5B2AB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5B2ABA" w:rsidRPr="00883E76" w:rsidRDefault="005B2ABA" w:rsidP="005B2ABA">
            <w:pPr>
              <w:jc w:val="center"/>
              <w:rPr>
                <w:rFonts w:ascii="Calibri" w:hAnsi="Calibri" w:cs="Calibri"/>
                <w:color w:val="000000"/>
              </w:rPr>
            </w:pPr>
            <w:r>
              <w:rPr>
                <w:rFonts w:ascii="Calibri" w:hAnsi="Calibri" w:cs="Calibri"/>
                <w:color w:val="000000"/>
              </w:rPr>
              <w:t xml:space="preserve">El sistema debe permitir al jugador salir del CAI si tiene una tarjeta </w:t>
            </w:r>
            <w:r>
              <w:rPr>
                <w:rFonts w:ascii="Calibri" w:hAnsi="Calibri" w:cs="Calibri"/>
                <w:color w:val="000000"/>
              </w:rPr>
              <w:lastRenderedPageBreak/>
              <w:t>de casualidad que dice: "VALIDO PARA SALIR DEL CAI"</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5B2AB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8C1879" w:rsidRDefault="005B2ABA" w:rsidP="009B59A5">
            <w:pPr>
              <w:spacing w:after="0" w:line="240" w:lineRule="auto"/>
              <w:jc w:val="center"/>
              <w:rPr>
                <w:rFonts w:ascii="Calibri" w:eastAsia="Times New Roman" w:hAnsi="Calibri" w:cs="Calibri"/>
                <w:lang w:eastAsia="es-CO"/>
              </w:rPr>
            </w:pP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5B2AB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5B2AB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5B2AB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7E4FC3"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5B2ABA"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5B2ABA"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E7718C" w:rsidRDefault="00E7718C" w:rsidP="00E7718C">
            <w:pPr>
              <w:jc w:val="center"/>
              <w:rPr>
                <w:rFonts w:ascii="Calibri" w:hAnsi="Calibri" w:cs="Calibri"/>
                <w:bCs/>
                <w:color w:val="000000"/>
              </w:rPr>
            </w:pPr>
            <w:r w:rsidRPr="00E7718C">
              <w:rPr>
                <w:rFonts w:ascii="Calibri" w:hAnsi="Calibri" w:cs="Calibri"/>
                <w:bCs/>
                <w:color w:val="000000"/>
              </w:rPr>
              <w:t>1,66666667</w:t>
            </w:r>
          </w:p>
        </w:tc>
      </w:tr>
      <w:tr w:rsidR="005B2AB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5B2ABA" w:rsidRPr="007E4FC3"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4D04E5" w:rsidRDefault="004D04E5" w:rsidP="004D04E5"/>
    <w:p w:rsidR="001D2243" w:rsidRDefault="001D2243" w:rsidP="004D04E5"/>
    <w:p w:rsidR="005B2ABA" w:rsidRDefault="005B2ABA" w:rsidP="004D04E5"/>
    <w:p w:rsidR="00E67B84" w:rsidRDefault="00E67B84" w:rsidP="004D04E5"/>
    <w:p w:rsidR="00E67B84" w:rsidRDefault="00E67B84"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5B2AB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5B2ABA" w:rsidRPr="00883E76" w:rsidRDefault="005B2ABA" w:rsidP="005B2ABA">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5B2AB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8C1879" w:rsidRDefault="005B2ABA" w:rsidP="00E7718C">
            <w:pPr>
              <w:spacing w:after="0" w:line="240" w:lineRule="auto"/>
              <w:rPr>
                <w:rFonts w:ascii="Calibri" w:eastAsia="Times New Roman" w:hAnsi="Calibri" w:cs="Calibri"/>
                <w:lang w:eastAsia="es-CO"/>
              </w:rPr>
            </w:pP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5B2AB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5B2AB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5B2AB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5B2ABA"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5B2ABA"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5B2AB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E7718C" w:rsidRDefault="00E7718C" w:rsidP="00E7718C">
            <w:pPr>
              <w:jc w:val="center"/>
              <w:rPr>
                <w:rFonts w:ascii="Calibri" w:hAnsi="Calibri" w:cs="Calibri"/>
                <w:bCs/>
                <w:color w:val="000000"/>
              </w:rPr>
            </w:pPr>
            <w:r w:rsidRPr="00E7718C">
              <w:rPr>
                <w:rFonts w:ascii="Calibri" w:hAnsi="Calibri" w:cs="Calibri"/>
                <w:bCs/>
                <w:color w:val="000000"/>
              </w:rPr>
              <w:t>2,83333333</w:t>
            </w:r>
          </w:p>
        </w:tc>
      </w:tr>
      <w:tr w:rsidR="005B2AB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5B2ABA" w:rsidRPr="007E4FC3"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5B2ABA" w:rsidRPr="005B2ABA" w:rsidRDefault="005B2ABA" w:rsidP="005B2ABA">
      <w:pPr>
        <w:spacing w:after="0" w:line="240" w:lineRule="auto"/>
        <w:rPr>
          <w:rFonts w:ascii="Calibri" w:eastAsia="Times New Roman" w:hAnsi="Calibri" w:cs="Calibri"/>
          <w:color w:val="000000"/>
          <w:lang w:eastAsia="es-CO"/>
        </w:rPr>
      </w:pPr>
    </w:p>
    <w:p w:rsidR="005B2ABA" w:rsidRDefault="005B2ABA" w:rsidP="004D04E5"/>
    <w:p w:rsidR="005B2ABA" w:rsidRDefault="005B2ABA" w:rsidP="004D04E5"/>
    <w:p w:rsidR="005B2ABA" w:rsidRDefault="005B2ABA"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5B2AB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5B2ABA" w:rsidRPr="00883E76" w:rsidRDefault="005B2ABA" w:rsidP="005B2ABA">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r w:rsidR="00AC64F7">
              <w:rPr>
                <w:rFonts w:ascii="Calibri" w:eastAsia="Times New Roman" w:hAnsi="Calibri" w:cs="Calibri"/>
                <w:color w:val="000000"/>
                <w:lang w:eastAsia="es-CO"/>
              </w:rPr>
              <w:t xml:space="preserve"> (Parqueadero )</w:t>
            </w:r>
          </w:p>
        </w:tc>
      </w:tr>
      <w:tr w:rsidR="005B2AB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8C1879" w:rsidRDefault="005B2ABA" w:rsidP="009B59A5">
            <w:pPr>
              <w:spacing w:after="0" w:line="240" w:lineRule="auto"/>
              <w:jc w:val="center"/>
              <w:rPr>
                <w:rFonts w:ascii="Calibri" w:eastAsia="Times New Roman" w:hAnsi="Calibri" w:cs="Calibri"/>
                <w:lang w:eastAsia="es-CO"/>
              </w:rPr>
            </w:pP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5B2AB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5B2AB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5B2AB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5B2ABA"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5B2ABA"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r w:rsidR="009B59A5">
              <w:rPr>
                <w:rFonts w:ascii="Calibri" w:eastAsia="Times New Roman" w:hAnsi="Calibri" w:cs="Calibri"/>
                <w:color w:val="000000"/>
                <w:lang w:eastAsia="es-CO"/>
              </w:rPr>
              <w:t xml:space="preserve">, relacionada con el cobro del alquiler para cierta propiedad que es especial en el juego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5B2AB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5B2ABA" w:rsidRPr="007E4FC3" w:rsidRDefault="00E7718C"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5B2ABA" w:rsidRDefault="005B2ABA" w:rsidP="004D04E5"/>
    <w:p w:rsidR="004D04E5" w:rsidRDefault="004D04E5" w:rsidP="004D04E5"/>
    <w:p w:rsidR="005B2ABA" w:rsidRDefault="005B2ABA"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59A5" w:rsidRPr="00883E76" w:rsidRDefault="009B59A5" w:rsidP="009B59A5">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9B59A5"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8C1879" w:rsidRDefault="009B59A5" w:rsidP="009B59A5">
            <w:pPr>
              <w:spacing w:after="0" w:line="240" w:lineRule="auto"/>
              <w:jc w:val="center"/>
              <w:rPr>
                <w:rFonts w:ascii="Calibri" w:eastAsia="Times New Roman" w:hAnsi="Calibri" w:cs="Calibri"/>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59A5"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792DC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792DC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B59A5"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792DC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9B59A5"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7E4FC3" w:rsidRDefault="00792DC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59A5"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59A5"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r w:rsidR="00E67B84">
              <w:rPr>
                <w:rFonts w:ascii="Calibri" w:eastAsia="Times New Roman" w:hAnsi="Calibri" w:cs="Calibri"/>
                <w:color w:val="000000"/>
                <w:lang w:eastAsia="es-CO"/>
              </w:rPr>
              <w:t xml:space="preserve">, difernte a las demás propiedades, ya que depende del número de parqueaderos que tiene el cobro del alquiler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92DC4" w:rsidRDefault="00792DC4" w:rsidP="00792DC4">
            <w:pPr>
              <w:jc w:val="center"/>
              <w:rPr>
                <w:rFonts w:ascii="Calibri" w:hAnsi="Calibri" w:cs="Calibri"/>
                <w:bCs/>
                <w:color w:val="000000"/>
              </w:rPr>
            </w:pPr>
            <w:r w:rsidRPr="00792DC4">
              <w:rPr>
                <w:rFonts w:ascii="Calibri" w:hAnsi="Calibri" w:cs="Calibri"/>
                <w:bCs/>
                <w:color w:val="000000"/>
              </w:rPr>
              <w:t>0,16666667</w:t>
            </w:r>
          </w:p>
        </w:tc>
      </w:tr>
      <w:tr w:rsidR="009B59A5"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59A5" w:rsidRPr="007E4FC3" w:rsidRDefault="00792DC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5B2ABA" w:rsidRDefault="005B2ABA" w:rsidP="004D04E5"/>
    <w:p w:rsidR="004D04E5" w:rsidRDefault="004D04E5"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59A5" w:rsidRPr="00883E76" w:rsidRDefault="009B59A5" w:rsidP="009B59A5">
            <w:pPr>
              <w:jc w:val="center"/>
              <w:rPr>
                <w:rFonts w:ascii="Calibri" w:hAnsi="Calibri" w:cs="Calibri"/>
                <w:color w:val="000000"/>
              </w:rPr>
            </w:pPr>
            <w:r>
              <w:rPr>
                <w:rFonts w:ascii="Calibri" w:hAnsi="Calibri" w:cs="Calibri"/>
                <w:color w:val="000000"/>
              </w:rPr>
              <w:t>De poseer 1 sola propiedad de</w:t>
            </w:r>
            <w:r w:rsidR="00C84D0C">
              <w:rPr>
                <w:rFonts w:ascii="Calibri" w:hAnsi="Calibri" w:cs="Calibri"/>
                <w:color w:val="000000"/>
              </w:rPr>
              <w:t xml:space="preserve"> parqueadero, el sistema cobrará</w:t>
            </w:r>
            <w:r>
              <w:rPr>
                <w:rFonts w:ascii="Calibri" w:hAnsi="Calibri" w:cs="Calibri"/>
                <w:color w:val="000000"/>
              </w:rPr>
              <w:t xml:space="preserve"> el alquile</w:t>
            </w:r>
            <w:r w:rsidR="00C84D0C">
              <w:rPr>
                <w:rFonts w:ascii="Calibri" w:hAnsi="Calibri" w:cs="Calibri"/>
                <w:color w:val="000000"/>
              </w:rPr>
              <w:t>r de $25.000 al jugador que cayó</w:t>
            </w:r>
            <w:r>
              <w:rPr>
                <w:rFonts w:ascii="Calibri" w:hAnsi="Calibri" w:cs="Calibri"/>
                <w:color w:val="000000"/>
              </w:rPr>
              <w:t xml:space="preserve"> en dicha casilla</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9B59A5"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8C1879" w:rsidRDefault="009B59A5" w:rsidP="009B59A5">
            <w:pPr>
              <w:spacing w:after="0" w:line="240" w:lineRule="auto"/>
              <w:jc w:val="center"/>
              <w:rPr>
                <w:rFonts w:ascii="Calibri" w:eastAsia="Times New Roman" w:hAnsi="Calibri" w:cs="Calibri"/>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59A5"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792DC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792DC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B59A5"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792DC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9B59A5"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7E4FC3" w:rsidRDefault="00792DC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59A5"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59A5"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C84D0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w:t>
            </w:r>
            <w:r w:rsidR="00C84D0C">
              <w:rPr>
                <w:rFonts w:ascii="Calibri" w:eastAsia="Times New Roman" w:hAnsi="Calibri" w:cs="Calibri"/>
                <w:color w:val="000000"/>
                <w:lang w:eastAsia="es-CO"/>
              </w:rPr>
              <w:t xml:space="preserve">, acorde a las reglas se cobra $25000 de alquiler por  tener un solo parqueadero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92DC4" w:rsidRDefault="00792DC4" w:rsidP="00792DC4">
            <w:pPr>
              <w:jc w:val="center"/>
              <w:rPr>
                <w:rFonts w:ascii="Calibri" w:hAnsi="Calibri" w:cs="Calibri"/>
                <w:bCs/>
                <w:color w:val="000000"/>
              </w:rPr>
            </w:pPr>
            <w:r w:rsidRPr="00792DC4">
              <w:rPr>
                <w:rFonts w:ascii="Calibri" w:hAnsi="Calibri" w:cs="Calibri"/>
                <w:bCs/>
                <w:color w:val="000000"/>
              </w:rPr>
              <w:t>1,25</w:t>
            </w:r>
          </w:p>
        </w:tc>
      </w:tr>
      <w:tr w:rsidR="009B59A5"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59A5" w:rsidRPr="007E4FC3" w:rsidRDefault="00792DC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9B59A5" w:rsidRDefault="009B59A5" w:rsidP="004D04E5"/>
    <w:p w:rsidR="004D04E5" w:rsidRDefault="004D04E5" w:rsidP="004D04E5"/>
    <w:p w:rsidR="004D04E5" w:rsidRDefault="004D04E5"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59A5" w:rsidRPr="00883E76" w:rsidRDefault="009B59A5" w:rsidP="009B59A5">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9B59A5"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8C1879" w:rsidRDefault="009B59A5" w:rsidP="009B59A5">
            <w:pPr>
              <w:spacing w:after="0" w:line="240" w:lineRule="auto"/>
              <w:jc w:val="center"/>
              <w:rPr>
                <w:rFonts w:ascii="Calibri" w:eastAsia="Times New Roman" w:hAnsi="Calibri" w:cs="Calibri"/>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59A5"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4345F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4345F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B59A5"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4345F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9B59A5"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59A5"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59A5"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CA4DD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w:t>
            </w:r>
            <w:r w:rsidR="00CA4DDA">
              <w:rPr>
                <w:rFonts w:ascii="Calibri" w:eastAsia="Times New Roman" w:hAnsi="Calibri" w:cs="Calibri"/>
                <w:color w:val="000000"/>
                <w:lang w:eastAsia="es-CO"/>
              </w:rPr>
              <w:t xml:space="preserve">los parqueaderos que son una propiedad especial en el juego </w:t>
            </w:r>
            <w:r>
              <w:rPr>
                <w:rFonts w:ascii="Calibri" w:eastAsia="Times New Roman" w:hAnsi="Calibri" w:cs="Calibri"/>
                <w:color w:val="000000"/>
                <w:lang w:eastAsia="es-CO"/>
              </w:rPr>
              <w:t xml:space="preserve">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w:t>
            </w:r>
            <w:r>
              <w:rPr>
                <w:rFonts w:ascii="Calibri" w:eastAsia="Times New Roman" w:hAnsi="Calibri" w:cs="Calibri"/>
                <w:color w:val="000000"/>
                <w:lang w:eastAsia="es-CO"/>
              </w:rPr>
              <w:lastRenderedPageBreak/>
              <w:t>cobrar el alquiler especial</w:t>
            </w:r>
            <w:r w:rsidR="00CA4DDA">
              <w:rPr>
                <w:rFonts w:ascii="Calibri" w:eastAsia="Times New Roman" w:hAnsi="Calibri" w:cs="Calibri"/>
                <w:color w:val="000000"/>
                <w:lang w:eastAsia="es-CO"/>
              </w:rPr>
              <w:t xml:space="preserve">, para este caso se cobran por alquiler   $ 50.000 por tener dos parqueaderos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4345FA" w:rsidRDefault="004345FA" w:rsidP="004345FA">
            <w:pPr>
              <w:jc w:val="center"/>
              <w:rPr>
                <w:rFonts w:ascii="Calibri" w:hAnsi="Calibri" w:cs="Calibri"/>
                <w:bCs/>
                <w:color w:val="000000"/>
              </w:rPr>
            </w:pPr>
            <w:r w:rsidRPr="004345FA">
              <w:rPr>
                <w:rFonts w:ascii="Calibri" w:hAnsi="Calibri" w:cs="Calibri"/>
                <w:bCs/>
                <w:color w:val="000000"/>
              </w:rPr>
              <w:t>1,25</w:t>
            </w:r>
          </w:p>
        </w:tc>
      </w:tr>
      <w:tr w:rsidR="009B59A5"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59A5" w:rsidRPr="007E4FC3" w:rsidRDefault="004345F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4D04E5" w:rsidRDefault="004D04E5" w:rsidP="004D04E5"/>
    <w:p w:rsidR="004D04E5" w:rsidRDefault="004D04E5" w:rsidP="004D04E5"/>
    <w:p w:rsidR="001900E9" w:rsidRDefault="001900E9"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59A5" w:rsidRPr="00883E76" w:rsidRDefault="009B59A5" w:rsidP="009B59A5">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9B59A5"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8C1879" w:rsidRDefault="009B59A5" w:rsidP="009B59A5">
            <w:pPr>
              <w:spacing w:after="0" w:line="240" w:lineRule="auto"/>
              <w:jc w:val="center"/>
              <w:rPr>
                <w:rFonts w:ascii="Calibri" w:eastAsia="Times New Roman" w:hAnsi="Calibri" w:cs="Calibri"/>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59A5"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1900E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1900E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B59A5"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1900E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9B59A5"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7E4FC3" w:rsidRDefault="001900E9" w:rsidP="001900E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59A5"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59A5"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D12E3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w:t>
            </w:r>
            <w:r w:rsidR="00D12E30">
              <w:rPr>
                <w:rFonts w:ascii="Calibri" w:eastAsia="Times New Roman" w:hAnsi="Calibri" w:cs="Calibri"/>
                <w:color w:val="000000"/>
                <w:lang w:eastAsia="es-CO"/>
              </w:rPr>
              <w:t xml:space="preserve">los parqueaderos, los caules </w:t>
            </w:r>
            <w:r w:rsidR="00D12E30">
              <w:rPr>
                <w:rFonts w:ascii="Calibri" w:eastAsia="Times New Roman" w:hAnsi="Calibri" w:cs="Calibri"/>
                <w:color w:val="000000"/>
                <w:lang w:eastAsia="es-CO"/>
              </w:rPr>
              <w:lastRenderedPageBreak/>
              <w:t xml:space="preserve">son una </w:t>
            </w:r>
            <w:r>
              <w:rPr>
                <w:rFonts w:ascii="Calibri" w:eastAsia="Times New Roman" w:hAnsi="Calibri" w:cs="Calibri"/>
                <w:color w:val="000000"/>
                <w:lang w:eastAsia="es-CO"/>
              </w:rPr>
              <w:t xml:space="preserve">propiedad </w:t>
            </w:r>
            <w:r w:rsidR="00D12E30">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especial en el juego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r w:rsidR="00D12E30">
              <w:rPr>
                <w:rFonts w:ascii="Calibri" w:eastAsia="Times New Roman" w:hAnsi="Calibri" w:cs="Calibri"/>
                <w:color w:val="000000"/>
                <w:lang w:eastAsia="es-CO"/>
              </w:rPr>
              <w:t xml:space="preserve">, en este caso  cobrar como alquiler $100.000 si el jugador tiene 3 parqueaderos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1900E9" w:rsidP="001900E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9B59A5"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59A5" w:rsidRPr="007E4FC3" w:rsidRDefault="001900E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4D04E5" w:rsidRDefault="004D04E5" w:rsidP="004D04E5"/>
    <w:p w:rsidR="004D04E5" w:rsidRDefault="004D04E5"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DD0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DD0337">
              <w:rPr>
                <w:rFonts w:ascii="Calibri" w:eastAsia="Times New Roman" w:hAnsi="Calibri" w:cs="Calibri"/>
                <w:color w:val="000000"/>
                <w:lang w:eastAsia="es-CO"/>
              </w:rPr>
              <w:t>1</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59A5" w:rsidRPr="00883E76" w:rsidRDefault="009B59A5" w:rsidP="00724B8C">
            <w:pPr>
              <w:jc w:val="center"/>
              <w:rPr>
                <w:rFonts w:ascii="Calibri" w:hAnsi="Calibri" w:cs="Calibri"/>
                <w:color w:val="000000"/>
              </w:rPr>
            </w:pPr>
            <w:r>
              <w:rPr>
                <w:rFonts w:ascii="Calibri" w:hAnsi="Calibri" w:cs="Calibri"/>
                <w:color w:val="000000"/>
              </w:rPr>
              <w:t>De poseer 4 propiedades de</w:t>
            </w:r>
            <w:r w:rsidR="00724B8C">
              <w:rPr>
                <w:rFonts w:ascii="Calibri" w:hAnsi="Calibri" w:cs="Calibri"/>
                <w:color w:val="000000"/>
              </w:rPr>
              <w:t xml:space="preserve"> parqueadero, el sistema cobrará</w:t>
            </w:r>
            <w:r>
              <w:rPr>
                <w:rFonts w:ascii="Calibri" w:hAnsi="Calibri" w:cs="Calibri"/>
                <w:color w:val="000000"/>
              </w:rPr>
              <w:t xml:space="preserve"> el alquiler de $200.000 al jugador que cay</w:t>
            </w:r>
            <w:r w:rsidR="00724B8C">
              <w:rPr>
                <w:rFonts w:ascii="Calibri" w:hAnsi="Calibri" w:cs="Calibri"/>
                <w:color w:val="000000"/>
              </w:rPr>
              <w:t xml:space="preserve">ó </w:t>
            </w:r>
            <w:r>
              <w:rPr>
                <w:rFonts w:ascii="Calibri" w:hAnsi="Calibri" w:cs="Calibri"/>
                <w:color w:val="000000"/>
              </w:rPr>
              <w:t xml:space="preserve"> en dicha casilla</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9B59A5"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8C1879" w:rsidRDefault="009B59A5" w:rsidP="009B59A5">
            <w:pPr>
              <w:spacing w:after="0" w:line="240" w:lineRule="auto"/>
              <w:jc w:val="center"/>
              <w:rPr>
                <w:rFonts w:ascii="Calibri" w:eastAsia="Times New Roman" w:hAnsi="Calibri" w:cs="Calibri"/>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59A5"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1900E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1900E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76562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9B59A5"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1900E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9B59A5"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7E4FC3" w:rsidRDefault="001900E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59A5"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59A5"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724B8C"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24B8C" w:rsidRPr="007E4FC3" w:rsidRDefault="00724B8C"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24B8C" w:rsidRPr="007E4FC3" w:rsidRDefault="00724B8C"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24B8C" w:rsidRPr="008C1879" w:rsidRDefault="00724B8C" w:rsidP="00A0542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724B8C"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24B8C" w:rsidRPr="007E4FC3" w:rsidRDefault="00724B8C"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24B8C" w:rsidRPr="007E4FC3" w:rsidRDefault="00724B8C"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24B8C" w:rsidRPr="008C1879" w:rsidRDefault="00724B8C" w:rsidP="00724B8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1900E9" w:rsidRDefault="009B59A5" w:rsidP="009B59A5">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1900E9" w:rsidRDefault="001900E9" w:rsidP="001900E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9B59A5"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59A5" w:rsidRPr="007E4FC3" w:rsidRDefault="001900E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clave, obligatorio, opcional, deseable (definir luego)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Calificación 1 - 10 (definir luego)</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clave, obligatorio, opcional, deseable (definir luego)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Calificación 1 - 10 (definir luego)</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clave, obligatorio, opcional, deseable (definir luego)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Calificación 1 - 10 (definir luego)</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clave, obligatorio, opcional, deseable (definir luego)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Calificación 1 - 10 (definir luego)</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 xml:space="preserve">ESTADO DE </w:t>
            </w:r>
            <w:r w:rsidRPr="00EF6793">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clave, obligatorio, opcional, deseable (definir luego)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Calificación 1 - 10 (definir luego)</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clave, obligatorio, opcional, deseable (definir luego)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Calificación 1 - 10 (definir luego)</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clave, obligatorio, opcional, deseable (definir luego)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Calificación 1 - 10 (definir luego)</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clave, obligatorio, opcional, deseable (definir luego)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Calificación 1 - 10 (definir luego)</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clave, obligatorio, opcional, deseable (definir luego)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Calificación 1 - 10 (definir luego)</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clave, obligatorio, opcional, deseable (definir luego)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Calificación 1 - 10 (definir luego)</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clave, obligatorio, opcional, deseable (definir luego)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Calificación 1 - 10 (definir luego)</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clave, obligatorio, opcional, deseable (definir luego)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Calificación 1 - 10 (definir luego)</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clave, obligatorio, opcional, deseable (definir luego)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Calificación 1 - 10 (definir luego)</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clave, obligatorio, opcional, deseable (definir luego)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Calificación 1 - 10 (definir luego)</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clave, obligatorio, opcional, deseable (definir luego)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Calificación 1 - 10 (definir luego)</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FA21DD" w:rsidRDefault="00FA21DD" w:rsidP="006D524A"/>
    <w:p w:rsidR="00FA21DD" w:rsidRDefault="00FA21DD" w:rsidP="006D524A"/>
    <w:p w:rsidR="00FA21DD" w:rsidRDefault="00FA21DD" w:rsidP="006D524A"/>
    <w:p w:rsidR="00FA21DD" w:rsidRPr="00FA21DD" w:rsidRDefault="00FA21DD" w:rsidP="00FA21DD">
      <w:pPr>
        <w:jc w:val="center"/>
        <w:rPr>
          <w:b/>
          <w:sz w:val="36"/>
          <w:szCs w:val="36"/>
        </w:rPr>
      </w:pPr>
      <w:r w:rsidRPr="00FA21DD">
        <w:rPr>
          <w:b/>
          <w:sz w:val="36"/>
          <w:szCs w:val="36"/>
        </w:rPr>
        <w:t>Requerimientos Germán</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ESTADO DE </w:t>
            </w:r>
            <w:r w:rsidRPr="00D968C5">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bookmarkStart w:id="1" w:name="OLE_LINK1"/>
            <w:r>
              <w:rPr>
                <w:rFonts w:ascii="Calibri" w:eastAsia="Times New Roman" w:hAnsi="Calibri" w:cs="Calibri"/>
                <w:color w:val="000000"/>
                <w:lang w:eastAsia="es-CO"/>
              </w:rPr>
              <w:t>Administrador de configuraciones, Director de calidad, Director de desarrollo, Director de proyectos</w:t>
            </w:r>
            <w:bookmarkEnd w:id="1"/>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PRIORIDAD E </w:t>
            </w:r>
            <w:r w:rsidRPr="00D968C5">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w:t>
            </w:r>
            <w:r w:rsidR="0076562F">
              <w:rPr>
                <w:rFonts w:ascii="Calibri" w:eastAsia="Times New Roman" w:hAnsi="Calibri" w:cs="Calibri"/>
                <w:color w:val="000000"/>
                <w:lang w:eastAsia="es-CO"/>
              </w:rPr>
              <w:t xml:space="preserve"> Test del programa en ejecución </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FA21DD" w:rsidRDefault="00FA21DD" w:rsidP="006D524A"/>
    <w:p w:rsidR="00FA21DD" w:rsidRDefault="00FA21DD" w:rsidP="006D524A"/>
    <w:p w:rsidR="00FA21DD" w:rsidRPr="00254E1B" w:rsidRDefault="00FA21DD" w:rsidP="006D524A"/>
    <w:p w:rsidR="006D524A" w:rsidRDefault="006D524A" w:rsidP="006D524A">
      <w:pPr>
        <w:pStyle w:val="IntenseQuote"/>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define aún</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aún</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define aún</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aún</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aún</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define aún</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IntenseQuote"/>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IntenseQuote"/>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w:t>
            </w:r>
            <w:r>
              <w:rPr>
                <w:rFonts w:ascii="Calibri" w:eastAsia="Times New Roman" w:hAnsi="Calibri" w:cs="Calibri"/>
                <w:color w:val="000000"/>
                <w:lang w:eastAsia="es-CO"/>
              </w:rPr>
              <w:lastRenderedPageBreak/>
              <w:t>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define aún</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A0542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 xml:space="preserve">ESTADO DE </w:t>
            </w:r>
            <w:r w:rsidRPr="00254E1B">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IntenseQuote"/>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p w:rsidR="006D524A" w:rsidRDefault="006D524A" w:rsidP="006D524A">
      <w:pPr>
        <w:pStyle w:val="IntenseQuote"/>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 xml:space="preserve">VERIFICACIÓN Y </w:t>
            </w:r>
            <w:r w:rsidRPr="00B430ED">
              <w:rPr>
                <w:rFonts w:ascii="Calibri" w:eastAsia="Times New Roman" w:hAnsi="Calibri" w:cs="Calibri"/>
                <w:b/>
                <w:bCs/>
                <w:color w:val="FFFFFF"/>
                <w:lang w:eastAsia="es-CO"/>
              </w:rPr>
              <w:lastRenderedPageBreak/>
              <w:t>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1406A8" w:rsidRDefault="001406A8" w:rsidP="00D90FAA">
      <w:pPr>
        <w:rPr>
          <w:rFonts w:cstheme="minorHAnsi"/>
          <w:b/>
          <w:sz w:val="36"/>
          <w:szCs w:val="36"/>
        </w:rPr>
      </w:pPr>
    </w:p>
    <w:p w:rsidR="00D90FAA" w:rsidRDefault="00D90FAA" w:rsidP="00D90FAA">
      <w:pPr>
        <w:pStyle w:val="IntenseQuote"/>
      </w:pPr>
      <w:r>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A12BA3" w:rsidRDefault="00A12BA3" w:rsidP="009B59A5">
      <w:pPr>
        <w:rPr>
          <w:b/>
          <w:sz w:val="52"/>
        </w:rPr>
      </w:pPr>
    </w:p>
    <w:p w:rsidR="0031436A" w:rsidRDefault="0031436A" w:rsidP="009B59A5">
      <w:pPr>
        <w:rPr>
          <w:b/>
          <w:sz w:val="52"/>
        </w:rPr>
      </w:pPr>
    </w:p>
    <w:p w:rsidR="0031436A" w:rsidRDefault="0031436A" w:rsidP="0031436A">
      <w:pPr>
        <w:pStyle w:val="IntenseQuote"/>
      </w:pPr>
      <w:r>
        <w:t xml:space="preserve">CONFIABILIDAD </w:t>
      </w:r>
    </w:p>
    <w:p w:rsidR="0031436A" w:rsidRDefault="0031436A" w:rsidP="009B59A5">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1436A" w:rsidRPr="007E4FC3" w:rsidTr="00A0542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1436A" w:rsidRPr="00AA2855" w:rsidRDefault="0031436A" w:rsidP="00A05420">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31436A" w:rsidRPr="00AA2855" w:rsidRDefault="0031436A" w:rsidP="00A05420">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C1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31436A" w:rsidRPr="007E4FC3" w:rsidTr="00A0542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1436A" w:rsidRPr="00AA2855" w:rsidRDefault="0031436A" w:rsidP="00A05420">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31436A" w:rsidRPr="0031436A" w:rsidRDefault="0031436A" w:rsidP="0031436A">
            <w:pPr>
              <w:jc w:val="center"/>
              <w:rPr>
                <w:rFonts w:ascii="Calibri" w:hAnsi="Calibri" w:cs="Calibri"/>
                <w:color w:val="000000"/>
              </w:rPr>
            </w:pPr>
            <w:r>
              <w:rPr>
                <w:rFonts w:ascii="Calibri" w:hAnsi="Calibri" w:cs="Calibri"/>
                <w:color w:val="000000"/>
              </w:rPr>
              <w:t xml:space="preserve">El sistema debe tener menos de tres fallos durante la conexión y desarrollo del juego </w:t>
            </w:r>
          </w:p>
        </w:tc>
      </w:tr>
      <w:tr w:rsidR="0031436A" w:rsidRPr="007E4FC3" w:rsidTr="00A0542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31436A" w:rsidRPr="007E4FC3" w:rsidTr="00A0542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D37067" w:rsidP="00A05420">
            <w:pPr>
              <w:spacing w:after="0" w:line="240" w:lineRule="auto"/>
              <w:jc w:val="center"/>
              <w:rPr>
                <w:rFonts w:ascii="Calibri" w:eastAsia="Times New Roman" w:hAnsi="Calibri" w:cs="Calibri"/>
                <w:color w:val="000000"/>
                <w:lang w:eastAsia="es-CO"/>
              </w:rPr>
            </w:pPr>
            <w:r>
              <w:rPr>
                <w:rFonts w:ascii="Calibri" w:hAnsi="Calibri"/>
                <w:color w:val="000000"/>
              </w:rPr>
              <w:t xml:space="preserve">CONFIABILIDAD </w:t>
            </w:r>
          </w:p>
        </w:tc>
      </w:tr>
      <w:tr w:rsidR="0031436A" w:rsidRPr="007E4FC3" w:rsidTr="00A0542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1436A" w:rsidRPr="007E4FC3" w:rsidRDefault="0031436A" w:rsidP="00A0542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1436A" w:rsidRPr="007E4FC3" w:rsidTr="00A0542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31436A" w:rsidRPr="007E4FC3" w:rsidTr="00A0542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31436A" w:rsidRPr="007E4FC3" w:rsidTr="00A0542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811B58" w:rsidP="00A0542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31436A" w:rsidRPr="007E4FC3" w:rsidTr="00A0542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p>
        </w:tc>
      </w:tr>
      <w:tr w:rsidR="0031436A" w:rsidRPr="007E4FC3" w:rsidTr="00A0542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811B58" w:rsidP="00A0542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31436A" w:rsidRPr="007E4FC3" w:rsidTr="00A0542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p>
        </w:tc>
      </w:tr>
      <w:tr w:rsidR="0031436A" w:rsidRPr="007E4FC3" w:rsidTr="00A0542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671E4B" w:rsidP="00A0542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r>
      <w:tr w:rsidR="0031436A" w:rsidRPr="007E4FC3" w:rsidTr="00A0542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1436A" w:rsidRPr="007E4FC3" w:rsidTr="00A0542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p>
        </w:tc>
      </w:tr>
      <w:tr w:rsidR="0031436A" w:rsidRPr="007E4FC3" w:rsidTr="00A0542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p>
        </w:tc>
      </w:tr>
      <w:tr w:rsidR="0031436A" w:rsidRPr="007E4FC3" w:rsidTr="00A0542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p>
        </w:tc>
      </w:tr>
      <w:tr w:rsidR="0031436A" w:rsidRPr="007E4FC3" w:rsidTr="00A05420">
        <w:trPr>
          <w:trHeight w:val="330"/>
        </w:trPr>
        <w:tc>
          <w:tcPr>
            <w:tcW w:w="2400" w:type="dxa"/>
            <w:vMerge/>
            <w:tcBorders>
              <w:top w:val="nil"/>
              <w:left w:val="single" w:sz="12" w:space="0" w:color="auto"/>
              <w:bottom w:val="single" w:sz="12" w:space="0" w:color="000000"/>
              <w:right w:val="single" w:sz="12" w:space="0" w:color="000000"/>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p>
        </w:tc>
      </w:tr>
      <w:tr w:rsidR="0031436A" w:rsidRPr="007E4FC3" w:rsidTr="00A0542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p>
        </w:tc>
      </w:tr>
      <w:tr w:rsidR="0031436A" w:rsidRPr="007E4FC3" w:rsidTr="00A0542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p>
        </w:tc>
      </w:tr>
      <w:tr w:rsidR="0031436A" w:rsidRPr="007E4FC3" w:rsidTr="00A0542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811B58" w:rsidP="00A0542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Alto </w:t>
            </w:r>
          </w:p>
        </w:tc>
      </w:tr>
      <w:tr w:rsidR="0031436A" w:rsidRPr="007E4FC3" w:rsidTr="00A0542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p>
        </w:tc>
      </w:tr>
      <w:tr w:rsidR="0031436A" w:rsidRPr="007E4FC3" w:rsidTr="00A0542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A0542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A0542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31436A" w:rsidRPr="007E4FC3" w:rsidRDefault="0031436A" w:rsidP="00A05420">
            <w:pPr>
              <w:spacing w:after="0" w:line="240" w:lineRule="auto"/>
              <w:jc w:val="center"/>
              <w:rPr>
                <w:rFonts w:ascii="Calibri" w:eastAsia="Times New Roman" w:hAnsi="Calibri" w:cs="Calibri"/>
                <w:color w:val="000000"/>
                <w:lang w:eastAsia="es-CO"/>
              </w:rPr>
            </w:pPr>
          </w:p>
        </w:tc>
      </w:tr>
    </w:tbl>
    <w:p w:rsidR="0031436A" w:rsidRDefault="0031436A" w:rsidP="009B59A5">
      <w:pPr>
        <w:rPr>
          <w:b/>
          <w:sz w:val="52"/>
        </w:rPr>
      </w:pPr>
    </w:p>
    <w:p w:rsidR="0031436A" w:rsidRDefault="0031436A" w:rsidP="009B59A5">
      <w:pPr>
        <w:rPr>
          <w:b/>
          <w:sz w:val="52"/>
        </w:rPr>
      </w:pPr>
    </w:p>
    <w:sectPr w:rsidR="0031436A"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8F8" w:rsidRDefault="00DE08F8" w:rsidP="005C36FE">
      <w:pPr>
        <w:spacing w:after="0" w:line="240" w:lineRule="auto"/>
      </w:pPr>
      <w:r>
        <w:separator/>
      </w:r>
    </w:p>
  </w:endnote>
  <w:endnote w:type="continuationSeparator" w:id="0">
    <w:p w:rsidR="00DE08F8" w:rsidRDefault="00DE08F8"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8F8" w:rsidRDefault="00DE08F8" w:rsidP="005C36FE">
      <w:pPr>
        <w:spacing w:after="0" w:line="240" w:lineRule="auto"/>
      </w:pPr>
      <w:r>
        <w:separator/>
      </w:r>
    </w:p>
  </w:footnote>
  <w:footnote w:type="continuationSeparator" w:id="0">
    <w:p w:rsidR="00DE08F8" w:rsidRDefault="00DE08F8"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420" w:rsidRDefault="00A05420">
    <w:pPr>
      <w:pStyle w:val="Header"/>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420" w:rsidRDefault="00A05420">
    <w:pPr>
      <w:pStyle w:val="Header"/>
    </w:pPr>
  </w:p>
  <w:p w:rsidR="00A05420" w:rsidRDefault="00A05420">
    <w:pPr>
      <w:pStyle w:val="Header"/>
    </w:pPr>
  </w:p>
  <w:p w:rsidR="00A05420" w:rsidRDefault="00A05420">
    <w:pPr>
      <w:pStyle w:val="Header"/>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oNotTrackMoves/>
  <w:defaultTabStop w:val="708"/>
  <w:hyphenationZone w:val="425"/>
  <w:drawingGridHorizontalSpacing w:val="110"/>
  <w:displayHorizontalDrawingGridEvery w:val="2"/>
  <w:characterSpacingControl w:val="doNotCompress"/>
  <w:hdrShapeDefaults>
    <o:shapedefaults v:ext="edit" spidmax="8194">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0831"/>
    <w:rsid w:val="000844CF"/>
    <w:rsid w:val="000876FC"/>
    <w:rsid w:val="000A408F"/>
    <w:rsid w:val="000B059F"/>
    <w:rsid w:val="000E1AD7"/>
    <w:rsid w:val="000E50D3"/>
    <w:rsid w:val="000F2FBB"/>
    <w:rsid w:val="000F3928"/>
    <w:rsid w:val="00105604"/>
    <w:rsid w:val="001123E3"/>
    <w:rsid w:val="001131BC"/>
    <w:rsid w:val="001249CD"/>
    <w:rsid w:val="001255EF"/>
    <w:rsid w:val="001274A0"/>
    <w:rsid w:val="001375E7"/>
    <w:rsid w:val="001406A8"/>
    <w:rsid w:val="00144762"/>
    <w:rsid w:val="00171962"/>
    <w:rsid w:val="00173883"/>
    <w:rsid w:val="00173AB7"/>
    <w:rsid w:val="001755C2"/>
    <w:rsid w:val="001900E9"/>
    <w:rsid w:val="001B1F3F"/>
    <w:rsid w:val="001C7805"/>
    <w:rsid w:val="001D2243"/>
    <w:rsid w:val="001E161E"/>
    <w:rsid w:val="001F0BFA"/>
    <w:rsid w:val="001F294F"/>
    <w:rsid w:val="00211FC3"/>
    <w:rsid w:val="00213F37"/>
    <w:rsid w:val="002802AA"/>
    <w:rsid w:val="0028120F"/>
    <w:rsid w:val="002833B7"/>
    <w:rsid w:val="002901CB"/>
    <w:rsid w:val="00297086"/>
    <w:rsid w:val="002A61C4"/>
    <w:rsid w:val="002B4681"/>
    <w:rsid w:val="002D0B22"/>
    <w:rsid w:val="002D42DA"/>
    <w:rsid w:val="002D6A8F"/>
    <w:rsid w:val="002F0805"/>
    <w:rsid w:val="00306F21"/>
    <w:rsid w:val="00310903"/>
    <w:rsid w:val="0031436A"/>
    <w:rsid w:val="00315E08"/>
    <w:rsid w:val="00336362"/>
    <w:rsid w:val="00346936"/>
    <w:rsid w:val="003556FC"/>
    <w:rsid w:val="003618B6"/>
    <w:rsid w:val="003708E5"/>
    <w:rsid w:val="00385071"/>
    <w:rsid w:val="003905DA"/>
    <w:rsid w:val="003A0CDE"/>
    <w:rsid w:val="003D2AEA"/>
    <w:rsid w:val="003E13AB"/>
    <w:rsid w:val="003E3FE3"/>
    <w:rsid w:val="00413106"/>
    <w:rsid w:val="004345FA"/>
    <w:rsid w:val="00450DC0"/>
    <w:rsid w:val="004539DD"/>
    <w:rsid w:val="0047468B"/>
    <w:rsid w:val="004910B3"/>
    <w:rsid w:val="0049140A"/>
    <w:rsid w:val="004A21FC"/>
    <w:rsid w:val="004A54C4"/>
    <w:rsid w:val="004C510E"/>
    <w:rsid w:val="004D04E5"/>
    <w:rsid w:val="004E6BB2"/>
    <w:rsid w:val="004F2CDE"/>
    <w:rsid w:val="004F3604"/>
    <w:rsid w:val="00507239"/>
    <w:rsid w:val="005754E6"/>
    <w:rsid w:val="0058092B"/>
    <w:rsid w:val="005906E6"/>
    <w:rsid w:val="005B2ABA"/>
    <w:rsid w:val="005B5360"/>
    <w:rsid w:val="005C36FE"/>
    <w:rsid w:val="005C54C0"/>
    <w:rsid w:val="005D52C4"/>
    <w:rsid w:val="005D7D8D"/>
    <w:rsid w:val="005E7D3B"/>
    <w:rsid w:val="00605290"/>
    <w:rsid w:val="006131AD"/>
    <w:rsid w:val="0063411D"/>
    <w:rsid w:val="0063548B"/>
    <w:rsid w:val="0064095B"/>
    <w:rsid w:val="006622B1"/>
    <w:rsid w:val="00667805"/>
    <w:rsid w:val="00671E4B"/>
    <w:rsid w:val="006753E0"/>
    <w:rsid w:val="00683A42"/>
    <w:rsid w:val="0069008D"/>
    <w:rsid w:val="006A7081"/>
    <w:rsid w:val="006D524A"/>
    <w:rsid w:val="006E2001"/>
    <w:rsid w:val="006E3FF9"/>
    <w:rsid w:val="006E7D31"/>
    <w:rsid w:val="006F58AC"/>
    <w:rsid w:val="00714392"/>
    <w:rsid w:val="00724B8C"/>
    <w:rsid w:val="00735D0B"/>
    <w:rsid w:val="007453AD"/>
    <w:rsid w:val="007528F4"/>
    <w:rsid w:val="00753DB1"/>
    <w:rsid w:val="0076562F"/>
    <w:rsid w:val="007669D7"/>
    <w:rsid w:val="00773FBB"/>
    <w:rsid w:val="00780CD6"/>
    <w:rsid w:val="00790637"/>
    <w:rsid w:val="00792DC4"/>
    <w:rsid w:val="007A7CFE"/>
    <w:rsid w:val="007D69F3"/>
    <w:rsid w:val="007E4FC3"/>
    <w:rsid w:val="007F3D14"/>
    <w:rsid w:val="00811B58"/>
    <w:rsid w:val="00812D84"/>
    <w:rsid w:val="00814A24"/>
    <w:rsid w:val="0083138B"/>
    <w:rsid w:val="0083464E"/>
    <w:rsid w:val="00850822"/>
    <w:rsid w:val="0085549E"/>
    <w:rsid w:val="00856008"/>
    <w:rsid w:val="00883E76"/>
    <w:rsid w:val="008A626B"/>
    <w:rsid w:val="008C1879"/>
    <w:rsid w:val="008D0DB6"/>
    <w:rsid w:val="008F6713"/>
    <w:rsid w:val="008F6D48"/>
    <w:rsid w:val="00933E72"/>
    <w:rsid w:val="00937841"/>
    <w:rsid w:val="009554EF"/>
    <w:rsid w:val="0096213D"/>
    <w:rsid w:val="00966596"/>
    <w:rsid w:val="00993BDB"/>
    <w:rsid w:val="009B47C0"/>
    <w:rsid w:val="009B59A5"/>
    <w:rsid w:val="009B7B64"/>
    <w:rsid w:val="009F07F3"/>
    <w:rsid w:val="009F4E28"/>
    <w:rsid w:val="00A00489"/>
    <w:rsid w:val="00A05420"/>
    <w:rsid w:val="00A12BA3"/>
    <w:rsid w:val="00A31E06"/>
    <w:rsid w:val="00A34FF2"/>
    <w:rsid w:val="00A35297"/>
    <w:rsid w:val="00A41BD5"/>
    <w:rsid w:val="00A43F83"/>
    <w:rsid w:val="00A50678"/>
    <w:rsid w:val="00A75910"/>
    <w:rsid w:val="00AB727D"/>
    <w:rsid w:val="00AC64F7"/>
    <w:rsid w:val="00AD3D9D"/>
    <w:rsid w:val="00AD5DBE"/>
    <w:rsid w:val="00AE736E"/>
    <w:rsid w:val="00B007ED"/>
    <w:rsid w:val="00B11423"/>
    <w:rsid w:val="00B3368F"/>
    <w:rsid w:val="00B35629"/>
    <w:rsid w:val="00B3737E"/>
    <w:rsid w:val="00B43244"/>
    <w:rsid w:val="00B56EEB"/>
    <w:rsid w:val="00B8032D"/>
    <w:rsid w:val="00B83688"/>
    <w:rsid w:val="00B93B8A"/>
    <w:rsid w:val="00BA4ABC"/>
    <w:rsid w:val="00BA4BF7"/>
    <w:rsid w:val="00BC3510"/>
    <w:rsid w:val="00BD0C44"/>
    <w:rsid w:val="00BD4562"/>
    <w:rsid w:val="00C0752F"/>
    <w:rsid w:val="00C10339"/>
    <w:rsid w:val="00C12EEC"/>
    <w:rsid w:val="00C17D1B"/>
    <w:rsid w:val="00C21D06"/>
    <w:rsid w:val="00C22518"/>
    <w:rsid w:val="00C31421"/>
    <w:rsid w:val="00C417E5"/>
    <w:rsid w:val="00C66A18"/>
    <w:rsid w:val="00C66A43"/>
    <w:rsid w:val="00C7106A"/>
    <w:rsid w:val="00C84D0C"/>
    <w:rsid w:val="00C906FA"/>
    <w:rsid w:val="00CA4DDA"/>
    <w:rsid w:val="00CD158A"/>
    <w:rsid w:val="00CD1DA3"/>
    <w:rsid w:val="00CD1E53"/>
    <w:rsid w:val="00CE5F10"/>
    <w:rsid w:val="00D005B6"/>
    <w:rsid w:val="00D0214A"/>
    <w:rsid w:val="00D10CD4"/>
    <w:rsid w:val="00D12916"/>
    <w:rsid w:val="00D12E30"/>
    <w:rsid w:val="00D37067"/>
    <w:rsid w:val="00D90FAA"/>
    <w:rsid w:val="00DA12D5"/>
    <w:rsid w:val="00DC469F"/>
    <w:rsid w:val="00DD0337"/>
    <w:rsid w:val="00DE08F8"/>
    <w:rsid w:val="00DE139D"/>
    <w:rsid w:val="00DF4607"/>
    <w:rsid w:val="00E04D82"/>
    <w:rsid w:val="00E050D6"/>
    <w:rsid w:val="00E3081B"/>
    <w:rsid w:val="00E536FA"/>
    <w:rsid w:val="00E67B84"/>
    <w:rsid w:val="00E7718C"/>
    <w:rsid w:val="00E86D7C"/>
    <w:rsid w:val="00EB194B"/>
    <w:rsid w:val="00EB28C7"/>
    <w:rsid w:val="00EB2A6D"/>
    <w:rsid w:val="00EB3BA9"/>
    <w:rsid w:val="00ED6E94"/>
    <w:rsid w:val="00EF10FB"/>
    <w:rsid w:val="00F15AA2"/>
    <w:rsid w:val="00F367A7"/>
    <w:rsid w:val="00F540DB"/>
    <w:rsid w:val="00F6575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Heading1">
    <w:name w:val="heading 1"/>
    <w:basedOn w:val="Normal"/>
    <w:next w:val="Normal"/>
    <w:link w:val="Heading1Ch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NoSpacingChar">
    <w:name w:val="No Spacing Char"/>
    <w:basedOn w:val="DefaultParagraphFont"/>
    <w:link w:val="NoSpacing"/>
    <w:uiPriority w:val="1"/>
    <w:rsid w:val="00EB3BA9"/>
    <w:rPr>
      <w:rFonts w:asciiTheme="majorHAnsi" w:eastAsiaTheme="majorEastAsia" w:hAnsiTheme="majorHAnsi" w:cstheme="majorBidi"/>
      <w:lang w:val="en-US" w:bidi="en-US"/>
    </w:rPr>
  </w:style>
  <w:style w:type="paragraph" w:styleId="BalloonText">
    <w:name w:val="Balloon Text"/>
    <w:basedOn w:val="Normal"/>
    <w:link w:val="BalloonTextChar"/>
    <w:uiPriority w:val="99"/>
    <w:semiHidden/>
    <w:unhideWhenUsed/>
    <w:rsid w:val="00EB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9"/>
    <w:rPr>
      <w:rFonts w:ascii="Tahoma" w:hAnsi="Tahoma" w:cs="Tahoma"/>
      <w:sz w:val="16"/>
      <w:szCs w:val="16"/>
    </w:rPr>
  </w:style>
  <w:style w:type="paragraph" w:styleId="Header">
    <w:name w:val="header"/>
    <w:basedOn w:val="Normal"/>
    <w:link w:val="HeaderChar"/>
    <w:uiPriority w:val="99"/>
    <w:semiHidden/>
    <w:unhideWhenUsed/>
    <w:rsid w:val="005C36F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C36FE"/>
  </w:style>
  <w:style w:type="paragraph" w:styleId="Footer">
    <w:name w:val="footer"/>
    <w:basedOn w:val="Normal"/>
    <w:link w:val="FooterChar"/>
    <w:uiPriority w:val="99"/>
    <w:semiHidden/>
    <w:unhideWhenUsed/>
    <w:rsid w:val="005C36F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C36FE"/>
  </w:style>
  <w:style w:type="paragraph" w:styleId="IntenseQuote">
    <w:name w:val="Intense Quote"/>
    <w:basedOn w:val="Normal"/>
    <w:next w:val="Normal"/>
    <w:link w:val="IntenseQuoteCh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IntenseQuoteChar">
    <w:name w:val="Intense Quote Char"/>
    <w:basedOn w:val="DefaultParagraphFont"/>
    <w:link w:val="IntenseQuote"/>
    <w:uiPriority w:val="30"/>
    <w:rsid w:val="00B35629"/>
    <w:rPr>
      <w:rFonts w:eastAsiaTheme="majorEastAsia" w:cstheme="minorHAnsi"/>
      <w:b/>
      <w:iCs/>
      <w:color w:val="C00000"/>
      <w:lang w:val="en-US" w:bidi="en-US"/>
    </w:rPr>
  </w:style>
  <w:style w:type="table" w:styleId="LightList-Accent4">
    <w:name w:val="Light List Accent 4"/>
    <w:basedOn w:val="Table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ocumentMap">
    <w:name w:val="Document Map"/>
    <w:basedOn w:val="Normal"/>
    <w:link w:val="DocumentMapChar"/>
    <w:uiPriority w:val="99"/>
    <w:semiHidden/>
    <w:unhideWhenUsed/>
    <w:rsid w:val="00B356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5629"/>
    <w:rPr>
      <w:rFonts w:ascii="Tahoma" w:hAnsi="Tahoma" w:cs="Tahoma"/>
      <w:sz w:val="16"/>
      <w:szCs w:val="16"/>
    </w:rPr>
  </w:style>
  <w:style w:type="character" w:styleId="PlaceholderText">
    <w:name w:val="Placeholder Text"/>
    <w:basedOn w:val="DefaultParagraphFont"/>
    <w:uiPriority w:val="99"/>
    <w:semiHidden/>
    <w:rsid w:val="006753E0"/>
    <w:rPr>
      <w:color w:val="808080"/>
    </w:rPr>
  </w:style>
  <w:style w:type="paragraph" w:styleId="ListParagraph">
    <w:name w:val="List Paragraph"/>
    <w:basedOn w:val="Normal"/>
    <w:uiPriority w:val="34"/>
    <w:qFormat/>
    <w:rsid w:val="00A35297"/>
    <w:pPr>
      <w:ind w:left="720"/>
      <w:contextualSpacing/>
    </w:pPr>
  </w:style>
  <w:style w:type="character" w:customStyle="1" w:styleId="Heading1Char">
    <w:name w:val="Heading 1 Char"/>
    <w:basedOn w:val="DefaultParagraphFont"/>
    <w:link w:val="Heading1"/>
    <w:rsid w:val="0093784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34353046">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67912055">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3559153">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53578214">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384329363">
      <w:bodyDiv w:val="1"/>
      <w:marLeft w:val="0"/>
      <w:marRight w:val="0"/>
      <w:marTop w:val="0"/>
      <w:marBottom w:val="0"/>
      <w:divBdr>
        <w:top w:val="none" w:sz="0" w:space="0" w:color="auto"/>
        <w:left w:val="none" w:sz="0" w:space="0" w:color="auto"/>
        <w:bottom w:val="none" w:sz="0" w:space="0" w:color="auto"/>
        <w:right w:val="none" w:sz="0" w:space="0" w:color="auto"/>
      </w:divBdr>
    </w:div>
    <w:div w:id="471799768">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84207154">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5559826">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37933680">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586118041">
      <w:bodyDiv w:val="1"/>
      <w:marLeft w:val="0"/>
      <w:marRight w:val="0"/>
      <w:marTop w:val="0"/>
      <w:marBottom w:val="0"/>
      <w:divBdr>
        <w:top w:val="none" w:sz="0" w:space="0" w:color="auto"/>
        <w:left w:val="none" w:sz="0" w:space="0" w:color="auto"/>
        <w:bottom w:val="none" w:sz="0" w:space="0" w:color="auto"/>
        <w:right w:val="none" w:sz="0" w:space="0" w:color="auto"/>
      </w:divBdr>
    </w:div>
    <w:div w:id="586502437">
      <w:bodyDiv w:val="1"/>
      <w:marLeft w:val="0"/>
      <w:marRight w:val="0"/>
      <w:marTop w:val="0"/>
      <w:marBottom w:val="0"/>
      <w:divBdr>
        <w:top w:val="none" w:sz="0" w:space="0" w:color="auto"/>
        <w:left w:val="none" w:sz="0" w:space="0" w:color="auto"/>
        <w:bottom w:val="none" w:sz="0" w:space="0" w:color="auto"/>
        <w:right w:val="none" w:sz="0" w:space="0" w:color="auto"/>
      </w:divBdr>
    </w:div>
    <w:div w:id="600065139">
      <w:bodyDiv w:val="1"/>
      <w:marLeft w:val="0"/>
      <w:marRight w:val="0"/>
      <w:marTop w:val="0"/>
      <w:marBottom w:val="0"/>
      <w:divBdr>
        <w:top w:val="none" w:sz="0" w:space="0" w:color="auto"/>
        <w:left w:val="none" w:sz="0" w:space="0" w:color="auto"/>
        <w:bottom w:val="none" w:sz="0" w:space="0" w:color="auto"/>
        <w:right w:val="none" w:sz="0" w:space="0" w:color="auto"/>
      </w:divBdr>
    </w:div>
    <w:div w:id="631181156">
      <w:bodyDiv w:val="1"/>
      <w:marLeft w:val="0"/>
      <w:marRight w:val="0"/>
      <w:marTop w:val="0"/>
      <w:marBottom w:val="0"/>
      <w:divBdr>
        <w:top w:val="none" w:sz="0" w:space="0" w:color="auto"/>
        <w:left w:val="none" w:sz="0" w:space="0" w:color="auto"/>
        <w:bottom w:val="none" w:sz="0" w:space="0" w:color="auto"/>
        <w:right w:val="none" w:sz="0" w:space="0" w:color="auto"/>
      </w:divBdr>
    </w:div>
    <w:div w:id="634338610">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42072294">
      <w:bodyDiv w:val="1"/>
      <w:marLeft w:val="0"/>
      <w:marRight w:val="0"/>
      <w:marTop w:val="0"/>
      <w:marBottom w:val="0"/>
      <w:divBdr>
        <w:top w:val="none" w:sz="0" w:space="0" w:color="auto"/>
        <w:left w:val="none" w:sz="0" w:space="0" w:color="auto"/>
        <w:bottom w:val="none" w:sz="0" w:space="0" w:color="auto"/>
        <w:right w:val="none" w:sz="0" w:space="0" w:color="auto"/>
      </w:divBdr>
    </w:div>
    <w:div w:id="747269025">
      <w:bodyDiv w:val="1"/>
      <w:marLeft w:val="0"/>
      <w:marRight w:val="0"/>
      <w:marTop w:val="0"/>
      <w:marBottom w:val="0"/>
      <w:divBdr>
        <w:top w:val="none" w:sz="0" w:space="0" w:color="auto"/>
        <w:left w:val="none" w:sz="0" w:space="0" w:color="auto"/>
        <w:bottom w:val="none" w:sz="0" w:space="0" w:color="auto"/>
        <w:right w:val="none" w:sz="0" w:space="0" w:color="auto"/>
      </w:divBdr>
    </w:div>
    <w:div w:id="771626995">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05858391">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88672111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3467663">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692854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014772730">
      <w:bodyDiv w:val="1"/>
      <w:marLeft w:val="0"/>
      <w:marRight w:val="0"/>
      <w:marTop w:val="0"/>
      <w:marBottom w:val="0"/>
      <w:divBdr>
        <w:top w:val="none" w:sz="0" w:space="0" w:color="auto"/>
        <w:left w:val="none" w:sz="0" w:space="0" w:color="auto"/>
        <w:bottom w:val="none" w:sz="0" w:space="0" w:color="auto"/>
        <w:right w:val="none" w:sz="0" w:space="0" w:color="auto"/>
      </w:divBdr>
    </w:div>
    <w:div w:id="1055155996">
      <w:bodyDiv w:val="1"/>
      <w:marLeft w:val="0"/>
      <w:marRight w:val="0"/>
      <w:marTop w:val="0"/>
      <w:marBottom w:val="0"/>
      <w:divBdr>
        <w:top w:val="none" w:sz="0" w:space="0" w:color="auto"/>
        <w:left w:val="none" w:sz="0" w:space="0" w:color="auto"/>
        <w:bottom w:val="none" w:sz="0" w:space="0" w:color="auto"/>
        <w:right w:val="none" w:sz="0" w:space="0" w:color="auto"/>
      </w:divBdr>
    </w:div>
    <w:div w:id="1070156824">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46582700">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184588026">
      <w:bodyDiv w:val="1"/>
      <w:marLeft w:val="0"/>
      <w:marRight w:val="0"/>
      <w:marTop w:val="0"/>
      <w:marBottom w:val="0"/>
      <w:divBdr>
        <w:top w:val="none" w:sz="0" w:space="0" w:color="auto"/>
        <w:left w:val="none" w:sz="0" w:space="0" w:color="auto"/>
        <w:bottom w:val="none" w:sz="0" w:space="0" w:color="auto"/>
        <w:right w:val="none" w:sz="0" w:space="0" w:color="auto"/>
      </w:divBdr>
    </w:div>
    <w:div w:id="1213421091">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81035782">
      <w:bodyDiv w:val="1"/>
      <w:marLeft w:val="0"/>
      <w:marRight w:val="0"/>
      <w:marTop w:val="0"/>
      <w:marBottom w:val="0"/>
      <w:divBdr>
        <w:top w:val="none" w:sz="0" w:space="0" w:color="auto"/>
        <w:left w:val="none" w:sz="0" w:space="0" w:color="auto"/>
        <w:bottom w:val="none" w:sz="0" w:space="0" w:color="auto"/>
        <w:right w:val="none" w:sz="0" w:space="0" w:color="auto"/>
      </w:divBdr>
    </w:div>
    <w:div w:id="1288732566">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59162145">
      <w:bodyDiv w:val="1"/>
      <w:marLeft w:val="0"/>
      <w:marRight w:val="0"/>
      <w:marTop w:val="0"/>
      <w:marBottom w:val="0"/>
      <w:divBdr>
        <w:top w:val="none" w:sz="0" w:space="0" w:color="auto"/>
        <w:left w:val="none" w:sz="0" w:space="0" w:color="auto"/>
        <w:bottom w:val="none" w:sz="0" w:space="0" w:color="auto"/>
        <w:right w:val="none" w:sz="0" w:space="0" w:color="auto"/>
      </w:divBdr>
    </w:div>
    <w:div w:id="1363088805">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1223456">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46016941">
      <w:bodyDiv w:val="1"/>
      <w:marLeft w:val="0"/>
      <w:marRight w:val="0"/>
      <w:marTop w:val="0"/>
      <w:marBottom w:val="0"/>
      <w:divBdr>
        <w:top w:val="none" w:sz="0" w:space="0" w:color="auto"/>
        <w:left w:val="none" w:sz="0" w:space="0" w:color="auto"/>
        <w:bottom w:val="none" w:sz="0" w:space="0" w:color="auto"/>
        <w:right w:val="none" w:sz="0" w:space="0" w:color="auto"/>
      </w:divBdr>
    </w:div>
    <w:div w:id="1580209011">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32050313">
      <w:bodyDiv w:val="1"/>
      <w:marLeft w:val="0"/>
      <w:marRight w:val="0"/>
      <w:marTop w:val="0"/>
      <w:marBottom w:val="0"/>
      <w:divBdr>
        <w:top w:val="none" w:sz="0" w:space="0" w:color="auto"/>
        <w:left w:val="none" w:sz="0" w:space="0" w:color="auto"/>
        <w:bottom w:val="none" w:sz="0" w:space="0" w:color="auto"/>
        <w:right w:val="none" w:sz="0" w:space="0" w:color="auto"/>
      </w:divBdr>
    </w:div>
    <w:div w:id="1635060586">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5862446">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67722667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744837339">
      <w:bodyDiv w:val="1"/>
      <w:marLeft w:val="0"/>
      <w:marRight w:val="0"/>
      <w:marTop w:val="0"/>
      <w:marBottom w:val="0"/>
      <w:divBdr>
        <w:top w:val="none" w:sz="0" w:space="0" w:color="auto"/>
        <w:left w:val="none" w:sz="0" w:space="0" w:color="auto"/>
        <w:bottom w:val="none" w:sz="0" w:space="0" w:color="auto"/>
        <w:right w:val="none" w:sz="0" w:space="0" w:color="auto"/>
      </w:divBdr>
    </w:div>
    <w:div w:id="1752703739">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06004911">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41576432">
      <w:bodyDiv w:val="1"/>
      <w:marLeft w:val="0"/>
      <w:marRight w:val="0"/>
      <w:marTop w:val="0"/>
      <w:marBottom w:val="0"/>
      <w:divBdr>
        <w:top w:val="none" w:sz="0" w:space="0" w:color="auto"/>
        <w:left w:val="none" w:sz="0" w:space="0" w:color="auto"/>
        <w:bottom w:val="none" w:sz="0" w:space="0" w:color="auto"/>
        <w:right w:val="none" w:sz="0" w:space="0" w:color="auto"/>
      </w:divBdr>
    </w:div>
    <w:div w:id="1854802323">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12691824">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1543951">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40276189">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1C8B11-BE11-424B-B86C-F9AA0DA1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84</Pages>
  <Words>15102</Words>
  <Characters>83065</Characters>
  <Application>Microsoft Office Word</Application>
  <DocSecurity>0</DocSecurity>
  <Lines>692</Lines>
  <Paragraphs>195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97972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Andrea</cp:lastModifiedBy>
  <cp:revision>25</cp:revision>
  <dcterms:created xsi:type="dcterms:W3CDTF">2010-03-25T21:49:00Z</dcterms:created>
  <dcterms:modified xsi:type="dcterms:W3CDTF">2010-03-25T23:08:00Z</dcterms:modified>
</cp:coreProperties>
</file>