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534D93">
      <w:pPr>
        <w:rPr>
          <w:b/>
          <w:lang w:val="es-CO"/>
        </w:rPr>
      </w:pPr>
      <w:r>
        <w:rPr>
          <w:b/>
          <w:lang w:val="es-CO"/>
        </w:rPr>
        <w:t>TRAZABILIDAD</w:t>
      </w:r>
    </w:p>
    <w:p w:rsidR="00534D93" w:rsidRDefault="00534D93">
      <w:pPr>
        <w:rPr>
          <w:b/>
          <w:lang w:val="es-CO"/>
        </w:rPr>
      </w:pPr>
    </w:p>
    <w:p w:rsidR="00534D93" w:rsidRDefault="00534D93">
      <w:pPr>
        <w:rPr>
          <w:rStyle w:val="apple-style-span"/>
          <w:rFonts w:ascii="Arial" w:hAnsi="Arial" w:cs="Arial"/>
          <w:color w:val="666666"/>
          <w:sz w:val="24"/>
          <w:szCs w:val="18"/>
          <w:lang w:val="es-CO"/>
        </w:rPr>
      </w:pPr>
      <w:r w:rsidRPr="00534D93">
        <w:rPr>
          <w:rStyle w:val="apple-style-span"/>
          <w:rFonts w:ascii="Arial" w:hAnsi="Arial" w:cs="Arial"/>
          <w:color w:val="666666"/>
          <w:sz w:val="24"/>
          <w:szCs w:val="18"/>
          <w:lang w:val="es-CO"/>
        </w:rPr>
        <w:t>La trazabilidad es un conjunto de acciones, medidas y procedimientos técnicos que permite identificar y registrar cada producto desde su nacimiento hasta el final de la cadena de comercialización. La trazabilidad permite rastrear la cadena de producción y otorga a los productores la posibilidad de colocar sus productos en mercados específicos más rentables, que exigen la certeza del origen y de las distintas etapas del proceso productivo.</w:t>
      </w:r>
    </w:p>
    <w:p w:rsidR="00534D93" w:rsidRDefault="00534D93">
      <w:pPr>
        <w:rPr>
          <w:rStyle w:val="apple-style-span"/>
          <w:rFonts w:ascii="Arial" w:hAnsi="Arial" w:cs="Arial"/>
          <w:color w:val="666666"/>
          <w:sz w:val="24"/>
          <w:szCs w:val="18"/>
          <w:lang w:val="es-CO"/>
        </w:rPr>
      </w:pPr>
    </w:p>
    <w:p w:rsidR="00534D93" w:rsidRDefault="00534D93">
      <w:hyperlink r:id="rId5" w:history="1">
        <w:r w:rsidRPr="00534D93">
          <w:rPr>
            <w:rStyle w:val="Hipervnculo"/>
            <w:lang w:val="es-CO"/>
          </w:rPr>
          <w:t>http://www.gestiontrazabilidad.com/normativa.php</w:t>
        </w:r>
      </w:hyperlink>
    </w:p>
    <w:p w:rsidR="00534D93" w:rsidRDefault="00534D93"/>
    <w:p w:rsidR="00534D93" w:rsidRPr="00534D93" w:rsidRDefault="00534D93">
      <w:pPr>
        <w:rPr>
          <w:b/>
          <w:sz w:val="32"/>
          <w:lang w:val="es-CO"/>
        </w:rPr>
      </w:pPr>
    </w:p>
    <w:sectPr w:rsidR="00534D93" w:rsidRPr="00534D93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34D93"/>
    <w:rsid w:val="00235FE8"/>
    <w:rsid w:val="002A0206"/>
    <w:rsid w:val="00534D93"/>
    <w:rsid w:val="005B682C"/>
    <w:rsid w:val="009E2F37"/>
    <w:rsid w:val="009F0C1A"/>
    <w:rsid w:val="00B80733"/>
    <w:rsid w:val="00BC3C31"/>
    <w:rsid w:val="00C9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  <w:style w:type="character" w:customStyle="1" w:styleId="apple-style-span">
    <w:name w:val="apple-style-span"/>
    <w:basedOn w:val="Fuentedeprrafopredeter"/>
    <w:rsid w:val="00534D93"/>
  </w:style>
  <w:style w:type="character" w:styleId="Hipervnculo">
    <w:name w:val="Hyperlink"/>
    <w:basedOn w:val="Fuentedeprrafopredeter"/>
    <w:uiPriority w:val="99"/>
    <w:semiHidden/>
    <w:unhideWhenUsed/>
    <w:rsid w:val="00534D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stiontrazabilidad.com/normativ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2010-03-18T23:24:00Z</dcterms:created>
  <dcterms:modified xsi:type="dcterms:W3CDTF">2010-03-18T23:30:00Z</dcterms:modified>
</cp:coreProperties>
</file>