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85B6A" w14:textId="0D12B68E" w:rsidR="0037609D" w:rsidRPr="00B912B3" w:rsidRDefault="00B912B3" w:rsidP="00B912B3">
      <w:pPr>
        <w:jc w:val="center"/>
        <w:rPr>
          <w:rFonts w:ascii="Arial" w:hAnsi="Arial" w:cs="Arial"/>
          <w:sz w:val="44"/>
          <w:szCs w:val="44"/>
        </w:rPr>
      </w:pPr>
      <w:r w:rsidRPr="00B912B3">
        <w:rPr>
          <w:rFonts w:ascii="Arial" w:hAnsi="Arial" w:cs="Arial"/>
          <w:sz w:val="44"/>
          <w:szCs w:val="44"/>
        </w:rPr>
        <w:t>Csontos Kincső</w:t>
      </w:r>
    </w:p>
    <w:p w14:paraId="60E33F08" w14:textId="74ADA47D" w:rsidR="00B912B3" w:rsidRPr="00B912B3" w:rsidRDefault="00B912B3" w:rsidP="00B912B3">
      <w:pPr>
        <w:jc w:val="center"/>
        <w:rPr>
          <w:rFonts w:ascii="Arial" w:hAnsi="Arial" w:cs="Arial"/>
          <w:b/>
          <w:bCs/>
          <w:sz w:val="96"/>
          <w:szCs w:val="96"/>
          <w:u w:val="single"/>
        </w:rPr>
      </w:pPr>
      <w:r w:rsidRPr="00B912B3">
        <w:rPr>
          <w:rFonts w:ascii="Arial" w:hAnsi="Arial" w:cs="Arial"/>
          <w:b/>
          <w:bCs/>
          <w:sz w:val="96"/>
          <w:szCs w:val="96"/>
          <w:u w:val="single"/>
        </w:rPr>
        <w:t>A monitorok Története</w:t>
      </w:r>
    </w:p>
    <w:p w14:paraId="297CFCF3" w14:textId="7AB13F91" w:rsidR="00B912B3" w:rsidRDefault="00B912B3" w:rsidP="00696980">
      <w:pPr>
        <w:jc w:val="right"/>
        <w:rPr>
          <w:rFonts w:ascii="Arial" w:hAnsi="Arial" w:cs="Arial"/>
        </w:rPr>
        <w:sectPr w:rsidR="00B912B3" w:rsidSect="00B912B3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>
        <w:rPr>
          <w:rFonts w:ascii="Arial" w:hAnsi="Arial" w:cs="Arial"/>
        </w:rPr>
        <w:t>Szoftverfejlesztő, 13.évfolyam A csoport</w:t>
      </w:r>
    </w:p>
    <w:p w14:paraId="6B870986" w14:textId="77777777" w:rsidR="00696980" w:rsidRPr="00696980" w:rsidRDefault="00696980" w:rsidP="00696980">
      <w:pPr>
        <w:jc w:val="center"/>
        <w:rPr>
          <w:rFonts w:ascii="Arial" w:hAnsi="Arial" w:cs="Arial"/>
          <w:sz w:val="28"/>
          <w:szCs w:val="28"/>
        </w:rPr>
      </w:pPr>
      <w:r w:rsidRPr="00696980">
        <w:rPr>
          <w:rFonts w:ascii="Arial" w:hAnsi="Arial" w:cs="Arial"/>
          <w:sz w:val="28"/>
          <w:szCs w:val="28"/>
        </w:rPr>
        <w:lastRenderedPageBreak/>
        <w:t>Bevezető</w:t>
      </w:r>
    </w:p>
    <w:p w14:paraId="2B7D10EA" w14:textId="77777777" w:rsidR="00CE2EEE" w:rsidRDefault="00CE2EEE" w:rsidP="00CE2EEE">
      <w:pPr>
        <w:ind w:firstLine="142"/>
        <w:rPr>
          <w:rFonts w:ascii="Arial" w:hAnsi="Arial" w:cs="Arial"/>
          <w:sz w:val="24"/>
          <w:szCs w:val="24"/>
        </w:rPr>
      </w:pPr>
      <w:r w:rsidRPr="00CE2EEE">
        <w:rPr>
          <w:rFonts w:ascii="Arial" w:hAnsi="Arial" w:cs="Arial"/>
          <w:sz w:val="24"/>
          <w:szCs w:val="24"/>
        </w:rPr>
        <w:t>A monitorok a modern IT-rendszerek egyik legfontosabb perifériái. Feladata, hogy a felhasználó számára vizuális megjelenítést biztosítson a számítógép által feldolgozott adatokról. Az első monitorok a 20. század közepén jelentek meg, és kezdetleges katódsugárcsöves (CRT) technológiát használtak. Azóta a monitorok folyamatos technológiai fejlődésen mentek keresztül, hogy megfeleljenek a felhasználók növekvő igényeinek. A fejlődés során a kijelzők nagyobb felbontásúvá, gyorsabbá és energiatakarékosabbá váltak, ami alapvetően megváltoztatta a számítástechnikai élményt.</w:t>
      </w:r>
    </w:p>
    <w:p w14:paraId="25C0E4E6" w14:textId="157E5B31" w:rsidR="00696980" w:rsidRPr="00696980" w:rsidRDefault="00696980" w:rsidP="0035309A">
      <w:pPr>
        <w:ind w:firstLine="142"/>
        <w:jc w:val="center"/>
        <w:rPr>
          <w:rFonts w:ascii="Arial" w:hAnsi="Arial" w:cs="Arial"/>
          <w:sz w:val="28"/>
          <w:szCs w:val="28"/>
        </w:rPr>
      </w:pPr>
      <w:r w:rsidRPr="00696980">
        <w:rPr>
          <w:rFonts w:ascii="Arial" w:hAnsi="Arial" w:cs="Arial"/>
          <w:sz w:val="28"/>
          <w:szCs w:val="28"/>
        </w:rPr>
        <w:t>Az első monitorok (CRT technológia)</w:t>
      </w:r>
    </w:p>
    <w:p w14:paraId="792BCDAB" w14:textId="2F87A498" w:rsidR="00CE425B" w:rsidRDefault="00CE425B" w:rsidP="0035309A">
      <w:pPr>
        <w:ind w:firstLine="142"/>
        <w:rPr>
          <w:rFonts w:ascii="Arial" w:hAnsi="Arial" w:cs="Arial"/>
          <w:sz w:val="24"/>
          <w:szCs w:val="24"/>
        </w:rPr>
      </w:pPr>
      <w:r w:rsidRPr="00CE425B">
        <w:rPr>
          <w:rFonts w:ascii="Arial" w:hAnsi="Arial" w:cs="Arial"/>
          <w:sz w:val="24"/>
          <w:szCs w:val="24"/>
        </w:rPr>
        <w:t>Az első monitorok katódsugárcsöves (CRT) technológiát használtak, amely a 20. század közepén jelent meg. Ez az eszköz a katódsugarak által gerjesztett foszforfény kibocsátásán alapult. Bár terjedelmes és nehéz, az első CRT-monitorok fontos mérföldkövet jelentettek az információk megjelenítésében.</w:t>
      </w:r>
    </w:p>
    <w:p w14:paraId="41372FE2" w14:textId="03DB2154" w:rsidR="00696980" w:rsidRPr="00696980" w:rsidRDefault="0075086F" w:rsidP="0035309A">
      <w:pPr>
        <w:ind w:firstLine="142"/>
        <w:rPr>
          <w:rFonts w:ascii="Arial" w:hAnsi="Arial" w:cs="Arial"/>
          <w:sz w:val="24"/>
          <w:szCs w:val="24"/>
        </w:rPr>
      </w:pPr>
      <w:r w:rsidRPr="0075086F">
        <w:rPr>
          <w:rFonts w:ascii="Arial" w:hAnsi="Arial" w:cs="Arial"/>
          <w:sz w:val="24"/>
          <w:szCs w:val="24"/>
        </w:rPr>
        <w:t>Az 1960-as évek egyik vezető CRT-</w:t>
      </w:r>
      <w:proofErr w:type="spellStart"/>
      <w:r w:rsidRPr="0075086F">
        <w:rPr>
          <w:rFonts w:ascii="Arial" w:hAnsi="Arial" w:cs="Arial"/>
          <w:sz w:val="24"/>
          <w:szCs w:val="24"/>
        </w:rPr>
        <w:t>monitorát</w:t>
      </w:r>
      <w:proofErr w:type="spellEnd"/>
      <w:r w:rsidRPr="0075086F">
        <w:rPr>
          <w:rFonts w:ascii="Arial" w:hAnsi="Arial" w:cs="Arial"/>
          <w:sz w:val="24"/>
          <w:szCs w:val="24"/>
        </w:rPr>
        <w:t>, az IBM 2250-et elsősorban mérnöki tervezéshez és CAD-rendszerekhez tervezték. A monitor képes volt vektorgrafikák megjelenítésére, ami különösen hasznos volt a mérnöki rajzok esetében.</w:t>
      </w:r>
      <w:r w:rsidR="00696980" w:rsidRPr="00696980">
        <w:rPr>
          <w:rFonts w:ascii="Arial" w:hAnsi="Arial" w:cs="Arial"/>
          <w:sz w:val="24"/>
          <w:szCs w:val="24"/>
        </w:rPr>
        <w:br/>
      </w:r>
      <w:r w:rsidR="00696980" w:rsidRPr="00696980">
        <w:rPr>
          <w:rFonts w:ascii="Arial" w:hAnsi="Arial" w:cs="Arial"/>
          <w:i/>
          <w:iCs/>
          <w:sz w:val="24"/>
          <w:szCs w:val="24"/>
        </w:rPr>
        <w:t>lásd az</w:t>
      </w:r>
      <w:r w:rsidR="00503767">
        <w:rPr>
          <w:rFonts w:ascii="Arial" w:hAnsi="Arial" w:cs="Arial"/>
          <w:i/>
          <w:iCs/>
          <w:sz w:val="24"/>
          <w:szCs w:val="24"/>
        </w:rPr>
        <w:t xml:space="preserve"> </w:t>
      </w:r>
      <w:r w:rsidR="00F92625" w:rsidRPr="00696980">
        <w:rPr>
          <w:rFonts w:ascii="Arial" w:hAnsi="Arial" w:cs="Arial"/>
          <w:i/>
          <w:iCs/>
          <w:sz w:val="24"/>
          <w:szCs w:val="24"/>
        </w:rPr>
        <w:t>01-ibm_2250-1960</w:t>
      </w:r>
      <w:r w:rsidR="00696980" w:rsidRPr="00696980">
        <w:rPr>
          <w:rFonts w:ascii="Arial" w:hAnsi="Arial" w:cs="Arial"/>
          <w:i/>
          <w:iCs/>
          <w:sz w:val="24"/>
          <w:szCs w:val="24"/>
        </w:rPr>
        <w:t>.jpg képen.</w:t>
      </w:r>
    </w:p>
    <w:p w14:paraId="7D34C52B" w14:textId="77777777" w:rsidR="00696980" w:rsidRPr="00696980" w:rsidRDefault="00696980" w:rsidP="0035309A">
      <w:pPr>
        <w:ind w:firstLine="142"/>
        <w:jc w:val="center"/>
        <w:rPr>
          <w:rFonts w:ascii="Arial" w:hAnsi="Arial" w:cs="Arial"/>
          <w:sz w:val="28"/>
          <w:szCs w:val="28"/>
        </w:rPr>
      </w:pPr>
      <w:r w:rsidRPr="00696980">
        <w:rPr>
          <w:rFonts w:ascii="Arial" w:hAnsi="Arial" w:cs="Arial"/>
          <w:sz w:val="28"/>
          <w:szCs w:val="28"/>
        </w:rPr>
        <w:t>Színes kijelzők fejlődése</w:t>
      </w:r>
    </w:p>
    <w:p w14:paraId="0562B7BD" w14:textId="77777777" w:rsidR="001F3F80" w:rsidRDefault="001F3F80" w:rsidP="001F3F80">
      <w:pPr>
        <w:ind w:firstLine="142"/>
        <w:rPr>
          <w:rFonts w:ascii="Arial" w:hAnsi="Arial" w:cs="Arial"/>
          <w:sz w:val="24"/>
          <w:szCs w:val="24"/>
        </w:rPr>
      </w:pPr>
      <w:r w:rsidRPr="00D0343C">
        <w:rPr>
          <w:rFonts w:ascii="Arial" w:hAnsi="Arial" w:cs="Arial"/>
          <w:sz w:val="24"/>
          <w:szCs w:val="24"/>
        </w:rPr>
        <w:t>Az 1980-as években jelentek meg az első színes CRT-monitorok, és jelentős vizuális előrelépés történt. Ezek a kijelzők nemcsak színes grafikát, hanem komplex programok és játékok futtatásának lehetőségét is biztosították.</w:t>
      </w:r>
    </w:p>
    <w:p w14:paraId="372F6FC1" w14:textId="77777777" w:rsidR="001F3F80" w:rsidRPr="00696980" w:rsidRDefault="001F3F80" w:rsidP="001F3F80">
      <w:pPr>
        <w:ind w:firstLine="142"/>
        <w:rPr>
          <w:rFonts w:ascii="Arial" w:hAnsi="Arial" w:cs="Arial"/>
          <w:sz w:val="24"/>
          <w:szCs w:val="24"/>
        </w:rPr>
      </w:pPr>
      <w:r w:rsidRPr="00D0343C">
        <w:rPr>
          <w:rFonts w:ascii="Arial" w:hAnsi="Arial" w:cs="Arial"/>
          <w:sz w:val="24"/>
          <w:szCs w:val="24"/>
        </w:rPr>
        <w:t>Az 1983-ban megjelent Apple Lisa az egyik első színes képernyővel ellátott számítógép volt. Bár drága és kereskedelmi szempontból nem volt sikeres, úttörő szerepet játszott a szín bevezetésében a felhasználói élménybe és az otthoni számítástechnika széles körű elterjedésében.</w:t>
      </w:r>
      <w:r w:rsidRPr="00696980">
        <w:rPr>
          <w:rFonts w:ascii="Arial" w:hAnsi="Arial" w:cs="Arial"/>
          <w:sz w:val="24"/>
          <w:szCs w:val="24"/>
        </w:rPr>
        <w:br/>
      </w:r>
      <w:r w:rsidRPr="00696980">
        <w:rPr>
          <w:rFonts w:ascii="Arial" w:hAnsi="Arial" w:cs="Arial"/>
          <w:i/>
          <w:iCs/>
          <w:sz w:val="24"/>
          <w:szCs w:val="24"/>
        </w:rPr>
        <w:t>lásd az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696980">
        <w:rPr>
          <w:rFonts w:ascii="Arial" w:hAnsi="Arial" w:cs="Arial"/>
          <w:i/>
          <w:iCs/>
          <w:sz w:val="24"/>
          <w:szCs w:val="24"/>
        </w:rPr>
        <w:t>02-</w:t>
      </w:r>
      <w:r w:rsidRPr="00CE2EEE">
        <w:rPr>
          <w:rFonts w:ascii="Arial" w:hAnsi="Arial" w:cs="Arial"/>
          <w:i/>
          <w:iCs/>
          <w:sz w:val="24"/>
          <w:szCs w:val="24"/>
        </w:rPr>
        <w:t xml:space="preserve"> </w:t>
      </w:r>
      <w:r w:rsidRPr="00696980">
        <w:rPr>
          <w:rFonts w:ascii="Arial" w:hAnsi="Arial" w:cs="Arial"/>
          <w:i/>
          <w:iCs/>
          <w:sz w:val="24"/>
          <w:szCs w:val="24"/>
        </w:rPr>
        <w:t>apple_lisa-1983.jpg képen.</w:t>
      </w:r>
    </w:p>
    <w:p w14:paraId="749D76CC" w14:textId="77777777" w:rsidR="00696980" w:rsidRPr="00696980" w:rsidRDefault="00696980" w:rsidP="0035309A">
      <w:pPr>
        <w:ind w:firstLine="142"/>
        <w:jc w:val="center"/>
        <w:rPr>
          <w:rFonts w:ascii="Arial" w:hAnsi="Arial" w:cs="Arial"/>
          <w:sz w:val="28"/>
          <w:szCs w:val="28"/>
        </w:rPr>
      </w:pPr>
      <w:r w:rsidRPr="00696980">
        <w:rPr>
          <w:rFonts w:ascii="Arial" w:hAnsi="Arial" w:cs="Arial"/>
          <w:sz w:val="28"/>
          <w:szCs w:val="28"/>
        </w:rPr>
        <w:t>LCD technológia áttörése</w:t>
      </w:r>
    </w:p>
    <w:p w14:paraId="50B06A76" w14:textId="77777777" w:rsidR="00D0343C" w:rsidRDefault="00D0343C" w:rsidP="0035309A">
      <w:pPr>
        <w:ind w:firstLine="142"/>
        <w:rPr>
          <w:rFonts w:ascii="Arial" w:hAnsi="Arial" w:cs="Arial"/>
          <w:sz w:val="24"/>
          <w:szCs w:val="24"/>
        </w:rPr>
      </w:pPr>
      <w:r w:rsidRPr="00D0343C">
        <w:rPr>
          <w:rFonts w:ascii="Arial" w:hAnsi="Arial" w:cs="Arial"/>
          <w:sz w:val="24"/>
          <w:szCs w:val="24"/>
        </w:rPr>
        <w:t>Az 1990-es években a folyadékkristályos kijelzők (LCD-k) forradalmasították a monitoripart; az LCD-monitorok könnyebbek, vékonyabbak és sokkal energiatakarékosabbak voltak, mint a CRT-monitorok. Ez a technológiai váltás gyorsan elterjedt az otthonokban és a munkahelyeken is.</w:t>
      </w:r>
    </w:p>
    <w:p w14:paraId="36B8293E" w14:textId="2E2FBD5B" w:rsidR="00696980" w:rsidRPr="00696980" w:rsidRDefault="00564080" w:rsidP="0035309A">
      <w:pPr>
        <w:ind w:firstLine="142"/>
        <w:rPr>
          <w:rFonts w:ascii="Arial" w:hAnsi="Arial" w:cs="Arial"/>
          <w:sz w:val="24"/>
          <w:szCs w:val="24"/>
        </w:rPr>
      </w:pPr>
      <w:r w:rsidRPr="00564080">
        <w:rPr>
          <w:rFonts w:ascii="Arial" w:hAnsi="Arial" w:cs="Arial"/>
          <w:sz w:val="24"/>
          <w:szCs w:val="24"/>
        </w:rPr>
        <w:t xml:space="preserve">Az LCD-monitorok egyik első példája, az IBM </w:t>
      </w:r>
      <w:proofErr w:type="spellStart"/>
      <w:r w:rsidRPr="00564080">
        <w:rPr>
          <w:rFonts w:ascii="Arial" w:hAnsi="Arial" w:cs="Arial"/>
          <w:sz w:val="24"/>
          <w:szCs w:val="24"/>
        </w:rPr>
        <w:t>ThinkVision</w:t>
      </w:r>
      <w:proofErr w:type="spellEnd"/>
      <w:r w:rsidRPr="00564080">
        <w:rPr>
          <w:rFonts w:ascii="Arial" w:hAnsi="Arial" w:cs="Arial"/>
          <w:sz w:val="24"/>
          <w:szCs w:val="24"/>
        </w:rPr>
        <w:t xml:space="preserve"> L150 1992-ben jelent meg. Ez a készülék nemcsak kényelmesebbé tette a munkát, hanem új mércét is állított az irodai környezetben.</w:t>
      </w:r>
      <w:r w:rsidR="00696980" w:rsidRPr="00696980">
        <w:rPr>
          <w:rFonts w:ascii="Arial" w:hAnsi="Arial" w:cs="Arial"/>
          <w:sz w:val="24"/>
          <w:szCs w:val="24"/>
        </w:rPr>
        <w:br/>
      </w:r>
      <w:r w:rsidR="00696980" w:rsidRPr="00696980">
        <w:rPr>
          <w:rFonts w:ascii="Arial" w:hAnsi="Arial" w:cs="Arial"/>
          <w:i/>
          <w:iCs/>
          <w:sz w:val="24"/>
          <w:szCs w:val="24"/>
        </w:rPr>
        <w:t>lásd az</w:t>
      </w:r>
      <w:r w:rsidR="00CE2EEE">
        <w:rPr>
          <w:rFonts w:ascii="Arial" w:hAnsi="Arial" w:cs="Arial"/>
          <w:i/>
          <w:iCs/>
          <w:sz w:val="24"/>
          <w:szCs w:val="24"/>
        </w:rPr>
        <w:t xml:space="preserve"> </w:t>
      </w:r>
      <w:r w:rsidR="00CE2EEE" w:rsidRPr="00696980">
        <w:rPr>
          <w:rFonts w:ascii="Arial" w:hAnsi="Arial" w:cs="Arial"/>
          <w:i/>
          <w:iCs/>
          <w:sz w:val="24"/>
          <w:szCs w:val="24"/>
        </w:rPr>
        <w:t>03-thinkvision_l150-1992</w:t>
      </w:r>
      <w:r w:rsidR="00696980" w:rsidRPr="00696980">
        <w:rPr>
          <w:rFonts w:ascii="Arial" w:hAnsi="Arial" w:cs="Arial"/>
          <w:i/>
          <w:iCs/>
          <w:sz w:val="24"/>
          <w:szCs w:val="24"/>
        </w:rPr>
        <w:t>.jpg képen.</w:t>
      </w:r>
    </w:p>
    <w:p w14:paraId="52130C82" w14:textId="77777777" w:rsidR="00696980" w:rsidRPr="00696980" w:rsidRDefault="00696980" w:rsidP="0035309A">
      <w:pPr>
        <w:ind w:firstLine="142"/>
        <w:jc w:val="center"/>
        <w:rPr>
          <w:rFonts w:ascii="Arial" w:hAnsi="Arial" w:cs="Arial"/>
          <w:sz w:val="28"/>
          <w:szCs w:val="28"/>
        </w:rPr>
      </w:pPr>
      <w:r w:rsidRPr="00696980">
        <w:rPr>
          <w:rFonts w:ascii="Arial" w:hAnsi="Arial" w:cs="Arial"/>
          <w:sz w:val="28"/>
          <w:szCs w:val="28"/>
        </w:rPr>
        <w:lastRenderedPageBreak/>
        <w:t>LED és modern megjelenítők</w:t>
      </w:r>
    </w:p>
    <w:p w14:paraId="4DD99350" w14:textId="77777777" w:rsidR="00B04A08" w:rsidRDefault="00B04A08" w:rsidP="0035309A">
      <w:pPr>
        <w:ind w:firstLine="142"/>
        <w:rPr>
          <w:rFonts w:ascii="Arial" w:hAnsi="Arial" w:cs="Arial"/>
          <w:sz w:val="24"/>
          <w:szCs w:val="24"/>
        </w:rPr>
      </w:pPr>
      <w:r w:rsidRPr="00B04A08">
        <w:rPr>
          <w:rFonts w:ascii="Arial" w:hAnsi="Arial" w:cs="Arial"/>
          <w:sz w:val="24"/>
          <w:szCs w:val="24"/>
        </w:rPr>
        <w:t>A 2000-es években tovább fejlődött az LCD-technológia és a LED-háttérvilágítás bevezetésével új korszak kezdődött. Ezek a monitorok még vékonyabbá és energiatakarékosabbá váltak, ami a nagy felbontású kijelzők, például a 4K és 8K kijelzők kifejlesztéséhez vezetett.</w:t>
      </w:r>
    </w:p>
    <w:p w14:paraId="543B27AF" w14:textId="77777777" w:rsidR="00B04A08" w:rsidRDefault="00B04A08" w:rsidP="00B04A08">
      <w:pPr>
        <w:ind w:firstLine="142"/>
        <w:rPr>
          <w:rFonts w:ascii="Arial" w:hAnsi="Arial" w:cs="Arial"/>
          <w:sz w:val="24"/>
          <w:szCs w:val="24"/>
        </w:rPr>
      </w:pPr>
      <w:r w:rsidRPr="00B04A08">
        <w:rPr>
          <w:rFonts w:ascii="Arial" w:hAnsi="Arial" w:cs="Arial"/>
          <w:sz w:val="24"/>
          <w:szCs w:val="24"/>
        </w:rPr>
        <w:t xml:space="preserve">Az LG ultraszéles </w:t>
      </w:r>
      <w:proofErr w:type="spellStart"/>
      <w:r w:rsidRPr="00B04A08">
        <w:rPr>
          <w:rFonts w:ascii="Arial" w:hAnsi="Arial" w:cs="Arial"/>
          <w:sz w:val="24"/>
          <w:szCs w:val="24"/>
        </w:rPr>
        <w:t>monitorai</w:t>
      </w:r>
      <w:proofErr w:type="spellEnd"/>
      <w:r w:rsidRPr="00B04A08">
        <w:rPr>
          <w:rFonts w:ascii="Arial" w:hAnsi="Arial" w:cs="Arial"/>
          <w:sz w:val="24"/>
          <w:szCs w:val="24"/>
        </w:rPr>
        <w:t xml:space="preserve"> a 2010-es évek új innovációját jelentették, és különösen népszerűek voltak a kreatív iparágakban, nemcsak a széles látómezőjük, hanem a színpontosságuk miatt is.</w:t>
      </w:r>
    </w:p>
    <w:p w14:paraId="7326B41E" w14:textId="304B4FA5" w:rsidR="00696980" w:rsidRPr="00696980" w:rsidRDefault="00696980" w:rsidP="0035309A">
      <w:pPr>
        <w:ind w:firstLine="142"/>
        <w:jc w:val="center"/>
        <w:rPr>
          <w:rFonts w:ascii="Arial" w:hAnsi="Arial" w:cs="Arial"/>
          <w:sz w:val="28"/>
          <w:szCs w:val="28"/>
        </w:rPr>
      </w:pPr>
      <w:r w:rsidRPr="00696980">
        <w:rPr>
          <w:rFonts w:ascii="Arial" w:hAnsi="Arial" w:cs="Arial"/>
          <w:sz w:val="28"/>
          <w:szCs w:val="28"/>
        </w:rPr>
        <w:t>Jövőkép</w:t>
      </w:r>
    </w:p>
    <w:p w14:paraId="127D04BC" w14:textId="77777777" w:rsidR="000C01D3" w:rsidRDefault="000C01D3" w:rsidP="000C01D3">
      <w:pPr>
        <w:ind w:firstLine="142"/>
        <w:rPr>
          <w:rFonts w:ascii="Arial" w:hAnsi="Arial" w:cs="Arial"/>
          <w:sz w:val="24"/>
          <w:szCs w:val="24"/>
        </w:rPr>
      </w:pPr>
      <w:r w:rsidRPr="000C01D3">
        <w:rPr>
          <w:rFonts w:ascii="Arial" w:hAnsi="Arial" w:cs="Arial"/>
          <w:sz w:val="24"/>
          <w:szCs w:val="24"/>
        </w:rPr>
        <w:t xml:space="preserve">A monitorok fejlődése töretlenül folytatódik: Az OLED és </w:t>
      </w:r>
      <w:proofErr w:type="spellStart"/>
      <w:r w:rsidRPr="000C01D3">
        <w:rPr>
          <w:rFonts w:ascii="Arial" w:hAnsi="Arial" w:cs="Arial"/>
          <w:sz w:val="24"/>
          <w:szCs w:val="24"/>
        </w:rPr>
        <w:t>MicroLED</w:t>
      </w:r>
      <w:proofErr w:type="spellEnd"/>
      <w:r w:rsidRPr="000C01D3">
        <w:rPr>
          <w:rFonts w:ascii="Arial" w:hAnsi="Arial" w:cs="Arial"/>
          <w:sz w:val="24"/>
          <w:szCs w:val="24"/>
        </w:rPr>
        <w:t xml:space="preserve"> technológiák minden eddiginél jobb képminőséget és hosszabb élettartamot kínálnak. Az olyan vállalatok, mint a Samsung, a Sony és az LG már kísérleteznek olyan újításokkal, mint az ívelt, átlátszó és holografikus kijelzők.</w:t>
      </w:r>
    </w:p>
    <w:p w14:paraId="47BF4D91" w14:textId="018BC3C0" w:rsidR="00696980" w:rsidRPr="00696980" w:rsidRDefault="000C01D3" w:rsidP="000C01D3">
      <w:pPr>
        <w:ind w:firstLine="142"/>
        <w:rPr>
          <w:rFonts w:ascii="Arial" w:hAnsi="Arial" w:cs="Arial"/>
          <w:sz w:val="24"/>
          <w:szCs w:val="24"/>
        </w:rPr>
      </w:pPr>
      <w:r w:rsidRPr="000C01D3">
        <w:rPr>
          <w:rFonts w:ascii="Arial" w:hAnsi="Arial" w:cs="Arial"/>
          <w:sz w:val="24"/>
          <w:szCs w:val="24"/>
        </w:rPr>
        <w:t xml:space="preserve">A Samsung </w:t>
      </w:r>
      <w:proofErr w:type="spellStart"/>
      <w:r w:rsidRPr="000C01D3">
        <w:rPr>
          <w:rFonts w:ascii="Arial" w:hAnsi="Arial" w:cs="Arial"/>
          <w:sz w:val="24"/>
          <w:szCs w:val="24"/>
        </w:rPr>
        <w:t>MicroLED</w:t>
      </w:r>
      <w:proofErr w:type="spellEnd"/>
      <w:r w:rsidRPr="000C01D3">
        <w:rPr>
          <w:rFonts w:ascii="Arial" w:hAnsi="Arial" w:cs="Arial"/>
          <w:sz w:val="24"/>
          <w:szCs w:val="24"/>
        </w:rPr>
        <w:t xml:space="preserve"> kijelzői 2024-ben új mércét állítanak fel, különösen a nagyméretű, ultranagy felbontású monitorok piacán.</w:t>
      </w:r>
      <w:r w:rsidR="00696980" w:rsidRPr="00696980">
        <w:rPr>
          <w:rFonts w:ascii="Arial" w:hAnsi="Arial" w:cs="Arial"/>
          <w:sz w:val="24"/>
          <w:szCs w:val="24"/>
        </w:rPr>
        <w:br/>
      </w:r>
      <w:r w:rsidR="00696980" w:rsidRPr="00696980">
        <w:rPr>
          <w:rFonts w:ascii="Arial" w:hAnsi="Arial" w:cs="Arial"/>
          <w:i/>
          <w:iCs/>
          <w:sz w:val="24"/>
          <w:szCs w:val="24"/>
        </w:rPr>
        <w:t xml:space="preserve">lásd az </w:t>
      </w:r>
      <w:r w:rsidR="00CE2EEE" w:rsidRPr="00696980">
        <w:rPr>
          <w:rFonts w:ascii="Arial" w:hAnsi="Arial" w:cs="Arial"/>
          <w:i/>
          <w:iCs/>
          <w:sz w:val="24"/>
          <w:szCs w:val="24"/>
        </w:rPr>
        <w:t xml:space="preserve">05-samsung_microled-2024.jpg </w:t>
      </w:r>
      <w:r w:rsidR="00696980" w:rsidRPr="00696980">
        <w:rPr>
          <w:rFonts w:ascii="Arial" w:hAnsi="Arial" w:cs="Arial"/>
          <w:i/>
          <w:iCs/>
          <w:sz w:val="24"/>
          <w:szCs w:val="24"/>
        </w:rPr>
        <w:t>képen.</w:t>
      </w:r>
    </w:p>
    <w:p w14:paraId="110F8D85" w14:textId="77777777" w:rsidR="00696980" w:rsidRPr="00696980" w:rsidRDefault="00696980" w:rsidP="00696980">
      <w:pPr>
        <w:jc w:val="center"/>
        <w:rPr>
          <w:rFonts w:ascii="Arial" w:hAnsi="Arial" w:cs="Arial"/>
          <w:sz w:val="28"/>
          <w:szCs w:val="28"/>
        </w:rPr>
      </w:pPr>
      <w:r w:rsidRPr="00696980">
        <w:rPr>
          <w:rFonts w:ascii="Arial" w:hAnsi="Arial" w:cs="Arial"/>
          <w:sz w:val="28"/>
          <w:szCs w:val="28"/>
        </w:rPr>
        <w:t>Források</w:t>
      </w:r>
    </w:p>
    <w:p w14:paraId="1CB4D2A1" w14:textId="62988EE4" w:rsidR="00696980" w:rsidRPr="00696980" w:rsidRDefault="00696980" w:rsidP="00696980">
      <w:pPr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</w:rPr>
      </w:pPr>
      <w:hyperlink r:id="rId6" w:history="1">
        <w:r w:rsidRPr="00696980">
          <w:rPr>
            <w:rStyle w:val="Hiperhivatkozs"/>
            <w:rFonts w:ascii="Arial" w:hAnsi="Arial" w:cs="Arial"/>
            <w:sz w:val="24"/>
            <w:szCs w:val="24"/>
          </w:rPr>
          <w:t>Wikipedia</w:t>
        </w:r>
      </w:hyperlink>
    </w:p>
    <w:p w14:paraId="60011D83" w14:textId="67958BF9" w:rsidR="00696980" w:rsidRPr="00696980" w:rsidRDefault="00696980" w:rsidP="00696980">
      <w:pPr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</w:rPr>
      </w:pPr>
      <w:hyperlink r:id="rId7" w:history="1">
        <w:proofErr w:type="spellStart"/>
        <w:r w:rsidRPr="00696980">
          <w:rPr>
            <w:rStyle w:val="Hiperhivatkozs"/>
            <w:rFonts w:ascii="Arial" w:hAnsi="Arial" w:cs="Arial"/>
            <w:sz w:val="24"/>
            <w:szCs w:val="24"/>
          </w:rPr>
          <w:t>Tom's</w:t>
        </w:r>
        <w:proofErr w:type="spellEnd"/>
        <w:r w:rsidRPr="00696980">
          <w:rPr>
            <w:rStyle w:val="Hiperhivatkozs"/>
            <w:rFonts w:ascii="Arial" w:hAnsi="Arial" w:cs="Arial"/>
            <w:sz w:val="24"/>
            <w:szCs w:val="24"/>
          </w:rPr>
          <w:t xml:space="preserve"> Hardware</w:t>
        </w:r>
      </w:hyperlink>
    </w:p>
    <w:p w14:paraId="4C319C6C" w14:textId="48FA1633" w:rsidR="00B912B3" w:rsidRPr="00696980" w:rsidRDefault="00696980" w:rsidP="00696980">
      <w:pPr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</w:rPr>
      </w:pPr>
      <w:hyperlink r:id="rId8" w:history="1">
        <w:r w:rsidRPr="00696980">
          <w:rPr>
            <w:rStyle w:val="Hiperhivatkozs"/>
            <w:rFonts w:ascii="Arial" w:hAnsi="Arial" w:cs="Arial"/>
            <w:sz w:val="24"/>
            <w:szCs w:val="24"/>
          </w:rPr>
          <w:t>IBM</w:t>
        </w:r>
      </w:hyperlink>
    </w:p>
    <w:sectPr w:rsidR="00B912B3" w:rsidRPr="00696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03F2F"/>
    <w:multiLevelType w:val="multilevel"/>
    <w:tmpl w:val="7A56D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FB7561"/>
    <w:multiLevelType w:val="multilevel"/>
    <w:tmpl w:val="DC703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1247948">
    <w:abstractNumId w:val="1"/>
  </w:num>
  <w:num w:numId="2" w16cid:durableId="1958028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77069"/>
    <w:rsid w:val="000C01D3"/>
    <w:rsid w:val="00177069"/>
    <w:rsid w:val="001F3F80"/>
    <w:rsid w:val="0035309A"/>
    <w:rsid w:val="0037609D"/>
    <w:rsid w:val="00481A6C"/>
    <w:rsid w:val="004853A0"/>
    <w:rsid w:val="00503767"/>
    <w:rsid w:val="00564080"/>
    <w:rsid w:val="00696980"/>
    <w:rsid w:val="0075086F"/>
    <w:rsid w:val="007B2CBC"/>
    <w:rsid w:val="00AA337F"/>
    <w:rsid w:val="00AE3EE8"/>
    <w:rsid w:val="00B04A08"/>
    <w:rsid w:val="00B912B3"/>
    <w:rsid w:val="00C63C0F"/>
    <w:rsid w:val="00CE2EEE"/>
    <w:rsid w:val="00CE425B"/>
    <w:rsid w:val="00D0343C"/>
    <w:rsid w:val="00E02DDE"/>
    <w:rsid w:val="00F9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4B4E"/>
  <w15:chartTrackingRefBased/>
  <w15:docId w15:val="{9F928F3A-F4E2-4974-9044-F8876074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77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77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7706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77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7706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77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77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77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77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7706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770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7706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77069"/>
    <w:rPr>
      <w:rFonts w:eastAsiaTheme="majorEastAsia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77069"/>
    <w:rPr>
      <w:rFonts w:eastAsiaTheme="majorEastAsia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7706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7706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7706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7706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77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7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770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77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770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7706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7706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77069"/>
    <w:rPr>
      <w:i/>
      <w:iCs/>
      <w:color w:val="365F9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7706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77069"/>
    <w:rPr>
      <w:i/>
      <w:iCs/>
      <w:color w:val="365F9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77069"/>
    <w:rPr>
      <w:b/>
      <w:bCs/>
      <w:smallCaps/>
      <w:color w:val="365F9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B912B3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912B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6969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9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support/pages/monitor-and-video-accessories-ibm-intellistation-pro-type-6217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omshardware.com/reviews/lcd-backlight-led-cfl,2683-2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omputer_monito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414DF-3D24-4A6C-8C69-712332D53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455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Csontos Kincső</dc:creator>
  <cp:keywords/>
  <dc:description/>
  <cp:lastModifiedBy>Csontos Kincső</cp:lastModifiedBy>
  <cp:revision>14</cp:revision>
  <dcterms:created xsi:type="dcterms:W3CDTF">2024-12-14T19:19:00Z</dcterms:created>
  <dcterms:modified xsi:type="dcterms:W3CDTF">2024-12-14T20:09:00Z</dcterms:modified>
</cp:coreProperties>
</file>