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0F8" w:rsidRDefault="00A576EB">
      <w:pPr>
        <w:sectPr w:rsidR="008F00F8" w:rsidSect="00A576EB">
          <w:footerReference w:type="default" r:id="rId10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A576EB">
        <w:rPr>
          <w:noProof/>
          <w:lang w:eastAsia="hu-HU"/>
        </w:rPr>
        <w:drawing>
          <wp:inline distT="0" distB="0" distL="0" distR="0" wp14:anchorId="3BC2AEBD" wp14:editId="6BCFF290">
            <wp:extent cx="711327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CD" w:rsidRDefault="00C679CD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lastRenderedPageBreak/>
        <w:t>0.) Hozzon létre egy PKT állományt, amelynek neve az adott nap dátuma legyen.</w:t>
      </w:r>
    </w:p>
    <w:p w:rsidR="005A330C" w:rsidRDefault="005A330C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1.) A megrendelő megbízta Önt, hogy gondoskodjon a megfelelő eszközök beszerzéséről: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Switchek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elvárt legalább két GigabitEthernet port megléte.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SOHO forgalomirányítónak válasszon egy megfelelő vezeték nélküli Routert., amely1 SSID-t kezel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számítógépek esetén elvárt a 100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Mb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/s, 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szervererek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a 1000 MB/s átviteli</w:t>
      </w:r>
    </w:p>
    <w:p w:rsidR="005A330C" w:rsidRPr="005A330C" w:rsidRDefault="005A330C" w:rsidP="005A330C">
      <w:pPr>
        <w:pStyle w:val="Listaszerbekezds"/>
        <w:autoSpaceDE w:val="0"/>
        <w:autoSpaceDN w:val="0"/>
        <w:adjustRightInd w:val="0"/>
        <w:spacing w:after="0" w:line="240" w:lineRule="auto"/>
        <w:ind w:left="1428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port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hásználata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>. A vezeték nélküli csatlakozást bármilyen WiFi képes eszközzel tesztelheti.</w:t>
      </w:r>
    </w:p>
    <w:p w:rsidR="005A330C" w:rsidRDefault="005A330C" w:rsidP="005A330C">
      <w:pPr>
        <w:pStyle w:val="Listaszerbekezds"/>
        <w:numPr>
          <w:ilvl w:val="0"/>
          <w:numId w:val="9"/>
        </w:numPr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nyomtató képes legyen hálózati nyomtatásra</w:t>
      </w:r>
    </w:p>
    <w:p w:rsidR="005A330C" w:rsidRPr="005A330C" w:rsidRDefault="005A330C" w:rsidP="005A330C">
      <w:pPr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2.) Helyezze el és kösse össze az eszközöket a topológiai ábrának megfelelően!</w:t>
      </w:r>
    </w:p>
    <w:p w:rsidR="00396184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3</w:t>
      </w:r>
      <w:r w:rsidR="00396184">
        <w:rPr>
          <w:rFonts w:ascii="GlyphLessFont" w:hAnsi="GlyphLessFont" w:cs="GlyphLessFont"/>
          <w:sz w:val="20"/>
          <w:szCs w:val="20"/>
        </w:rPr>
        <w:t xml:space="preserve">.) Az </w:t>
      </w:r>
      <w:r w:rsidR="00396184" w:rsidRPr="00FA6987">
        <w:rPr>
          <w:rFonts w:ascii="GlyphLessFont" w:hAnsi="GlyphLessFont" w:cs="GlyphLessFont"/>
          <w:sz w:val="20"/>
          <w:szCs w:val="20"/>
          <w:highlight w:val="yellow"/>
        </w:rPr>
        <w:t>eszköznév</w:t>
      </w:r>
      <w:r w:rsidR="00FA6987" w:rsidRPr="00FA6987">
        <w:rPr>
          <w:rFonts w:ascii="GlyphLessFont" w:hAnsi="GlyphLessFont" w:cs="GlyphLessFont"/>
          <w:sz w:val="20"/>
          <w:szCs w:val="20"/>
          <w:highlight w:val="yellow"/>
        </w:rPr>
        <w:t xml:space="preserve"> (</w:t>
      </w:r>
      <w:proofErr w:type="spellStart"/>
      <w:r w:rsidR="00FA6987" w:rsidRPr="00FA6987">
        <w:rPr>
          <w:rFonts w:ascii="GlyphLessFont" w:hAnsi="GlyphLessFont" w:cs="GlyphLessFont"/>
          <w:sz w:val="20"/>
          <w:szCs w:val="20"/>
          <w:highlight w:val="yellow"/>
        </w:rPr>
        <w:t>hostname</w:t>
      </w:r>
      <w:proofErr w:type="spellEnd"/>
      <w:r w:rsidR="00FA6987" w:rsidRPr="00FA6987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396184">
        <w:rPr>
          <w:rFonts w:ascii="GlyphLessFont" w:hAnsi="GlyphLessFont" w:cs="GlyphLessFont"/>
          <w:sz w:val="20"/>
          <w:szCs w:val="20"/>
        </w:rPr>
        <w:t xml:space="preserve"> az összes hálózati eszközön (Router és 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Switch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is) legyen a topológiai ábrának megfelelően beállítva.</w:t>
      </w:r>
    </w:p>
    <w:p w:rsidR="005A330C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396184" w:rsidRPr="00D85EB1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4</w:t>
      </w:r>
      <w:r w:rsidR="00396184" w:rsidRPr="00D85EB1">
        <w:rPr>
          <w:rFonts w:ascii="GlyphLessFont" w:hAnsi="GlyphLessFont" w:cs="GlyphLessFont"/>
          <w:sz w:val="20"/>
          <w:szCs w:val="20"/>
        </w:rPr>
        <w:t>.) A MISSION CONTROL Routeren és a MISSION SW2 eszközön állítson be alapkonfigurációt az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alábbiak szerint: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a. Privilegizált jelszó: nasa123</w:t>
      </w:r>
      <w:r w:rsidR="00951509" w:rsidRPr="00D85EB1">
        <w:rPr>
          <w:rFonts w:ascii="GlyphLessFont" w:hAnsi="GlyphLessFont" w:cs="GlyphLessFont"/>
          <w:sz w:val="20"/>
          <w:szCs w:val="20"/>
        </w:rPr>
        <w:t xml:space="preserve"> (</w:t>
      </w:r>
      <w:proofErr w:type="spellStart"/>
      <w:r w:rsidR="00951509" w:rsidRPr="00D85EB1">
        <w:rPr>
          <w:rFonts w:ascii="GlyphLessFont" w:hAnsi="GlyphLessFont" w:cs="GlyphLessFont"/>
          <w:sz w:val="20"/>
          <w:szCs w:val="20"/>
        </w:rPr>
        <w:t>enable</w:t>
      </w:r>
      <w:proofErr w:type="spellEnd"/>
      <w:r w:rsidR="00951509" w:rsidRPr="00D85EB1">
        <w:rPr>
          <w:rFonts w:ascii="GlyphLessFont" w:hAnsi="GlyphLessFont" w:cs="GlyphLessFont"/>
          <w:sz w:val="20"/>
          <w:szCs w:val="20"/>
        </w:rPr>
        <w:t xml:space="preserve"> jelszó)</w:t>
      </w:r>
      <w:r w:rsidR="001D3407" w:rsidRPr="00D85EB1">
        <w:rPr>
          <w:rFonts w:ascii="GlyphLessFont" w:hAnsi="GlyphLessFont" w:cs="GlyphLessFont"/>
          <w:sz w:val="20"/>
          <w:szCs w:val="20"/>
        </w:rPr>
        <w:t xml:space="preserve"> </w:t>
      </w:r>
    </w:p>
    <w:p w:rsidR="001D3407" w:rsidRPr="00D85EB1" w:rsidRDefault="001D3407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ab/>
      </w:r>
      <w:proofErr w:type="spellStart"/>
      <w:r w:rsidRPr="00D85EB1">
        <w:rPr>
          <w:color w:val="808080" w:themeColor="background1" w:themeShade="80"/>
        </w:rPr>
        <w:t>enable</w:t>
      </w:r>
      <w:proofErr w:type="spellEnd"/>
      <w:r w:rsidRPr="00D85EB1">
        <w:rPr>
          <w:color w:val="808080" w:themeColor="background1" w:themeShade="80"/>
        </w:rPr>
        <w:t xml:space="preserve"> </w:t>
      </w:r>
      <w:proofErr w:type="spellStart"/>
      <w:r w:rsidRPr="00D85EB1">
        <w:rPr>
          <w:color w:val="808080" w:themeColor="background1" w:themeShade="80"/>
        </w:rPr>
        <w:t>password</w:t>
      </w:r>
      <w:proofErr w:type="spellEnd"/>
      <w:r w:rsidRPr="00D85EB1">
        <w:rPr>
          <w:color w:val="808080" w:themeColor="background1" w:themeShade="80"/>
        </w:rPr>
        <w:t xml:space="preserve"> nasa123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 xml:space="preserve">b. Lokális adatbázis bejegyzés: felhasználónév;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Astronauts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/ jelszó: Houston321</w:t>
      </w:r>
    </w:p>
    <w:p w:rsidR="000F0E39" w:rsidRPr="00D85EB1" w:rsidRDefault="000F0E39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="00EE4E4F" w:rsidRPr="00D85EB1">
        <w:rPr>
          <w:color w:val="808080" w:themeColor="background1" w:themeShade="80"/>
        </w:rPr>
        <w:t>MISSION_CONTROL(</w:t>
      </w:r>
      <w:proofErr w:type="spellStart"/>
      <w:r w:rsidR="00EE4E4F" w:rsidRPr="00D85EB1">
        <w:rPr>
          <w:color w:val="808080" w:themeColor="background1" w:themeShade="80"/>
        </w:rPr>
        <w:t>config</w:t>
      </w:r>
      <w:proofErr w:type="spellEnd"/>
      <w:r w:rsidR="00EE4E4F" w:rsidRPr="00D85EB1">
        <w:rPr>
          <w:color w:val="808080" w:themeColor="background1" w:themeShade="80"/>
        </w:rPr>
        <w:t>)#</w:t>
      </w:r>
      <w:proofErr w:type="spellStart"/>
      <w:r w:rsidR="00EE4E4F" w:rsidRPr="00D85EB1">
        <w:rPr>
          <w:color w:val="808080" w:themeColor="background1" w:themeShade="80"/>
        </w:rPr>
        <w:t>username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Astronauts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privilege</w:t>
      </w:r>
      <w:proofErr w:type="spellEnd"/>
      <w:r w:rsidR="00EE4E4F" w:rsidRPr="00D85EB1">
        <w:rPr>
          <w:color w:val="808080" w:themeColor="background1" w:themeShade="80"/>
        </w:rPr>
        <w:t xml:space="preserve"> 15 </w:t>
      </w:r>
      <w:proofErr w:type="spellStart"/>
      <w:r w:rsidR="00EE4E4F" w:rsidRPr="00D85EB1">
        <w:rPr>
          <w:color w:val="808080" w:themeColor="background1" w:themeShade="80"/>
        </w:rPr>
        <w:t>password</w:t>
      </w:r>
      <w:proofErr w:type="spellEnd"/>
      <w:r w:rsidR="00EE4E4F" w:rsidRPr="00D85EB1">
        <w:rPr>
          <w:color w:val="808080" w:themeColor="background1" w:themeShade="80"/>
        </w:rPr>
        <w:t xml:space="preserve"> 0 </w:t>
      </w:r>
      <w:proofErr w:type="spellStart"/>
      <w:r w:rsidR="00EE4E4F" w:rsidRPr="00D85EB1">
        <w:rPr>
          <w:color w:val="808080" w:themeColor="background1" w:themeShade="80"/>
        </w:rPr>
        <w:t>cisco</w:t>
      </w:r>
      <w:proofErr w:type="spellEnd"/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c. A virtuális vonal is a lokális adatbázis segítségével hitelesítsen.</w:t>
      </w:r>
    </w:p>
    <w:p w:rsidR="00AF663F" w:rsidRPr="00D85EB1" w:rsidRDefault="00EE4E4F" w:rsidP="00AF663F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MISSION_CONTROL#conf</w:t>
      </w:r>
      <w:proofErr w:type="spellEnd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t</w:t>
      </w:r>
    </w:p>
    <w:p w:rsidR="00AF663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MISSION_CONTROL(</w:t>
      </w:r>
      <w:proofErr w:type="spell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</w:t>
      </w:r>
      <w:proofErr w:type="spell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)#line </w:t>
      </w:r>
      <w:proofErr w:type="spell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vty</w:t>
      </w:r>
      <w:proofErr w:type="spell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0 15 </w:t>
      </w:r>
    </w:p>
    <w:p w:rsidR="00EE4E4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MISSION_CONTROL(config-line)#login local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18"/>
          <w:szCs w:val="18"/>
        </w:rPr>
      </w:pPr>
      <w:r w:rsidRPr="00D85EB1">
        <w:rPr>
          <w:rFonts w:ascii="GlyphLessFont" w:hAnsi="GlyphLessFont" w:cs="GlyphLessFont"/>
          <w:sz w:val="18"/>
          <w:szCs w:val="18"/>
        </w:rPr>
        <w:t>d. A konzolos vonalon állítsa be a L4lunch_2026-ot, mint jelszó.</w:t>
      </w:r>
    </w:p>
    <w:p w:rsidR="00482BB3" w:rsidRPr="00D85EB1" w:rsidRDefault="00482BB3" w:rsidP="00482BB3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color w:val="808080" w:themeColor="background1" w:themeShade="80"/>
        </w:rPr>
        <w:t>MISSION_CONTROL(config-line)#line con 0</w:t>
      </w:r>
    </w:p>
    <w:p w:rsidR="00482BB3" w:rsidRPr="00D85EB1" w:rsidRDefault="00482BB3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MISSION_CONTROL(</w:t>
      </w:r>
      <w:proofErr w:type="spell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</w:t>
      </w:r>
      <w:proofErr w:type="spell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-line)#</w:t>
      </w:r>
      <w:proofErr w:type="spell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pass</w:t>
      </w:r>
      <w:proofErr w:type="spell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L4lunch_2026</w:t>
      </w:r>
    </w:p>
    <w:p w:rsidR="00284D1E" w:rsidRPr="00D85EB1" w:rsidRDefault="00284D1E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18"/>
          <w:szCs w:val="18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MISSION_CONTROL(config-line)#login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e. Banner ü</w:t>
      </w:r>
      <w:r w:rsidR="000A3259" w:rsidRPr="00D85EB1">
        <w:rPr>
          <w:rFonts w:ascii="GlyphLessFont" w:hAnsi="GlyphLessFont" w:cs="GlyphLessFont"/>
          <w:sz w:val="20"/>
          <w:szCs w:val="20"/>
        </w:rPr>
        <w:t>zenet:</w:t>
      </w:r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Welcome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t</w:t>
      </w:r>
      <w:r w:rsidR="000A3259" w:rsidRPr="00D85EB1">
        <w:rPr>
          <w:rFonts w:ascii="GlyphLessFont" w:hAnsi="GlyphLessFont" w:cs="GlyphLessFont"/>
          <w:sz w:val="20"/>
          <w:szCs w:val="20"/>
        </w:rPr>
        <w:t>o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Blathy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!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Ezaz</w:t>
      </w:r>
      <w:proofErr w:type="spellEnd"/>
      <w:r w:rsidR="000A3259" w:rsidRPr="00D85EB1">
        <w:rPr>
          <w:rFonts w:ascii="GlyphLessFont" w:hAnsi="GlyphLessFont" w:cs="GlyphLessFont"/>
          <w:sz w:val="20"/>
          <w:szCs w:val="20"/>
        </w:rPr>
        <w:t xml:space="preserve"> eszköz a(z)</w:t>
      </w:r>
      <w:r w:rsidRPr="00D85EB1">
        <w:rPr>
          <w:rFonts w:ascii="GlyphLessFont" w:hAnsi="GlyphLessFont" w:cs="GlyphLessFont"/>
          <w:sz w:val="20"/>
          <w:szCs w:val="20"/>
        </w:rPr>
        <w:t>: [eszköznévi</w:t>
      </w:r>
      <w:r w:rsidR="000A3259" w:rsidRPr="00D85EB1">
        <w:rPr>
          <w:rFonts w:ascii="GlyphLessFont" w:hAnsi="GlyphLessFont" w:cs="GlyphLessFont"/>
          <w:sz w:val="20"/>
          <w:szCs w:val="20"/>
        </w:rPr>
        <w:t>]</w:t>
      </w:r>
      <w:r w:rsidRPr="00D85EB1">
        <w:rPr>
          <w:rFonts w:ascii="GlyphLessFont" w:hAnsi="GlyphLessFont" w:cs="GlyphLessFont"/>
          <w:sz w:val="20"/>
          <w:szCs w:val="20"/>
        </w:rPr>
        <w:t>!"</w:t>
      </w:r>
    </w:p>
    <w:p w:rsidR="00284D1E" w:rsidRPr="00D85EB1" w:rsidRDefault="00F430D1" w:rsidP="0067428B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color w:val="808080" w:themeColor="background1" w:themeShade="80"/>
        </w:rPr>
        <w:t>MISSION_CONTROL(</w:t>
      </w:r>
      <w:proofErr w:type="spellStart"/>
      <w:r w:rsidRPr="00D85EB1">
        <w:rPr>
          <w:color w:val="808080" w:themeColor="background1" w:themeShade="80"/>
        </w:rPr>
        <w:t>config</w:t>
      </w:r>
      <w:proofErr w:type="spellEnd"/>
      <w:r w:rsidRPr="00D85EB1">
        <w:rPr>
          <w:color w:val="808080" w:themeColor="background1" w:themeShade="80"/>
        </w:rPr>
        <w:t xml:space="preserve">)#banner </w:t>
      </w:r>
      <w:proofErr w:type="spellStart"/>
      <w:r w:rsidRPr="00D85EB1">
        <w:rPr>
          <w:color w:val="808080" w:themeColor="background1" w:themeShade="80"/>
        </w:rPr>
        <w:t>motd</w:t>
      </w:r>
      <w:proofErr w:type="spellEnd"/>
      <w:r w:rsidRPr="00D85EB1">
        <w:rPr>
          <w:color w:val="808080" w:themeColor="background1" w:themeShade="80"/>
        </w:rPr>
        <w:t xml:space="preserve"> #</w:t>
      </w:r>
      <w:proofErr w:type="spellStart"/>
      <w:r w:rsidRPr="00D85EB1">
        <w:rPr>
          <w:color w:val="808080" w:themeColor="background1" w:themeShade="80"/>
        </w:rPr>
        <w:t>Welc</w:t>
      </w:r>
      <w:r w:rsidR="0067428B" w:rsidRPr="00D85EB1">
        <w:rPr>
          <w:color w:val="808080" w:themeColor="background1" w:themeShade="80"/>
        </w:rPr>
        <w:t>ome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to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Blathy</w:t>
      </w:r>
      <w:proofErr w:type="spellEnd"/>
      <w:r w:rsidR="0067428B" w:rsidRPr="00D85EB1">
        <w:rPr>
          <w:color w:val="808080" w:themeColor="background1" w:themeShade="80"/>
        </w:rPr>
        <w:t xml:space="preserve">! </w:t>
      </w:r>
      <w:proofErr w:type="spellStart"/>
      <w:r w:rsidR="0067428B" w:rsidRPr="00D85EB1">
        <w:rPr>
          <w:color w:val="808080" w:themeColor="background1" w:themeShade="80"/>
        </w:rPr>
        <w:t>Ezaz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eszkz</w:t>
      </w:r>
      <w:proofErr w:type="spellEnd"/>
      <w:r w:rsidR="0067428B" w:rsidRPr="00D85EB1">
        <w:rPr>
          <w:color w:val="808080" w:themeColor="background1" w:themeShade="80"/>
        </w:rPr>
        <w:t xml:space="preserve"> a(z): </w:t>
      </w:r>
      <w:r w:rsidRPr="00D85EB1">
        <w:rPr>
          <w:color w:val="808080" w:themeColor="background1" w:themeShade="80"/>
        </w:rPr>
        <w:t>MISSION_CONTROL router!#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f. Jelszó titkosítás legyen aktiválva.</w:t>
      </w:r>
    </w:p>
    <w:p w:rsidR="00396184" w:rsidRPr="00517C9A" w:rsidRDefault="00517C9A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517C9A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Pr="003731C7">
        <w:rPr>
          <w:color w:val="808080" w:themeColor="background1" w:themeShade="80"/>
          <w:highlight w:val="yellow"/>
        </w:rPr>
        <w:t>MISSION_CONTROL(</w:t>
      </w:r>
      <w:proofErr w:type="spellStart"/>
      <w:r w:rsidRPr="003731C7">
        <w:rPr>
          <w:color w:val="808080" w:themeColor="background1" w:themeShade="80"/>
          <w:highlight w:val="yellow"/>
        </w:rPr>
        <w:t>config</w:t>
      </w:r>
      <w:proofErr w:type="spellEnd"/>
      <w:r w:rsidRPr="003731C7">
        <w:rPr>
          <w:color w:val="808080" w:themeColor="background1" w:themeShade="80"/>
          <w:highlight w:val="yellow"/>
        </w:rPr>
        <w:t xml:space="preserve">)#service </w:t>
      </w:r>
      <w:proofErr w:type="spellStart"/>
      <w:r w:rsidRPr="003731C7">
        <w:rPr>
          <w:color w:val="808080" w:themeColor="background1" w:themeShade="80"/>
          <w:highlight w:val="yellow"/>
        </w:rPr>
        <w:t>password-encryption</w:t>
      </w:r>
      <w:proofErr w:type="spellEnd"/>
    </w:p>
    <w:p w:rsidR="00517C9A" w:rsidRDefault="00517C9A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F10D07" w:rsidRPr="00240D0D" w:rsidRDefault="00F42C7D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5</w:t>
      </w:r>
      <w:r w:rsidR="00F10D07" w:rsidRPr="00240D0D">
        <w:rPr>
          <w:rFonts w:ascii="GlyphLessFont" w:hAnsi="GlyphLessFont" w:cs="GlyphLessFont"/>
          <w:sz w:val="20"/>
          <w:szCs w:val="20"/>
        </w:rPr>
        <w:t>.) Állítson be a MISSION. CONTROL Routeren SSH protokollt az alábbiak szerint: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 tartománynév legyen nasa.gov</w:t>
      </w:r>
    </w:p>
    <w:p w:rsidR="000B1381" w:rsidRPr="003731C7" w:rsidRDefault="000B1381" w:rsidP="000B1381">
      <w:pPr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  <w:highlight w:val="yellow"/>
        </w:rPr>
      </w:pPr>
      <w:r w:rsidRPr="003731C7">
        <w:rPr>
          <w:color w:val="808080" w:themeColor="background1" w:themeShade="80"/>
          <w:highlight w:val="yellow"/>
        </w:rPr>
        <w:t>MISSION_CONTROL(</w:t>
      </w:r>
      <w:proofErr w:type="spellStart"/>
      <w:r w:rsidRPr="003731C7">
        <w:rPr>
          <w:color w:val="808080" w:themeColor="background1" w:themeShade="80"/>
          <w:highlight w:val="yellow"/>
        </w:rPr>
        <w:t>config</w:t>
      </w:r>
      <w:proofErr w:type="spellEnd"/>
      <w:r w:rsidRPr="003731C7">
        <w:rPr>
          <w:color w:val="808080" w:themeColor="background1" w:themeShade="80"/>
          <w:highlight w:val="yellow"/>
        </w:rPr>
        <w:t>)#</w:t>
      </w:r>
      <w:proofErr w:type="spellStart"/>
      <w:r w:rsidRPr="003731C7">
        <w:rPr>
          <w:color w:val="808080" w:themeColor="background1" w:themeShade="80"/>
          <w:highlight w:val="yellow"/>
        </w:rPr>
        <w:t>ip</w:t>
      </w:r>
      <w:proofErr w:type="spellEnd"/>
      <w:r w:rsidRPr="003731C7">
        <w:rPr>
          <w:color w:val="808080" w:themeColor="background1" w:themeShade="80"/>
          <w:highlight w:val="yellow"/>
        </w:rPr>
        <w:t xml:space="preserve"> </w:t>
      </w:r>
      <w:proofErr w:type="spellStart"/>
      <w:r w:rsidRPr="003731C7">
        <w:rPr>
          <w:color w:val="808080" w:themeColor="background1" w:themeShade="80"/>
          <w:highlight w:val="yellow"/>
        </w:rPr>
        <w:t>domain-name</w:t>
      </w:r>
      <w:proofErr w:type="spellEnd"/>
      <w:r w:rsidRPr="003731C7">
        <w:rPr>
          <w:color w:val="808080" w:themeColor="background1" w:themeShade="80"/>
          <w:highlight w:val="yellow"/>
        </w:rPr>
        <w:t xml:space="preserve"> nasa.gov</w:t>
      </w:r>
    </w:p>
    <w:p w:rsidR="00F10D07" w:rsidRPr="003731C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 w:rsidRPr="003731C7">
        <w:rPr>
          <w:rFonts w:ascii="GlyphLessFont" w:hAnsi="GlyphLessFont" w:cs="GlyphLessFont"/>
          <w:sz w:val="20"/>
          <w:szCs w:val="20"/>
          <w:highlight w:val="yellow"/>
        </w:rPr>
        <w:t>Generáljon hozzá 1024 bites kulcsot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MISSION_CONTROL(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)#</w:t>
      </w:r>
      <w:proofErr w:type="spellStart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crypto</w:t>
      </w:r>
      <w:proofErr w:type="spellEnd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generate</w:t>
      </w:r>
      <w:proofErr w:type="spellEnd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rsa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The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name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be: MISSION_CONTROL.nasa.gov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size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range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360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to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4096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your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General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Purpose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.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greater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than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512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take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few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minutes.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How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many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bits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[512]: </w:t>
      </w:r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1024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%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Generating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1024 bit RSA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,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 non-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exportable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...[OK]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Aktiválja az SSH v2-es verzióját</w:t>
      </w:r>
    </w:p>
    <w:p w:rsidR="000E6F1C" w:rsidRPr="000E6F1C" w:rsidRDefault="000E6F1C" w:rsidP="000E6F1C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color w:val="808080" w:themeColor="background1" w:themeShade="80"/>
        </w:rPr>
        <w:t>MISSION_CONTROL(</w:t>
      </w:r>
      <w:proofErr w:type="spellStart"/>
      <w:r w:rsidRPr="000E6F1C">
        <w:rPr>
          <w:color w:val="808080" w:themeColor="background1" w:themeShade="80"/>
        </w:rPr>
        <w:t>config</w:t>
      </w:r>
      <w:proofErr w:type="spellEnd"/>
      <w:r w:rsidRPr="000E6F1C">
        <w:rPr>
          <w:color w:val="808080" w:themeColor="background1" w:themeShade="80"/>
        </w:rPr>
        <w:t>)#</w:t>
      </w:r>
      <w:proofErr w:type="spellStart"/>
      <w:r w:rsidRPr="000E6F1C">
        <w:rPr>
          <w:color w:val="808080" w:themeColor="background1" w:themeShade="80"/>
        </w:rPr>
        <w:t>ip</w:t>
      </w:r>
      <w:proofErr w:type="spellEnd"/>
      <w:r w:rsidRPr="000E6F1C">
        <w:rPr>
          <w:color w:val="808080" w:themeColor="background1" w:themeShade="80"/>
        </w:rPr>
        <w:t xml:space="preserve"> </w:t>
      </w:r>
      <w:proofErr w:type="spellStart"/>
      <w:r w:rsidRPr="000E6F1C">
        <w:rPr>
          <w:color w:val="808080" w:themeColor="background1" w:themeShade="80"/>
        </w:rPr>
        <w:t>ssh</w:t>
      </w:r>
      <w:proofErr w:type="spellEnd"/>
      <w:r w:rsidRPr="000E6F1C">
        <w:rPr>
          <w:color w:val="808080" w:themeColor="background1" w:themeShade="80"/>
        </w:rPr>
        <w:t xml:space="preserve"> ver 2</w:t>
      </w:r>
    </w:p>
    <w:p w:rsidR="00396184" w:rsidRDefault="00F10D07" w:rsidP="003E1071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Csak az SSH kapcsolódás engedélyezve.</w:t>
      </w:r>
    </w:p>
    <w:p w:rsidR="00190D86" w:rsidRPr="00D9530E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D9530E">
        <w:rPr>
          <w:color w:val="808080" w:themeColor="background1" w:themeShade="80"/>
        </w:rPr>
        <w:t>MISSION_CONTROL(</w:t>
      </w:r>
      <w:proofErr w:type="spellStart"/>
      <w:r w:rsidRPr="00D9530E">
        <w:rPr>
          <w:color w:val="808080" w:themeColor="background1" w:themeShade="80"/>
        </w:rPr>
        <w:t>config</w:t>
      </w:r>
      <w:proofErr w:type="spellEnd"/>
      <w:r w:rsidRPr="00D9530E">
        <w:rPr>
          <w:color w:val="808080" w:themeColor="background1" w:themeShade="80"/>
        </w:rPr>
        <w:t xml:space="preserve">)#line </w:t>
      </w:r>
      <w:proofErr w:type="spellStart"/>
      <w:r w:rsidRPr="00D9530E">
        <w:rPr>
          <w:color w:val="808080" w:themeColor="background1" w:themeShade="80"/>
        </w:rPr>
        <w:t>vty</w:t>
      </w:r>
      <w:proofErr w:type="spellEnd"/>
      <w:r w:rsidRPr="00D9530E">
        <w:rPr>
          <w:color w:val="808080" w:themeColor="background1" w:themeShade="80"/>
        </w:rPr>
        <w:t xml:space="preserve"> 0 15</w:t>
      </w:r>
    </w:p>
    <w:p w:rsidR="00190D86" w:rsidRPr="00D9530E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D9530E">
        <w:rPr>
          <w:color w:val="808080" w:themeColor="background1" w:themeShade="80"/>
        </w:rPr>
        <w:t>MISSION_CONTROL(</w:t>
      </w:r>
      <w:proofErr w:type="spellStart"/>
      <w:r w:rsidRPr="00D9530E">
        <w:rPr>
          <w:color w:val="808080" w:themeColor="background1" w:themeShade="80"/>
        </w:rPr>
        <w:t>config</w:t>
      </w:r>
      <w:proofErr w:type="spellEnd"/>
      <w:r w:rsidRPr="00D9530E">
        <w:rPr>
          <w:color w:val="808080" w:themeColor="background1" w:themeShade="80"/>
        </w:rPr>
        <w:t>-line)#</w:t>
      </w:r>
      <w:proofErr w:type="spellStart"/>
      <w:r w:rsidRPr="00D9530E">
        <w:rPr>
          <w:color w:val="808080" w:themeColor="background1" w:themeShade="80"/>
        </w:rPr>
        <w:t>transport</w:t>
      </w:r>
      <w:proofErr w:type="spellEnd"/>
      <w:r w:rsidRPr="00D9530E">
        <w:rPr>
          <w:color w:val="808080" w:themeColor="background1" w:themeShade="80"/>
        </w:rPr>
        <w:t xml:space="preserve"> input </w:t>
      </w:r>
      <w:proofErr w:type="spellStart"/>
      <w:r w:rsidRPr="00D9530E">
        <w:rPr>
          <w:color w:val="808080" w:themeColor="background1" w:themeShade="80"/>
        </w:rPr>
        <w:t>ssh</w:t>
      </w:r>
      <w:proofErr w:type="spellEnd"/>
    </w:p>
    <w:p w:rsidR="00190D86" w:rsidRPr="00D9530E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D9530E">
        <w:rPr>
          <w:color w:val="808080" w:themeColor="background1" w:themeShade="80"/>
        </w:rPr>
        <w:t>MISSION_CONTROL(config-line)#login local</w:t>
      </w:r>
    </w:p>
    <w:p w:rsidR="003E1071" w:rsidRDefault="003E1071" w:rsidP="001B1553">
      <w:pPr>
        <w:spacing w:after="0"/>
        <w:rPr>
          <w:rFonts w:ascii="GlyphLessFont" w:hAnsi="GlyphLessFont" w:cs="GlyphLessFont"/>
          <w:sz w:val="20"/>
          <w:szCs w:val="20"/>
        </w:rPr>
      </w:pPr>
    </w:p>
    <w:p w:rsidR="008F00F8" w:rsidRDefault="00C73DD1" w:rsidP="001B1553">
      <w:pPr>
        <w:spacing w:after="0"/>
        <w:rPr>
          <w:rFonts w:ascii="GlyphLessFont" w:hAnsi="GlyphLessFont" w:cs="GlyphLessFont"/>
          <w:sz w:val="20"/>
          <w:szCs w:val="20"/>
        </w:rPr>
      </w:pPr>
      <w:r w:rsidRPr="002F3F78">
        <w:rPr>
          <w:rFonts w:ascii="GlyphLessFont" w:hAnsi="GlyphLessFont" w:cs="GlyphLessFont"/>
          <w:sz w:val="20"/>
          <w:szCs w:val="20"/>
          <w:highlight w:val="yellow"/>
        </w:rPr>
        <w:t>6</w:t>
      </w:r>
      <w:r w:rsidR="003E1071" w:rsidRPr="002F3F78">
        <w:rPr>
          <w:rFonts w:ascii="GlyphLessFont" w:hAnsi="GlyphLessFont" w:cs="GlyphLessFont"/>
          <w:sz w:val="20"/>
          <w:szCs w:val="20"/>
          <w:highlight w:val="yellow"/>
        </w:rPr>
        <w:t>.) Hálózati címek beállítása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Az IP_ALAP.xlsx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táblázat tartalmazza a szükséges IP paramétereket. A hiányzó értékeket</w:t>
      </w:r>
    </w:p>
    <w:p w:rsidR="00C35AF2" w:rsidRPr="00C35AF2" w:rsidRDefault="00C35AF2" w:rsidP="00411E03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számítsa ki az alábbi rendszer szerint: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Az egyes LAN méreteket az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xlsx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tartalmazz</w:t>
      </w:r>
      <w:r>
        <w:rPr>
          <w:rFonts w:ascii="GlyphLessFont" w:hAnsi="GlyphLessFont" w:cs="GlyphLessFont"/>
          <w:sz w:val="20"/>
          <w:szCs w:val="20"/>
        </w:rPr>
        <w:t>a. Ez alapján végezzen el egy V</w:t>
      </w:r>
      <w:r w:rsidRPr="00C35AF2">
        <w:rPr>
          <w:rFonts w:ascii="GlyphLessFont" w:hAnsi="GlyphLessFont" w:cs="GlyphLessFont"/>
          <w:sz w:val="20"/>
          <w:szCs w:val="20"/>
        </w:rPr>
        <w:t>LSM kalkulációt.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kiosztásnál a forgalomirányító kapja meg a megfelelő tartomány utolsó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lastRenderedPageBreak/>
        <w:t xml:space="preserve"> A kiosztásnál a kapcsoló kapja meg a megfelelő tartomány utolsó előtti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P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számítógépek, a nyomtató és a szerver tetszőleges címet kaphatnak a fennmaradt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címzésből.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Állítsa be a hálózati címzést a hálózaton az </w:t>
      </w:r>
      <w:r w:rsidR="00411E03" w:rsidRPr="00C35AF2">
        <w:rPr>
          <w:rFonts w:ascii="GlyphLessFont" w:hAnsi="GlyphLessFont" w:cs="GlyphLessFont"/>
          <w:sz w:val="20"/>
          <w:szCs w:val="20"/>
        </w:rPr>
        <w:t>IP_ALAP.xlsx</w:t>
      </w:r>
      <w:r w:rsidRPr="00C35AF2">
        <w:rPr>
          <w:rFonts w:ascii="GlyphLessFont" w:hAnsi="GlyphLessFont" w:cs="GlyphLessFont"/>
          <w:sz w:val="20"/>
          <w:szCs w:val="20"/>
        </w:rPr>
        <w:t xml:space="preserve"> alapján.</w:t>
      </w:r>
    </w:p>
    <w:p w:rsidR="001B1553" w:rsidRDefault="00C35AF2" w:rsidP="00C40677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853CF0">
        <w:rPr>
          <w:rFonts w:ascii="GlyphLessFont" w:hAnsi="GlyphLessFont" w:cs="GlyphLessFont"/>
          <w:sz w:val="20"/>
          <w:szCs w:val="20"/>
        </w:rPr>
        <w:t xml:space="preserve">A DNS szerver címe minden végberendezésen és a </w:t>
      </w:r>
      <w:r w:rsidRPr="00C95B21">
        <w:rPr>
          <w:rFonts w:ascii="GlyphLessFont" w:hAnsi="GlyphLessFont" w:cs="GlyphLessFont"/>
          <w:sz w:val="20"/>
          <w:szCs w:val="20"/>
        </w:rPr>
        <w:t xml:space="preserve">SOHO Router </w:t>
      </w:r>
      <w:proofErr w:type="spellStart"/>
      <w:r w:rsidRPr="00C95B21">
        <w:rPr>
          <w:rFonts w:ascii="GlyphLessFont" w:hAnsi="GlyphLessFont" w:cs="GlyphLessFont"/>
          <w:sz w:val="20"/>
          <w:szCs w:val="20"/>
        </w:rPr>
        <w:t>portjain</w:t>
      </w:r>
      <w:proofErr w:type="spellEnd"/>
      <w:r w:rsidRPr="00C95B21">
        <w:rPr>
          <w:rFonts w:ascii="GlyphLessFont" w:hAnsi="GlyphLessFont" w:cs="GlyphLessFont"/>
          <w:sz w:val="20"/>
          <w:szCs w:val="20"/>
        </w:rPr>
        <w:t xml:space="preserve"> </w:t>
      </w:r>
      <w:r w:rsidRPr="00853CF0">
        <w:rPr>
          <w:rFonts w:ascii="GlyphLessFont" w:hAnsi="GlyphLessFont" w:cs="GlyphLessFont"/>
          <w:sz w:val="20"/>
          <w:szCs w:val="20"/>
        </w:rPr>
        <w:t>1.1.1.1 legyen</w:t>
      </w:r>
      <w:r w:rsidR="00411E03" w:rsidRPr="00853CF0">
        <w:rPr>
          <w:rFonts w:ascii="GlyphLessFont" w:hAnsi="GlyphLessFont" w:cs="GlyphLessFont"/>
          <w:sz w:val="20"/>
          <w:szCs w:val="20"/>
        </w:rPr>
        <w:t xml:space="preserve"> </w:t>
      </w:r>
      <w:r w:rsidRPr="00853CF0">
        <w:rPr>
          <w:rFonts w:ascii="GlyphLessFont" w:hAnsi="GlyphLessFont" w:cs="GlyphLessFont"/>
          <w:sz w:val="20"/>
          <w:szCs w:val="20"/>
        </w:rPr>
        <w:t>minden IPv4 esetben.</w:t>
      </w:r>
    </w:p>
    <w:p w:rsidR="00C40677" w:rsidRPr="00C40677" w:rsidRDefault="00C40677" w:rsidP="00C40677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</w:p>
    <w:p w:rsidR="00145321" w:rsidRDefault="00007C91">
      <w:pPr>
        <w:rPr>
          <w:rFonts w:ascii="GlyphLessFont" w:hAnsi="GlyphLessFont" w:cs="GlyphLessFont"/>
          <w:sz w:val="20"/>
          <w:szCs w:val="20"/>
        </w:rPr>
      </w:pPr>
      <w:r w:rsidRPr="002F3F78">
        <w:rPr>
          <w:rFonts w:ascii="GlyphLessFont" w:hAnsi="GlyphLessFont" w:cs="GlyphLessFont"/>
          <w:sz w:val="20"/>
          <w:szCs w:val="20"/>
          <w:highlight w:val="yellow"/>
        </w:rPr>
        <w:t>7</w:t>
      </w:r>
      <w:r w:rsidR="00145321" w:rsidRPr="002F3F78">
        <w:rPr>
          <w:rFonts w:ascii="GlyphLessFont" w:hAnsi="GlyphLessFont" w:cs="GlyphLessFont"/>
          <w:sz w:val="20"/>
          <w:szCs w:val="20"/>
          <w:highlight w:val="yellow"/>
        </w:rPr>
        <w:t>.) Konfiguráljon mindkét routeren OSPF forgalomirányítást, az alábbi beállítások szerint: Folyamatazonosító: 1; Terület azonosító: 0.</w:t>
      </w:r>
      <w:bookmarkStart w:id="0" w:name="_GoBack"/>
      <w:bookmarkEnd w:id="0"/>
    </w:p>
    <w:p w:rsidR="00C40677" w:rsidRDefault="00007C91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35652">
        <w:rPr>
          <w:rFonts w:ascii="GlyphLessFont" w:hAnsi="GlyphLessFont" w:cs="GlyphLessFont"/>
          <w:sz w:val="20"/>
          <w:szCs w:val="20"/>
        </w:rPr>
        <w:t>8</w:t>
      </w:r>
      <w:r w:rsidR="00C40677" w:rsidRPr="00535652">
        <w:rPr>
          <w:rFonts w:ascii="GlyphLessFont" w:hAnsi="GlyphLessFont" w:cs="GlyphLessFont"/>
          <w:sz w:val="20"/>
          <w:szCs w:val="20"/>
        </w:rPr>
        <w:t>.</w:t>
      </w:r>
      <w:r w:rsidRPr="00535652">
        <w:rPr>
          <w:rFonts w:ascii="GlyphLessFont" w:hAnsi="GlyphLessFont" w:cs="GlyphLessFont"/>
          <w:sz w:val="20"/>
          <w:szCs w:val="20"/>
        </w:rPr>
        <w:t>)</w:t>
      </w:r>
      <w:r w:rsidR="00535652" w:rsidRPr="00535652">
        <w:rPr>
          <w:rFonts w:ascii="GlyphLessFont" w:hAnsi="GlyphLessFont" w:cs="GlyphLessFont"/>
          <w:sz w:val="20"/>
          <w:szCs w:val="20"/>
        </w:rPr>
        <w:t xml:space="preserve"> [</w:t>
      </w:r>
      <w:r w:rsidR="00535652" w:rsidRPr="000C6DD4">
        <w:rPr>
          <w:rFonts w:ascii="GlyphLessFont" w:hAnsi="GlyphLessFont" w:cs="GlyphLessFont"/>
          <w:b/>
          <w:sz w:val="20"/>
          <w:szCs w:val="20"/>
        </w:rPr>
        <w:t>nem ágazati alapvizsga anyag</w:t>
      </w:r>
      <w:r w:rsidR="00535652" w:rsidRPr="00535652">
        <w:rPr>
          <w:rFonts w:ascii="GlyphLessFont" w:hAnsi="GlyphLessFont" w:cs="GlyphLessFont"/>
          <w:sz w:val="20"/>
          <w:szCs w:val="20"/>
        </w:rPr>
        <w:t>]</w:t>
      </w:r>
      <w:r w:rsidR="00C40677" w:rsidRPr="00535652">
        <w:rPr>
          <w:rFonts w:ascii="GlyphLessFont" w:hAnsi="GlyphLessFont" w:cs="GlyphLessFont"/>
          <w:sz w:val="20"/>
          <w:szCs w:val="20"/>
        </w:rPr>
        <w:t xml:space="preserve"> Konfiguráljon a HOUSTON routeren DHCP szervert. A </w:t>
      </w:r>
      <w:r w:rsidR="00C40677" w:rsidRPr="00535652">
        <w:t xml:space="preserve">GATEWAY_PC-t állítsa át úgy, hogy a </w:t>
      </w:r>
      <w:r w:rsidR="00C40677" w:rsidRPr="00535652">
        <w:rPr>
          <w:rFonts w:ascii="GlyphLessFont" w:hAnsi="GlyphLessFont" w:cs="GlyphLessFont"/>
          <w:sz w:val="20"/>
          <w:szCs w:val="20"/>
        </w:rPr>
        <w:t xml:space="preserve">DHCP szerverttől kapja az </w:t>
      </w:r>
      <w:proofErr w:type="spellStart"/>
      <w:r w:rsidR="00C40677" w:rsidRPr="00535652">
        <w:rPr>
          <w:rFonts w:ascii="GlyphLessFont" w:hAnsi="GlyphLessFont" w:cs="GlyphLessFont"/>
          <w:sz w:val="20"/>
          <w:szCs w:val="20"/>
        </w:rPr>
        <w:t>ip</w:t>
      </w:r>
      <w:proofErr w:type="spellEnd"/>
      <w:r w:rsidR="00C40677" w:rsidRPr="00535652">
        <w:rPr>
          <w:rFonts w:ascii="GlyphLessFont" w:hAnsi="GlyphLessFont" w:cs="GlyphLessFont"/>
          <w:sz w:val="20"/>
          <w:szCs w:val="20"/>
        </w:rPr>
        <w:t>-címet.</w:t>
      </w:r>
    </w:p>
    <w:p w:rsidR="007B0DC6" w:rsidRDefault="007B0DC6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tartomány neve</w:t>
      </w:r>
      <w:r w:rsidR="00EE41FB">
        <w:rPr>
          <w:rFonts w:ascii="GlyphLessFont" w:hAnsi="GlyphLessFont" w:cs="GlyphLessFont"/>
          <w:sz w:val="20"/>
          <w:szCs w:val="20"/>
        </w:rPr>
        <w:t xml:space="preserve">: </w:t>
      </w:r>
      <w:proofErr w:type="spellStart"/>
      <w:r w:rsidR="001729F9">
        <w:rPr>
          <w:rFonts w:ascii="GlyphLessFont" w:hAnsi="GlyphLessFont" w:cs="GlyphLessFont"/>
          <w:sz w:val="20"/>
          <w:szCs w:val="20"/>
        </w:rPr>
        <w:t>h</w:t>
      </w:r>
      <w:r w:rsidR="00EE41FB">
        <w:rPr>
          <w:rFonts w:ascii="GlyphLessFont" w:hAnsi="GlyphLessFont" w:cs="GlyphLessFont"/>
          <w:sz w:val="20"/>
          <w:szCs w:val="20"/>
        </w:rPr>
        <w:t>uston_dhcp</w:t>
      </w:r>
      <w:proofErr w:type="spellEnd"/>
    </w:p>
    <w:p w:rsidR="00EE41FB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A DNS szerver </w:t>
      </w:r>
      <w:proofErr w:type="spellStart"/>
      <w:r>
        <w:rPr>
          <w:rFonts w:ascii="GlyphLessFont" w:hAnsi="GlyphLessFont" w:cs="GlyphLessFont"/>
          <w:sz w:val="20"/>
          <w:szCs w:val="20"/>
        </w:rPr>
        <w:t>ip</w:t>
      </w:r>
      <w:proofErr w:type="spellEnd"/>
      <w:r>
        <w:rPr>
          <w:rFonts w:ascii="GlyphLessFont" w:hAnsi="GlyphLessFont" w:cs="GlyphLessFont"/>
          <w:sz w:val="20"/>
          <w:szCs w:val="20"/>
        </w:rPr>
        <w:t xml:space="preserve"> címe: 1.1.1.1</w:t>
      </w:r>
    </w:p>
    <w:p w:rsidR="00EE41FB" w:rsidRPr="007B0DC6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szerver az első 10 címet ne ossza ki.</w:t>
      </w:r>
    </w:p>
    <w:p w:rsidR="00535652" w:rsidRDefault="00535652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273AC7" w:rsidRDefault="00EC440B" w:rsidP="00273AC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9</w:t>
      </w:r>
      <w:r w:rsidR="00273AC7">
        <w:rPr>
          <w:rFonts w:ascii="GlyphLessFont" w:hAnsi="GlyphLessFont" w:cs="GlyphLessFont"/>
          <w:sz w:val="20"/>
          <w:szCs w:val="20"/>
        </w:rPr>
        <w:t>.) Konfigurálja fel a Wifi Routert az alábbiak szerint: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Az Internet </w:t>
      </w:r>
      <w:proofErr w:type="spellStart"/>
      <w:r w:rsidRPr="00273AC7">
        <w:rPr>
          <w:rFonts w:ascii="GlyphLessFont" w:hAnsi="GlyphLessFont" w:cs="GlyphLessFont"/>
          <w:sz w:val="20"/>
          <w:szCs w:val="20"/>
        </w:rPr>
        <w:t>portja</w:t>
      </w:r>
      <w:proofErr w:type="spellEnd"/>
      <w:r w:rsidRPr="00273AC7">
        <w:rPr>
          <w:rFonts w:ascii="GlyphLessFont" w:hAnsi="GlyphLessFont" w:cs="GlyphLessFont"/>
          <w:sz w:val="20"/>
          <w:szCs w:val="20"/>
        </w:rPr>
        <w:t xml:space="preserve"> a táblázat alapján kapjon statikus címet.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A belső hálózat a 192.168.131.0/26-es hálózatot használja.</w:t>
      </w:r>
    </w:p>
    <w:p w:rsidR="00D650BD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Az első kiosztható cím a 192.168.131.2-es legyen. 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Osszon ki maximum 10 címet.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Az SSID legyen </w:t>
      </w:r>
      <w:proofErr w:type="spellStart"/>
      <w:r w:rsidRPr="00273AC7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73AC7">
        <w:rPr>
          <w:rFonts w:ascii="GlyphLessFont" w:hAnsi="GlyphLessFont" w:cs="GlyphLessFont"/>
          <w:sz w:val="20"/>
          <w:szCs w:val="20"/>
        </w:rPr>
        <w:t>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A hálózatot ne hirdesse.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Használjon WPA2-PSK kódolást AES titkosítással.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A jelszó MoonBase!2026 legyen.</w:t>
      </w:r>
    </w:p>
    <w:p w:rsidR="00273AC7" w:rsidRPr="00D650BD" w:rsidRDefault="00273AC7" w:rsidP="00273AC7">
      <w:pPr>
        <w:pStyle w:val="Listaszerbekezds"/>
        <w:numPr>
          <w:ilvl w:val="0"/>
          <w:numId w:val="8"/>
        </w:numPr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18"/>
          <w:szCs w:val="18"/>
        </w:rPr>
        <w:t>Csatlakoztassa az eszközöket hozzá.</w:t>
      </w:r>
    </w:p>
    <w:p w:rsidR="00D650BD" w:rsidRPr="00D650BD" w:rsidRDefault="00EC440B" w:rsidP="00D650B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t>9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Állítsa be a MISSION CONTROL Reuteren és a megfelelő végberendezéseken az IPv6 címzést az 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IP_ALAP.xlsx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alapján.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43446E" w:rsidRPr="00B46C5D" w:rsidRDefault="00EC440B" w:rsidP="00B46C5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>10</w:t>
      </w:r>
      <w:r w:rsidR="0043446E" w:rsidRPr="00B46C5D">
        <w:rPr>
          <w:rFonts w:ascii="GlyphLessFont" w:hAnsi="GlyphLessFont" w:cs="GlyphLessFont"/>
          <w:sz w:val="20"/>
          <w:szCs w:val="20"/>
        </w:rPr>
        <w:t>.) Minden eszközön mentse a beállításokat, hogy egy újraindítás után is vissza tudjon töltődni a</w:t>
      </w:r>
    </w:p>
    <w:p w:rsidR="0043446E" w:rsidRDefault="0043446E" w:rsidP="00B46C5D">
      <w:pPr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>konfigurációs fájl.</w:t>
      </w:r>
    </w:p>
    <w:p w:rsidR="00B46C5D" w:rsidRPr="00B46C5D" w:rsidRDefault="00B46C5D" w:rsidP="00B46C5D">
      <w:pPr>
        <w:spacing w:after="0" w:line="240" w:lineRule="auto"/>
        <w:rPr>
          <w:color w:val="808080" w:themeColor="background1" w:themeShade="80"/>
        </w:rPr>
      </w:pPr>
      <w:r w:rsidRPr="00B46C5D">
        <w:tab/>
      </w:r>
      <w:proofErr w:type="spellStart"/>
      <w:r w:rsidRPr="00B46C5D">
        <w:rPr>
          <w:color w:val="808080" w:themeColor="background1" w:themeShade="80"/>
        </w:rPr>
        <w:t>copy</w:t>
      </w:r>
      <w:proofErr w:type="spellEnd"/>
      <w:r w:rsidRPr="00B46C5D">
        <w:rPr>
          <w:color w:val="808080" w:themeColor="background1" w:themeShade="80"/>
        </w:rPr>
        <w:t xml:space="preserve"> </w:t>
      </w:r>
      <w:proofErr w:type="spellStart"/>
      <w:r w:rsidRPr="00B46C5D">
        <w:rPr>
          <w:color w:val="808080" w:themeColor="background1" w:themeShade="80"/>
        </w:rPr>
        <w:t>run</w:t>
      </w:r>
      <w:proofErr w:type="spellEnd"/>
      <w:r w:rsidRPr="00B46C5D">
        <w:rPr>
          <w:color w:val="808080" w:themeColor="background1" w:themeShade="80"/>
        </w:rPr>
        <w:t xml:space="preserve"> start</w:t>
      </w:r>
    </w:p>
    <w:p w:rsidR="0043446E" w:rsidRPr="0043446E" w:rsidRDefault="00EC440B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t>11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.</w:t>
      </w:r>
      <w:r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A MISSION CONTROL Router beállítását mentse el TFTP szolgáltatással a lokális szerverre. A</w:t>
      </w:r>
    </w:p>
    <w:p w:rsidR="001B1553" w:rsidRPr="0043446E" w:rsidRDefault="0043446E" w:rsidP="0043446E">
      <w:pPr>
        <w:rPr>
          <w:rFonts w:ascii="GlyphLessFont" w:hAnsi="GlyphLessFont" w:cs="GlyphLessFont"/>
          <w:sz w:val="20"/>
          <w:szCs w:val="20"/>
        </w:rPr>
      </w:pPr>
      <w:r w:rsidRPr="0043446E">
        <w:rPr>
          <w:rFonts w:ascii="GlyphLessFont" w:hAnsi="GlyphLessFont" w:cs="GlyphLessFont"/>
          <w:sz w:val="20"/>
          <w:szCs w:val="20"/>
          <w:highlight w:val="yellow"/>
        </w:rPr>
        <w:t>fájl neve legyen: MISSION CONTROL 0131.conf</w:t>
      </w:r>
    </w:p>
    <w:p w:rsidR="0043446E" w:rsidRPr="0043446E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 w:rsidRPr="0043446E">
        <w:rPr>
          <w:rFonts w:ascii="GlyphLessFont" w:hAnsi="GlyphLessFont" w:cs="GlyphLessFont"/>
          <w:sz w:val="20"/>
          <w:szCs w:val="20"/>
          <w:highlight w:val="yellow"/>
        </w:rPr>
        <w:t>1</w:t>
      </w:r>
      <w:r w:rsidR="00EC440B">
        <w:rPr>
          <w:rFonts w:ascii="GlyphLessFont" w:hAnsi="GlyphLessFont" w:cs="GlyphLessFont"/>
          <w:sz w:val="20"/>
          <w:szCs w:val="20"/>
          <w:highlight w:val="yellow"/>
        </w:rPr>
        <w:t>2</w:t>
      </w:r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Mentse el az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OrionNet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router konfigurációját az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ÖrionNet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BackUp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nevű eszközre az alábbi</w:t>
      </w:r>
    </w:p>
    <w:p w:rsidR="001B1553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43446E">
        <w:rPr>
          <w:rFonts w:ascii="GlyphLessFont" w:hAnsi="GlyphLessFont" w:cs="GlyphLessFont"/>
          <w:sz w:val="20"/>
          <w:szCs w:val="20"/>
          <w:highlight w:val="yellow"/>
        </w:rPr>
        <w:t>néven: backup 0131.cfg.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Pr="003E1071" w:rsidRDefault="001B1553">
      <w:pPr>
        <w:rPr>
          <w:rFonts w:ascii="GlyphLessFont" w:hAnsi="GlyphLessFont" w:cs="GlyphLessFont"/>
          <w:sz w:val="20"/>
          <w:szCs w:val="20"/>
        </w:rPr>
      </w:pPr>
    </w:p>
    <w:sectPr w:rsidR="001B1553" w:rsidRPr="003E1071" w:rsidSect="0067428B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4C2B" w:rsidRDefault="00B64C2B" w:rsidP="001B1553">
      <w:pPr>
        <w:spacing w:after="0" w:line="240" w:lineRule="auto"/>
      </w:pPr>
      <w:r>
        <w:separator/>
      </w:r>
    </w:p>
  </w:endnote>
  <w:endnote w:type="continuationSeparator" w:id="0">
    <w:p w:rsidR="00B64C2B" w:rsidRDefault="00B64C2B" w:rsidP="001B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lyphLessFont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6567056"/>
      <w:docPartObj>
        <w:docPartGallery w:val="Page Numbers (Bottom of Page)"/>
        <w:docPartUnique/>
      </w:docPartObj>
    </w:sdtPr>
    <w:sdtEndPr/>
    <w:sdtContent>
      <w:p w:rsidR="001B1553" w:rsidRDefault="001B15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7A9F">
          <w:rPr>
            <w:noProof/>
          </w:rPr>
          <w:t>1</w:t>
        </w:r>
        <w:r>
          <w:fldChar w:fldCharType="end"/>
        </w:r>
      </w:p>
    </w:sdtContent>
  </w:sdt>
  <w:p w:rsidR="001B1553" w:rsidRDefault="001B15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4C2B" w:rsidRDefault="00B64C2B" w:rsidP="001B1553">
      <w:pPr>
        <w:spacing w:after="0" w:line="240" w:lineRule="auto"/>
      </w:pPr>
      <w:r>
        <w:separator/>
      </w:r>
    </w:p>
  </w:footnote>
  <w:footnote w:type="continuationSeparator" w:id="0">
    <w:p w:rsidR="00B64C2B" w:rsidRDefault="00B64C2B" w:rsidP="001B1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04D2"/>
    <w:multiLevelType w:val="hybridMultilevel"/>
    <w:tmpl w:val="3A6A49F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DE3B80"/>
    <w:multiLevelType w:val="hybridMultilevel"/>
    <w:tmpl w:val="B65681A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D072D2A"/>
    <w:multiLevelType w:val="hybridMultilevel"/>
    <w:tmpl w:val="B1EAFBD8"/>
    <w:lvl w:ilvl="0" w:tplc="040E0017">
      <w:start w:val="1"/>
      <w:numFmt w:val="lowerLetter"/>
      <w:lvlText w:val="%1)"/>
      <w:lvlJc w:val="left"/>
      <w:pPr>
        <w:ind w:left="1424" w:hanging="360"/>
      </w:pPr>
    </w:lvl>
    <w:lvl w:ilvl="1" w:tplc="040E0019" w:tentative="1">
      <w:start w:val="1"/>
      <w:numFmt w:val="lowerLetter"/>
      <w:lvlText w:val="%2."/>
      <w:lvlJc w:val="left"/>
      <w:pPr>
        <w:ind w:left="2144" w:hanging="360"/>
      </w:pPr>
    </w:lvl>
    <w:lvl w:ilvl="2" w:tplc="040E001B" w:tentative="1">
      <w:start w:val="1"/>
      <w:numFmt w:val="lowerRoman"/>
      <w:lvlText w:val="%3."/>
      <w:lvlJc w:val="right"/>
      <w:pPr>
        <w:ind w:left="2864" w:hanging="180"/>
      </w:pPr>
    </w:lvl>
    <w:lvl w:ilvl="3" w:tplc="040E000F" w:tentative="1">
      <w:start w:val="1"/>
      <w:numFmt w:val="decimal"/>
      <w:lvlText w:val="%4."/>
      <w:lvlJc w:val="left"/>
      <w:pPr>
        <w:ind w:left="3584" w:hanging="360"/>
      </w:pPr>
    </w:lvl>
    <w:lvl w:ilvl="4" w:tplc="040E0019" w:tentative="1">
      <w:start w:val="1"/>
      <w:numFmt w:val="lowerLetter"/>
      <w:lvlText w:val="%5."/>
      <w:lvlJc w:val="left"/>
      <w:pPr>
        <w:ind w:left="4304" w:hanging="360"/>
      </w:pPr>
    </w:lvl>
    <w:lvl w:ilvl="5" w:tplc="040E001B" w:tentative="1">
      <w:start w:val="1"/>
      <w:numFmt w:val="lowerRoman"/>
      <w:lvlText w:val="%6."/>
      <w:lvlJc w:val="right"/>
      <w:pPr>
        <w:ind w:left="5024" w:hanging="180"/>
      </w:pPr>
    </w:lvl>
    <w:lvl w:ilvl="6" w:tplc="040E000F" w:tentative="1">
      <w:start w:val="1"/>
      <w:numFmt w:val="decimal"/>
      <w:lvlText w:val="%7."/>
      <w:lvlJc w:val="left"/>
      <w:pPr>
        <w:ind w:left="5744" w:hanging="360"/>
      </w:pPr>
    </w:lvl>
    <w:lvl w:ilvl="7" w:tplc="040E0019" w:tentative="1">
      <w:start w:val="1"/>
      <w:numFmt w:val="lowerLetter"/>
      <w:lvlText w:val="%8."/>
      <w:lvlJc w:val="left"/>
      <w:pPr>
        <w:ind w:left="6464" w:hanging="360"/>
      </w:pPr>
    </w:lvl>
    <w:lvl w:ilvl="8" w:tplc="040E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38F95D25"/>
    <w:multiLevelType w:val="hybridMultilevel"/>
    <w:tmpl w:val="409C29F8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DDF67D9"/>
    <w:multiLevelType w:val="hybridMultilevel"/>
    <w:tmpl w:val="6E4E1934"/>
    <w:lvl w:ilvl="0" w:tplc="B856743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9E0E25"/>
    <w:multiLevelType w:val="hybridMultilevel"/>
    <w:tmpl w:val="8F369E80"/>
    <w:lvl w:ilvl="0" w:tplc="5A60A222">
      <w:start w:val="1"/>
      <w:numFmt w:val="lowerLetter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FC31A7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58C204A"/>
    <w:multiLevelType w:val="hybridMultilevel"/>
    <w:tmpl w:val="D2EE9A9E"/>
    <w:lvl w:ilvl="0" w:tplc="DA9083F4">
      <w:start w:val="1"/>
      <w:numFmt w:val="lowerRoman"/>
      <w:lvlText w:val="%1."/>
      <w:lvlJc w:val="left"/>
      <w:pPr>
        <w:ind w:left="27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420" w:hanging="360"/>
      </w:pPr>
    </w:lvl>
    <w:lvl w:ilvl="2" w:tplc="040E001B" w:tentative="1">
      <w:start w:val="1"/>
      <w:numFmt w:val="lowerRoman"/>
      <w:lvlText w:val="%3."/>
      <w:lvlJc w:val="right"/>
      <w:pPr>
        <w:ind w:left="4140" w:hanging="180"/>
      </w:pPr>
    </w:lvl>
    <w:lvl w:ilvl="3" w:tplc="040E000F" w:tentative="1">
      <w:start w:val="1"/>
      <w:numFmt w:val="decimal"/>
      <w:lvlText w:val="%4."/>
      <w:lvlJc w:val="left"/>
      <w:pPr>
        <w:ind w:left="4860" w:hanging="360"/>
      </w:pPr>
    </w:lvl>
    <w:lvl w:ilvl="4" w:tplc="040E0019" w:tentative="1">
      <w:start w:val="1"/>
      <w:numFmt w:val="lowerLetter"/>
      <w:lvlText w:val="%5."/>
      <w:lvlJc w:val="left"/>
      <w:pPr>
        <w:ind w:left="5580" w:hanging="360"/>
      </w:pPr>
    </w:lvl>
    <w:lvl w:ilvl="5" w:tplc="040E001B" w:tentative="1">
      <w:start w:val="1"/>
      <w:numFmt w:val="lowerRoman"/>
      <w:lvlText w:val="%6."/>
      <w:lvlJc w:val="right"/>
      <w:pPr>
        <w:ind w:left="6300" w:hanging="180"/>
      </w:pPr>
    </w:lvl>
    <w:lvl w:ilvl="6" w:tplc="040E000F" w:tentative="1">
      <w:start w:val="1"/>
      <w:numFmt w:val="decimal"/>
      <w:lvlText w:val="%7."/>
      <w:lvlJc w:val="left"/>
      <w:pPr>
        <w:ind w:left="7020" w:hanging="360"/>
      </w:pPr>
    </w:lvl>
    <w:lvl w:ilvl="7" w:tplc="040E0019" w:tentative="1">
      <w:start w:val="1"/>
      <w:numFmt w:val="lowerLetter"/>
      <w:lvlText w:val="%8."/>
      <w:lvlJc w:val="left"/>
      <w:pPr>
        <w:ind w:left="7740" w:hanging="360"/>
      </w:pPr>
    </w:lvl>
    <w:lvl w:ilvl="8" w:tplc="040E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58237D2E"/>
    <w:multiLevelType w:val="hybridMultilevel"/>
    <w:tmpl w:val="510A4B92"/>
    <w:lvl w:ilvl="0" w:tplc="DA9083F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752D2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6F0984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7AA019F"/>
    <w:multiLevelType w:val="hybridMultilevel"/>
    <w:tmpl w:val="C2FAACD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EB"/>
    <w:rsid w:val="00007C91"/>
    <w:rsid w:val="000A3259"/>
    <w:rsid w:val="000B1381"/>
    <w:rsid w:val="000B50B5"/>
    <w:rsid w:val="000C6DD4"/>
    <w:rsid w:val="000D585F"/>
    <w:rsid w:val="000E6F1C"/>
    <w:rsid w:val="000F0E39"/>
    <w:rsid w:val="00145321"/>
    <w:rsid w:val="001729F9"/>
    <w:rsid w:val="00174EB3"/>
    <w:rsid w:val="00190D86"/>
    <w:rsid w:val="001B1553"/>
    <w:rsid w:val="001D3407"/>
    <w:rsid w:val="00240D0D"/>
    <w:rsid w:val="0025219D"/>
    <w:rsid w:val="00273AC7"/>
    <w:rsid w:val="00284D1E"/>
    <w:rsid w:val="002C7A80"/>
    <w:rsid w:val="002E0942"/>
    <w:rsid w:val="002F3F78"/>
    <w:rsid w:val="003731C7"/>
    <w:rsid w:val="00387061"/>
    <w:rsid w:val="00396184"/>
    <w:rsid w:val="003D76AD"/>
    <w:rsid w:val="003E1071"/>
    <w:rsid w:val="003F06DE"/>
    <w:rsid w:val="00411E03"/>
    <w:rsid w:val="0043446E"/>
    <w:rsid w:val="00482BB3"/>
    <w:rsid w:val="00517C9A"/>
    <w:rsid w:val="005278FE"/>
    <w:rsid w:val="00535652"/>
    <w:rsid w:val="00570965"/>
    <w:rsid w:val="00590FDD"/>
    <w:rsid w:val="005A330C"/>
    <w:rsid w:val="00616967"/>
    <w:rsid w:val="006509FE"/>
    <w:rsid w:val="0067428B"/>
    <w:rsid w:val="007553C5"/>
    <w:rsid w:val="007B0DC6"/>
    <w:rsid w:val="007D547B"/>
    <w:rsid w:val="008418A0"/>
    <w:rsid w:val="00853CF0"/>
    <w:rsid w:val="008F00F8"/>
    <w:rsid w:val="00951509"/>
    <w:rsid w:val="00A207BD"/>
    <w:rsid w:val="00A332F5"/>
    <w:rsid w:val="00A53843"/>
    <w:rsid w:val="00A576EB"/>
    <w:rsid w:val="00AF663F"/>
    <w:rsid w:val="00B46C5D"/>
    <w:rsid w:val="00B64C2B"/>
    <w:rsid w:val="00BF6E4D"/>
    <w:rsid w:val="00C35AF2"/>
    <w:rsid w:val="00C40677"/>
    <w:rsid w:val="00C679CD"/>
    <w:rsid w:val="00C73DD1"/>
    <w:rsid w:val="00C91E20"/>
    <w:rsid w:val="00C95B21"/>
    <w:rsid w:val="00CD040B"/>
    <w:rsid w:val="00D27A9F"/>
    <w:rsid w:val="00D650BD"/>
    <w:rsid w:val="00D85EB1"/>
    <w:rsid w:val="00D9530E"/>
    <w:rsid w:val="00DF3B10"/>
    <w:rsid w:val="00E4483F"/>
    <w:rsid w:val="00E531AF"/>
    <w:rsid w:val="00EB464C"/>
    <w:rsid w:val="00EC00AD"/>
    <w:rsid w:val="00EC440B"/>
    <w:rsid w:val="00EE41FB"/>
    <w:rsid w:val="00EE4E4F"/>
    <w:rsid w:val="00F10D07"/>
    <w:rsid w:val="00F3306B"/>
    <w:rsid w:val="00F42C7D"/>
    <w:rsid w:val="00F430D1"/>
    <w:rsid w:val="00F54343"/>
    <w:rsid w:val="00FA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4CEAF"/>
  <w15:chartTrackingRefBased/>
  <w15:docId w15:val="{BCD617BC-87C9-4EE3-BC71-FE94F145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0D0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1553"/>
  </w:style>
  <w:style w:type="paragraph" w:styleId="llb">
    <w:name w:val="footer"/>
    <w:basedOn w:val="Norml"/>
    <w:link w:val="llb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1553"/>
  </w:style>
  <w:style w:type="paragraph" w:styleId="NormlWeb">
    <w:name w:val="Normal (Web)"/>
    <w:basedOn w:val="Norml"/>
    <w:uiPriority w:val="99"/>
    <w:semiHidden/>
    <w:unhideWhenUsed/>
    <w:rsid w:val="00482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58206-DA27-4A38-8E47-0F1D0903D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8E5EB8-EAB1-40C6-B148-834F22A65A34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7370205A-8A8C-43F5-93B6-3DB65D7C81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Csontos Kincső Anasztázia</cp:lastModifiedBy>
  <cp:revision>39</cp:revision>
  <dcterms:created xsi:type="dcterms:W3CDTF">2026-02-17T16:03:00Z</dcterms:created>
  <dcterms:modified xsi:type="dcterms:W3CDTF">2026-02-28T10:24:00Z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