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0444A" w14:textId="3475E1C4" w:rsidR="00E3612D" w:rsidRPr="004C3BF3" w:rsidRDefault="00735CEA">
      <w:pPr>
        <w:pStyle w:val="Standard"/>
        <w:pageBreakBefore/>
        <w:rPr>
          <w:rStyle w:val="Egyiksem"/>
          <w:rFonts w:ascii="Calibri" w:hAnsi="Calibri" w:cs="Calibri"/>
        </w:rPr>
      </w:pPr>
      <w:r>
        <w:rPr>
          <w:rStyle w:val="Egyiksem"/>
          <w:rFonts w:ascii="Calibri" w:hAnsi="Calibri" w:cs="Calibri"/>
          <w:b/>
          <w:bCs/>
          <w:sz w:val="28"/>
          <w:szCs w:val="28"/>
        </w:rPr>
        <w:t>5.</w:t>
      </w:r>
      <w:r w:rsidR="004E668A" w:rsidRPr="004C3BF3">
        <w:rPr>
          <w:rStyle w:val="Egyiksem"/>
          <w:rFonts w:ascii="Calibri" w:hAnsi="Calibri" w:cs="Calibri"/>
          <w:b/>
          <w:bCs/>
          <w:sz w:val="28"/>
          <w:szCs w:val="28"/>
        </w:rPr>
        <w:t xml:space="preserve"> vizsgarész (</w:t>
      </w:r>
      <w:r w:rsidR="00785916">
        <w:rPr>
          <w:rStyle w:val="Egyiksem"/>
          <w:rFonts w:ascii="Calibri" w:hAnsi="Calibri" w:cs="Calibri"/>
          <w:b/>
          <w:bCs/>
          <w:sz w:val="28"/>
          <w:szCs w:val="28"/>
        </w:rPr>
        <w:t>Frontend</w:t>
      </w:r>
      <w:r w:rsidR="004E668A" w:rsidRPr="004C3BF3">
        <w:rPr>
          <w:rStyle w:val="Egyiksem"/>
          <w:rFonts w:ascii="Calibri" w:hAnsi="Calibri" w:cs="Calibri"/>
          <w:b/>
          <w:bCs/>
          <w:sz w:val="28"/>
          <w:szCs w:val="28"/>
        </w:rPr>
        <w:t xml:space="preserve">) </w:t>
      </w:r>
      <w:r w:rsidR="004E668A" w:rsidRPr="004C3BF3">
        <w:rPr>
          <w:rStyle w:val="Egyiksem"/>
          <w:rFonts w:ascii="Calibri" w:hAnsi="Calibri" w:cs="Calibri"/>
          <w:b/>
          <w:bCs/>
          <w:sz w:val="28"/>
          <w:szCs w:val="28"/>
        </w:rPr>
        <w:br/>
      </w:r>
    </w:p>
    <w:p w14:paraId="14E8CF36" w14:textId="113B83B1" w:rsidR="004C3BF3" w:rsidRDefault="004C3BF3" w:rsidP="004C3BF3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Egyiksem"/>
          <w:rFonts w:ascii="Calibri" w:hAnsi="Calibri" w:cs="Calibri"/>
          <w:sz w:val="24"/>
          <w:szCs w:val="24"/>
        </w:rPr>
      </w:pPr>
    </w:p>
    <w:p w14:paraId="3337C5EA" w14:textId="37A36A23" w:rsidR="00DD4BC3" w:rsidRDefault="00DD4BC3" w:rsidP="009C7668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Egészítse ki a forrásban szereplő API kódját (</w:t>
      </w:r>
      <w:r w:rsidRPr="00831AD5">
        <w:rPr>
          <w:rStyle w:val="Egyiksem"/>
          <w:rFonts w:ascii="Calibri" w:hAnsi="Calibri" w:cs="Calibri"/>
          <w:i/>
          <w:sz w:val="24"/>
          <w:szCs w:val="24"/>
        </w:rPr>
        <w:t>rendeles.js</w:t>
      </w:r>
      <w:r>
        <w:rPr>
          <w:rStyle w:val="Egyiksem"/>
          <w:rFonts w:ascii="Calibri" w:hAnsi="Calibri" w:cs="Calibri"/>
          <w:sz w:val="24"/>
          <w:szCs w:val="24"/>
        </w:rPr>
        <w:t>) a feladatban feltüntetett helyeken.</w:t>
      </w:r>
    </w:p>
    <w:p w14:paraId="77E0B46A" w14:textId="4339AD41" w:rsidR="00C40F3E" w:rsidRDefault="00AB0FA7" w:rsidP="009C7668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Feladat: </w:t>
      </w:r>
      <w:r w:rsidR="00EA5F3D">
        <w:rPr>
          <w:rStyle w:val="Egyiksem"/>
          <w:rFonts w:ascii="Calibri" w:hAnsi="Calibri" w:cs="Calibri"/>
          <w:sz w:val="24"/>
          <w:szCs w:val="24"/>
        </w:rPr>
        <w:t xml:space="preserve">Hozzon létre egy </w:t>
      </w:r>
      <w:r w:rsidR="00E009E7">
        <w:rPr>
          <w:rStyle w:val="Egyiksem"/>
          <w:rFonts w:ascii="Calibri" w:hAnsi="Calibri" w:cs="Calibri"/>
          <w:i/>
          <w:sz w:val="24"/>
          <w:szCs w:val="24"/>
        </w:rPr>
        <w:t>viz</w:t>
      </w:r>
      <w:r w:rsidR="00EA5F3D" w:rsidRPr="00E009E7">
        <w:rPr>
          <w:rStyle w:val="Egyiksem"/>
          <w:rFonts w:ascii="Calibri" w:hAnsi="Calibri" w:cs="Calibri"/>
          <w:i/>
          <w:sz w:val="24"/>
          <w:szCs w:val="24"/>
        </w:rPr>
        <w:t>itKereses()</w:t>
      </w:r>
      <w:r w:rsidR="00EA5F3D">
        <w:rPr>
          <w:rStyle w:val="Egyiksem"/>
          <w:rFonts w:ascii="Calibri" w:hAnsi="Calibri" w:cs="Calibri"/>
          <w:sz w:val="24"/>
          <w:szCs w:val="24"/>
        </w:rPr>
        <w:t xml:space="preserve"> nevű függvényt, amely segítségével meg lehet keresni egy adott vizitet annak azonosítója alapján.</w:t>
      </w:r>
    </w:p>
    <w:p w14:paraId="0FA2F8EF" w14:textId="2BD708D2" w:rsidR="00C40F3E" w:rsidRDefault="00BF233C" w:rsidP="009C7668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Feladat: Ha a </w:t>
      </w:r>
      <w:r w:rsidRPr="00E009E7">
        <w:rPr>
          <w:rStyle w:val="Egyiksem"/>
          <w:rFonts w:ascii="Calibri" w:hAnsi="Calibri" w:cs="Calibri"/>
          <w:i/>
          <w:sz w:val="24"/>
          <w:szCs w:val="24"/>
        </w:rPr>
        <w:t>jelenlegiOrvos()</w:t>
      </w:r>
      <w:r>
        <w:rPr>
          <w:rStyle w:val="Egyiksem"/>
          <w:rFonts w:ascii="Calibri" w:hAnsi="Calibri" w:cs="Calibri"/>
          <w:sz w:val="24"/>
          <w:szCs w:val="24"/>
        </w:rPr>
        <w:t xml:space="preserve"> függvényben kezelt „</w:t>
      </w:r>
      <w:r w:rsidRPr="00E009E7">
        <w:rPr>
          <w:rStyle w:val="Egyiksem"/>
          <w:rFonts w:ascii="Calibri" w:hAnsi="Calibri" w:cs="Calibri"/>
          <w:i/>
          <w:sz w:val="24"/>
          <w:szCs w:val="24"/>
        </w:rPr>
        <w:t>id</w:t>
      </w:r>
      <w:r>
        <w:rPr>
          <w:rStyle w:val="Egyiksem"/>
          <w:rFonts w:ascii="Calibri" w:hAnsi="Calibri" w:cs="Calibri"/>
          <w:sz w:val="24"/>
          <w:szCs w:val="24"/>
        </w:rPr>
        <w:t xml:space="preserve">” változó tartalma létezik, akkor hívja meg rá az </w:t>
      </w:r>
      <w:r w:rsidRPr="00E009E7">
        <w:rPr>
          <w:rStyle w:val="Egyiksem"/>
          <w:rFonts w:ascii="Calibri" w:hAnsi="Calibri" w:cs="Calibri"/>
          <w:i/>
          <w:sz w:val="24"/>
          <w:szCs w:val="24"/>
        </w:rPr>
        <w:t>orvosKereses()</w:t>
      </w:r>
      <w:r>
        <w:rPr>
          <w:rStyle w:val="Egyiksem"/>
          <w:rFonts w:ascii="Calibri" w:hAnsi="Calibri" w:cs="Calibri"/>
          <w:sz w:val="24"/>
          <w:szCs w:val="24"/>
        </w:rPr>
        <w:t xml:space="preserve"> függvényt, máskülönben </w:t>
      </w:r>
      <w:r w:rsidRPr="00BF233C">
        <w:rPr>
          <w:rStyle w:val="Egyiksem"/>
          <w:rFonts w:ascii="Calibri" w:hAnsi="Calibri" w:cs="Calibri"/>
          <w:i/>
          <w:sz w:val="24"/>
          <w:szCs w:val="24"/>
        </w:rPr>
        <w:t>null</w:t>
      </w:r>
      <w:r>
        <w:rPr>
          <w:rStyle w:val="Egyiksem"/>
          <w:rFonts w:ascii="Calibri" w:hAnsi="Calibri" w:cs="Calibri"/>
          <w:sz w:val="24"/>
          <w:szCs w:val="24"/>
        </w:rPr>
        <w:t xml:space="preserve"> értékkel térjen vissza.</w:t>
      </w:r>
    </w:p>
    <w:p w14:paraId="737A3734" w14:textId="6485B399" w:rsidR="00E009E7" w:rsidRDefault="008F6CE5" w:rsidP="009C7668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Feladat: A beteg ellenőrzésekor, ha „</w:t>
      </w:r>
      <w:r w:rsidRPr="0092234E">
        <w:rPr>
          <w:rStyle w:val="Egyiksem"/>
          <w:rFonts w:ascii="Calibri" w:hAnsi="Calibri" w:cs="Calibri"/>
          <w:i/>
          <w:sz w:val="24"/>
          <w:szCs w:val="24"/>
        </w:rPr>
        <w:t>b</w:t>
      </w:r>
      <w:r>
        <w:rPr>
          <w:rStyle w:val="Egyiksem"/>
          <w:rFonts w:ascii="Calibri" w:hAnsi="Calibri" w:cs="Calibri"/>
          <w:sz w:val="24"/>
          <w:szCs w:val="24"/>
        </w:rPr>
        <w:t xml:space="preserve">”-nek nincs értéke, akkor a visszatérési érték egy 404-es hibakód legyen azzal az </w:t>
      </w:r>
      <w:r w:rsidR="00BA6027">
        <w:rPr>
          <w:rStyle w:val="Egyiksem"/>
          <w:rFonts w:ascii="Calibri" w:hAnsi="Calibri" w:cs="Calibri"/>
          <w:sz w:val="24"/>
          <w:szCs w:val="24"/>
        </w:rPr>
        <w:t>üzenettel,</w:t>
      </w:r>
      <w:r>
        <w:rPr>
          <w:rStyle w:val="Egyiksem"/>
          <w:rFonts w:ascii="Calibri" w:hAnsi="Calibri" w:cs="Calibri"/>
          <w:sz w:val="24"/>
          <w:szCs w:val="24"/>
        </w:rPr>
        <w:t xml:space="preserve"> hogy </w:t>
      </w:r>
      <w:r w:rsidRPr="0092234E">
        <w:rPr>
          <w:rStyle w:val="Egyiksem"/>
          <w:rFonts w:ascii="Calibri" w:hAnsi="Calibri" w:cs="Calibri"/>
          <w:i/>
          <w:sz w:val="24"/>
          <w:szCs w:val="24"/>
        </w:rPr>
        <w:t>„Nincs ilyen beteg</w:t>
      </w:r>
      <w:r w:rsidR="000A325C" w:rsidRPr="0092234E">
        <w:rPr>
          <w:rStyle w:val="Egyiksem"/>
          <w:rFonts w:ascii="Calibri" w:hAnsi="Calibri" w:cs="Calibri"/>
          <w:i/>
          <w:sz w:val="24"/>
          <w:szCs w:val="24"/>
        </w:rPr>
        <w:t>!</w:t>
      </w:r>
      <w:r w:rsidRPr="0092234E">
        <w:rPr>
          <w:rStyle w:val="Egyiksem"/>
          <w:rFonts w:ascii="Calibri" w:hAnsi="Calibri" w:cs="Calibri"/>
          <w:i/>
          <w:sz w:val="24"/>
          <w:szCs w:val="24"/>
        </w:rPr>
        <w:t>”.</w:t>
      </w:r>
    </w:p>
    <w:p w14:paraId="7847CFB1" w14:textId="6EBEF96F" w:rsidR="001A3CCA" w:rsidRDefault="001A3CCA" w:rsidP="009C7668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Feladat: A betegek listázásakor, ha a név, a születési </w:t>
      </w:r>
      <w:proofErr w:type="gramStart"/>
      <w:r>
        <w:rPr>
          <w:rStyle w:val="Egyiksem"/>
          <w:rFonts w:ascii="Calibri" w:hAnsi="Calibri" w:cs="Calibri"/>
          <w:sz w:val="24"/>
          <w:szCs w:val="24"/>
        </w:rPr>
        <w:t>dátum</w:t>
      </w:r>
      <w:proofErr w:type="gramEnd"/>
      <w:r>
        <w:rPr>
          <w:rStyle w:val="Egyiksem"/>
          <w:rFonts w:ascii="Calibri" w:hAnsi="Calibri" w:cs="Calibri"/>
          <w:sz w:val="24"/>
          <w:szCs w:val="24"/>
        </w:rPr>
        <w:t xml:space="preserve"> vagy a TAJ szám közül bármelyik hiányzik, akkor teljesüljön az </w:t>
      </w:r>
      <w:r w:rsidRPr="0092234E">
        <w:rPr>
          <w:rStyle w:val="Egyiksem"/>
          <w:rFonts w:ascii="Calibri" w:hAnsi="Calibri" w:cs="Calibri"/>
          <w:i/>
          <w:sz w:val="24"/>
          <w:szCs w:val="24"/>
        </w:rPr>
        <w:t>if</w:t>
      </w:r>
      <w:r>
        <w:rPr>
          <w:rStyle w:val="Egyiksem"/>
          <w:rFonts w:ascii="Calibri" w:hAnsi="Calibri" w:cs="Calibri"/>
          <w:sz w:val="24"/>
          <w:szCs w:val="24"/>
        </w:rPr>
        <w:t xml:space="preserve"> feltétel.</w:t>
      </w:r>
    </w:p>
    <w:p w14:paraId="2F74114F" w14:textId="4B67817B" w:rsidR="0081517A" w:rsidRDefault="0081517A" w:rsidP="009C7668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Feladat: Definiálja a </w:t>
      </w:r>
      <w:proofErr w:type="spellStart"/>
      <w:r w:rsidR="0092234E" w:rsidRPr="0092234E">
        <w:rPr>
          <w:rStyle w:val="Egyiksem"/>
          <w:rFonts w:ascii="Calibri" w:hAnsi="Calibri" w:cs="Calibri"/>
          <w:i/>
          <w:sz w:val="24"/>
          <w:szCs w:val="24"/>
        </w:rPr>
        <w:t>delete</w:t>
      </w:r>
      <w:proofErr w:type="spellEnd"/>
      <w:r>
        <w:rPr>
          <w:rStyle w:val="Egyiksem"/>
          <w:rFonts w:ascii="Calibri" w:hAnsi="Calibri" w:cs="Calibri"/>
          <w:sz w:val="24"/>
          <w:szCs w:val="24"/>
        </w:rPr>
        <w:t xml:space="preserve"> műveletet, amelyet a beteg azonosítója alapján lehet elvégezni.</w:t>
      </w:r>
    </w:p>
    <w:p w14:paraId="39B755E7" w14:textId="2AE2317D" w:rsidR="0081517A" w:rsidRDefault="0081517A" w:rsidP="009C7668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Feladat: Hozzon létre egy </w:t>
      </w:r>
      <w:proofErr w:type="spellStart"/>
      <w:r w:rsidRPr="00ED1B65">
        <w:rPr>
          <w:rStyle w:val="Egyiksem"/>
          <w:rFonts w:ascii="Calibri" w:hAnsi="Calibri" w:cs="Calibri"/>
          <w:i/>
          <w:sz w:val="24"/>
          <w:szCs w:val="24"/>
        </w:rPr>
        <w:t>get</w:t>
      </w:r>
      <w:proofErr w:type="spellEnd"/>
      <w:r>
        <w:rPr>
          <w:rStyle w:val="Egyiksem"/>
          <w:rFonts w:ascii="Calibri" w:hAnsi="Calibri" w:cs="Calibri"/>
          <w:sz w:val="24"/>
          <w:szCs w:val="24"/>
        </w:rPr>
        <w:t xml:space="preserve"> művelete</w:t>
      </w:r>
      <w:r w:rsidR="00ED1B65">
        <w:rPr>
          <w:rStyle w:val="Egyiksem"/>
          <w:rFonts w:ascii="Calibri" w:hAnsi="Calibri" w:cs="Calibri"/>
          <w:sz w:val="24"/>
          <w:szCs w:val="24"/>
        </w:rPr>
        <w:t>t</w:t>
      </w:r>
      <w:r>
        <w:rPr>
          <w:rStyle w:val="Egyiksem"/>
          <w:rFonts w:ascii="Calibri" w:hAnsi="Calibri" w:cs="Calibri"/>
          <w:sz w:val="24"/>
          <w:szCs w:val="24"/>
        </w:rPr>
        <w:t xml:space="preserve">, amely lehívja a lezárt </w:t>
      </w:r>
      <w:proofErr w:type="gramStart"/>
      <w:r>
        <w:rPr>
          <w:rStyle w:val="Egyiksem"/>
          <w:rFonts w:ascii="Calibri" w:hAnsi="Calibri" w:cs="Calibri"/>
          <w:sz w:val="24"/>
          <w:szCs w:val="24"/>
        </w:rPr>
        <w:t>viziteket</w:t>
      </w:r>
      <w:proofErr w:type="gramEnd"/>
      <w:r>
        <w:rPr>
          <w:rStyle w:val="Egyiksem"/>
          <w:rFonts w:ascii="Calibri" w:hAnsi="Calibri" w:cs="Calibri"/>
          <w:sz w:val="24"/>
          <w:szCs w:val="24"/>
        </w:rPr>
        <w:t>.</w:t>
      </w:r>
    </w:p>
    <w:p w14:paraId="589A401C" w14:textId="5E05628D" w:rsidR="0081517A" w:rsidRDefault="0081517A" w:rsidP="009C7668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Elérés: </w:t>
      </w:r>
      <w:r w:rsidRPr="00735CEA">
        <w:rPr>
          <w:rStyle w:val="Egyiksem"/>
          <w:rFonts w:ascii="Calibri" w:hAnsi="Calibri" w:cs="Calibri"/>
          <w:i/>
          <w:sz w:val="24"/>
          <w:szCs w:val="24"/>
        </w:rPr>
        <w:t>/orvosok/</w:t>
      </w:r>
      <w:proofErr w:type="gramStart"/>
      <w:r w:rsidRPr="00735CEA">
        <w:rPr>
          <w:rStyle w:val="Egyiksem"/>
          <w:rFonts w:ascii="Calibri" w:hAnsi="Calibri" w:cs="Calibri"/>
          <w:i/>
          <w:sz w:val="24"/>
          <w:szCs w:val="24"/>
        </w:rPr>
        <w:t>:azonosito</w:t>
      </w:r>
      <w:proofErr w:type="gramEnd"/>
      <w:r w:rsidRPr="00735CEA">
        <w:rPr>
          <w:rStyle w:val="Egyiksem"/>
          <w:rFonts w:ascii="Calibri" w:hAnsi="Calibri" w:cs="Calibri"/>
          <w:i/>
          <w:sz w:val="24"/>
          <w:szCs w:val="24"/>
        </w:rPr>
        <w:t>/regivizitek</w:t>
      </w:r>
    </w:p>
    <w:p w14:paraId="1047702F" w14:textId="77777777" w:rsidR="0081517A" w:rsidRDefault="0081517A" w:rsidP="009C7668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Feladat: Írjon egy </w:t>
      </w:r>
      <w:proofErr w:type="spellStart"/>
      <w:r w:rsidRPr="00ED1B65">
        <w:rPr>
          <w:rStyle w:val="Egyiksem"/>
          <w:rFonts w:ascii="Calibri" w:hAnsi="Calibri" w:cs="Calibri"/>
          <w:i/>
          <w:sz w:val="24"/>
          <w:szCs w:val="24"/>
        </w:rPr>
        <w:t>listen</w:t>
      </w:r>
      <w:proofErr w:type="spellEnd"/>
      <w:r>
        <w:rPr>
          <w:rStyle w:val="Egyiksem"/>
          <w:rFonts w:ascii="Calibri" w:hAnsi="Calibri" w:cs="Calibri"/>
          <w:sz w:val="24"/>
          <w:szCs w:val="24"/>
        </w:rPr>
        <w:t xml:space="preserve"> műveletet az </w:t>
      </w:r>
      <w:proofErr w:type="spellStart"/>
      <w:r>
        <w:rPr>
          <w:rStyle w:val="Egyiksem"/>
          <w:rFonts w:ascii="Calibri" w:hAnsi="Calibri" w:cs="Calibri"/>
          <w:sz w:val="24"/>
          <w:szCs w:val="24"/>
        </w:rPr>
        <w:t>api</w:t>
      </w:r>
      <w:proofErr w:type="spellEnd"/>
      <w:r>
        <w:rPr>
          <w:rStyle w:val="Egyiksem"/>
          <w:rFonts w:ascii="Calibri" w:hAnsi="Calibri" w:cs="Calibri"/>
          <w:sz w:val="24"/>
          <w:szCs w:val="24"/>
        </w:rPr>
        <w:t xml:space="preserve"> számára.</w:t>
      </w:r>
    </w:p>
    <w:p w14:paraId="0FA29883" w14:textId="2962ECAE" w:rsidR="0081517A" w:rsidRDefault="0081517A" w:rsidP="009C7668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Az API a 6700-as </w:t>
      </w:r>
      <w:proofErr w:type="spellStart"/>
      <w:r>
        <w:rPr>
          <w:rStyle w:val="Egyiksem"/>
          <w:rFonts w:ascii="Calibri" w:hAnsi="Calibri" w:cs="Calibri"/>
          <w:sz w:val="24"/>
          <w:szCs w:val="24"/>
        </w:rPr>
        <w:t>porton</w:t>
      </w:r>
      <w:proofErr w:type="spellEnd"/>
      <w:r>
        <w:rPr>
          <w:rStyle w:val="Egyiksem"/>
          <w:rFonts w:ascii="Calibri" w:hAnsi="Calibri" w:cs="Calibri"/>
          <w:sz w:val="24"/>
          <w:szCs w:val="24"/>
        </w:rPr>
        <w:t xml:space="preserve"> fusson</w:t>
      </w:r>
      <w:r w:rsidR="00735CEA">
        <w:rPr>
          <w:rStyle w:val="Egyiksem"/>
          <w:rFonts w:ascii="Calibri" w:hAnsi="Calibri" w:cs="Calibri"/>
          <w:sz w:val="24"/>
          <w:szCs w:val="24"/>
        </w:rPr>
        <w:t>.</w:t>
      </w:r>
    </w:p>
    <w:p w14:paraId="58622C04" w14:textId="1BCA4B75" w:rsidR="0081517A" w:rsidRPr="00E009E7" w:rsidRDefault="0081517A" w:rsidP="009C7668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Futáskor a konzolon jelenjen meg az </w:t>
      </w:r>
      <w:r w:rsidRPr="0092234E">
        <w:rPr>
          <w:rStyle w:val="Egyiksem"/>
          <w:rFonts w:ascii="Calibri" w:hAnsi="Calibri" w:cs="Calibri"/>
          <w:i/>
          <w:sz w:val="24"/>
          <w:szCs w:val="24"/>
        </w:rPr>
        <w:t xml:space="preserve">„A kórházi API-ja a http://localhost:6700/betegek </w:t>
      </w:r>
      <w:proofErr w:type="gramStart"/>
      <w:r w:rsidRPr="0092234E">
        <w:rPr>
          <w:rStyle w:val="Egyiksem"/>
          <w:rFonts w:ascii="Calibri" w:hAnsi="Calibri" w:cs="Calibri"/>
          <w:i/>
          <w:sz w:val="24"/>
          <w:szCs w:val="24"/>
        </w:rPr>
        <w:t>linken</w:t>
      </w:r>
      <w:proofErr w:type="gramEnd"/>
      <w:r w:rsidRPr="0092234E">
        <w:rPr>
          <w:rStyle w:val="Egyiksem"/>
          <w:rFonts w:ascii="Calibri" w:hAnsi="Calibri" w:cs="Calibri"/>
          <w:i/>
          <w:sz w:val="24"/>
          <w:szCs w:val="24"/>
        </w:rPr>
        <w:t xml:space="preserve"> fut.”</w:t>
      </w:r>
      <w:r>
        <w:rPr>
          <w:rStyle w:val="Egyiksem"/>
          <w:rFonts w:ascii="Calibri" w:hAnsi="Calibri" w:cs="Calibri"/>
          <w:sz w:val="24"/>
          <w:szCs w:val="24"/>
        </w:rPr>
        <w:t xml:space="preserve"> üzenet, ahol a port száma változó-hivatkozással kerül beillesztésre.</w:t>
      </w:r>
      <w:bookmarkStart w:id="0" w:name="_GoBack"/>
      <w:bookmarkEnd w:id="0"/>
    </w:p>
    <w:sectPr w:rsidR="0081517A" w:rsidRPr="00E009E7">
      <w:headerReference w:type="default" r:id="rId7"/>
      <w:footerReference w:type="default" r:id="rId8"/>
      <w:pgSz w:w="11900" w:h="16840"/>
      <w:pgMar w:top="851" w:right="1418" w:bottom="1304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A9DBDC" w14:textId="77777777" w:rsidR="00D50C35" w:rsidRDefault="00D50C35">
      <w:r>
        <w:separator/>
      </w:r>
    </w:p>
  </w:endnote>
  <w:endnote w:type="continuationSeparator" w:id="0">
    <w:p w14:paraId="6C7488F9" w14:textId="77777777" w:rsidR="00D50C35" w:rsidRDefault="00D50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B19A41" w14:textId="77777777" w:rsidR="00E3612D" w:rsidRDefault="00E3612D">
    <w:pPr>
      <w:pStyle w:val="Fejlcslbl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9A2DB8" w14:textId="77777777" w:rsidR="00D50C35" w:rsidRDefault="00D50C35">
      <w:r>
        <w:separator/>
      </w:r>
    </w:p>
  </w:footnote>
  <w:footnote w:type="continuationSeparator" w:id="0">
    <w:p w14:paraId="16AD659F" w14:textId="77777777" w:rsidR="00D50C35" w:rsidRDefault="00D50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8008C7" w14:textId="77777777" w:rsidR="00E3612D" w:rsidRDefault="00E3612D">
    <w:pPr>
      <w:pStyle w:val="Fejlcslbl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625F1"/>
    <w:multiLevelType w:val="hybridMultilevel"/>
    <w:tmpl w:val="9C3050E0"/>
    <w:numStyleLink w:val="Importlt2stlus"/>
  </w:abstractNum>
  <w:abstractNum w:abstractNumId="1" w15:restartNumberingAfterBreak="0">
    <w:nsid w:val="352E603A"/>
    <w:multiLevelType w:val="hybridMultilevel"/>
    <w:tmpl w:val="888ABAC2"/>
    <w:numStyleLink w:val="Importlt1stlus0"/>
  </w:abstractNum>
  <w:abstractNum w:abstractNumId="2" w15:restartNumberingAfterBreak="0">
    <w:nsid w:val="37AB64B6"/>
    <w:multiLevelType w:val="hybridMultilevel"/>
    <w:tmpl w:val="DBCEFE3A"/>
    <w:styleLink w:val="Importlt1stlus"/>
    <w:lvl w:ilvl="0" w:tplc="C4BCF65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C2C86E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9DA56C0">
      <w:start w:val="1"/>
      <w:numFmt w:val="lowerRoman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70016B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C200B2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2C8C7F0">
      <w:start w:val="1"/>
      <w:numFmt w:val="lowerRoman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B1EF0C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90724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9DA0E00">
      <w:start w:val="1"/>
      <w:numFmt w:val="lowerRoman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BAE4B4D"/>
    <w:multiLevelType w:val="hybridMultilevel"/>
    <w:tmpl w:val="DBCEFE3A"/>
    <w:numStyleLink w:val="Importlt1stlus"/>
  </w:abstractNum>
  <w:abstractNum w:abstractNumId="4" w15:restartNumberingAfterBreak="0">
    <w:nsid w:val="3C7345D6"/>
    <w:multiLevelType w:val="hybridMultilevel"/>
    <w:tmpl w:val="EDEAB0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D001F"/>
    <w:multiLevelType w:val="hybridMultilevel"/>
    <w:tmpl w:val="9C3050E0"/>
    <w:styleLink w:val="Importlt2stlus"/>
    <w:lvl w:ilvl="0" w:tplc="27C4D922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69CE8F8">
      <w:start w:val="1"/>
      <w:numFmt w:val="bullet"/>
      <w:lvlText w:val="•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A2E896">
      <w:start w:val="1"/>
      <w:numFmt w:val="bullet"/>
      <w:lvlText w:val="▪"/>
      <w:lvlJc w:val="left"/>
      <w:pPr>
        <w:ind w:left="21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04914C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F2298A">
      <w:start w:val="1"/>
      <w:numFmt w:val="bullet"/>
      <w:lvlText w:val="▪"/>
      <w:lvlJc w:val="left"/>
      <w:pPr>
        <w:ind w:left="3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86A31AA">
      <w:start w:val="1"/>
      <w:numFmt w:val="bullet"/>
      <w:lvlText w:val="▪"/>
      <w:lvlJc w:val="left"/>
      <w:pPr>
        <w:ind w:left="45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2CAB02">
      <w:start w:val="1"/>
      <w:numFmt w:val="bullet"/>
      <w:lvlText w:val="▪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7FC62D6">
      <w:start w:val="1"/>
      <w:numFmt w:val="bullet"/>
      <w:lvlText w:val="▪"/>
      <w:lvlJc w:val="left"/>
      <w:pPr>
        <w:ind w:left="6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7C686A">
      <w:start w:val="1"/>
      <w:numFmt w:val="bullet"/>
      <w:lvlText w:val="▪"/>
      <w:lvlJc w:val="left"/>
      <w:pPr>
        <w:ind w:left="7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4CB019D"/>
    <w:multiLevelType w:val="hybridMultilevel"/>
    <w:tmpl w:val="045EDD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D37CF"/>
    <w:multiLevelType w:val="hybridMultilevel"/>
    <w:tmpl w:val="5E5200B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E577E"/>
    <w:multiLevelType w:val="hybridMultilevel"/>
    <w:tmpl w:val="888ABAC2"/>
    <w:styleLink w:val="Importlt1stlus0"/>
    <w:lvl w:ilvl="0" w:tplc="276E31B2">
      <w:start w:val="1"/>
      <w:numFmt w:val="lowerRoman"/>
      <w:lvlText w:val="%1."/>
      <w:lvlJc w:val="left"/>
      <w:pPr>
        <w:ind w:left="292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39E2BEC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8A6F38">
      <w:start w:val="1"/>
      <w:numFmt w:val="bullet"/>
      <w:lvlText w:val="▪"/>
      <w:lvlJc w:val="left"/>
      <w:pPr>
        <w:ind w:left="216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C2ACC22">
      <w:start w:val="1"/>
      <w:numFmt w:val="bullet"/>
      <w:lvlText w:val="▪"/>
      <w:lvlJc w:val="left"/>
      <w:pPr>
        <w:ind w:left="315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170AFEA">
      <w:start w:val="1"/>
      <w:numFmt w:val="bullet"/>
      <w:lvlText w:val="▪"/>
      <w:lvlJc w:val="left"/>
      <w:pPr>
        <w:ind w:left="414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DE29CF0">
      <w:start w:val="1"/>
      <w:numFmt w:val="bullet"/>
      <w:lvlText w:val="▪"/>
      <w:lvlJc w:val="left"/>
      <w:pPr>
        <w:ind w:left="513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70BE88">
      <w:start w:val="1"/>
      <w:numFmt w:val="bullet"/>
      <w:lvlText w:val="▪"/>
      <w:lvlJc w:val="left"/>
      <w:pPr>
        <w:ind w:left="612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D2B702">
      <w:start w:val="1"/>
      <w:numFmt w:val="bullet"/>
      <w:lvlText w:val="▪"/>
      <w:lvlJc w:val="left"/>
      <w:pPr>
        <w:ind w:left="711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60EF40C">
      <w:start w:val="1"/>
      <w:numFmt w:val="bullet"/>
      <w:lvlText w:val="▪"/>
      <w:lvlJc w:val="left"/>
      <w:pPr>
        <w:ind w:left="810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D382F5A"/>
    <w:multiLevelType w:val="hybridMultilevel"/>
    <w:tmpl w:val="A2BA28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  <w:lvl w:ilvl="0" w:tplc="5EA2D04C">
        <w:start w:val="1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54A8D14">
        <w:start w:val="1"/>
        <w:numFmt w:val="decimal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1E2B8E">
        <w:start w:val="1"/>
        <w:numFmt w:val="decimal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5F7A5392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6365C7C">
        <w:start w:val="1"/>
        <w:numFmt w:val="lowerLetter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AAC6846">
        <w:start w:val="1"/>
        <w:numFmt w:val="lowerRoman"/>
        <w:lvlText w:val="%6."/>
        <w:lvlJc w:val="left"/>
        <w:pPr>
          <w:ind w:left="432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BD4B624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3926D81E">
        <w:start w:val="1"/>
        <w:numFmt w:val="lowerLetter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77FEB98E">
        <w:start w:val="1"/>
        <w:numFmt w:val="lowerRoman"/>
        <w:lvlText w:val="%9."/>
        <w:lvlJc w:val="left"/>
        <w:pPr>
          <w:ind w:left="648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0"/>
    <w:lvlOverride w:ilvl="0">
      <w:lvl w:ilvl="0" w:tplc="D48220AA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2DA8E7E">
        <w:start w:val="1"/>
        <w:numFmt w:val="bullet"/>
        <w:lvlText w:val="·"/>
        <w:lvlJc w:val="left"/>
        <w:pPr>
          <w:ind w:left="14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06C5212">
        <w:start w:val="1"/>
        <w:numFmt w:val="bullet"/>
        <w:lvlText w:val="▪"/>
        <w:lvlJc w:val="left"/>
        <w:pPr>
          <w:ind w:left="2160" w:hanging="18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01A27B8">
        <w:start w:val="1"/>
        <w:numFmt w:val="bullet"/>
        <w:lvlText w:val="▪"/>
        <w:lvlJc w:val="left"/>
        <w:pPr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17E00AC">
        <w:start w:val="1"/>
        <w:numFmt w:val="bullet"/>
        <w:lvlText w:val="▪"/>
        <w:lvlJc w:val="left"/>
        <w:pPr>
          <w:ind w:left="37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71C4DBE">
        <w:start w:val="1"/>
        <w:numFmt w:val="bullet"/>
        <w:lvlText w:val="▪"/>
        <w:lvlJc w:val="left"/>
        <w:pPr>
          <w:ind w:left="45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B18B354">
        <w:start w:val="1"/>
        <w:numFmt w:val="bullet"/>
        <w:lvlText w:val="▪"/>
        <w:lvlJc w:val="left"/>
        <w:pPr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3B6499A">
        <w:start w:val="1"/>
        <w:numFmt w:val="bullet"/>
        <w:lvlText w:val="▪"/>
        <w:lvlJc w:val="left"/>
        <w:pPr>
          <w:ind w:left="6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B6EF528">
        <w:start w:val="1"/>
        <w:numFmt w:val="bullet"/>
        <w:lvlText w:val="▪"/>
        <w:lvlJc w:val="left"/>
        <w:pPr>
          <w:ind w:left="70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3"/>
    <w:lvlOverride w:ilvl="0">
      <w:startOverride w:val="6"/>
      <w:lvl w:ilvl="0" w:tplc="5EA2D04C">
        <w:start w:val="6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54A8D14">
        <w:start w:val="1"/>
        <w:numFmt w:val="decimal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1E2B8E">
        <w:start w:val="1"/>
        <w:numFmt w:val="decimal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5F7A5392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6365C7C">
        <w:start w:val="1"/>
        <w:numFmt w:val="lowerLetter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AAC6846">
        <w:start w:val="1"/>
        <w:numFmt w:val="lowerRoman"/>
        <w:lvlText w:val="%6."/>
        <w:lvlJc w:val="left"/>
        <w:pPr>
          <w:ind w:left="432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BD4B624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3926D81E">
        <w:start w:val="1"/>
        <w:numFmt w:val="lowerLetter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77FEB98E">
        <w:start w:val="1"/>
        <w:numFmt w:val="lowerRoman"/>
        <w:lvlText w:val="%9."/>
        <w:lvlJc w:val="left"/>
        <w:pPr>
          <w:ind w:left="648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9"/>
  </w:num>
  <w:num w:numId="12">
    <w:abstractNumId w:val="4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hu-HU" w:vendorID="64" w:dllVersion="4096" w:nlCheck="1" w:checkStyle="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12D"/>
    <w:rsid w:val="000A325C"/>
    <w:rsid w:val="001156CF"/>
    <w:rsid w:val="00151586"/>
    <w:rsid w:val="001964AE"/>
    <w:rsid w:val="001A1E7F"/>
    <w:rsid w:val="001A3CCA"/>
    <w:rsid w:val="001A4E22"/>
    <w:rsid w:val="001E37B2"/>
    <w:rsid w:val="001E6332"/>
    <w:rsid w:val="001F2E69"/>
    <w:rsid w:val="00286EA3"/>
    <w:rsid w:val="002E79AE"/>
    <w:rsid w:val="00321749"/>
    <w:rsid w:val="00347F41"/>
    <w:rsid w:val="00375D44"/>
    <w:rsid w:val="00403B26"/>
    <w:rsid w:val="004C3BF3"/>
    <w:rsid w:val="004C7326"/>
    <w:rsid w:val="004D473F"/>
    <w:rsid w:val="004E668A"/>
    <w:rsid w:val="004F3A62"/>
    <w:rsid w:val="0051679C"/>
    <w:rsid w:val="0054052A"/>
    <w:rsid w:val="0055548C"/>
    <w:rsid w:val="00623C7F"/>
    <w:rsid w:val="00674E8C"/>
    <w:rsid w:val="006B3901"/>
    <w:rsid w:val="006C7848"/>
    <w:rsid w:val="006E4720"/>
    <w:rsid w:val="006F0698"/>
    <w:rsid w:val="00735CEA"/>
    <w:rsid w:val="00771A54"/>
    <w:rsid w:val="00785916"/>
    <w:rsid w:val="007E17CE"/>
    <w:rsid w:val="007F2F66"/>
    <w:rsid w:val="0081517A"/>
    <w:rsid w:val="00831AD5"/>
    <w:rsid w:val="0086560F"/>
    <w:rsid w:val="008F6CE5"/>
    <w:rsid w:val="00905624"/>
    <w:rsid w:val="0092234E"/>
    <w:rsid w:val="009670CD"/>
    <w:rsid w:val="00972B06"/>
    <w:rsid w:val="009C7668"/>
    <w:rsid w:val="00A0602F"/>
    <w:rsid w:val="00A41B48"/>
    <w:rsid w:val="00A57A56"/>
    <w:rsid w:val="00AA2482"/>
    <w:rsid w:val="00AB0FA7"/>
    <w:rsid w:val="00AC0A03"/>
    <w:rsid w:val="00AD2B25"/>
    <w:rsid w:val="00B93A12"/>
    <w:rsid w:val="00B96F67"/>
    <w:rsid w:val="00BA6027"/>
    <w:rsid w:val="00BA72FE"/>
    <w:rsid w:val="00BA74D8"/>
    <w:rsid w:val="00BD3E0D"/>
    <w:rsid w:val="00BF14C5"/>
    <w:rsid w:val="00BF233C"/>
    <w:rsid w:val="00BF70AB"/>
    <w:rsid w:val="00C40F3E"/>
    <w:rsid w:val="00CB0D2A"/>
    <w:rsid w:val="00D138F7"/>
    <w:rsid w:val="00D2315B"/>
    <w:rsid w:val="00D50C35"/>
    <w:rsid w:val="00DD4BC3"/>
    <w:rsid w:val="00DE7CFC"/>
    <w:rsid w:val="00DF1026"/>
    <w:rsid w:val="00E009E7"/>
    <w:rsid w:val="00E256E1"/>
    <w:rsid w:val="00E3612D"/>
    <w:rsid w:val="00E66C64"/>
    <w:rsid w:val="00E82AC1"/>
    <w:rsid w:val="00EA5F3D"/>
    <w:rsid w:val="00EB3A6D"/>
    <w:rsid w:val="00ED1B65"/>
    <w:rsid w:val="00FB12A9"/>
    <w:rsid w:val="00FD54D8"/>
    <w:rsid w:val="00FF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5AE8E"/>
  <w15:docId w15:val="{668A3593-B793-4CF9-93F7-6A008997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hu-HU" w:eastAsia="hu-H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rPr>
      <w:sz w:val="24"/>
      <w:szCs w:val="24"/>
      <w:lang w:val="en-US" w:eastAsia="en-US"/>
    </w:rPr>
  </w:style>
  <w:style w:type="paragraph" w:styleId="Cmsor1">
    <w:name w:val="heading 1"/>
    <w:pPr>
      <w:keepNext/>
      <w:keepLines/>
      <w:suppressAutoHyphens/>
      <w:spacing w:before="480" w:after="200"/>
      <w:outlineLvl w:val="0"/>
    </w:pPr>
    <w:rPr>
      <w:rFonts w:ascii="Cambria" w:hAnsi="Cambria" w:cs="Arial Unicode MS"/>
      <w:b/>
      <w:bCs/>
      <w:color w:val="365F91"/>
      <w:kern w:val="3"/>
      <w:sz w:val="28"/>
      <w:szCs w:val="28"/>
      <w:u w:color="365F9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ejlcslblc">
    <w:name w:val="Fejléc és lábléc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Standard">
    <w:name w:val="Standard"/>
    <w:pPr>
      <w:suppressAutoHyphens/>
    </w:pPr>
    <w:rPr>
      <w:rFonts w:cs="Arial Unicode MS"/>
      <w:color w:val="000000"/>
      <w:kern w:val="3"/>
      <w:sz w:val="24"/>
      <w:szCs w:val="24"/>
      <w:u w:color="000000"/>
    </w:rPr>
  </w:style>
  <w:style w:type="character" w:customStyle="1" w:styleId="Egyiksem">
    <w:name w:val="Egyik sem"/>
  </w:style>
  <w:style w:type="numbering" w:customStyle="1" w:styleId="Importlt1stlus">
    <w:name w:val="Importált 1 stílus"/>
    <w:pPr>
      <w:numPr>
        <w:numId w:val="1"/>
      </w:numPr>
    </w:p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outline w:val="0"/>
      <w:color w:val="0563C1"/>
      <w:u w:val="single" w:color="0563C1"/>
    </w:rPr>
  </w:style>
  <w:style w:type="paragraph" w:styleId="Szvegtrzs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Alaprtelmezett">
    <w:name w:val="Alapértelmezett"/>
    <w:pPr>
      <w:spacing w:before="160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lt1stlus0">
    <w:name w:val="Importált 1 stílus.0"/>
    <w:pPr>
      <w:numPr>
        <w:numId w:val="5"/>
      </w:numPr>
    </w:pPr>
  </w:style>
  <w:style w:type="numbering" w:customStyle="1" w:styleId="Importlt2stlus">
    <w:name w:val="Importált 2 stílus"/>
    <w:pPr>
      <w:numPr>
        <w:numId w:val="7"/>
      </w:numPr>
    </w:pPr>
  </w:style>
  <w:style w:type="paragraph" w:styleId="Listaszerbekezds">
    <w:name w:val="List Paragraph"/>
    <w:basedOn w:val="Norml"/>
    <w:uiPriority w:val="34"/>
    <w:qFormat/>
    <w:rsid w:val="004E668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-té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-té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-té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150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Schola</dc:creator>
  <cp:lastModifiedBy>Kiss Ádám</cp:lastModifiedBy>
  <cp:revision>59</cp:revision>
  <dcterms:created xsi:type="dcterms:W3CDTF">2021-02-12T11:26:00Z</dcterms:created>
  <dcterms:modified xsi:type="dcterms:W3CDTF">2026-02-06T08:23:00Z</dcterms:modified>
</cp:coreProperties>
</file>