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480D1570"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thinking.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r>
        <w:rPr>
          <w:b/>
        </w:rPr>
        <w:t>Materials</w:t>
      </w:r>
      <w:r w:rsidR="00AC1489">
        <w:rPr>
          <w:b/>
        </w:rPr>
        <w:t xml:space="preserve"> and Procedure</w:t>
      </w:r>
    </w:p>
    <w:p w14:paraId="6D825A16" w14:textId="6AD8F5B2" w:rsidR="001B43AC" w:rsidRDefault="001B43AC" w:rsidP="001B43AC">
      <w:pPr>
        <w:spacing w:line="480" w:lineRule="auto"/>
      </w:pPr>
      <w:r>
        <w:lastRenderedPageBreak/>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71D3D547" w14:textId="11A22C5E"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about 85% will </w:t>
      </w:r>
      <w:r w:rsidR="00893B2D">
        <w:t xml:space="preserve">not be </w:t>
      </w:r>
      <w:r w:rsidR="003046FD">
        <w:t xml:space="preserve">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8"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0">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overall.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r w:rsidR="005F403B">
        <w:rPr>
          <w:b/>
        </w:rPr>
        <w:t>Results</w:t>
      </w:r>
    </w:p>
    <w:p w14:paraId="28E26A76" w14:textId="76C22E4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w:t>
      </w:r>
      <w:r w:rsidR="00172504">
        <w:lastRenderedPageBreak/>
        <w:t xml:space="preserve">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2839777A" w14:textId="239766BF" w:rsidR="00EE71EE" w:rsidRDefault="00EE71EE" w:rsidP="00EE71E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024D8043" w:rsidR="00E05CF5" w:rsidRPr="00E05CF5" w:rsidRDefault="00E05CF5" w:rsidP="00D50D3B">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2D6FC32F"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339FAB48" w14:textId="69409139" w:rsidR="00720AEB" w:rsidRPr="00720AEB" w:rsidRDefault="00720AEB" w:rsidP="00732B2C">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647F523C" w:rsid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0382B81E" w14:textId="48FCE273" w:rsidR="002928B5" w:rsidRDefault="002928B5" w:rsidP="00732B2C">
      <w:pPr>
        <w:spacing w:line="480" w:lineRule="auto"/>
        <w:ind w:left="720" w:hanging="720"/>
      </w:pPr>
      <w:r>
        <w:t xml:space="preserve">Daneman, M., Carpenter, P. A., (1980). Individual differences in working memory and reading. </w:t>
      </w:r>
      <w:r>
        <w:rPr>
          <w:i/>
        </w:rPr>
        <w:t>Journal of Verbal Learning and Verbal Behavior</w:t>
      </w:r>
      <w:r>
        <w:t>, 19(4), 450-466.</w:t>
      </w:r>
    </w:p>
    <w:p w14:paraId="28882979" w14:textId="7323F31F" w:rsidR="00720AEB" w:rsidRPr="00D175E5" w:rsidRDefault="00D175E5" w:rsidP="00732B2C">
      <w:pPr>
        <w:spacing w:line="480" w:lineRule="auto"/>
        <w:ind w:left="720" w:hanging="720"/>
      </w:pPr>
      <w:proofErr w:type="spellStart"/>
      <w:r>
        <w:t>Grabner</w:t>
      </w:r>
      <w:proofErr w:type="spellEnd"/>
      <w:r>
        <w:t>, H. R., Neubauer, A. C., Stern, E. (2006). Superior performance and n</w:t>
      </w:r>
      <w:bookmarkStart w:id="0" w:name="_GoBack"/>
      <w:bookmarkEnd w:id="0"/>
      <w:r>
        <w:t xml:space="preserve">eural efficiency: The impact of intelligence and expertise. </w:t>
      </w:r>
      <w:r>
        <w:rPr>
          <w:i/>
        </w:rPr>
        <w:t>Brain Research Bulletin,</w:t>
      </w:r>
      <w:r>
        <w:t xml:space="preserve"> 69, 422-439.</w:t>
      </w:r>
    </w:p>
    <w:p w14:paraId="79BB1E2E" w14:textId="09945BC1" w:rsidR="00E05CF5" w:rsidRDefault="00F2110B" w:rsidP="00851DC5">
      <w:pPr>
        <w:spacing w:line="480" w:lineRule="auto"/>
        <w:ind w:left="720" w:hanging="720"/>
      </w:pPr>
      <w:r w:rsidRPr="00F2110B">
        <w:lastRenderedPageBreak/>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5"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57BD4794"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136FE39E" w14:textId="60F560F5" w:rsidR="002928B5" w:rsidRPr="002928B5" w:rsidRDefault="002928B5" w:rsidP="00851DC5">
      <w:pPr>
        <w:spacing w:line="480" w:lineRule="auto"/>
        <w:ind w:left="720" w:hanging="720"/>
      </w:pPr>
      <w:r>
        <w:t xml:space="preserve">Kirchner, W. K., (1958). Age differences in short-term retention of rapidly changing information. </w:t>
      </w:r>
      <w:r>
        <w:rPr>
          <w:i/>
        </w:rPr>
        <w:t>Journal of Experimental Psychology</w:t>
      </w:r>
      <w:r>
        <w:t>, 55(4), 352-358.</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4B9A7AAD" w:rsidR="00215F53" w:rsidRDefault="00D175E5" w:rsidP="00732B2C">
      <w:pPr>
        <w:spacing w:line="480" w:lineRule="auto"/>
        <w:ind w:left="720" w:hanging="720"/>
        <w:rPr>
          <w:rStyle w:val="Hyperlink"/>
        </w:rPr>
      </w:pPr>
      <w:hyperlink r:id="rId16" w:history="1">
        <w:r w:rsidR="00B509DD" w:rsidRPr="0073470E">
          <w:rPr>
            <w:rStyle w:val="Hyperlink"/>
          </w:rPr>
          <w:t>https://www.millisecond.com/download/library/v5/ospan/automatedospan.manua</w:t>
        </w:r>
        <w:r w:rsidR="00B509DD" w:rsidRPr="0073470E">
          <w:rPr>
            <w:rStyle w:val="Hyperlink"/>
          </w:rPr>
          <w:t>l</w:t>
        </w:r>
      </w:hyperlink>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320F3993"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0D2091AD" w14:textId="4717B1BB" w:rsidR="006A424E" w:rsidRDefault="006A424E" w:rsidP="00C27873">
      <w:pPr>
        <w:spacing w:line="480" w:lineRule="auto"/>
        <w:ind w:left="720" w:hanging="720"/>
        <w:rPr>
          <w:color w:val="000000"/>
        </w:rPr>
      </w:pPr>
      <w:proofErr w:type="spellStart"/>
      <w:r w:rsidRPr="006A424E">
        <w:rPr>
          <w:color w:val="000000"/>
        </w:rPr>
        <w:lastRenderedPageBreak/>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xml:space="preserve">, </w:t>
      </w:r>
      <w:r w:rsidRPr="006A424E">
        <w:rPr>
          <w:color w:val="000000"/>
        </w:rPr>
        <w:t>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xml:space="preserve">, </w:t>
      </w:r>
      <w:r w:rsidRPr="006A424E">
        <w:rPr>
          <w:color w:val="000000"/>
        </w:rPr>
        <w:t>U</w:t>
      </w:r>
      <w:r>
        <w:rPr>
          <w:color w:val="000000"/>
        </w:rPr>
        <w:t>.,</w:t>
      </w:r>
      <w:r w:rsidRPr="006A424E">
        <w:rPr>
          <w:color w:val="000000"/>
        </w:rPr>
        <w:t xml:space="preserve"> </w:t>
      </w:r>
      <w:r w:rsidRPr="006A424E">
        <w:rPr>
          <w:color w:val="000000"/>
        </w:rPr>
        <w:t xml:space="preserve">&amp; Wilhelm, </w:t>
      </w:r>
      <w:r w:rsidRPr="006A424E">
        <w:rPr>
          <w:color w:val="000000"/>
        </w:rPr>
        <w:t>O</w:t>
      </w:r>
      <w:r>
        <w:rPr>
          <w:color w:val="000000"/>
        </w:rPr>
        <w:t>.,</w:t>
      </w:r>
      <w:r w:rsidRPr="006A424E">
        <w:rPr>
          <w:color w:val="000000"/>
        </w:rPr>
        <w:t xml:space="preserve"> (</w:t>
      </w:r>
      <w:r w:rsidRPr="006A424E">
        <w:rPr>
          <w:color w:val="000000"/>
        </w:rPr>
        <w:t xml:space="preserve">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 xml:space="preserve">ognition. </w:t>
      </w:r>
      <w:r>
        <w:rPr>
          <w:color w:val="000000"/>
        </w:rPr>
        <w:t>(</w:t>
      </w:r>
      <w:r w:rsidRPr="006A424E">
        <w:rPr>
          <w:color w:val="000000"/>
        </w:rPr>
        <w:t>35</w:t>
      </w:r>
      <w:r>
        <w:rPr>
          <w:color w:val="000000"/>
        </w:rPr>
        <w:t>)</w:t>
      </w:r>
      <w:r w:rsidRPr="006A424E">
        <w:rPr>
          <w:color w:val="000000"/>
        </w:rPr>
        <w:t>. 1089-</w:t>
      </w:r>
      <w:r>
        <w:rPr>
          <w:color w:val="000000"/>
        </w:rPr>
        <w:t>10</w:t>
      </w:r>
      <w:r w:rsidRPr="006A424E">
        <w:rPr>
          <w:color w:val="000000"/>
        </w:rPr>
        <w:t>96. 10.1037/a0015730.</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5D93EE16"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0F21A307" w14:textId="5912778D"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p>
    <w:p w14:paraId="7C5E3995" w14:textId="1F824766"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3AFC323F" w14:textId="14419115" w:rsidR="002928B5" w:rsidRPr="002928B5" w:rsidRDefault="002928B5" w:rsidP="002928B5">
      <w:pPr>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R.P., Schrock, J.C.</w:t>
      </w:r>
      <w:r w:rsidRPr="002928B5">
        <w:rPr>
          <w:color w:val="333333"/>
          <w:spacing w:val="4"/>
          <w:shd w:val="clear" w:color="auto" w:fill="FFFFFF"/>
        </w:rPr>
        <w:t xml:space="preserve">, Engle, R. W., </w:t>
      </w:r>
      <w:r w:rsidRPr="002928B5">
        <w:rPr>
          <w:color w:val="333333"/>
          <w:spacing w:val="4"/>
          <w:shd w:val="clear" w:color="auto" w:fill="FFFFFF"/>
        </w:rPr>
        <w:t>(2005)</w:t>
      </w:r>
      <w:r w:rsidRPr="002928B5">
        <w:rPr>
          <w:color w:val="333333"/>
          <w:spacing w:val="4"/>
          <w:shd w:val="clear" w:color="auto" w:fill="FFFFFF"/>
        </w:rPr>
        <w:t xml:space="preserve">.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37</w:t>
      </w:r>
      <w:r w:rsidRPr="002928B5">
        <w:rPr>
          <w:color w:val="333333"/>
          <w:spacing w:val="4"/>
          <w:shd w:val="clear" w:color="auto" w:fill="FFFFFF"/>
        </w:rPr>
        <w:t>(3),</w:t>
      </w:r>
      <w:r w:rsidRPr="002928B5">
        <w:rPr>
          <w:color w:val="333333"/>
          <w:spacing w:val="4"/>
          <w:shd w:val="clear" w:color="auto" w:fill="FFFFFF"/>
        </w:rPr>
        <w:t xml:space="preserve"> 498</w:t>
      </w:r>
      <w:r w:rsidRPr="002928B5">
        <w:rPr>
          <w:color w:val="333333"/>
          <w:spacing w:val="4"/>
          <w:shd w:val="clear" w:color="auto" w:fill="FFFFFF"/>
        </w:rPr>
        <w:t>-505</w:t>
      </w:r>
      <w:r w:rsidRPr="002928B5">
        <w:rPr>
          <w:color w:val="333333"/>
          <w:spacing w:val="4"/>
          <w:shd w:val="clear" w:color="auto" w:fill="FFFFFF"/>
        </w:rPr>
        <w:t xml:space="preserve">. </w:t>
      </w:r>
      <w:r w:rsidRPr="002928B5">
        <w:rPr>
          <w:color w:val="333333"/>
          <w:spacing w:val="4"/>
          <w:shd w:val="clear" w:color="auto" w:fill="FFFFFF"/>
        </w:rPr>
        <w:t>DOI:</w:t>
      </w:r>
      <w:r w:rsidRPr="002928B5">
        <w:rPr>
          <w:color w:val="333333"/>
          <w:spacing w:val="4"/>
          <w:shd w:val="clear" w:color="auto" w:fill="FFFFFF"/>
        </w:rPr>
        <w:t>10.3758/BF03192720</w:t>
      </w:r>
    </w:p>
    <w:p w14:paraId="63F9DDB5" w14:textId="77777777" w:rsidR="002928B5" w:rsidRPr="000E41BC" w:rsidRDefault="002928B5" w:rsidP="00851DC5">
      <w:pPr>
        <w:spacing w:line="480" w:lineRule="auto"/>
        <w:ind w:left="720" w:hanging="720"/>
      </w:pPr>
    </w:p>
    <w:p w14:paraId="6021D260" w14:textId="5BF7B4FD"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0ECACD31" w14:textId="152E9AD5" w:rsidR="006A424E" w:rsidRPr="006A424E" w:rsidRDefault="006A424E" w:rsidP="006A424E">
      <w:pPr>
        <w:ind w:left="720" w:hanging="720"/>
        <w:rPr>
          <w:color w:val="000000" w:themeColor="text1"/>
          <w:sz w:val="22"/>
        </w:rPr>
      </w:pPr>
      <w:r w:rsidRPr="006A424E">
        <w:rPr>
          <w:color w:val="000000" w:themeColor="text1"/>
          <w:szCs w:val="28"/>
        </w:rPr>
        <w:t>Y</w:t>
      </w:r>
      <w:r w:rsidRPr="006A424E">
        <w:rPr>
          <w:color w:val="000000" w:themeColor="text1"/>
          <w:szCs w:val="28"/>
        </w:rPr>
        <w:t xml:space="preserve">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83-98.</w:t>
      </w:r>
    </w:p>
    <w:p w14:paraId="48E7438C" w14:textId="77777777" w:rsidR="006A424E" w:rsidRDefault="006A424E" w:rsidP="00EA704F">
      <w:pPr>
        <w:spacing w:line="480" w:lineRule="auto"/>
      </w:pPr>
    </w:p>
    <w:p w14:paraId="1E89083E" w14:textId="1EAC6F1E" w:rsidR="00F2110B" w:rsidRDefault="008870E8" w:rsidP="008870E8">
      <w:pPr>
        <w:spacing w:line="480" w:lineRule="auto"/>
        <w:jc w:val="center"/>
      </w:pPr>
      <w:r>
        <w:rPr>
          <w:b/>
        </w:rPr>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D27BE"/>
    <w:rsid w:val="001F3CCF"/>
    <w:rsid w:val="001F5053"/>
    <w:rsid w:val="001F52B8"/>
    <w:rsid w:val="002043CF"/>
    <w:rsid w:val="00215F53"/>
    <w:rsid w:val="0022257B"/>
    <w:rsid w:val="00223CCD"/>
    <w:rsid w:val="00223DAE"/>
    <w:rsid w:val="002244DF"/>
    <w:rsid w:val="00224A74"/>
    <w:rsid w:val="00254BDA"/>
    <w:rsid w:val="002617F4"/>
    <w:rsid w:val="00274E2C"/>
    <w:rsid w:val="002845A7"/>
    <w:rsid w:val="00290D6B"/>
    <w:rsid w:val="002928B5"/>
    <w:rsid w:val="00293C43"/>
    <w:rsid w:val="0029502E"/>
    <w:rsid w:val="0029603F"/>
    <w:rsid w:val="00296A1B"/>
    <w:rsid w:val="0029762F"/>
    <w:rsid w:val="002B4654"/>
    <w:rsid w:val="002B6422"/>
    <w:rsid w:val="002C16DB"/>
    <w:rsid w:val="002C64AA"/>
    <w:rsid w:val="002D2C63"/>
    <w:rsid w:val="002D4D52"/>
    <w:rsid w:val="00300759"/>
    <w:rsid w:val="003046FD"/>
    <w:rsid w:val="003142A6"/>
    <w:rsid w:val="00331E9F"/>
    <w:rsid w:val="00333649"/>
    <w:rsid w:val="00346B65"/>
    <w:rsid w:val="00355FDD"/>
    <w:rsid w:val="003618BC"/>
    <w:rsid w:val="00361FD4"/>
    <w:rsid w:val="00370984"/>
    <w:rsid w:val="003873BD"/>
    <w:rsid w:val="00396FFB"/>
    <w:rsid w:val="003A286F"/>
    <w:rsid w:val="003A4769"/>
    <w:rsid w:val="003A6290"/>
    <w:rsid w:val="003A6405"/>
    <w:rsid w:val="003A6E24"/>
    <w:rsid w:val="003B1EBF"/>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A424E"/>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5A2E"/>
    <w:rsid w:val="008E4258"/>
    <w:rsid w:val="008F7CA0"/>
    <w:rsid w:val="00900BB2"/>
    <w:rsid w:val="009072E9"/>
    <w:rsid w:val="00914872"/>
    <w:rsid w:val="00914D30"/>
    <w:rsid w:val="00925C1E"/>
    <w:rsid w:val="009336E8"/>
    <w:rsid w:val="00934E0D"/>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631B0"/>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175E5"/>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E71EE"/>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8B5"/>
    <w:rPr>
      <w:rFonts w:eastAsia="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ypingTest.com"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illisecond.com/download/library/v5/ospan/automatedospan.manu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oi.org/10.1037/h002566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1116</TotalTime>
  <Pages>20</Pages>
  <Words>4479</Words>
  <Characters>25533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195</cp:revision>
  <dcterms:created xsi:type="dcterms:W3CDTF">2018-10-24T08:06:00Z</dcterms:created>
  <dcterms:modified xsi:type="dcterms:W3CDTF">2019-04-05T05:50:00Z</dcterms:modified>
</cp:coreProperties>
</file>