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73B2EB" w14:textId="77777777" w:rsidR="004A67E8" w:rsidRPr="005937AC" w:rsidRDefault="004A67E8" w:rsidP="003D4A1F">
      <w:pPr>
        <w:jc w:val="center"/>
        <w:rPr>
          <w:rFonts w:ascii="Times New Roman" w:hAnsi="Times New Roman" w:cs="Times New Roman"/>
          <w:b/>
        </w:rPr>
      </w:pPr>
      <w:r w:rsidRPr="005937AC">
        <w:rPr>
          <w:rFonts w:ascii="Times New Roman" w:hAnsi="Times New Roman" w:cs="Times New Roman"/>
          <w:b/>
        </w:rPr>
        <w:t>Introduction</w:t>
      </w:r>
    </w:p>
    <w:p w14:paraId="54A3B91C" w14:textId="55FBC4A1" w:rsidR="004A67E8" w:rsidRPr="005937AC" w:rsidRDefault="004A67E8" w:rsidP="004A67E8">
      <w:pPr>
        <w:rPr>
          <w:rFonts w:ascii="Times New Roman" w:hAnsi="Times New Roman" w:cs="Times New Roman"/>
        </w:rPr>
      </w:pPr>
      <w:r w:rsidRPr="005937AC">
        <w:rPr>
          <w:rFonts w:ascii="Times New Roman" w:hAnsi="Times New Roman" w:cs="Times New Roman"/>
          <w:b/>
        </w:rPr>
        <w:tab/>
      </w:r>
      <w:r w:rsidRPr="005937AC">
        <w:rPr>
          <w:rFonts w:ascii="Times New Roman" w:hAnsi="Times New Roman" w:cs="Times New Roman"/>
        </w:rPr>
        <w:t>In statistics today we are quick to stomp out any ideas students or researchers have about stating, for instance, “I have proven that the Earth is round.” Instead we shuffle them towards the conventional caveated conclusion, “The Earth is round, (p &lt; .05)” (Cohen</w:t>
      </w:r>
      <w:r w:rsidR="00426CFC">
        <w:rPr>
          <w:rFonts w:ascii="Times New Roman" w:hAnsi="Times New Roman" w:cs="Times New Roman"/>
        </w:rPr>
        <w:t>, 1994</w:t>
      </w:r>
      <w:r w:rsidRPr="005937AC">
        <w:rPr>
          <w:rFonts w:ascii="Times New Roman" w:hAnsi="Times New Roman" w:cs="Times New Roman"/>
        </w:rPr>
        <w:t xml:space="preserve">). </w:t>
      </w:r>
      <w:r w:rsidR="00373550" w:rsidRPr="005937AC">
        <w:rPr>
          <w:rFonts w:ascii="Times New Roman" w:hAnsi="Times New Roman" w:cs="Times New Roman"/>
        </w:rPr>
        <w:t>Many</w:t>
      </w:r>
      <w:r w:rsidRPr="005937AC">
        <w:rPr>
          <w:rFonts w:ascii="Times New Roman" w:hAnsi="Times New Roman" w:cs="Times New Roman"/>
        </w:rPr>
        <w:t xml:space="preserve"> such issues </w:t>
      </w:r>
      <w:r w:rsidR="00373550" w:rsidRPr="005937AC">
        <w:rPr>
          <w:rFonts w:ascii="Times New Roman" w:hAnsi="Times New Roman" w:cs="Times New Roman"/>
        </w:rPr>
        <w:t>plague statisticians today;</w:t>
      </w:r>
      <w:r w:rsidRPr="005937AC">
        <w:rPr>
          <w:rFonts w:ascii="Times New Roman" w:hAnsi="Times New Roman" w:cs="Times New Roman"/>
        </w:rPr>
        <w:t xml:space="preserve"> the bulk of which come from a lack of understanding of the plethora of tools in </w:t>
      </w:r>
      <w:r w:rsidR="00373550" w:rsidRPr="005937AC">
        <w:rPr>
          <w:rFonts w:ascii="Times New Roman" w:hAnsi="Times New Roman" w:cs="Times New Roman"/>
        </w:rPr>
        <w:t>the</w:t>
      </w:r>
      <w:r w:rsidRPr="005937AC">
        <w:rPr>
          <w:rFonts w:ascii="Times New Roman" w:hAnsi="Times New Roman" w:cs="Times New Roman"/>
        </w:rPr>
        <w:t xml:space="preserve"> statistical toolbox. For my thesis, I propose to write a methods paper discussing this downfall, frequently referred to as Null Hypothesis Significance Testing (NHST), and propose alternative options by comparing and contrasting NHST with nonparametric statistics, and a new form of statistical </w:t>
      </w:r>
      <w:r w:rsidR="00373550" w:rsidRPr="005937AC">
        <w:rPr>
          <w:rFonts w:ascii="Times New Roman" w:hAnsi="Times New Roman" w:cs="Times New Roman"/>
        </w:rPr>
        <w:t>analysis</w:t>
      </w:r>
      <w:r w:rsidRPr="005937AC">
        <w:rPr>
          <w:rFonts w:ascii="Times New Roman" w:hAnsi="Times New Roman" w:cs="Times New Roman"/>
        </w:rPr>
        <w:t xml:space="preserve">, Observation Oriented Modeling. I will do this by introducing the three methods and then applying them to a dataset collected on the QWERTY effect. </w:t>
      </w:r>
    </w:p>
    <w:p w14:paraId="28015BE9" w14:textId="77777777" w:rsidR="004A67E8" w:rsidRPr="005937AC" w:rsidRDefault="004A67E8" w:rsidP="004A67E8">
      <w:pPr>
        <w:rPr>
          <w:rFonts w:ascii="Times New Roman" w:hAnsi="Times New Roman" w:cs="Times New Roman"/>
          <w:b/>
        </w:rPr>
      </w:pPr>
    </w:p>
    <w:p w14:paraId="572FD355" w14:textId="77777777" w:rsidR="004A67E8" w:rsidRPr="005937AC" w:rsidRDefault="004A67E8" w:rsidP="004A67E8">
      <w:pPr>
        <w:rPr>
          <w:rFonts w:ascii="Times New Roman" w:hAnsi="Times New Roman" w:cs="Times New Roman"/>
          <w:b/>
        </w:rPr>
      </w:pPr>
      <w:r w:rsidRPr="005937AC">
        <w:rPr>
          <w:rFonts w:ascii="Times New Roman" w:hAnsi="Times New Roman" w:cs="Times New Roman"/>
          <w:b/>
        </w:rPr>
        <w:t>N</w:t>
      </w:r>
      <w:r w:rsidR="00EC14DE" w:rsidRPr="005937AC">
        <w:rPr>
          <w:rFonts w:ascii="Times New Roman" w:hAnsi="Times New Roman" w:cs="Times New Roman"/>
          <w:b/>
        </w:rPr>
        <w:t xml:space="preserve">ull </w:t>
      </w:r>
      <w:r w:rsidRPr="005937AC">
        <w:rPr>
          <w:rFonts w:ascii="Times New Roman" w:hAnsi="Times New Roman" w:cs="Times New Roman"/>
          <w:b/>
        </w:rPr>
        <w:t>H</w:t>
      </w:r>
      <w:r w:rsidR="00EC14DE" w:rsidRPr="005937AC">
        <w:rPr>
          <w:rFonts w:ascii="Times New Roman" w:hAnsi="Times New Roman" w:cs="Times New Roman"/>
          <w:b/>
        </w:rPr>
        <w:t xml:space="preserve">ypothesis </w:t>
      </w:r>
      <w:r w:rsidRPr="005937AC">
        <w:rPr>
          <w:rFonts w:ascii="Times New Roman" w:hAnsi="Times New Roman" w:cs="Times New Roman"/>
          <w:b/>
        </w:rPr>
        <w:t>S</w:t>
      </w:r>
      <w:r w:rsidR="00EC14DE" w:rsidRPr="005937AC">
        <w:rPr>
          <w:rFonts w:ascii="Times New Roman" w:hAnsi="Times New Roman" w:cs="Times New Roman"/>
          <w:b/>
        </w:rPr>
        <w:t xml:space="preserve">ignificance </w:t>
      </w:r>
      <w:r w:rsidRPr="005937AC">
        <w:rPr>
          <w:rFonts w:ascii="Times New Roman" w:hAnsi="Times New Roman" w:cs="Times New Roman"/>
          <w:b/>
        </w:rPr>
        <w:t>T</w:t>
      </w:r>
      <w:r w:rsidR="00EC14DE" w:rsidRPr="005937AC">
        <w:rPr>
          <w:rFonts w:ascii="Times New Roman" w:hAnsi="Times New Roman" w:cs="Times New Roman"/>
          <w:b/>
        </w:rPr>
        <w:t>esting (NHST)</w:t>
      </w:r>
    </w:p>
    <w:p w14:paraId="60CB4DFA" w14:textId="77777777" w:rsidR="005F133E" w:rsidRPr="005937AC" w:rsidRDefault="004A67E8" w:rsidP="004A67E8">
      <w:pPr>
        <w:rPr>
          <w:rFonts w:ascii="Times New Roman" w:hAnsi="Times New Roman" w:cs="Times New Roman"/>
        </w:rPr>
      </w:pPr>
      <w:r w:rsidRPr="005937AC">
        <w:rPr>
          <w:rFonts w:ascii="Times New Roman" w:hAnsi="Times New Roman" w:cs="Times New Roman"/>
        </w:rPr>
        <w:tab/>
        <w:t>To</w:t>
      </w:r>
      <w:r w:rsidR="003F59CA" w:rsidRPr="005937AC">
        <w:rPr>
          <w:rFonts w:ascii="Times New Roman" w:hAnsi="Times New Roman" w:cs="Times New Roman"/>
        </w:rPr>
        <w:t xml:space="preserve"> fully</w:t>
      </w:r>
      <w:r w:rsidRPr="005937AC">
        <w:rPr>
          <w:rFonts w:ascii="Times New Roman" w:hAnsi="Times New Roman" w:cs="Times New Roman"/>
        </w:rPr>
        <w:t xml:space="preserve"> understa</w:t>
      </w:r>
      <w:r w:rsidR="003F59CA" w:rsidRPr="005937AC">
        <w:rPr>
          <w:rFonts w:ascii="Times New Roman" w:hAnsi="Times New Roman" w:cs="Times New Roman"/>
        </w:rPr>
        <w:t>nd the NHST procedure</w:t>
      </w:r>
      <w:r w:rsidR="00B56B7A" w:rsidRPr="005937AC">
        <w:rPr>
          <w:rFonts w:ascii="Times New Roman" w:hAnsi="Times New Roman" w:cs="Times New Roman"/>
        </w:rPr>
        <w:t>,</w:t>
      </w:r>
      <w:r w:rsidRPr="005937AC">
        <w:rPr>
          <w:rFonts w:ascii="Times New Roman" w:hAnsi="Times New Roman" w:cs="Times New Roman"/>
        </w:rPr>
        <w:t xml:space="preserve"> the reader must </w:t>
      </w:r>
      <w:r w:rsidR="00662DFB" w:rsidRPr="005937AC">
        <w:rPr>
          <w:rFonts w:ascii="Times New Roman" w:hAnsi="Times New Roman" w:cs="Times New Roman"/>
        </w:rPr>
        <w:t xml:space="preserve">first </w:t>
      </w:r>
      <w:r w:rsidR="003F59CA" w:rsidRPr="005937AC">
        <w:rPr>
          <w:rFonts w:ascii="Times New Roman" w:hAnsi="Times New Roman" w:cs="Times New Roman"/>
        </w:rPr>
        <w:t>be able to recognize the procedure</w:t>
      </w:r>
      <w:r w:rsidR="00662DFB" w:rsidRPr="005937AC">
        <w:rPr>
          <w:rFonts w:ascii="Times New Roman" w:hAnsi="Times New Roman" w:cs="Times New Roman"/>
        </w:rPr>
        <w:t xml:space="preserve"> and then look at </w:t>
      </w:r>
      <w:r w:rsidRPr="005937AC">
        <w:rPr>
          <w:rFonts w:ascii="Times New Roman" w:hAnsi="Times New Roman" w:cs="Times New Roman"/>
        </w:rPr>
        <w:t>the procedure’s or</w:t>
      </w:r>
      <w:r w:rsidR="00662DFB" w:rsidRPr="005937AC">
        <w:rPr>
          <w:rFonts w:ascii="Times New Roman" w:hAnsi="Times New Roman" w:cs="Times New Roman"/>
        </w:rPr>
        <w:t xml:space="preserve">igins. NHST is made up of 3 main steps: 1.) Create only one hypothesis that states that there are no differences between populations. 2.) Use the conventional rejection region of 5% to reject the null hypothesis. 3.) </w:t>
      </w:r>
      <w:proofErr w:type="gramStart"/>
      <w:r w:rsidR="00662DFB" w:rsidRPr="005937AC">
        <w:rPr>
          <w:rFonts w:ascii="Times New Roman" w:hAnsi="Times New Roman" w:cs="Times New Roman"/>
        </w:rPr>
        <w:t>Always</w:t>
      </w:r>
      <w:proofErr w:type="gramEnd"/>
      <w:r w:rsidR="00662DFB" w:rsidRPr="005937AC">
        <w:rPr>
          <w:rFonts w:ascii="Times New Roman" w:hAnsi="Times New Roman" w:cs="Times New Roman"/>
        </w:rPr>
        <w:t xml:space="preserve"> do these steps</w:t>
      </w:r>
      <w:r w:rsidR="003345FF" w:rsidRPr="005937AC">
        <w:rPr>
          <w:rFonts w:ascii="Times New Roman" w:hAnsi="Times New Roman" w:cs="Times New Roman"/>
        </w:rPr>
        <w:t xml:space="preserve"> (</w:t>
      </w:r>
      <w:proofErr w:type="spellStart"/>
      <w:r w:rsidR="003345FF" w:rsidRPr="005937AC">
        <w:rPr>
          <w:rFonts w:ascii="Times New Roman" w:hAnsi="Times New Roman" w:cs="Times New Roman"/>
        </w:rPr>
        <w:t>Gigerenzer</w:t>
      </w:r>
      <w:proofErr w:type="spellEnd"/>
      <w:r w:rsidR="003F59CA" w:rsidRPr="005937AC">
        <w:rPr>
          <w:rFonts w:ascii="Times New Roman" w:hAnsi="Times New Roman" w:cs="Times New Roman"/>
        </w:rPr>
        <w:t>, 2004</w:t>
      </w:r>
      <w:r w:rsidR="003345FF" w:rsidRPr="005937AC">
        <w:rPr>
          <w:rFonts w:ascii="Times New Roman" w:hAnsi="Times New Roman" w:cs="Times New Roman"/>
        </w:rPr>
        <w:t>)</w:t>
      </w:r>
      <w:r w:rsidR="00662DFB" w:rsidRPr="005937AC">
        <w:rPr>
          <w:rFonts w:ascii="Times New Roman" w:hAnsi="Times New Roman" w:cs="Times New Roman"/>
        </w:rPr>
        <w:t xml:space="preserve">. </w:t>
      </w:r>
      <w:r w:rsidR="003F59CA" w:rsidRPr="005937AC">
        <w:rPr>
          <w:rFonts w:ascii="Times New Roman" w:hAnsi="Times New Roman" w:cs="Times New Roman"/>
        </w:rPr>
        <w:t xml:space="preserve">Readers may be wondering why this procedure is used. The best way to answer this question is to explain how the NHST procedure originated. </w:t>
      </w:r>
    </w:p>
    <w:p w14:paraId="727B5173" w14:textId="25D5216C" w:rsidR="004A67E8" w:rsidRPr="005937AC" w:rsidRDefault="00662DFB" w:rsidP="005F133E">
      <w:pPr>
        <w:ind w:firstLine="720"/>
        <w:rPr>
          <w:rFonts w:ascii="Times New Roman" w:hAnsi="Times New Roman" w:cs="Times New Roman"/>
        </w:rPr>
      </w:pPr>
      <w:r w:rsidRPr="005937AC">
        <w:rPr>
          <w:rFonts w:ascii="Times New Roman" w:hAnsi="Times New Roman" w:cs="Times New Roman"/>
        </w:rPr>
        <w:t xml:space="preserve">Many believe that Ronald A. Fisher is to blame for the patchwork procedure of NHST. In reality, Fisher’s </w:t>
      </w:r>
      <w:r w:rsidR="00512440" w:rsidRPr="005937AC">
        <w:rPr>
          <w:rFonts w:ascii="Times New Roman" w:hAnsi="Times New Roman" w:cs="Times New Roman"/>
        </w:rPr>
        <w:t>ideas</w:t>
      </w:r>
      <w:r w:rsidRPr="005937AC">
        <w:rPr>
          <w:rFonts w:ascii="Times New Roman" w:hAnsi="Times New Roman" w:cs="Times New Roman"/>
        </w:rPr>
        <w:t xml:space="preserve"> looked nothing like NHST as it is taught and applied </w:t>
      </w:r>
      <w:r w:rsidR="00512440" w:rsidRPr="005937AC">
        <w:rPr>
          <w:rFonts w:ascii="Times New Roman" w:hAnsi="Times New Roman" w:cs="Times New Roman"/>
        </w:rPr>
        <w:t>in current classrooms</w:t>
      </w:r>
      <w:r w:rsidRPr="005937AC">
        <w:rPr>
          <w:rFonts w:ascii="Times New Roman" w:hAnsi="Times New Roman" w:cs="Times New Roman"/>
        </w:rPr>
        <w:t>. Fisher</w:t>
      </w:r>
      <w:r w:rsidR="003F59CA" w:rsidRPr="005937AC">
        <w:rPr>
          <w:rFonts w:ascii="Times New Roman" w:hAnsi="Times New Roman" w:cs="Times New Roman"/>
        </w:rPr>
        <w:t xml:space="preserve"> believed in creating one “null” hypothesis</w:t>
      </w:r>
      <w:r w:rsidR="00F072F2" w:rsidRPr="005937AC">
        <w:rPr>
          <w:rFonts w:ascii="Times New Roman" w:hAnsi="Times New Roman" w:cs="Times New Roman"/>
        </w:rPr>
        <w:t>,</w:t>
      </w:r>
      <w:r w:rsidR="003F59CA" w:rsidRPr="005937AC">
        <w:rPr>
          <w:rFonts w:ascii="Times New Roman" w:hAnsi="Times New Roman" w:cs="Times New Roman"/>
        </w:rPr>
        <w:t xml:space="preserve"> which he</w:t>
      </w:r>
      <w:r w:rsidRPr="005937AC">
        <w:rPr>
          <w:rFonts w:ascii="Times New Roman" w:hAnsi="Times New Roman" w:cs="Times New Roman"/>
        </w:rPr>
        <w:t xml:space="preserve"> described as a hypothesis to be “nullified”, not as zero change or a zero correlation. For example, in traditional Fisher NHST</w:t>
      </w:r>
      <w:r w:rsidR="00512440" w:rsidRPr="005937AC">
        <w:rPr>
          <w:rFonts w:ascii="Times New Roman" w:hAnsi="Times New Roman" w:cs="Times New Roman"/>
        </w:rPr>
        <w:t>,</w:t>
      </w:r>
      <w:r w:rsidR="003F59CA" w:rsidRPr="005937AC">
        <w:rPr>
          <w:rFonts w:ascii="Times New Roman" w:hAnsi="Times New Roman" w:cs="Times New Roman"/>
        </w:rPr>
        <w:t xml:space="preserve"> a</w:t>
      </w:r>
      <w:r w:rsidRPr="005937AC">
        <w:rPr>
          <w:rFonts w:ascii="Times New Roman" w:hAnsi="Times New Roman" w:cs="Times New Roman"/>
        </w:rPr>
        <w:t xml:space="preserve"> null hypothesis could be ρ = .2.  Second, Fisher believed that the use of an omnibus 5% level of significance showed a “lack of statistical thinking,”</w:t>
      </w:r>
      <w:r w:rsidR="005F133E" w:rsidRPr="005937AC">
        <w:rPr>
          <w:rFonts w:ascii="Times New Roman" w:hAnsi="Times New Roman" w:cs="Times New Roman"/>
        </w:rPr>
        <w:t xml:space="preserve"> and instead we should report the exact significance value, which is in line with current APA standards (</w:t>
      </w:r>
      <w:r w:rsidR="00B86820" w:rsidRPr="005937AC">
        <w:rPr>
          <w:rFonts w:ascii="Times New Roman" w:hAnsi="Times New Roman" w:cs="Times New Roman"/>
        </w:rPr>
        <w:t>APA</w:t>
      </w:r>
      <w:r w:rsidR="00426CFC">
        <w:rPr>
          <w:rFonts w:ascii="Times New Roman" w:hAnsi="Times New Roman" w:cs="Times New Roman"/>
        </w:rPr>
        <w:t>, 1999</w:t>
      </w:r>
      <w:r w:rsidR="005F133E" w:rsidRPr="005937AC">
        <w:rPr>
          <w:rFonts w:ascii="Times New Roman" w:hAnsi="Times New Roman" w:cs="Times New Roman"/>
        </w:rPr>
        <w:t>). Third, Fisher promoted NHST as a last resort of the many statistical tests available to be used for those problems. Since Fisher is not wholly to blame for this procedure as used today, we turn to two men who criticized Fisher’s NH</w:t>
      </w:r>
      <w:r w:rsidR="00512440" w:rsidRPr="005937AC">
        <w:rPr>
          <w:rFonts w:ascii="Times New Roman" w:hAnsi="Times New Roman" w:cs="Times New Roman"/>
        </w:rPr>
        <w:t>S</w:t>
      </w:r>
      <w:r w:rsidR="005F133E" w:rsidRPr="005937AC">
        <w:rPr>
          <w:rFonts w:ascii="Times New Roman" w:hAnsi="Times New Roman" w:cs="Times New Roman"/>
        </w:rPr>
        <w:t xml:space="preserve">T and created their own decision theory. </w:t>
      </w:r>
    </w:p>
    <w:p w14:paraId="7FF09C9D" w14:textId="0C41E521" w:rsidR="005F133E" w:rsidRPr="005937AC" w:rsidRDefault="005F133E" w:rsidP="005F133E">
      <w:pPr>
        <w:ind w:firstLine="720"/>
        <w:rPr>
          <w:rFonts w:ascii="Times New Roman" w:hAnsi="Times New Roman" w:cs="Times New Roman"/>
        </w:rPr>
      </w:pPr>
      <w:r w:rsidRPr="005937AC">
        <w:rPr>
          <w:rFonts w:ascii="Times New Roman" w:hAnsi="Times New Roman" w:cs="Times New Roman"/>
        </w:rPr>
        <w:t xml:space="preserve">Jerzy </w:t>
      </w:r>
      <w:proofErr w:type="spellStart"/>
      <w:r w:rsidRPr="005937AC">
        <w:rPr>
          <w:rFonts w:ascii="Times New Roman" w:hAnsi="Times New Roman" w:cs="Times New Roman"/>
        </w:rPr>
        <w:t>Neyman</w:t>
      </w:r>
      <w:proofErr w:type="spellEnd"/>
      <w:r w:rsidRPr="005937AC">
        <w:rPr>
          <w:rFonts w:ascii="Times New Roman" w:hAnsi="Times New Roman" w:cs="Times New Roman"/>
        </w:rPr>
        <w:t xml:space="preserve"> and </w:t>
      </w:r>
      <w:proofErr w:type="spellStart"/>
      <w:r w:rsidRPr="005937AC">
        <w:rPr>
          <w:rFonts w:ascii="Times New Roman" w:hAnsi="Times New Roman" w:cs="Times New Roman"/>
        </w:rPr>
        <w:t>Egon</w:t>
      </w:r>
      <w:proofErr w:type="spellEnd"/>
      <w:r w:rsidRPr="005937AC">
        <w:rPr>
          <w:rFonts w:ascii="Times New Roman" w:hAnsi="Times New Roman" w:cs="Times New Roman"/>
        </w:rPr>
        <w:t xml:space="preserve"> S. Pearson created </w:t>
      </w:r>
      <w:proofErr w:type="spellStart"/>
      <w:r w:rsidRPr="005937AC">
        <w:rPr>
          <w:rFonts w:ascii="Times New Roman" w:hAnsi="Times New Roman" w:cs="Times New Roman"/>
        </w:rPr>
        <w:t>Neyman</w:t>
      </w:r>
      <w:proofErr w:type="spellEnd"/>
      <w:r w:rsidRPr="005937AC">
        <w:rPr>
          <w:rFonts w:ascii="Times New Roman" w:hAnsi="Times New Roman" w:cs="Times New Roman"/>
        </w:rPr>
        <w:t>-Pearson decision theory</w:t>
      </w:r>
      <w:r w:rsidR="005937AC">
        <w:rPr>
          <w:rFonts w:ascii="Times New Roman" w:hAnsi="Times New Roman" w:cs="Times New Roman"/>
        </w:rPr>
        <w:t>,</w:t>
      </w:r>
      <w:r w:rsidRPr="005937AC">
        <w:rPr>
          <w:rFonts w:ascii="Times New Roman" w:hAnsi="Times New Roman" w:cs="Times New Roman"/>
        </w:rPr>
        <w:t xml:space="preserve"> which </w:t>
      </w:r>
      <w:r w:rsidR="00512440" w:rsidRPr="005937AC">
        <w:rPr>
          <w:rFonts w:ascii="Times New Roman" w:hAnsi="Times New Roman" w:cs="Times New Roman"/>
        </w:rPr>
        <w:t>consists of</w:t>
      </w:r>
      <w:r w:rsidRPr="005937AC">
        <w:rPr>
          <w:rFonts w:ascii="Times New Roman" w:hAnsi="Times New Roman" w:cs="Times New Roman"/>
        </w:rPr>
        <w:t xml:space="preserve"> two hypotheses </w:t>
      </w:r>
      <w:r w:rsidR="003F59CA" w:rsidRPr="005937AC">
        <w:rPr>
          <w:rFonts w:ascii="Times New Roman" w:hAnsi="Times New Roman" w:cs="Times New Roman"/>
        </w:rPr>
        <w:t xml:space="preserve"> (a null and an alternative hypothesis) </w:t>
      </w:r>
      <w:r w:rsidRPr="005937AC">
        <w:rPr>
          <w:rFonts w:ascii="Times New Roman" w:hAnsi="Times New Roman" w:cs="Times New Roman"/>
        </w:rPr>
        <w:t xml:space="preserve">and </w:t>
      </w:r>
      <w:proofErr w:type="gramStart"/>
      <w:r w:rsidRPr="005937AC">
        <w:rPr>
          <w:rFonts w:ascii="Times New Roman" w:hAnsi="Times New Roman" w:cs="Times New Roman"/>
        </w:rPr>
        <w:t>a binary decision criteria</w:t>
      </w:r>
      <w:proofErr w:type="gramEnd"/>
      <w:r w:rsidRPr="005937AC">
        <w:rPr>
          <w:rFonts w:ascii="Times New Roman" w:hAnsi="Times New Roman" w:cs="Times New Roman"/>
        </w:rPr>
        <w:t>.</w:t>
      </w:r>
      <w:r w:rsidR="008F62F1">
        <w:rPr>
          <w:rFonts w:ascii="Times New Roman" w:hAnsi="Times New Roman" w:cs="Times New Roman"/>
        </w:rPr>
        <w:t xml:space="preserve"> For example, in our experiment our null hypothesis could be that individuals prefer RN words and DN words equally and our alternative hypothesis would be that participants like RN words more than DN words. </w:t>
      </w:r>
      <w:r w:rsidRPr="005937AC">
        <w:rPr>
          <w:rFonts w:ascii="Times New Roman" w:hAnsi="Times New Roman" w:cs="Times New Roman"/>
        </w:rPr>
        <w:t xml:space="preserve">First, the production of two hypotheses creates the need for an alpha and beta level to be defined, as power, Type II error rates, and effect sizes come into play. Second, </w:t>
      </w:r>
      <w:proofErr w:type="spellStart"/>
      <w:r w:rsidRPr="005937AC">
        <w:rPr>
          <w:rFonts w:ascii="Times New Roman" w:hAnsi="Times New Roman" w:cs="Times New Roman"/>
        </w:rPr>
        <w:t>Neyman</w:t>
      </w:r>
      <w:proofErr w:type="spellEnd"/>
      <w:r w:rsidRPr="005937AC">
        <w:rPr>
          <w:rFonts w:ascii="Times New Roman" w:hAnsi="Times New Roman" w:cs="Times New Roman"/>
        </w:rPr>
        <w:t xml:space="preserve"> and Pearson clearly state that</w:t>
      </w:r>
      <w:r w:rsidR="00B86820" w:rsidRPr="005937AC">
        <w:rPr>
          <w:rFonts w:ascii="Times New Roman" w:hAnsi="Times New Roman" w:cs="Times New Roman"/>
        </w:rPr>
        <w:t xml:space="preserve"> a hypothesis should not be blindly supported based solely on the support of one statistical test, but that replication and reproduction of results </w:t>
      </w:r>
      <w:r w:rsidR="00221F74">
        <w:rPr>
          <w:rFonts w:ascii="Times New Roman" w:hAnsi="Times New Roman" w:cs="Times New Roman"/>
        </w:rPr>
        <w:t>are also imperative</w:t>
      </w:r>
      <w:r w:rsidR="00B86820" w:rsidRPr="005937AC">
        <w:rPr>
          <w:rFonts w:ascii="Times New Roman" w:hAnsi="Times New Roman" w:cs="Times New Roman"/>
        </w:rPr>
        <w:t>.</w:t>
      </w:r>
      <w:r w:rsidRPr="005937AC">
        <w:rPr>
          <w:rFonts w:ascii="Times New Roman" w:hAnsi="Times New Roman" w:cs="Times New Roman"/>
        </w:rPr>
        <w:t xml:space="preserve"> The key to this decision theory is being able to look at the outcome and make the most cost-effective decision. Third, this analysis is clearly against s</w:t>
      </w:r>
      <w:r w:rsidR="00221F74">
        <w:rPr>
          <w:rFonts w:ascii="Times New Roman" w:hAnsi="Times New Roman" w:cs="Times New Roman"/>
        </w:rPr>
        <w:t>etting omnibus alphas and betas</w:t>
      </w:r>
      <w:r w:rsidRPr="005937AC">
        <w:rPr>
          <w:rFonts w:ascii="Times New Roman" w:hAnsi="Times New Roman" w:cs="Times New Roman"/>
        </w:rPr>
        <w:t xml:space="preserve"> and is geared toward being able to adjust the analysis to the needs of the particular task at hand. </w:t>
      </w:r>
    </w:p>
    <w:p w14:paraId="4CB52C58" w14:textId="01F126F0" w:rsidR="001D2965" w:rsidRPr="005937AC" w:rsidRDefault="00293FBC" w:rsidP="00245EBD">
      <w:pPr>
        <w:ind w:firstLine="720"/>
        <w:rPr>
          <w:rFonts w:ascii="Times New Roman" w:hAnsi="Times New Roman" w:cs="Times New Roman"/>
        </w:rPr>
      </w:pPr>
      <w:r w:rsidRPr="005937AC">
        <w:rPr>
          <w:rFonts w:ascii="Times New Roman" w:hAnsi="Times New Roman" w:cs="Times New Roman"/>
        </w:rPr>
        <w:t xml:space="preserve">A quick comparison of these three processes shows that neither Fisher nor </w:t>
      </w:r>
      <w:proofErr w:type="spellStart"/>
      <w:r w:rsidRPr="005937AC">
        <w:rPr>
          <w:rFonts w:ascii="Times New Roman" w:hAnsi="Times New Roman" w:cs="Times New Roman"/>
        </w:rPr>
        <w:t>Neyman</w:t>
      </w:r>
      <w:proofErr w:type="spellEnd"/>
      <w:r w:rsidRPr="005937AC">
        <w:rPr>
          <w:rFonts w:ascii="Times New Roman" w:hAnsi="Times New Roman" w:cs="Times New Roman"/>
        </w:rPr>
        <w:t>-Pearson is responsible for the null ritual</w:t>
      </w:r>
      <w:r w:rsidR="00950EDC" w:rsidRPr="005937AC">
        <w:rPr>
          <w:rFonts w:ascii="Times New Roman" w:hAnsi="Times New Roman" w:cs="Times New Roman"/>
        </w:rPr>
        <w:t xml:space="preserve">. </w:t>
      </w:r>
      <w:r w:rsidR="003F59CA" w:rsidRPr="005937AC">
        <w:rPr>
          <w:rFonts w:ascii="Times New Roman" w:hAnsi="Times New Roman" w:cs="Times New Roman"/>
        </w:rPr>
        <w:t xml:space="preserve">The blame can only be placed on </w:t>
      </w:r>
      <w:r w:rsidR="003F59CA" w:rsidRPr="005937AC">
        <w:rPr>
          <w:rFonts w:ascii="Times New Roman" w:hAnsi="Times New Roman" w:cs="Times New Roman"/>
        </w:rPr>
        <w:lastRenderedPageBreak/>
        <w:t>ambition. During the time these procedures were arising</w:t>
      </w:r>
      <w:r w:rsidR="00270566">
        <w:rPr>
          <w:rFonts w:ascii="Times New Roman" w:hAnsi="Times New Roman" w:cs="Times New Roman"/>
        </w:rPr>
        <w:t>,</w:t>
      </w:r>
      <w:r w:rsidR="003F59CA" w:rsidRPr="005937AC">
        <w:rPr>
          <w:rFonts w:ascii="Times New Roman" w:hAnsi="Times New Roman" w:cs="Times New Roman"/>
        </w:rPr>
        <w:t xml:space="preserve"> the field of Psychology was known as a “soft” science. Many researchers took up these procedures in order to </w:t>
      </w:r>
      <w:r w:rsidR="00950EDC" w:rsidRPr="005937AC">
        <w:rPr>
          <w:rFonts w:ascii="Times New Roman" w:hAnsi="Times New Roman" w:cs="Times New Roman"/>
        </w:rPr>
        <w:t>show proof of the phenomena they were studying and to gain acceptance for the field as a science. In the rush</w:t>
      </w:r>
      <w:r w:rsidR="00270566">
        <w:rPr>
          <w:rFonts w:ascii="Times New Roman" w:hAnsi="Times New Roman" w:cs="Times New Roman"/>
        </w:rPr>
        <w:t xml:space="preserve"> to </w:t>
      </w:r>
      <w:r w:rsidR="00950EDC" w:rsidRPr="005937AC">
        <w:rPr>
          <w:rFonts w:ascii="Times New Roman" w:hAnsi="Times New Roman" w:cs="Times New Roman"/>
        </w:rPr>
        <w:t>demonstrat</w:t>
      </w:r>
      <w:r w:rsidR="00270566">
        <w:rPr>
          <w:rFonts w:ascii="Times New Roman" w:hAnsi="Times New Roman" w:cs="Times New Roman"/>
        </w:rPr>
        <w:t>e our capabilities,</w:t>
      </w:r>
      <w:r w:rsidR="00950EDC" w:rsidRPr="005937AC">
        <w:rPr>
          <w:rFonts w:ascii="Times New Roman" w:hAnsi="Times New Roman" w:cs="Times New Roman"/>
        </w:rPr>
        <w:t xml:space="preserve"> the steps of the processes were muddled, the rational for the procedures were misplaced, and the role of the researcher as a sentient part of the analysis process was let slip away.   </w:t>
      </w:r>
      <w:r w:rsidRPr="005937AC">
        <w:rPr>
          <w:rFonts w:ascii="Times New Roman" w:hAnsi="Times New Roman" w:cs="Times New Roman"/>
        </w:rPr>
        <w:t xml:space="preserve"> Yet, this odd procedure has been allowed to continue on and is being taught, by even this writer, to introductory statistics classes everywhere. None of the pleas from such highly regarded individuals as B. F. Skinner, John W. </w:t>
      </w:r>
      <w:proofErr w:type="spellStart"/>
      <w:r w:rsidRPr="005937AC">
        <w:rPr>
          <w:rFonts w:ascii="Times New Roman" w:hAnsi="Times New Roman" w:cs="Times New Roman"/>
        </w:rPr>
        <w:t>Tukey</w:t>
      </w:r>
      <w:proofErr w:type="spellEnd"/>
      <w:r w:rsidRPr="005937AC">
        <w:rPr>
          <w:rFonts w:ascii="Times New Roman" w:hAnsi="Times New Roman" w:cs="Times New Roman"/>
        </w:rPr>
        <w:t xml:space="preserve">, </w:t>
      </w:r>
      <w:r w:rsidR="00B86820" w:rsidRPr="005937AC">
        <w:rPr>
          <w:rFonts w:ascii="Times New Roman" w:hAnsi="Times New Roman" w:cs="Times New Roman"/>
        </w:rPr>
        <w:t xml:space="preserve">Ralph L. </w:t>
      </w:r>
      <w:proofErr w:type="spellStart"/>
      <w:r w:rsidRPr="005937AC">
        <w:rPr>
          <w:rFonts w:ascii="Times New Roman" w:hAnsi="Times New Roman" w:cs="Times New Roman"/>
        </w:rPr>
        <w:t>Rosnow</w:t>
      </w:r>
      <w:proofErr w:type="spellEnd"/>
      <w:r w:rsidRPr="005937AC">
        <w:rPr>
          <w:rFonts w:ascii="Times New Roman" w:hAnsi="Times New Roman" w:cs="Times New Roman"/>
        </w:rPr>
        <w:t xml:space="preserve"> and</w:t>
      </w:r>
      <w:r w:rsidR="00B86820" w:rsidRPr="005937AC">
        <w:rPr>
          <w:rFonts w:ascii="Times New Roman" w:hAnsi="Times New Roman" w:cs="Times New Roman"/>
        </w:rPr>
        <w:t xml:space="preserve"> Robert</w:t>
      </w:r>
      <w:r w:rsidRPr="005937AC">
        <w:rPr>
          <w:rFonts w:ascii="Times New Roman" w:hAnsi="Times New Roman" w:cs="Times New Roman"/>
        </w:rPr>
        <w:t xml:space="preserve"> Rosenthal, </w:t>
      </w:r>
      <w:r w:rsidR="00B86820" w:rsidRPr="005937AC">
        <w:rPr>
          <w:rFonts w:ascii="Times New Roman" w:hAnsi="Times New Roman" w:cs="Times New Roman"/>
        </w:rPr>
        <w:t xml:space="preserve">Jacob </w:t>
      </w:r>
      <w:r w:rsidRPr="005937AC">
        <w:rPr>
          <w:rFonts w:ascii="Times New Roman" w:hAnsi="Times New Roman" w:cs="Times New Roman"/>
        </w:rPr>
        <w:t>Cohen,</w:t>
      </w:r>
      <w:r w:rsidR="00B86820" w:rsidRPr="005937AC">
        <w:rPr>
          <w:rFonts w:ascii="Times New Roman" w:hAnsi="Times New Roman" w:cs="Times New Roman"/>
        </w:rPr>
        <w:t xml:space="preserve"> Etienne P.</w:t>
      </w:r>
      <w:r w:rsidRPr="005937AC">
        <w:rPr>
          <w:rFonts w:ascii="Times New Roman" w:hAnsi="Times New Roman" w:cs="Times New Roman"/>
        </w:rPr>
        <w:t xml:space="preserve"> </w:t>
      </w:r>
      <w:proofErr w:type="spellStart"/>
      <w:r w:rsidRPr="005937AC">
        <w:rPr>
          <w:rFonts w:ascii="Times New Roman" w:hAnsi="Times New Roman" w:cs="Times New Roman"/>
        </w:rPr>
        <w:t>LeBel</w:t>
      </w:r>
      <w:proofErr w:type="spellEnd"/>
      <w:r w:rsidR="00B86820" w:rsidRPr="005937AC">
        <w:rPr>
          <w:rFonts w:ascii="Times New Roman" w:hAnsi="Times New Roman" w:cs="Times New Roman"/>
        </w:rPr>
        <w:t xml:space="preserve"> and Kurt R. Peters</w:t>
      </w:r>
      <w:r w:rsidRPr="005937AC">
        <w:rPr>
          <w:rFonts w:ascii="Times New Roman" w:hAnsi="Times New Roman" w:cs="Times New Roman"/>
        </w:rPr>
        <w:t xml:space="preserve">, </w:t>
      </w:r>
      <w:proofErr w:type="spellStart"/>
      <w:r w:rsidR="00B86820" w:rsidRPr="005937AC">
        <w:rPr>
          <w:rFonts w:ascii="Times New Roman" w:hAnsi="Times New Roman" w:cs="Times New Roman"/>
        </w:rPr>
        <w:t>Gerd</w:t>
      </w:r>
      <w:proofErr w:type="spellEnd"/>
      <w:r w:rsidR="00B86820" w:rsidRPr="005937AC">
        <w:rPr>
          <w:rFonts w:ascii="Times New Roman" w:hAnsi="Times New Roman" w:cs="Times New Roman"/>
        </w:rPr>
        <w:t xml:space="preserve"> </w:t>
      </w:r>
      <w:proofErr w:type="spellStart"/>
      <w:r w:rsidRPr="005937AC">
        <w:rPr>
          <w:rFonts w:ascii="Times New Roman" w:hAnsi="Times New Roman" w:cs="Times New Roman"/>
        </w:rPr>
        <w:t>Gigerenzer</w:t>
      </w:r>
      <w:proofErr w:type="spellEnd"/>
      <w:r w:rsidRPr="005937AC">
        <w:rPr>
          <w:rFonts w:ascii="Times New Roman" w:hAnsi="Times New Roman" w:cs="Times New Roman"/>
        </w:rPr>
        <w:t xml:space="preserve">, and many more have not been heard, and NHST has continued to persist in Psychology classrooms, research, and journals. </w:t>
      </w:r>
      <w:r w:rsidR="001D2965" w:rsidRPr="005937AC">
        <w:rPr>
          <w:rFonts w:ascii="Times New Roman" w:hAnsi="Times New Roman" w:cs="Times New Roman"/>
        </w:rPr>
        <w:t>Herein, I propose that we take a look at what is really happening in statistics today, and take a real look at some of the tools in the statistician’s toolbox</w:t>
      </w:r>
      <w:r w:rsidR="00245EBD" w:rsidRPr="005937AC">
        <w:rPr>
          <w:rFonts w:ascii="Times New Roman" w:hAnsi="Times New Roman" w:cs="Times New Roman"/>
        </w:rPr>
        <w:t>.</w:t>
      </w:r>
    </w:p>
    <w:p w14:paraId="5D7308CE" w14:textId="77777777" w:rsidR="00E072FD" w:rsidRPr="005937AC" w:rsidRDefault="00E072FD" w:rsidP="00245EBD">
      <w:pPr>
        <w:rPr>
          <w:rFonts w:ascii="Times New Roman" w:hAnsi="Times New Roman" w:cs="Times New Roman"/>
        </w:rPr>
      </w:pPr>
    </w:p>
    <w:p w14:paraId="2125A2B3" w14:textId="77777777" w:rsidR="00E072FD" w:rsidRPr="005937AC" w:rsidRDefault="00E072FD" w:rsidP="00245EBD">
      <w:pPr>
        <w:rPr>
          <w:rFonts w:ascii="Times New Roman" w:hAnsi="Times New Roman" w:cs="Times New Roman"/>
          <w:b/>
        </w:rPr>
      </w:pPr>
      <w:r w:rsidRPr="005937AC">
        <w:rPr>
          <w:rFonts w:ascii="Times New Roman" w:hAnsi="Times New Roman" w:cs="Times New Roman"/>
          <w:b/>
        </w:rPr>
        <w:t>QWERTY</w:t>
      </w:r>
    </w:p>
    <w:p w14:paraId="3BDF7B07" w14:textId="77777777" w:rsidR="007F1162" w:rsidRPr="005937AC" w:rsidRDefault="007F1162" w:rsidP="007F1162">
      <w:pPr>
        <w:ind w:firstLine="720"/>
        <w:rPr>
          <w:rFonts w:ascii="Times New Roman" w:hAnsi="Times New Roman" w:cs="Times New Roman"/>
        </w:rPr>
      </w:pPr>
      <w:r w:rsidRPr="005937AC">
        <w:rPr>
          <w:rFonts w:ascii="Times New Roman" w:hAnsi="Times New Roman" w:cs="Times New Roman"/>
        </w:rPr>
        <w:t xml:space="preserve">The QWERTY effect is the phenomenon whereby people rate words as more pleasant if the words are composed of more letters that lie on the right hand side of a QWERTY keyboard than on the left hand side. Most recently, </w:t>
      </w:r>
      <w:proofErr w:type="spellStart"/>
      <w:r w:rsidRPr="005937AC">
        <w:rPr>
          <w:rFonts w:ascii="Times New Roman" w:hAnsi="Times New Roman" w:cs="Times New Roman"/>
        </w:rPr>
        <w:t>Jasmin</w:t>
      </w:r>
      <w:proofErr w:type="spellEnd"/>
      <w:r w:rsidRPr="005937AC">
        <w:rPr>
          <w:rFonts w:ascii="Times New Roman" w:hAnsi="Times New Roman" w:cs="Times New Roman"/>
        </w:rPr>
        <w:t xml:space="preserve"> and </w:t>
      </w:r>
      <w:proofErr w:type="spellStart"/>
      <w:r w:rsidRPr="005937AC">
        <w:rPr>
          <w:rFonts w:ascii="Times New Roman" w:hAnsi="Times New Roman" w:cs="Times New Roman"/>
        </w:rPr>
        <w:t>Casasanto</w:t>
      </w:r>
      <w:proofErr w:type="spellEnd"/>
      <w:r w:rsidRPr="005937AC">
        <w:rPr>
          <w:rFonts w:ascii="Times New Roman" w:hAnsi="Times New Roman" w:cs="Times New Roman"/>
        </w:rPr>
        <w:t xml:space="preserve"> (2012) wrote about how the QWERTY effect influences our perceptions of old words (prior to the invention of the QWERTY keyboard), new (after the invention of the QWERTY keyboard), and made-up (</w:t>
      </w:r>
      <w:proofErr w:type="spellStart"/>
      <w:r w:rsidRPr="005937AC">
        <w:rPr>
          <w:rFonts w:ascii="Times New Roman" w:hAnsi="Times New Roman" w:cs="Times New Roman"/>
        </w:rPr>
        <w:t>pseudowords</w:t>
      </w:r>
      <w:proofErr w:type="spellEnd"/>
      <w:r w:rsidRPr="005937AC">
        <w:rPr>
          <w:rFonts w:ascii="Times New Roman" w:hAnsi="Times New Roman" w:cs="Times New Roman"/>
        </w:rPr>
        <w:t xml:space="preserve"> that imitate real words). To expand upon this research, the study presented here has examined more than simple left-right preference. </w:t>
      </w:r>
      <w:proofErr w:type="spellStart"/>
      <w:r w:rsidRPr="005937AC">
        <w:rPr>
          <w:rFonts w:ascii="Times New Roman" w:hAnsi="Times New Roman" w:cs="Times New Roman"/>
        </w:rPr>
        <w:t>Beilock</w:t>
      </w:r>
      <w:proofErr w:type="spellEnd"/>
      <w:r w:rsidRPr="005937AC">
        <w:rPr>
          <w:rFonts w:ascii="Times New Roman" w:hAnsi="Times New Roman" w:cs="Times New Roman"/>
        </w:rPr>
        <w:t xml:space="preserve"> and Holt (2007) demonstrated that individuals prefer tying easier combination of letters; those with combinations on opposite hands as opposed to a single hand. This finding leads us to believe that “</w:t>
      </w:r>
      <w:proofErr w:type="spellStart"/>
      <w:r w:rsidRPr="005937AC">
        <w:rPr>
          <w:rFonts w:ascii="Times New Roman" w:hAnsi="Times New Roman" w:cs="Times New Roman"/>
        </w:rPr>
        <w:t>typability</w:t>
      </w:r>
      <w:proofErr w:type="spellEnd"/>
      <w:r w:rsidRPr="005937AC">
        <w:rPr>
          <w:rFonts w:ascii="Times New Roman" w:hAnsi="Times New Roman" w:cs="Times New Roman"/>
        </w:rPr>
        <w:t xml:space="preserve">” needs to be taken into account when considering the perceived pleasantness of these words. This experiment sought to mimic the </w:t>
      </w:r>
      <w:proofErr w:type="spellStart"/>
      <w:r w:rsidRPr="005937AC">
        <w:rPr>
          <w:rFonts w:ascii="Times New Roman" w:hAnsi="Times New Roman" w:cs="Times New Roman"/>
        </w:rPr>
        <w:t>Jasmin</w:t>
      </w:r>
      <w:proofErr w:type="spellEnd"/>
      <w:r w:rsidRPr="005937AC">
        <w:rPr>
          <w:rFonts w:ascii="Times New Roman" w:hAnsi="Times New Roman" w:cs="Times New Roman"/>
        </w:rPr>
        <w:t xml:space="preserve"> and </w:t>
      </w:r>
      <w:proofErr w:type="spellStart"/>
      <w:r w:rsidRPr="005937AC">
        <w:rPr>
          <w:rFonts w:ascii="Times New Roman" w:hAnsi="Times New Roman" w:cs="Times New Roman"/>
        </w:rPr>
        <w:t>Casasanto</w:t>
      </w:r>
      <w:proofErr w:type="spellEnd"/>
      <w:r w:rsidRPr="005937AC">
        <w:rPr>
          <w:rFonts w:ascii="Times New Roman" w:hAnsi="Times New Roman" w:cs="Times New Roman"/>
        </w:rPr>
        <w:t xml:space="preserve"> study and also to look into how “</w:t>
      </w:r>
      <w:proofErr w:type="spellStart"/>
      <w:r w:rsidRPr="005937AC">
        <w:rPr>
          <w:rFonts w:ascii="Times New Roman" w:hAnsi="Times New Roman" w:cs="Times New Roman"/>
        </w:rPr>
        <w:t>typability</w:t>
      </w:r>
      <w:proofErr w:type="spellEnd"/>
      <w:r w:rsidRPr="005937AC">
        <w:rPr>
          <w:rFonts w:ascii="Times New Roman" w:hAnsi="Times New Roman" w:cs="Times New Roman"/>
        </w:rPr>
        <w:t>” affected pleasantness (i.e. are the letters right-left-right-left more pleasant than right-right-left-right?).</w:t>
      </w:r>
    </w:p>
    <w:p w14:paraId="077F98C2" w14:textId="4A33FD77" w:rsidR="007F1162" w:rsidRPr="005937AC" w:rsidRDefault="00221380" w:rsidP="00245EBD">
      <w:pPr>
        <w:rPr>
          <w:rFonts w:ascii="Times New Roman" w:hAnsi="Times New Roman" w:cs="Times New Roman"/>
        </w:rPr>
      </w:pPr>
      <w:r w:rsidRPr="005937AC">
        <w:rPr>
          <w:rFonts w:ascii="Times New Roman" w:hAnsi="Times New Roman" w:cs="Times New Roman"/>
          <w:b/>
        </w:rPr>
        <w:tab/>
      </w:r>
      <w:r w:rsidRPr="005937AC">
        <w:rPr>
          <w:rFonts w:ascii="Times New Roman" w:hAnsi="Times New Roman" w:cs="Times New Roman"/>
        </w:rPr>
        <w:t xml:space="preserve">For the purpose of this study the words were separated into three categories: repeated keystrokes not paired together (RN), repeated keystrokes together (RY), and not repeated with different fingers (DN). We would expect that those that are more </w:t>
      </w:r>
      <w:proofErr w:type="spellStart"/>
      <w:r w:rsidRPr="005937AC">
        <w:rPr>
          <w:rFonts w:ascii="Times New Roman" w:hAnsi="Times New Roman" w:cs="Times New Roman"/>
        </w:rPr>
        <w:t>typable</w:t>
      </w:r>
      <w:proofErr w:type="spellEnd"/>
      <w:r w:rsidRPr="005937AC">
        <w:rPr>
          <w:rFonts w:ascii="Times New Roman" w:hAnsi="Times New Roman" w:cs="Times New Roman"/>
        </w:rPr>
        <w:t xml:space="preserve"> would be preferred over those that are less </w:t>
      </w:r>
      <w:proofErr w:type="spellStart"/>
      <w:r w:rsidRPr="005937AC">
        <w:rPr>
          <w:rFonts w:ascii="Times New Roman" w:hAnsi="Times New Roman" w:cs="Times New Roman"/>
        </w:rPr>
        <w:t>typable</w:t>
      </w:r>
      <w:proofErr w:type="spellEnd"/>
      <w:r w:rsidRPr="005937AC">
        <w:rPr>
          <w:rFonts w:ascii="Times New Roman" w:hAnsi="Times New Roman" w:cs="Times New Roman"/>
        </w:rPr>
        <w:t>. For NHST</w:t>
      </w:r>
      <w:r w:rsidR="00E6589E">
        <w:rPr>
          <w:rFonts w:ascii="Times New Roman" w:hAnsi="Times New Roman" w:cs="Times New Roman"/>
        </w:rPr>
        <w:t>,</w:t>
      </w:r>
      <w:r w:rsidRPr="005937AC">
        <w:rPr>
          <w:rFonts w:ascii="Times New Roman" w:hAnsi="Times New Roman" w:cs="Times New Roman"/>
        </w:rPr>
        <w:t xml:space="preserve"> we would start by creating our null and alternative hypotheses</w:t>
      </w:r>
      <w:r w:rsidR="00AA5883">
        <w:rPr>
          <w:rFonts w:ascii="Times New Roman" w:hAnsi="Times New Roman" w:cs="Times New Roman"/>
        </w:rPr>
        <w:t>,</w:t>
      </w:r>
      <w:r w:rsidRPr="005937AC">
        <w:rPr>
          <w:rFonts w:ascii="Times New Roman" w:hAnsi="Times New Roman" w:cs="Times New Roman"/>
        </w:rPr>
        <w:t xml:space="preserve"> which would be for the null, that there would be no difference between the three categories of words, and for the alternative, that there would be some significant difference between the three groups at the p &lt; .05 level. We would assess this by running </w:t>
      </w:r>
      <w:proofErr w:type="gramStart"/>
      <w:r w:rsidRPr="005937AC">
        <w:rPr>
          <w:rFonts w:ascii="Times New Roman" w:hAnsi="Times New Roman" w:cs="Times New Roman"/>
        </w:rPr>
        <w:t>a repeated measures</w:t>
      </w:r>
      <w:proofErr w:type="gramEnd"/>
      <w:r w:rsidRPr="005937AC">
        <w:rPr>
          <w:rFonts w:ascii="Times New Roman" w:hAnsi="Times New Roman" w:cs="Times New Roman"/>
        </w:rPr>
        <w:t xml:space="preserve"> Analysis of </w:t>
      </w:r>
      <w:r w:rsidR="00E6589E">
        <w:rPr>
          <w:rFonts w:ascii="Times New Roman" w:hAnsi="Times New Roman" w:cs="Times New Roman"/>
        </w:rPr>
        <w:t>V</w:t>
      </w:r>
      <w:r w:rsidRPr="005937AC">
        <w:rPr>
          <w:rFonts w:ascii="Times New Roman" w:hAnsi="Times New Roman" w:cs="Times New Roman"/>
        </w:rPr>
        <w:t>ariance (ANOVA)</w:t>
      </w:r>
      <w:r w:rsidR="00AA5883">
        <w:rPr>
          <w:rFonts w:ascii="Times New Roman" w:hAnsi="Times New Roman" w:cs="Times New Roman"/>
        </w:rPr>
        <w:t>,</w:t>
      </w:r>
      <w:r w:rsidRPr="005937AC">
        <w:rPr>
          <w:rFonts w:ascii="Times New Roman" w:hAnsi="Times New Roman" w:cs="Times New Roman"/>
        </w:rPr>
        <w:t xml:space="preserve"> which would take into account the fact that the same participants rated all three types of words. Now, before the analysis can be run there are </w:t>
      </w:r>
      <w:r w:rsidR="00950EDC" w:rsidRPr="005937AC">
        <w:rPr>
          <w:rFonts w:ascii="Times New Roman" w:hAnsi="Times New Roman" w:cs="Times New Roman"/>
        </w:rPr>
        <w:t xml:space="preserve">many </w:t>
      </w:r>
      <w:r w:rsidRPr="005937AC">
        <w:rPr>
          <w:rFonts w:ascii="Times New Roman" w:hAnsi="Times New Roman" w:cs="Times New Roman"/>
        </w:rPr>
        <w:t xml:space="preserve">assumptions that must be met for the analysis to be accurate.  </w:t>
      </w:r>
      <w:r w:rsidR="00D82B41">
        <w:rPr>
          <w:rFonts w:ascii="Times New Roman" w:hAnsi="Times New Roman" w:cs="Times New Roman"/>
        </w:rPr>
        <w:t>The assumptions are as follows: 1) data screening has been performed for accuracy, missing,</w:t>
      </w:r>
      <w:r w:rsidR="00E2358A">
        <w:rPr>
          <w:rFonts w:ascii="Times New Roman" w:hAnsi="Times New Roman" w:cs="Times New Roman"/>
        </w:rPr>
        <w:t xml:space="preserve"> </w:t>
      </w:r>
      <w:proofErr w:type="spellStart"/>
      <w:r w:rsidR="00E2358A">
        <w:rPr>
          <w:rFonts w:ascii="Times New Roman" w:hAnsi="Times New Roman" w:cs="Times New Roman"/>
        </w:rPr>
        <w:t>multicollinearity</w:t>
      </w:r>
      <w:proofErr w:type="spellEnd"/>
      <w:r w:rsidR="00E2358A">
        <w:rPr>
          <w:rFonts w:ascii="Times New Roman" w:hAnsi="Times New Roman" w:cs="Times New Roman"/>
        </w:rPr>
        <w:t>,</w:t>
      </w:r>
      <w:r w:rsidR="00D82B41">
        <w:rPr>
          <w:rFonts w:ascii="Times New Roman" w:hAnsi="Times New Roman" w:cs="Times New Roman"/>
        </w:rPr>
        <w:t xml:space="preserve"> and outlier analysis, 2) data is normally distributed, 3) data comb</w:t>
      </w:r>
      <w:r w:rsidR="00970BAB">
        <w:rPr>
          <w:rFonts w:ascii="Times New Roman" w:hAnsi="Times New Roman" w:cs="Times New Roman"/>
        </w:rPr>
        <w:t>inations are linear, 4) variances</w:t>
      </w:r>
      <w:r w:rsidR="00E2358A">
        <w:rPr>
          <w:rFonts w:ascii="Times New Roman" w:hAnsi="Times New Roman" w:cs="Times New Roman"/>
        </w:rPr>
        <w:t xml:space="preserve"> are homogeneous, and 5) variables pass the test of </w:t>
      </w:r>
      <w:proofErr w:type="spellStart"/>
      <w:r w:rsidR="00E2358A">
        <w:rPr>
          <w:rFonts w:ascii="Times New Roman" w:hAnsi="Times New Roman" w:cs="Times New Roman"/>
        </w:rPr>
        <w:t>sphericity</w:t>
      </w:r>
      <w:proofErr w:type="spellEnd"/>
      <w:r w:rsidR="00E2358A">
        <w:rPr>
          <w:rFonts w:ascii="Times New Roman" w:hAnsi="Times New Roman" w:cs="Times New Roman"/>
        </w:rPr>
        <w:t>.</w:t>
      </w:r>
      <w:r w:rsidR="00950EDC" w:rsidRPr="005937AC">
        <w:rPr>
          <w:rFonts w:ascii="Times New Roman" w:hAnsi="Times New Roman" w:cs="Times New Roman"/>
          <w:color w:val="000000"/>
        </w:rPr>
        <w:t xml:space="preserve"> </w:t>
      </w:r>
      <w:r w:rsidR="00AA3364" w:rsidRPr="005937AC">
        <w:rPr>
          <w:rFonts w:ascii="Times New Roman" w:hAnsi="Times New Roman" w:cs="Times New Roman"/>
        </w:rPr>
        <w:t>Once we are sure that these assumptions are met we can run our repeated measures ANOVA. If the F-test from this analysis is significant</w:t>
      </w:r>
      <w:r w:rsidR="00E2358A">
        <w:rPr>
          <w:rFonts w:ascii="Times New Roman" w:hAnsi="Times New Roman" w:cs="Times New Roman"/>
        </w:rPr>
        <w:t>,</w:t>
      </w:r>
      <w:r w:rsidR="00AA3364" w:rsidRPr="005937AC">
        <w:rPr>
          <w:rFonts w:ascii="Times New Roman" w:hAnsi="Times New Roman" w:cs="Times New Roman"/>
        </w:rPr>
        <w:t xml:space="preserve"> we are then able to run post-hoc analyses between the three groups to find out where </w:t>
      </w:r>
      <w:r w:rsidR="00AA3364" w:rsidRPr="005937AC">
        <w:rPr>
          <w:rFonts w:ascii="Times New Roman" w:hAnsi="Times New Roman" w:cs="Times New Roman"/>
        </w:rPr>
        <w:lastRenderedPageBreak/>
        <w:t xml:space="preserve">these three groups are significantly different. </w:t>
      </w:r>
      <w:r w:rsidR="00E2358A">
        <w:rPr>
          <w:rFonts w:ascii="Times New Roman" w:hAnsi="Times New Roman" w:cs="Times New Roman"/>
        </w:rPr>
        <w:t>Then w</w:t>
      </w:r>
      <w:r w:rsidR="00AA3364" w:rsidRPr="005937AC">
        <w:rPr>
          <w:rFonts w:ascii="Times New Roman" w:hAnsi="Times New Roman" w:cs="Times New Roman"/>
        </w:rPr>
        <w:t>e will be able to calculate effect size for the analyses and can speak to the general results of the study</w:t>
      </w:r>
      <w:r w:rsidR="00E2358A">
        <w:rPr>
          <w:rFonts w:ascii="Times New Roman" w:hAnsi="Times New Roman" w:cs="Times New Roman"/>
        </w:rPr>
        <w:t xml:space="preserve"> (Cohen’s </w:t>
      </w:r>
      <w:r w:rsidR="00E2358A">
        <w:rPr>
          <w:rFonts w:ascii="Times New Roman" w:hAnsi="Times New Roman" w:cs="Times New Roman"/>
          <w:i/>
        </w:rPr>
        <w:t>d</w:t>
      </w:r>
      <w:r w:rsidR="00E2358A">
        <w:rPr>
          <w:rFonts w:ascii="Times New Roman" w:hAnsi="Times New Roman" w:cs="Times New Roman"/>
        </w:rPr>
        <w:t>)</w:t>
      </w:r>
      <w:r w:rsidR="00AA3364" w:rsidRPr="005937AC">
        <w:rPr>
          <w:rFonts w:ascii="Times New Roman" w:hAnsi="Times New Roman" w:cs="Times New Roman"/>
        </w:rPr>
        <w:t>.</w:t>
      </w:r>
    </w:p>
    <w:p w14:paraId="4513FC74" w14:textId="77777777" w:rsidR="00E072FD" w:rsidRPr="005937AC" w:rsidRDefault="00AA3364" w:rsidP="00245EBD">
      <w:pPr>
        <w:rPr>
          <w:rFonts w:ascii="Times New Roman" w:hAnsi="Times New Roman" w:cs="Times New Roman"/>
        </w:rPr>
      </w:pPr>
      <w:r w:rsidRPr="005937AC">
        <w:rPr>
          <w:rFonts w:ascii="Times New Roman" w:hAnsi="Times New Roman" w:cs="Times New Roman"/>
        </w:rPr>
        <w:tab/>
        <w:t>As this process may sound tedious already it is important to remember that there are alternatives to the NHST approach. Here we will discuss two applicable alternatives: nonparametric statistics, and Observation Oriented Modeling.</w:t>
      </w:r>
    </w:p>
    <w:p w14:paraId="2AC8CDE7" w14:textId="77777777" w:rsidR="00E072FD" w:rsidRPr="005937AC" w:rsidRDefault="00E072FD" w:rsidP="00245EBD">
      <w:pPr>
        <w:rPr>
          <w:rFonts w:ascii="Times New Roman" w:hAnsi="Times New Roman" w:cs="Times New Roman"/>
        </w:rPr>
      </w:pPr>
    </w:p>
    <w:p w14:paraId="748FCFA3" w14:textId="77777777" w:rsidR="00245EBD" w:rsidRPr="005937AC" w:rsidRDefault="00245EBD" w:rsidP="00245EBD">
      <w:pPr>
        <w:rPr>
          <w:rFonts w:ascii="Times New Roman" w:hAnsi="Times New Roman" w:cs="Times New Roman"/>
          <w:b/>
        </w:rPr>
      </w:pPr>
      <w:r w:rsidRPr="005937AC">
        <w:rPr>
          <w:rFonts w:ascii="Times New Roman" w:hAnsi="Times New Roman" w:cs="Times New Roman"/>
          <w:b/>
        </w:rPr>
        <w:t>Nonparametric Analysis</w:t>
      </w:r>
    </w:p>
    <w:p w14:paraId="4C1D8D4F" w14:textId="16CDE5C7" w:rsidR="0020322D" w:rsidRPr="005937AC" w:rsidRDefault="0020322D" w:rsidP="009D100D">
      <w:pPr>
        <w:ind w:firstLine="720"/>
        <w:rPr>
          <w:rFonts w:ascii="Times New Roman" w:hAnsi="Times New Roman" w:cs="Times New Roman"/>
        </w:rPr>
      </w:pPr>
      <w:r w:rsidRPr="005937AC">
        <w:rPr>
          <w:rFonts w:ascii="Times New Roman" w:hAnsi="Times New Roman" w:cs="Times New Roman"/>
        </w:rPr>
        <w:t xml:space="preserve">In contrast to NHST, nonparametric statistics place less emphasis on assumptions, use simpler models </w:t>
      </w:r>
      <w:proofErr w:type="gramStart"/>
      <w:r w:rsidRPr="005937AC">
        <w:rPr>
          <w:rFonts w:ascii="Times New Roman" w:hAnsi="Times New Roman" w:cs="Times New Roman"/>
        </w:rPr>
        <w:t>which</w:t>
      </w:r>
      <w:proofErr w:type="gramEnd"/>
      <w:r w:rsidRPr="005937AC">
        <w:rPr>
          <w:rFonts w:ascii="Times New Roman" w:hAnsi="Times New Roman" w:cs="Times New Roman"/>
        </w:rPr>
        <w:t xml:space="preserve"> require less calculation, are based on simpler theories which allows a researcher to </w:t>
      </w:r>
      <w:r w:rsidR="00AA5883" w:rsidRPr="005937AC">
        <w:rPr>
          <w:rFonts w:ascii="Times New Roman" w:hAnsi="Times New Roman" w:cs="Times New Roman"/>
        </w:rPr>
        <w:t>assess their</w:t>
      </w:r>
      <w:r w:rsidRPr="005937AC">
        <w:rPr>
          <w:rFonts w:ascii="Times New Roman" w:hAnsi="Times New Roman" w:cs="Times New Roman"/>
        </w:rPr>
        <w:t xml:space="preserve"> data and choose the correct analysis, and they are frequently more powerful than parametric statistics (in this case NHST). </w:t>
      </w:r>
    </w:p>
    <w:p w14:paraId="24C2FB86" w14:textId="326FB84C" w:rsidR="009D100D" w:rsidRPr="005937AC" w:rsidRDefault="0020322D" w:rsidP="009D100D">
      <w:pPr>
        <w:ind w:firstLine="720"/>
        <w:rPr>
          <w:rFonts w:ascii="Times New Roman" w:hAnsi="Times New Roman" w:cs="Times New Roman"/>
        </w:rPr>
      </w:pPr>
      <w:r w:rsidRPr="005937AC">
        <w:rPr>
          <w:rFonts w:ascii="Times New Roman" w:hAnsi="Times New Roman" w:cs="Times New Roman"/>
        </w:rPr>
        <w:t xml:space="preserve">For the purpose of this study a nonparametric analysis for several related samples needed to be chosen. </w:t>
      </w:r>
      <w:r w:rsidR="00994063" w:rsidRPr="005937AC">
        <w:rPr>
          <w:rFonts w:ascii="Times New Roman" w:hAnsi="Times New Roman" w:cs="Times New Roman"/>
        </w:rPr>
        <w:t xml:space="preserve">The two most well know of these tests are the Friedman test and the </w:t>
      </w:r>
      <w:proofErr w:type="spellStart"/>
      <w:r w:rsidR="00994063" w:rsidRPr="005937AC">
        <w:rPr>
          <w:rFonts w:ascii="Times New Roman" w:hAnsi="Times New Roman" w:cs="Times New Roman"/>
        </w:rPr>
        <w:t>Quade</w:t>
      </w:r>
      <w:proofErr w:type="spellEnd"/>
      <w:r w:rsidR="00994063" w:rsidRPr="005937AC">
        <w:rPr>
          <w:rFonts w:ascii="Times New Roman" w:hAnsi="Times New Roman" w:cs="Times New Roman"/>
        </w:rPr>
        <w:t xml:space="preserve"> test. The </w:t>
      </w:r>
      <w:proofErr w:type="spellStart"/>
      <w:r w:rsidR="00994063" w:rsidRPr="005937AC">
        <w:rPr>
          <w:rFonts w:ascii="Times New Roman" w:hAnsi="Times New Roman" w:cs="Times New Roman"/>
        </w:rPr>
        <w:t>Quade</w:t>
      </w:r>
      <w:proofErr w:type="spellEnd"/>
      <w:r w:rsidR="00994063" w:rsidRPr="005937AC">
        <w:rPr>
          <w:rFonts w:ascii="Times New Roman" w:hAnsi="Times New Roman" w:cs="Times New Roman"/>
        </w:rPr>
        <w:t xml:space="preserve"> test was chosen over the better-known Friedman test because with only </w:t>
      </w:r>
      <w:r w:rsidR="00970BAB">
        <w:rPr>
          <w:rFonts w:ascii="Times New Roman" w:hAnsi="Times New Roman" w:cs="Times New Roman"/>
        </w:rPr>
        <w:t xml:space="preserve">three experimental </w:t>
      </w:r>
      <w:r w:rsidR="00994063" w:rsidRPr="005937AC">
        <w:rPr>
          <w:rFonts w:ascii="Times New Roman" w:hAnsi="Times New Roman" w:cs="Times New Roman"/>
        </w:rPr>
        <w:t xml:space="preserve">groups (as we have in this study), Friedman’s test suffers from a lack of power. </w:t>
      </w:r>
      <w:r w:rsidR="009D100D" w:rsidRPr="005937AC">
        <w:rPr>
          <w:rFonts w:ascii="Times New Roman" w:hAnsi="Times New Roman" w:cs="Times New Roman"/>
        </w:rPr>
        <w:t xml:space="preserve">The </w:t>
      </w:r>
      <w:proofErr w:type="spellStart"/>
      <w:r w:rsidR="009D100D" w:rsidRPr="005937AC">
        <w:rPr>
          <w:rFonts w:ascii="Times New Roman" w:hAnsi="Times New Roman" w:cs="Times New Roman"/>
        </w:rPr>
        <w:t>Quade</w:t>
      </w:r>
      <w:proofErr w:type="spellEnd"/>
      <w:r w:rsidR="00994063" w:rsidRPr="005937AC">
        <w:rPr>
          <w:rFonts w:ascii="Times New Roman" w:hAnsi="Times New Roman" w:cs="Times New Roman"/>
        </w:rPr>
        <w:t xml:space="preserve"> test will be</w:t>
      </w:r>
      <w:r w:rsidR="009D100D" w:rsidRPr="005937AC">
        <w:rPr>
          <w:rFonts w:ascii="Times New Roman" w:hAnsi="Times New Roman" w:cs="Times New Roman"/>
        </w:rPr>
        <w:t xml:space="preserve"> used to analyze the differences in perceived pleasantness between the three different typing combinations—repeated keystrokes not paired together (RN), repeated keystrokes together (RY), and not repeated with different fingers (DN). This test depends on three assumptions: 1. </w:t>
      </w:r>
      <w:r w:rsidR="008A5A6E" w:rsidRPr="005937AC">
        <w:rPr>
          <w:rFonts w:ascii="Times New Roman" w:hAnsi="Times New Roman" w:cs="Times New Roman"/>
        </w:rPr>
        <w:t>Variables</w:t>
      </w:r>
      <w:r w:rsidR="009D100D" w:rsidRPr="005937AC">
        <w:rPr>
          <w:rFonts w:ascii="Times New Roman" w:hAnsi="Times New Roman" w:cs="Times New Roman"/>
        </w:rPr>
        <w:t xml:space="preserve"> are mutually independent, 2. Observations within each block (for each participant) may be ranked according to some criterion, and 3. A sample range is capable of being determined within each block so they may be ranked. The </w:t>
      </w:r>
      <w:r w:rsidR="00994063" w:rsidRPr="005937AC">
        <w:rPr>
          <w:rFonts w:ascii="Times New Roman" w:hAnsi="Times New Roman" w:cs="Times New Roman"/>
        </w:rPr>
        <w:t>test focuses on the</w:t>
      </w:r>
      <w:r w:rsidR="009D100D" w:rsidRPr="005937AC">
        <w:rPr>
          <w:rFonts w:ascii="Times New Roman" w:hAnsi="Times New Roman" w:cs="Times New Roman"/>
        </w:rPr>
        <w:t xml:space="preserve"> ranked observations within each block</w:t>
      </w:r>
      <w:r w:rsidR="00994063" w:rsidRPr="005937AC">
        <w:rPr>
          <w:rFonts w:ascii="Times New Roman" w:hAnsi="Times New Roman" w:cs="Times New Roman"/>
        </w:rPr>
        <w:t xml:space="preserve"> and</w:t>
      </w:r>
      <w:r w:rsidR="009D100D" w:rsidRPr="005937AC">
        <w:rPr>
          <w:rFonts w:ascii="Times New Roman" w:hAnsi="Times New Roman" w:cs="Times New Roman"/>
        </w:rPr>
        <w:t xml:space="preserve"> the average participant rank for the different word types in this study</w:t>
      </w:r>
      <w:r w:rsidR="00994063" w:rsidRPr="005937AC">
        <w:rPr>
          <w:rFonts w:ascii="Times New Roman" w:hAnsi="Times New Roman" w:cs="Times New Roman"/>
        </w:rPr>
        <w:t xml:space="preserve"> (Conover, 1999).</w:t>
      </w:r>
    </w:p>
    <w:p w14:paraId="673805C4" w14:textId="6D58DC3E" w:rsidR="00994063" w:rsidRPr="005937AC" w:rsidRDefault="00994063" w:rsidP="009D100D">
      <w:pPr>
        <w:ind w:firstLine="720"/>
        <w:rPr>
          <w:rFonts w:ascii="Times New Roman" w:hAnsi="Times New Roman" w:cs="Times New Roman"/>
        </w:rPr>
      </w:pPr>
      <w:r w:rsidRPr="005937AC">
        <w:rPr>
          <w:rFonts w:ascii="Times New Roman" w:hAnsi="Times New Roman" w:cs="Times New Roman"/>
        </w:rPr>
        <w:t xml:space="preserve">The repeated measures ANOVA and </w:t>
      </w:r>
      <w:proofErr w:type="spellStart"/>
      <w:r w:rsidRPr="005937AC">
        <w:rPr>
          <w:rFonts w:ascii="Times New Roman" w:hAnsi="Times New Roman" w:cs="Times New Roman"/>
        </w:rPr>
        <w:t>Quade</w:t>
      </w:r>
      <w:proofErr w:type="spellEnd"/>
      <w:r w:rsidRPr="005937AC">
        <w:rPr>
          <w:rFonts w:ascii="Times New Roman" w:hAnsi="Times New Roman" w:cs="Times New Roman"/>
        </w:rPr>
        <w:t xml:space="preserve"> test are comparable by viewing the asymptotic relative efficiency (A.R.E.) of the tests. A.R.E. refers to how two tests compare when it comes to sample size. If both tests have comparable levels of power and significance, the test that requires the smallest sample size is preferred and has a higher A.R.E. The A.R.E. score is the ratio of the second test over the first test (Conover, 1999). When the first test is better, the value is close to one, though the value can approach infinity. For the purposes of this experiment, G* Power </w:t>
      </w:r>
      <w:r w:rsidR="003F59CA" w:rsidRPr="005937AC">
        <w:rPr>
          <w:rFonts w:ascii="Times New Roman" w:hAnsi="Times New Roman" w:cs="Times New Roman"/>
        </w:rPr>
        <w:t>(</w:t>
      </w:r>
      <w:proofErr w:type="spellStart"/>
      <w:r w:rsidR="008466AA">
        <w:rPr>
          <w:rFonts w:ascii="Times New Roman" w:hAnsi="Times New Roman" w:cs="Times New Roman"/>
        </w:rPr>
        <w:t>Faul</w:t>
      </w:r>
      <w:proofErr w:type="spellEnd"/>
      <w:r w:rsidR="008466AA">
        <w:rPr>
          <w:rFonts w:ascii="Times New Roman" w:hAnsi="Times New Roman" w:cs="Times New Roman"/>
        </w:rPr>
        <w:t xml:space="preserve">, </w:t>
      </w:r>
      <w:proofErr w:type="spellStart"/>
      <w:r w:rsidR="008466AA">
        <w:rPr>
          <w:rFonts w:ascii="Times New Roman" w:hAnsi="Times New Roman" w:cs="Times New Roman"/>
        </w:rPr>
        <w:t>Erdfelder</w:t>
      </w:r>
      <w:proofErr w:type="spellEnd"/>
      <w:r w:rsidR="008466AA">
        <w:rPr>
          <w:rFonts w:ascii="Times New Roman" w:hAnsi="Times New Roman" w:cs="Times New Roman"/>
        </w:rPr>
        <w:t xml:space="preserve">, Lang, &amp; Buchner, 2007) </w:t>
      </w:r>
      <w:r w:rsidRPr="005937AC">
        <w:rPr>
          <w:rFonts w:ascii="Times New Roman" w:hAnsi="Times New Roman" w:cs="Times New Roman"/>
        </w:rPr>
        <w:t xml:space="preserve">will be used to compute the sample sizes necessary to complete the </w:t>
      </w:r>
      <w:proofErr w:type="spellStart"/>
      <w:r w:rsidRPr="005937AC">
        <w:rPr>
          <w:rFonts w:ascii="Times New Roman" w:hAnsi="Times New Roman" w:cs="Times New Roman"/>
        </w:rPr>
        <w:t>Quade</w:t>
      </w:r>
      <w:proofErr w:type="spellEnd"/>
      <w:r w:rsidRPr="005937AC">
        <w:rPr>
          <w:rFonts w:ascii="Times New Roman" w:hAnsi="Times New Roman" w:cs="Times New Roman"/>
        </w:rPr>
        <w:t xml:space="preserve"> test and the F test (repeated measures ANOVA).</w:t>
      </w:r>
    </w:p>
    <w:p w14:paraId="6B4211FB" w14:textId="77777777" w:rsidR="00245EBD" w:rsidRPr="005937AC" w:rsidRDefault="00245EBD" w:rsidP="00245EBD">
      <w:pPr>
        <w:rPr>
          <w:rFonts w:ascii="Times New Roman" w:hAnsi="Times New Roman" w:cs="Times New Roman"/>
        </w:rPr>
      </w:pPr>
    </w:p>
    <w:p w14:paraId="60B8CBF5" w14:textId="77777777" w:rsidR="00245EBD" w:rsidRPr="005937AC" w:rsidRDefault="00245EBD" w:rsidP="00245EBD">
      <w:pPr>
        <w:rPr>
          <w:rFonts w:ascii="Times New Roman" w:hAnsi="Times New Roman" w:cs="Times New Roman"/>
        </w:rPr>
      </w:pPr>
      <w:r w:rsidRPr="005937AC">
        <w:rPr>
          <w:rFonts w:ascii="Times New Roman" w:hAnsi="Times New Roman" w:cs="Times New Roman"/>
          <w:b/>
        </w:rPr>
        <w:t>Observation Oriented Modeling</w:t>
      </w:r>
    </w:p>
    <w:p w14:paraId="2C7566EC" w14:textId="579C4090" w:rsidR="008A5A6E" w:rsidRPr="005937AC" w:rsidRDefault="008A5A6E" w:rsidP="008A5A6E">
      <w:pPr>
        <w:ind w:firstLine="720"/>
        <w:rPr>
          <w:rFonts w:ascii="Times New Roman" w:hAnsi="Times New Roman" w:cs="Times New Roman"/>
        </w:rPr>
      </w:pPr>
      <w:r w:rsidRPr="005937AC">
        <w:rPr>
          <w:rFonts w:ascii="Times New Roman" w:hAnsi="Times New Roman" w:cs="Times New Roman"/>
        </w:rPr>
        <w:t xml:space="preserve">Many researchers have claimed that changing the way we use null hypothesis significance testing could </w:t>
      </w:r>
      <w:r w:rsidR="00A7654B">
        <w:rPr>
          <w:rFonts w:ascii="Times New Roman" w:hAnsi="Times New Roman" w:cs="Times New Roman"/>
        </w:rPr>
        <w:t>help psychology</w:t>
      </w:r>
      <w:r w:rsidRPr="005937AC">
        <w:rPr>
          <w:rFonts w:ascii="Times New Roman" w:hAnsi="Times New Roman" w:cs="Times New Roman"/>
        </w:rPr>
        <w:t xml:space="preserve">. Conversely, Grice (2012) argues that our problems are “much deeper and wider” than just the NHST.  He argues that with a new philosophical idea (realism), the absence of estimating population parameters, the use of integrated models, a renewed appreciation of “eye-tests,” and the formation of deep structures of data, that the social sciences can grow and amass knowledge in a better way than before. </w:t>
      </w:r>
    </w:p>
    <w:p w14:paraId="2EFA3B4F" w14:textId="77777777" w:rsidR="008A5A6E" w:rsidRPr="005937AC" w:rsidRDefault="008A5A6E" w:rsidP="008A5A6E">
      <w:pPr>
        <w:ind w:firstLine="720"/>
        <w:rPr>
          <w:rFonts w:ascii="Times New Roman" w:hAnsi="Times New Roman" w:cs="Times New Roman"/>
          <w:b/>
        </w:rPr>
      </w:pPr>
      <w:r w:rsidRPr="005937AC">
        <w:rPr>
          <w:rFonts w:ascii="Times New Roman" w:hAnsi="Times New Roman" w:cs="Times New Roman"/>
        </w:rPr>
        <w:t xml:space="preserve">Grice argues that we first need to shift our philosophical position to be in line with St. Thomas Aquinas and Aristotle. By viewing psychology through the lens of realism instead of positivism we should be able to properly and effectively conduct research and analyze data. In contrast to positivism, realism is the belief that effects </w:t>
      </w:r>
      <w:r w:rsidRPr="005937AC">
        <w:rPr>
          <w:rFonts w:ascii="Times New Roman" w:hAnsi="Times New Roman" w:cs="Times New Roman"/>
        </w:rPr>
        <w:lastRenderedPageBreak/>
        <w:t>conform to their cause.</w:t>
      </w:r>
      <w:r w:rsidRPr="005937AC">
        <w:rPr>
          <w:rFonts w:ascii="Times New Roman" w:hAnsi="Times New Roman" w:cs="Times New Roman"/>
          <w:b/>
        </w:rPr>
        <w:t xml:space="preserve"> </w:t>
      </w:r>
      <w:r w:rsidRPr="005937AC">
        <w:rPr>
          <w:rFonts w:ascii="Times New Roman" w:hAnsi="Times New Roman" w:cs="Times New Roman"/>
        </w:rPr>
        <w:t>By viewing science as knowing nature through its causes, we can use Aristotle’s four causes to think in terms of forming structures and processes for phenomena. Switching to this philosophy allows for techniques that match the daily activities of social scientists in their endeavors to unravel the story of how humans work.</w:t>
      </w:r>
    </w:p>
    <w:p w14:paraId="50C21BCB" w14:textId="77777777" w:rsidR="008A5A6E" w:rsidRPr="005937AC" w:rsidRDefault="009A6673" w:rsidP="008A5A6E">
      <w:pPr>
        <w:ind w:firstLine="720"/>
        <w:rPr>
          <w:rFonts w:ascii="Times New Roman" w:hAnsi="Times New Roman" w:cs="Times New Roman"/>
        </w:rPr>
      </w:pPr>
      <w:r w:rsidRPr="005937AC">
        <w:rPr>
          <w:rFonts w:ascii="Times New Roman" w:hAnsi="Times New Roman" w:cs="Times New Roman"/>
        </w:rPr>
        <w:t>When using OOM, researchers can</w:t>
      </w:r>
      <w:r w:rsidR="008A5A6E" w:rsidRPr="005937AC">
        <w:rPr>
          <w:rFonts w:ascii="Times New Roman" w:hAnsi="Times New Roman" w:cs="Times New Roman"/>
        </w:rPr>
        <w:t xml:space="preserve"> stop focusing on samples as they relate to the population. As Grice stated in a presentation to MSU (2012), “Who is the population anyway?” If a researcher actually attempted to count the population, it would be impossible. Take for instance research concerning individuals with cancer. Are we considering everyone with any type of cancer? Do we count all individuals with cancer just in the United States? Even as we are counting them some may die off or recover and leave the group, while others may be diagnosed and join the group. Trying to estimate and make sense of the abstract idea of a population is </w:t>
      </w:r>
      <w:r w:rsidRPr="005937AC">
        <w:rPr>
          <w:rFonts w:ascii="Times New Roman" w:hAnsi="Times New Roman" w:cs="Times New Roman"/>
        </w:rPr>
        <w:t>difficult and probably not</w:t>
      </w:r>
      <w:r w:rsidR="008A5A6E" w:rsidRPr="005937AC">
        <w:rPr>
          <w:rFonts w:ascii="Times New Roman" w:hAnsi="Times New Roman" w:cs="Times New Roman"/>
        </w:rPr>
        <w:t xml:space="preserve"> worthwhile. </w:t>
      </w:r>
      <w:r w:rsidRPr="005937AC">
        <w:rPr>
          <w:rFonts w:ascii="Times New Roman" w:hAnsi="Times New Roman" w:cs="Times New Roman"/>
        </w:rPr>
        <w:t>OOM</w:t>
      </w:r>
      <w:r w:rsidR="008A5A6E" w:rsidRPr="005937AC">
        <w:rPr>
          <w:rFonts w:ascii="Times New Roman" w:hAnsi="Times New Roman" w:cs="Times New Roman"/>
        </w:rPr>
        <w:t xml:space="preserve"> does not </w:t>
      </w:r>
      <w:r w:rsidRPr="005937AC">
        <w:rPr>
          <w:rFonts w:ascii="Times New Roman" w:hAnsi="Times New Roman" w:cs="Times New Roman"/>
        </w:rPr>
        <w:t>use</w:t>
      </w:r>
      <w:r w:rsidR="008A5A6E" w:rsidRPr="005937AC">
        <w:rPr>
          <w:rFonts w:ascii="Times New Roman" w:hAnsi="Times New Roman" w:cs="Times New Roman"/>
        </w:rPr>
        <w:t xml:space="preserve"> population parameters and the various</w:t>
      </w:r>
      <w:r w:rsidRPr="005937AC">
        <w:rPr>
          <w:rFonts w:ascii="Times New Roman" w:hAnsi="Times New Roman" w:cs="Times New Roman"/>
        </w:rPr>
        <w:t xml:space="preserve"> underlying</w:t>
      </w:r>
      <w:r w:rsidR="008A5A6E" w:rsidRPr="005937AC">
        <w:rPr>
          <w:rFonts w:ascii="Times New Roman" w:hAnsi="Times New Roman" w:cs="Times New Roman"/>
        </w:rPr>
        <w:t xml:space="preserve"> </w:t>
      </w:r>
      <w:r w:rsidRPr="005937AC">
        <w:rPr>
          <w:rFonts w:ascii="Times New Roman" w:hAnsi="Times New Roman" w:cs="Times New Roman"/>
        </w:rPr>
        <w:t>assumptions;</w:t>
      </w:r>
      <w:r w:rsidR="008A5A6E" w:rsidRPr="005937AC">
        <w:rPr>
          <w:rFonts w:ascii="Times New Roman" w:hAnsi="Times New Roman" w:cs="Times New Roman"/>
        </w:rPr>
        <w:t xml:space="preserve"> </w:t>
      </w:r>
      <w:r w:rsidRPr="005937AC">
        <w:rPr>
          <w:rFonts w:ascii="Times New Roman" w:hAnsi="Times New Roman" w:cs="Times New Roman"/>
        </w:rPr>
        <w:t xml:space="preserve">instead the researcher </w:t>
      </w:r>
      <w:r w:rsidR="008A5A6E" w:rsidRPr="005937AC">
        <w:rPr>
          <w:rFonts w:ascii="Times New Roman" w:hAnsi="Times New Roman" w:cs="Times New Roman"/>
        </w:rPr>
        <w:t xml:space="preserve">looks at observations </w:t>
      </w:r>
      <w:r w:rsidRPr="005937AC">
        <w:rPr>
          <w:rFonts w:ascii="Times New Roman" w:hAnsi="Times New Roman" w:cs="Times New Roman"/>
        </w:rPr>
        <w:t>at the level of the individual.</w:t>
      </w:r>
      <w:r w:rsidR="008A5A6E" w:rsidRPr="005937AC">
        <w:rPr>
          <w:rFonts w:ascii="Times New Roman" w:hAnsi="Times New Roman" w:cs="Times New Roman"/>
        </w:rPr>
        <w:t xml:space="preserve"> Skinner</w:t>
      </w:r>
      <w:r w:rsidR="003F59CA" w:rsidRPr="005937AC">
        <w:rPr>
          <w:rFonts w:ascii="Times New Roman" w:hAnsi="Times New Roman" w:cs="Times New Roman"/>
        </w:rPr>
        <w:t xml:space="preserve"> (1955)</w:t>
      </w:r>
      <w:r w:rsidR="008A5A6E" w:rsidRPr="005937AC">
        <w:rPr>
          <w:rFonts w:ascii="Times New Roman" w:hAnsi="Times New Roman" w:cs="Times New Roman"/>
        </w:rPr>
        <w:t xml:space="preserve"> </w:t>
      </w:r>
      <w:r w:rsidRPr="005937AC">
        <w:rPr>
          <w:rFonts w:ascii="Times New Roman" w:hAnsi="Times New Roman" w:cs="Times New Roman"/>
        </w:rPr>
        <w:t>stated that</w:t>
      </w:r>
      <w:r w:rsidR="008A5A6E" w:rsidRPr="005937AC">
        <w:rPr>
          <w:rFonts w:ascii="Times New Roman" w:hAnsi="Times New Roman" w:cs="Times New Roman"/>
        </w:rPr>
        <w:t xml:space="preserve"> methods allowing direct observation of the individual would be the most important in behavioral sciences, and </w:t>
      </w:r>
      <w:r w:rsidRPr="005937AC">
        <w:rPr>
          <w:rFonts w:ascii="Times New Roman" w:hAnsi="Times New Roman" w:cs="Times New Roman"/>
        </w:rPr>
        <w:t>OOM allows us to put this idea into practice</w:t>
      </w:r>
      <w:r w:rsidR="008A5A6E" w:rsidRPr="005937AC">
        <w:rPr>
          <w:rFonts w:ascii="Times New Roman" w:hAnsi="Times New Roman" w:cs="Times New Roman"/>
        </w:rPr>
        <w:t xml:space="preserve">.   </w:t>
      </w:r>
    </w:p>
    <w:p w14:paraId="41B10945" w14:textId="02FE11DB" w:rsidR="00C07FCB" w:rsidRPr="005937AC" w:rsidRDefault="00C07FCB" w:rsidP="008A5A6E">
      <w:pPr>
        <w:ind w:firstLine="720"/>
        <w:rPr>
          <w:rFonts w:ascii="Times New Roman" w:hAnsi="Times New Roman" w:cs="Times New Roman"/>
        </w:rPr>
      </w:pPr>
      <w:r w:rsidRPr="005937AC">
        <w:rPr>
          <w:rFonts w:ascii="Times New Roman" w:hAnsi="Times New Roman" w:cs="Times New Roman"/>
        </w:rPr>
        <w:t xml:space="preserve">As a replacement to the </w:t>
      </w:r>
      <w:r w:rsidR="003F59CA" w:rsidRPr="005937AC">
        <w:rPr>
          <w:rFonts w:ascii="Times New Roman" w:hAnsi="Times New Roman" w:cs="Times New Roman"/>
        </w:rPr>
        <w:t>procedure</w:t>
      </w:r>
      <w:r w:rsidRPr="005937AC">
        <w:rPr>
          <w:rFonts w:ascii="Times New Roman" w:hAnsi="Times New Roman" w:cs="Times New Roman"/>
        </w:rPr>
        <w:t xml:space="preserve"> in psychological research, Grice addressed the need for integrated models. As opposed to the simpler variable-based modeling where X causes Y, an integrated model accounts for the structures and processes</w:t>
      </w:r>
      <w:r w:rsidR="002F092E">
        <w:rPr>
          <w:rFonts w:ascii="Times New Roman" w:hAnsi="Times New Roman" w:cs="Times New Roman"/>
        </w:rPr>
        <w:t>,</w:t>
      </w:r>
      <w:r w:rsidRPr="005937AC">
        <w:rPr>
          <w:rFonts w:ascii="Times New Roman" w:hAnsi="Times New Roman" w:cs="Times New Roman"/>
        </w:rPr>
        <w:t xml:space="preserve"> which go into the actual phenomena that we study. When a detailed framework is constructed for an experiment, it is easy to ask specific questions about the model and to add to or change said model as each experiment reveals something new.</w:t>
      </w:r>
      <w:r w:rsidR="00950EDC" w:rsidRPr="005937AC">
        <w:rPr>
          <w:rFonts w:ascii="Times New Roman" w:hAnsi="Times New Roman" w:cs="Times New Roman"/>
        </w:rPr>
        <w:t xml:space="preserve"> </w:t>
      </w:r>
      <w:r w:rsidR="002F092E">
        <w:rPr>
          <w:rFonts w:ascii="Times New Roman" w:hAnsi="Times New Roman" w:cs="Times New Roman"/>
        </w:rPr>
        <w:t xml:space="preserve">For example, we expect to find a QWERTY model where participants </w:t>
      </w:r>
      <w:r w:rsidR="00970BAB">
        <w:rPr>
          <w:rFonts w:ascii="Times New Roman" w:hAnsi="Times New Roman" w:cs="Times New Roman"/>
        </w:rPr>
        <w:t xml:space="preserve">should rate </w:t>
      </w:r>
      <w:r w:rsidR="002F092E">
        <w:rPr>
          <w:rFonts w:ascii="Times New Roman" w:hAnsi="Times New Roman" w:cs="Times New Roman"/>
        </w:rPr>
        <w:t>non-repeating words with higher scores than repeating words because they are easier to type.</w:t>
      </w:r>
    </w:p>
    <w:p w14:paraId="3FBD83B1" w14:textId="59B4AE3C" w:rsidR="00C07FCB" w:rsidRPr="005937AC" w:rsidRDefault="00C07FCB" w:rsidP="00785D61">
      <w:pPr>
        <w:ind w:firstLine="720"/>
        <w:rPr>
          <w:rFonts w:ascii="Times New Roman" w:hAnsi="Times New Roman" w:cs="Times New Roman"/>
        </w:rPr>
      </w:pPr>
      <w:r w:rsidRPr="005937AC">
        <w:rPr>
          <w:rFonts w:ascii="Times New Roman" w:hAnsi="Times New Roman" w:cs="Times New Roman"/>
        </w:rPr>
        <w:t xml:space="preserve">These integrated models can be run on any type of data the social scientists will collect. From ordinal rankings to frequency counts, all analyses </w:t>
      </w:r>
      <w:r w:rsidR="003F59CA" w:rsidRPr="005937AC">
        <w:rPr>
          <w:rFonts w:ascii="Times New Roman" w:hAnsi="Times New Roman" w:cs="Times New Roman"/>
        </w:rPr>
        <w:t>are calculated in the same general fashion.</w:t>
      </w:r>
      <w:r w:rsidRPr="005937AC">
        <w:rPr>
          <w:rFonts w:ascii="Times New Roman" w:hAnsi="Times New Roman" w:cs="Times New Roman"/>
        </w:rPr>
        <w:t xml:space="preserve"> This simplicity is due to the fact that observation oriented modeling works on the deep structure of the</w:t>
      </w:r>
      <w:r w:rsidR="007F1162" w:rsidRPr="005937AC">
        <w:rPr>
          <w:rFonts w:ascii="Times New Roman" w:hAnsi="Times New Roman" w:cs="Times New Roman"/>
        </w:rPr>
        <w:t xml:space="preserve"> data. Through observation definition, </w:t>
      </w:r>
      <w:r w:rsidRPr="005937AC">
        <w:rPr>
          <w:rFonts w:ascii="Times New Roman" w:hAnsi="Times New Roman" w:cs="Times New Roman"/>
        </w:rPr>
        <w:t xml:space="preserve">the program then breaks these units into binary code. This </w:t>
      </w:r>
      <w:r w:rsidR="007F1162" w:rsidRPr="005937AC">
        <w:rPr>
          <w:rFonts w:ascii="Times New Roman" w:hAnsi="Times New Roman" w:cs="Times New Roman"/>
        </w:rPr>
        <w:t xml:space="preserve">technique </w:t>
      </w:r>
      <w:r w:rsidRPr="005937AC">
        <w:rPr>
          <w:rFonts w:ascii="Times New Roman" w:hAnsi="Times New Roman" w:cs="Times New Roman"/>
        </w:rPr>
        <w:t>creates a common language</w:t>
      </w:r>
      <w:r w:rsidR="002F092E">
        <w:rPr>
          <w:rFonts w:ascii="Times New Roman" w:hAnsi="Times New Roman" w:cs="Times New Roman"/>
        </w:rPr>
        <w:t>,</w:t>
      </w:r>
      <w:r w:rsidRPr="005937AC">
        <w:rPr>
          <w:rFonts w:ascii="Times New Roman" w:hAnsi="Times New Roman" w:cs="Times New Roman"/>
        </w:rPr>
        <w:t xml:space="preserve"> which allows analysis through various techniques. </w:t>
      </w:r>
      <w:r w:rsidR="00785D61" w:rsidRPr="005937AC">
        <w:rPr>
          <w:rFonts w:ascii="Times New Roman" w:hAnsi="Times New Roman" w:cs="Times New Roman"/>
        </w:rPr>
        <w:t>Deep structures</w:t>
      </w:r>
      <w:r w:rsidRPr="005937AC">
        <w:rPr>
          <w:rFonts w:ascii="Times New Roman" w:hAnsi="Times New Roman" w:cs="Times New Roman"/>
        </w:rPr>
        <w:t xml:space="preserve"> can be arranged to form a matrix</w:t>
      </w:r>
      <w:r w:rsidR="002F092E">
        <w:rPr>
          <w:rFonts w:ascii="Times New Roman" w:hAnsi="Times New Roman" w:cs="Times New Roman"/>
        </w:rPr>
        <w:t>,</w:t>
      </w:r>
      <w:r w:rsidRPr="005937AC">
        <w:rPr>
          <w:rFonts w:ascii="Times New Roman" w:hAnsi="Times New Roman" w:cs="Times New Roman"/>
        </w:rPr>
        <w:t xml:space="preserve"> which can then be manipulated via matrix algebra, binary </w:t>
      </w:r>
      <w:proofErr w:type="spellStart"/>
      <w:r w:rsidRPr="005937AC">
        <w:rPr>
          <w:rFonts w:ascii="Times New Roman" w:hAnsi="Times New Roman" w:cs="Times New Roman"/>
        </w:rPr>
        <w:t>Procrustes</w:t>
      </w:r>
      <w:proofErr w:type="spellEnd"/>
      <w:r w:rsidRPr="005937AC">
        <w:rPr>
          <w:rFonts w:ascii="Times New Roman" w:hAnsi="Times New Roman" w:cs="Times New Roman"/>
        </w:rPr>
        <w:t xml:space="preserve"> rotation, and other operations to investigate the data.</w:t>
      </w:r>
      <w:r w:rsidR="00785D61" w:rsidRPr="005937AC">
        <w:rPr>
          <w:rFonts w:ascii="Times New Roman" w:hAnsi="Times New Roman" w:cs="Times New Roman"/>
        </w:rPr>
        <w:t xml:space="preserve"> </w:t>
      </w:r>
    </w:p>
    <w:p w14:paraId="6471FF28" w14:textId="77777777" w:rsidR="00C07FCB" w:rsidRPr="005937AC" w:rsidRDefault="00C07FCB" w:rsidP="00C07FCB">
      <w:pPr>
        <w:ind w:firstLine="720"/>
        <w:rPr>
          <w:rFonts w:ascii="Times New Roman" w:hAnsi="Times New Roman" w:cs="Times New Roman"/>
        </w:rPr>
      </w:pPr>
      <w:r w:rsidRPr="005937AC">
        <w:rPr>
          <w:rFonts w:ascii="Times New Roman" w:hAnsi="Times New Roman" w:cs="Times New Roman"/>
        </w:rPr>
        <w:t xml:space="preserve">In OOM p-values are no longer used. The most important value any OOM analysis is the PCC or percent complete match. This value represents how well your observations matched the stated or expected pattern or, in the case of causal modeling, how many of your observations conformed to a given cause. </w:t>
      </w:r>
      <w:proofErr w:type="gramStart"/>
      <w:r w:rsidRPr="005937AC">
        <w:rPr>
          <w:rFonts w:ascii="Times New Roman" w:hAnsi="Times New Roman" w:cs="Times New Roman"/>
        </w:rPr>
        <w:t>This proportion is found by taking the number of complete matches and dividing it by the total number of participants</w:t>
      </w:r>
      <w:proofErr w:type="gramEnd"/>
      <w:r w:rsidRPr="005937AC">
        <w:rPr>
          <w:rFonts w:ascii="Times New Roman" w:hAnsi="Times New Roman" w:cs="Times New Roman"/>
        </w:rPr>
        <w:t xml:space="preserve">. This PCC value replaces all of the conventional values for effect size used in statistical analyses.  </w:t>
      </w:r>
    </w:p>
    <w:p w14:paraId="045683EB" w14:textId="3B6FA4CD" w:rsidR="00C07FCB" w:rsidRPr="005937AC" w:rsidRDefault="00C07FCB" w:rsidP="00C07FCB">
      <w:pPr>
        <w:ind w:firstLine="720"/>
        <w:rPr>
          <w:rFonts w:ascii="Times New Roman" w:hAnsi="Times New Roman" w:cs="Times New Roman"/>
        </w:rPr>
      </w:pPr>
      <w:r w:rsidRPr="005937AC">
        <w:rPr>
          <w:rFonts w:ascii="Times New Roman" w:hAnsi="Times New Roman" w:cs="Times New Roman"/>
        </w:rPr>
        <w:t xml:space="preserve">As a secondary form of reference value, a chance value or c-value, is obtained by </w:t>
      </w:r>
      <w:r w:rsidR="007F1162" w:rsidRPr="005937AC">
        <w:rPr>
          <w:rFonts w:ascii="Times New Roman" w:hAnsi="Times New Roman" w:cs="Times New Roman"/>
        </w:rPr>
        <w:t>bootstrapping</w:t>
      </w:r>
      <w:r w:rsidRPr="005937AC">
        <w:rPr>
          <w:rFonts w:ascii="Times New Roman" w:hAnsi="Times New Roman" w:cs="Times New Roman"/>
        </w:rPr>
        <w:t xml:space="preserve"> observations anywhere from 100 to 5,000 times. These randomized data sets are then compared to the pattern</w:t>
      </w:r>
      <w:r w:rsidR="000A4CF6">
        <w:rPr>
          <w:rFonts w:ascii="Times New Roman" w:hAnsi="Times New Roman" w:cs="Times New Roman"/>
        </w:rPr>
        <w:t>,</w:t>
      </w:r>
      <w:r w:rsidRPr="005937AC">
        <w:rPr>
          <w:rFonts w:ascii="Times New Roman" w:hAnsi="Times New Roman" w:cs="Times New Roman"/>
        </w:rPr>
        <w:t xml:space="preserve"> which has been designated. If the randomized data sets fit the pattern more often than the actual data does, the c-value will be high. Low c-values are indicative of distinct observations that are not likely due to chance. Although low c-values, like low p-values, are desirable, c-values do not adhere to a strict cut-off, </w:t>
      </w:r>
      <w:r w:rsidRPr="005937AC">
        <w:rPr>
          <w:rFonts w:ascii="Times New Roman" w:hAnsi="Times New Roman" w:cs="Times New Roman"/>
        </w:rPr>
        <w:lastRenderedPageBreak/>
        <w:t>and should be considered a secondary form of confirmation for the researcher that their results are distinctive.</w:t>
      </w:r>
    </w:p>
    <w:p w14:paraId="060F6E72" w14:textId="77777777" w:rsidR="00C07FCB" w:rsidRPr="005937AC" w:rsidRDefault="00C07FCB" w:rsidP="00C07FCB">
      <w:pPr>
        <w:ind w:firstLine="720"/>
        <w:rPr>
          <w:rFonts w:ascii="Times New Roman" w:hAnsi="Times New Roman" w:cs="Times New Roman"/>
        </w:rPr>
      </w:pPr>
      <w:r w:rsidRPr="005937AC">
        <w:rPr>
          <w:rFonts w:ascii="Times New Roman" w:hAnsi="Times New Roman" w:cs="Times New Roman"/>
        </w:rPr>
        <w:t>In order to analyze the repeated measures data that the QWERTY study produce</w:t>
      </w:r>
      <w:r w:rsidR="00B350E4" w:rsidRPr="005937AC">
        <w:rPr>
          <w:rFonts w:ascii="Times New Roman" w:hAnsi="Times New Roman" w:cs="Times New Roman"/>
        </w:rPr>
        <w:t>d</w:t>
      </w:r>
      <w:r w:rsidRPr="005937AC">
        <w:rPr>
          <w:rFonts w:ascii="Times New Roman" w:hAnsi="Times New Roman" w:cs="Times New Roman"/>
        </w:rPr>
        <w:t xml:space="preserve">, I will be using OOM’s newest analysis: Ordinal Pattern Analysis. For this analysis data is entered and defined just as in any other analysis and then a hypothesized pattern is created. </w:t>
      </w:r>
      <w:r w:rsidR="00B350E4" w:rsidRPr="005937AC">
        <w:rPr>
          <w:rFonts w:ascii="Times New Roman" w:hAnsi="Times New Roman" w:cs="Times New Roman"/>
        </w:rPr>
        <w:t xml:space="preserve">This analysis allows the researcher to designate the expected ordinal pattern in which the researcher can define each variable as being higher, lower, or equal to the other variables. For instance, with our data, we hypothesized that the ratings of RN would be higher than those of DN, which would both, in turn, be greater than ratings of RY. Once this pattern is defined, the program then analyzes the data to see if each individual’s set of observations match this expected ordinal pattern. A PCC and c-value is generated based on the number of individuals that completely match the expected ordinal pattern. This analysis does not form any type of linear or nonlinear equation or regression, but simply looks for those individuals who match the expected ordinal pattern.    </w:t>
      </w:r>
    </w:p>
    <w:p w14:paraId="190CB501" w14:textId="77777777" w:rsidR="00C07FCB" w:rsidRPr="005937AC" w:rsidRDefault="00C07FCB" w:rsidP="008A5A6E">
      <w:pPr>
        <w:rPr>
          <w:rFonts w:ascii="Times New Roman" w:hAnsi="Times New Roman" w:cs="Times New Roman"/>
        </w:rPr>
      </w:pPr>
    </w:p>
    <w:p w14:paraId="17889393" w14:textId="77777777" w:rsidR="00245EBD" w:rsidRPr="005937AC" w:rsidRDefault="00785D61" w:rsidP="008A5A6E">
      <w:pPr>
        <w:rPr>
          <w:rFonts w:ascii="Times New Roman" w:hAnsi="Times New Roman" w:cs="Times New Roman"/>
          <w:b/>
        </w:rPr>
      </w:pPr>
      <w:r w:rsidRPr="005937AC">
        <w:rPr>
          <w:rFonts w:ascii="Times New Roman" w:hAnsi="Times New Roman" w:cs="Times New Roman"/>
          <w:b/>
        </w:rPr>
        <w:t>Proposed Data Plan</w:t>
      </w:r>
    </w:p>
    <w:p w14:paraId="6D922852" w14:textId="595F8C1D" w:rsidR="005F133E" w:rsidRPr="005937AC" w:rsidRDefault="00245EBD" w:rsidP="0020322D">
      <w:pPr>
        <w:rPr>
          <w:rFonts w:ascii="Times New Roman" w:hAnsi="Times New Roman" w:cs="Times New Roman"/>
        </w:rPr>
      </w:pPr>
      <w:r w:rsidRPr="005937AC">
        <w:rPr>
          <w:rFonts w:ascii="Times New Roman" w:hAnsi="Times New Roman" w:cs="Times New Roman"/>
          <w:b/>
        </w:rPr>
        <w:tab/>
      </w:r>
      <w:r w:rsidR="00970BAB">
        <w:rPr>
          <w:rFonts w:ascii="Times New Roman" w:hAnsi="Times New Roman" w:cs="Times New Roman"/>
        </w:rPr>
        <w:t>In order to assess how the</w:t>
      </w:r>
      <w:r w:rsidRPr="005937AC">
        <w:rPr>
          <w:rFonts w:ascii="Times New Roman" w:hAnsi="Times New Roman" w:cs="Times New Roman"/>
        </w:rPr>
        <w:t>s</w:t>
      </w:r>
      <w:r w:rsidR="00970BAB">
        <w:rPr>
          <w:rFonts w:ascii="Times New Roman" w:hAnsi="Times New Roman" w:cs="Times New Roman"/>
        </w:rPr>
        <w:t>e</w:t>
      </w:r>
      <w:r w:rsidRPr="005937AC">
        <w:rPr>
          <w:rFonts w:ascii="Times New Roman" w:hAnsi="Times New Roman" w:cs="Times New Roman"/>
        </w:rPr>
        <w:t xml:space="preserve"> various procedures work, I propose to use all three methods of analysis on a dataset testing for the QWE</w:t>
      </w:r>
      <w:r w:rsidR="00AA55FB" w:rsidRPr="005937AC">
        <w:rPr>
          <w:rFonts w:ascii="Times New Roman" w:hAnsi="Times New Roman" w:cs="Times New Roman"/>
        </w:rPr>
        <w:t xml:space="preserve">RTY effect. </w:t>
      </w:r>
      <w:r w:rsidR="0020322D" w:rsidRPr="005937AC">
        <w:rPr>
          <w:rFonts w:ascii="Times New Roman" w:hAnsi="Times New Roman" w:cs="Times New Roman"/>
        </w:rPr>
        <w:t xml:space="preserve">By analyzing the data from the QWERTY study with a repeated measures ANOVA, a </w:t>
      </w:r>
      <w:proofErr w:type="spellStart"/>
      <w:r w:rsidR="0020322D" w:rsidRPr="005937AC">
        <w:rPr>
          <w:rFonts w:ascii="Times New Roman" w:hAnsi="Times New Roman" w:cs="Times New Roman"/>
        </w:rPr>
        <w:t>Quade</w:t>
      </w:r>
      <w:proofErr w:type="spellEnd"/>
      <w:r w:rsidR="0020322D" w:rsidRPr="005937AC">
        <w:rPr>
          <w:rFonts w:ascii="Times New Roman" w:hAnsi="Times New Roman" w:cs="Times New Roman"/>
        </w:rPr>
        <w:t xml:space="preserve"> test, and an Ordinal Pattern Analysis we can see the differences between the three methods and examine how well each method fits and explains the data at hand. </w:t>
      </w:r>
    </w:p>
    <w:p w14:paraId="1B21BB4A" w14:textId="77777777" w:rsidR="00A97A26" w:rsidRPr="005937AC" w:rsidRDefault="00A97A26" w:rsidP="0020322D">
      <w:pPr>
        <w:rPr>
          <w:rFonts w:ascii="Times New Roman" w:hAnsi="Times New Roman" w:cs="Times New Roman"/>
        </w:rPr>
      </w:pPr>
    </w:p>
    <w:p w14:paraId="781AD621" w14:textId="77777777" w:rsidR="00A63FFA" w:rsidRPr="005937AC" w:rsidRDefault="003D4A1F" w:rsidP="003D4A1F">
      <w:pPr>
        <w:jc w:val="center"/>
        <w:rPr>
          <w:rFonts w:ascii="Times New Roman" w:hAnsi="Times New Roman" w:cs="Times New Roman"/>
          <w:b/>
        </w:rPr>
      </w:pPr>
      <w:r w:rsidRPr="005937AC">
        <w:rPr>
          <w:rFonts w:ascii="Times New Roman" w:hAnsi="Times New Roman" w:cs="Times New Roman"/>
          <w:b/>
        </w:rPr>
        <w:t>Method</w:t>
      </w:r>
    </w:p>
    <w:p w14:paraId="38959E6F" w14:textId="77777777" w:rsidR="003D4A1F" w:rsidRPr="005937AC" w:rsidRDefault="003D4A1F" w:rsidP="003D4A1F">
      <w:pPr>
        <w:rPr>
          <w:rFonts w:ascii="Times New Roman" w:hAnsi="Times New Roman" w:cs="Times New Roman"/>
          <w:b/>
        </w:rPr>
      </w:pPr>
      <w:r w:rsidRPr="005937AC">
        <w:rPr>
          <w:rFonts w:ascii="Times New Roman" w:hAnsi="Times New Roman" w:cs="Times New Roman"/>
          <w:b/>
        </w:rPr>
        <w:t>Participants</w:t>
      </w:r>
    </w:p>
    <w:p w14:paraId="5EEBD845" w14:textId="77777777" w:rsidR="003D4A1F" w:rsidRPr="005937AC" w:rsidRDefault="003D4A1F" w:rsidP="003D4A1F">
      <w:pPr>
        <w:rPr>
          <w:rFonts w:ascii="Times New Roman" w:hAnsi="Times New Roman" w:cs="Times New Roman"/>
        </w:rPr>
      </w:pPr>
      <w:r w:rsidRPr="005937AC">
        <w:rPr>
          <w:rFonts w:ascii="Times New Roman" w:hAnsi="Times New Roman" w:cs="Times New Roman"/>
        </w:rPr>
        <w:tab/>
        <w:t xml:space="preserve">Participants consisted of 157 students who were recruited from Introductory Psychology classes through Missouri State University’s SONA system and were given class credit for their participation. </w:t>
      </w:r>
      <w:r w:rsidR="00C61B02" w:rsidRPr="005937AC">
        <w:rPr>
          <w:rFonts w:ascii="Times New Roman" w:hAnsi="Times New Roman" w:cs="Times New Roman"/>
        </w:rPr>
        <w:t xml:space="preserve">Participants were tested in groups that ranged from one participant to 4 participants at a time in Pummel 207B. </w:t>
      </w:r>
    </w:p>
    <w:p w14:paraId="18D4C801" w14:textId="77777777" w:rsidR="004C7F93" w:rsidRPr="005937AC" w:rsidRDefault="004C7F93" w:rsidP="003D4A1F">
      <w:pPr>
        <w:rPr>
          <w:rFonts w:ascii="Times New Roman" w:hAnsi="Times New Roman" w:cs="Times New Roman"/>
          <w:b/>
        </w:rPr>
      </w:pPr>
    </w:p>
    <w:p w14:paraId="36098849" w14:textId="77777777" w:rsidR="003D4A1F" w:rsidRPr="005937AC" w:rsidRDefault="004C7F93" w:rsidP="003D4A1F">
      <w:pPr>
        <w:rPr>
          <w:rFonts w:ascii="Times New Roman" w:hAnsi="Times New Roman" w:cs="Times New Roman"/>
          <w:b/>
        </w:rPr>
      </w:pPr>
      <w:r w:rsidRPr="005937AC">
        <w:rPr>
          <w:rFonts w:ascii="Times New Roman" w:hAnsi="Times New Roman" w:cs="Times New Roman"/>
          <w:b/>
        </w:rPr>
        <w:t>Materials</w:t>
      </w:r>
    </w:p>
    <w:p w14:paraId="26BE1BA8" w14:textId="77777777" w:rsidR="004C7F93" w:rsidRPr="005937AC" w:rsidRDefault="004C7F93" w:rsidP="004C7F93">
      <w:pPr>
        <w:ind w:firstLine="720"/>
        <w:rPr>
          <w:rFonts w:ascii="Times New Roman" w:hAnsi="Times New Roman" w:cs="Times New Roman"/>
        </w:rPr>
      </w:pPr>
      <w:r w:rsidRPr="005937AC">
        <w:rPr>
          <w:rFonts w:ascii="Times New Roman" w:hAnsi="Times New Roman" w:cs="Times New Roman"/>
        </w:rPr>
        <w:t xml:space="preserve">The experiment consists of rating words on pleasantness. Originally a list of 240 words was compiled to offer a variety of real words and </w:t>
      </w:r>
      <w:proofErr w:type="spellStart"/>
      <w:r w:rsidRPr="005937AC">
        <w:rPr>
          <w:rFonts w:ascii="Times New Roman" w:hAnsi="Times New Roman" w:cs="Times New Roman"/>
        </w:rPr>
        <w:t>pseudowords</w:t>
      </w:r>
      <w:proofErr w:type="spellEnd"/>
      <w:r w:rsidRPr="005937AC">
        <w:rPr>
          <w:rFonts w:ascii="Times New Roman" w:hAnsi="Times New Roman" w:cs="Times New Roman"/>
        </w:rPr>
        <w:t xml:space="preserve"> that were typed with repeated keystrokes not paired together (RN), repeated keystrokes together (RY), and not repeated with different fingers (DN). Each participant was only asked to rate 120 of the 240 words to rule out the effect of fatigue on their judgments. Of the 120 words that participants rated, they were randomized and split between real words and </w:t>
      </w:r>
      <w:proofErr w:type="spellStart"/>
      <w:r w:rsidRPr="005937AC">
        <w:rPr>
          <w:rFonts w:ascii="Times New Roman" w:hAnsi="Times New Roman" w:cs="Times New Roman"/>
        </w:rPr>
        <w:t>pseudowords</w:t>
      </w:r>
      <w:proofErr w:type="spellEnd"/>
      <w:r w:rsidRPr="005937AC">
        <w:rPr>
          <w:rFonts w:ascii="Times New Roman" w:hAnsi="Times New Roman" w:cs="Times New Roman"/>
        </w:rPr>
        <w:t xml:space="preserve"> (60 real words and 60 </w:t>
      </w:r>
      <w:proofErr w:type="spellStart"/>
      <w:r w:rsidRPr="005937AC">
        <w:rPr>
          <w:rFonts w:ascii="Times New Roman" w:hAnsi="Times New Roman" w:cs="Times New Roman"/>
        </w:rPr>
        <w:t>pseudowords</w:t>
      </w:r>
      <w:proofErr w:type="spellEnd"/>
      <w:r w:rsidRPr="005937AC">
        <w:rPr>
          <w:rFonts w:ascii="Times New Roman" w:hAnsi="Times New Roman" w:cs="Times New Roman"/>
        </w:rPr>
        <w:t xml:space="preserve"> words). For clarification, a table of word examples is listed in the appendix in Table 1.</w:t>
      </w:r>
    </w:p>
    <w:p w14:paraId="6637CC47" w14:textId="77777777" w:rsidR="00F61B10" w:rsidRPr="005937AC" w:rsidRDefault="00F61B10" w:rsidP="004C7F93">
      <w:pPr>
        <w:ind w:firstLine="720"/>
        <w:rPr>
          <w:rFonts w:ascii="Times New Roman" w:hAnsi="Times New Roman" w:cs="Times New Roman"/>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8"/>
        <w:gridCol w:w="2196"/>
        <w:gridCol w:w="2952"/>
      </w:tblGrid>
      <w:tr w:rsidR="00F61B10" w:rsidRPr="005937AC" w14:paraId="08FF8701" w14:textId="77777777" w:rsidTr="00D82B41">
        <w:tc>
          <w:tcPr>
            <w:tcW w:w="8856" w:type="dxa"/>
            <w:gridSpan w:val="3"/>
            <w:tcBorders>
              <w:top w:val="nil"/>
              <w:bottom w:val="single" w:sz="4" w:space="0" w:color="auto"/>
            </w:tcBorders>
          </w:tcPr>
          <w:p w14:paraId="05A4AE3E" w14:textId="77777777" w:rsidR="00F61B10" w:rsidRPr="005937AC" w:rsidRDefault="00F61B10" w:rsidP="00D82B41">
            <w:pPr>
              <w:rPr>
                <w:rFonts w:ascii="Times New Roman" w:hAnsi="Times New Roman" w:cs="Times New Roman"/>
              </w:rPr>
            </w:pPr>
            <w:r w:rsidRPr="005937AC">
              <w:rPr>
                <w:rFonts w:ascii="Times New Roman" w:hAnsi="Times New Roman" w:cs="Times New Roman"/>
              </w:rPr>
              <w:t>Table 1</w:t>
            </w:r>
          </w:p>
          <w:p w14:paraId="19BD29F6" w14:textId="77777777" w:rsidR="00F61B10" w:rsidRPr="005937AC" w:rsidRDefault="00F61B10" w:rsidP="00D82B41">
            <w:pPr>
              <w:rPr>
                <w:rFonts w:ascii="Times New Roman" w:hAnsi="Times New Roman" w:cs="Times New Roman"/>
                <w:i/>
              </w:rPr>
            </w:pPr>
            <w:r w:rsidRPr="005937AC">
              <w:rPr>
                <w:rFonts w:ascii="Times New Roman" w:hAnsi="Times New Roman" w:cs="Times New Roman"/>
                <w:i/>
              </w:rPr>
              <w:t>Examples of word types.</w:t>
            </w:r>
          </w:p>
        </w:tc>
      </w:tr>
      <w:tr w:rsidR="00F61B10" w:rsidRPr="005937AC" w14:paraId="162E138B" w14:textId="77777777" w:rsidTr="00D82B41">
        <w:tc>
          <w:tcPr>
            <w:tcW w:w="3708" w:type="dxa"/>
            <w:tcBorders>
              <w:top w:val="single" w:sz="4" w:space="0" w:color="auto"/>
              <w:bottom w:val="single" w:sz="4" w:space="0" w:color="auto"/>
            </w:tcBorders>
          </w:tcPr>
          <w:p w14:paraId="4DEAF386" w14:textId="77777777" w:rsidR="00F61B10" w:rsidRPr="005937AC" w:rsidRDefault="00F61B10" w:rsidP="00D82B41">
            <w:pPr>
              <w:rPr>
                <w:rFonts w:ascii="Times New Roman" w:hAnsi="Times New Roman" w:cs="Times New Roman"/>
              </w:rPr>
            </w:pPr>
            <w:r w:rsidRPr="005937AC">
              <w:rPr>
                <w:rFonts w:ascii="Times New Roman" w:hAnsi="Times New Roman" w:cs="Times New Roman"/>
              </w:rPr>
              <w:t>Word Type</w:t>
            </w:r>
          </w:p>
        </w:tc>
        <w:tc>
          <w:tcPr>
            <w:tcW w:w="2196" w:type="dxa"/>
            <w:tcBorders>
              <w:top w:val="single" w:sz="4" w:space="0" w:color="auto"/>
              <w:bottom w:val="single" w:sz="4" w:space="0" w:color="auto"/>
            </w:tcBorders>
          </w:tcPr>
          <w:p w14:paraId="498D446E" w14:textId="77777777" w:rsidR="00F61B10" w:rsidRPr="005937AC" w:rsidRDefault="00F61B10" w:rsidP="00D82B41">
            <w:pPr>
              <w:jc w:val="center"/>
              <w:rPr>
                <w:rFonts w:ascii="Times New Roman" w:hAnsi="Times New Roman" w:cs="Times New Roman"/>
              </w:rPr>
            </w:pPr>
            <w:r w:rsidRPr="005937AC">
              <w:rPr>
                <w:rFonts w:ascii="Times New Roman" w:hAnsi="Times New Roman" w:cs="Times New Roman"/>
              </w:rPr>
              <w:t>Real words</w:t>
            </w:r>
          </w:p>
        </w:tc>
        <w:tc>
          <w:tcPr>
            <w:tcW w:w="2952" w:type="dxa"/>
            <w:tcBorders>
              <w:top w:val="single" w:sz="4" w:space="0" w:color="auto"/>
              <w:bottom w:val="single" w:sz="4" w:space="0" w:color="auto"/>
            </w:tcBorders>
          </w:tcPr>
          <w:p w14:paraId="4B870741" w14:textId="77777777" w:rsidR="00F61B10" w:rsidRPr="005937AC" w:rsidRDefault="00F61B10" w:rsidP="00D82B41">
            <w:pPr>
              <w:jc w:val="center"/>
              <w:rPr>
                <w:rFonts w:ascii="Times New Roman" w:hAnsi="Times New Roman" w:cs="Times New Roman"/>
              </w:rPr>
            </w:pPr>
            <w:proofErr w:type="spellStart"/>
            <w:r w:rsidRPr="005937AC">
              <w:rPr>
                <w:rFonts w:ascii="Times New Roman" w:hAnsi="Times New Roman" w:cs="Times New Roman"/>
              </w:rPr>
              <w:t>Pseudowords</w:t>
            </w:r>
            <w:proofErr w:type="spellEnd"/>
          </w:p>
        </w:tc>
      </w:tr>
      <w:tr w:rsidR="00F61B10" w:rsidRPr="005937AC" w14:paraId="0D53BC7A" w14:textId="77777777" w:rsidTr="00D82B41">
        <w:tc>
          <w:tcPr>
            <w:tcW w:w="3708" w:type="dxa"/>
            <w:tcBorders>
              <w:top w:val="single" w:sz="4" w:space="0" w:color="auto"/>
            </w:tcBorders>
          </w:tcPr>
          <w:p w14:paraId="00B0878D" w14:textId="77777777" w:rsidR="00F61B10" w:rsidRPr="005937AC" w:rsidRDefault="00F61B10" w:rsidP="00D82B41">
            <w:pPr>
              <w:rPr>
                <w:rFonts w:ascii="Times New Roman" w:hAnsi="Times New Roman" w:cs="Times New Roman"/>
              </w:rPr>
            </w:pPr>
            <w:r w:rsidRPr="005937AC">
              <w:rPr>
                <w:rFonts w:ascii="Times New Roman" w:hAnsi="Times New Roman" w:cs="Times New Roman"/>
              </w:rPr>
              <w:t>Repeated keystrokes not together</w:t>
            </w:r>
          </w:p>
        </w:tc>
        <w:tc>
          <w:tcPr>
            <w:tcW w:w="2196" w:type="dxa"/>
            <w:tcBorders>
              <w:top w:val="single" w:sz="4" w:space="0" w:color="auto"/>
            </w:tcBorders>
          </w:tcPr>
          <w:p w14:paraId="0F4CEDB7" w14:textId="086E0285" w:rsidR="00F61B10" w:rsidRPr="005937AC" w:rsidRDefault="00ED0687" w:rsidP="00D82B41">
            <w:pPr>
              <w:jc w:val="center"/>
              <w:rPr>
                <w:rFonts w:ascii="Times New Roman" w:hAnsi="Times New Roman" w:cs="Times New Roman"/>
              </w:rPr>
            </w:pPr>
            <w:r>
              <w:rPr>
                <w:rFonts w:ascii="Times New Roman" w:hAnsi="Times New Roman" w:cs="Times New Roman"/>
              </w:rPr>
              <w:t>cute</w:t>
            </w:r>
            <w:bookmarkStart w:id="0" w:name="_GoBack"/>
            <w:bookmarkEnd w:id="0"/>
          </w:p>
        </w:tc>
        <w:tc>
          <w:tcPr>
            <w:tcW w:w="2952" w:type="dxa"/>
            <w:tcBorders>
              <w:top w:val="single" w:sz="4" w:space="0" w:color="auto"/>
            </w:tcBorders>
          </w:tcPr>
          <w:p w14:paraId="15482F85" w14:textId="1022D260" w:rsidR="00F61B10" w:rsidRPr="005937AC" w:rsidRDefault="00970BAB" w:rsidP="00D82B41">
            <w:pPr>
              <w:jc w:val="center"/>
              <w:rPr>
                <w:rFonts w:ascii="Times New Roman" w:hAnsi="Times New Roman" w:cs="Times New Roman"/>
              </w:rPr>
            </w:pPr>
            <w:proofErr w:type="spellStart"/>
            <w:proofErr w:type="gramStart"/>
            <w:r>
              <w:rPr>
                <w:rFonts w:ascii="Times New Roman" w:hAnsi="Times New Roman" w:cs="Times New Roman"/>
              </w:rPr>
              <w:t>yame</w:t>
            </w:r>
            <w:proofErr w:type="spellEnd"/>
            <w:proofErr w:type="gramEnd"/>
          </w:p>
        </w:tc>
      </w:tr>
      <w:tr w:rsidR="00F61B10" w:rsidRPr="005937AC" w14:paraId="5DAD60D0" w14:textId="77777777" w:rsidTr="00D82B41">
        <w:tc>
          <w:tcPr>
            <w:tcW w:w="3708" w:type="dxa"/>
          </w:tcPr>
          <w:p w14:paraId="60724429" w14:textId="77777777" w:rsidR="00F61B10" w:rsidRPr="005937AC" w:rsidRDefault="00F61B10" w:rsidP="00D82B41">
            <w:pPr>
              <w:rPr>
                <w:rFonts w:ascii="Times New Roman" w:hAnsi="Times New Roman" w:cs="Times New Roman"/>
              </w:rPr>
            </w:pPr>
            <w:r w:rsidRPr="005937AC">
              <w:rPr>
                <w:rFonts w:ascii="Times New Roman" w:hAnsi="Times New Roman" w:cs="Times New Roman"/>
              </w:rPr>
              <w:t>Repeated keystrokes together</w:t>
            </w:r>
          </w:p>
        </w:tc>
        <w:tc>
          <w:tcPr>
            <w:tcW w:w="2196" w:type="dxa"/>
          </w:tcPr>
          <w:p w14:paraId="1AADC50E" w14:textId="449F8200" w:rsidR="00F61B10" w:rsidRPr="005937AC" w:rsidRDefault="00970BAB" w:rsidP="00D82B41">
            <w:pPr>
              <w:jc w:val="center"/>
              <w:rPr>
                <w:rFonts w:ascii="Times New Roman" w:hAnsi="Times New Roman" w:cs="Times New Roman"/>
              </w:rPr>
            </w:pPr>
            <w:proofErr w:type="gramStart"/>
            <w:r>
              <w:rPr>
                <w:rFonts w:ascii="Times New Roman" w:hAnsi="Times New Roman" w:cs="Times New Roman"/>
              </w:rPr>
              <w:t>hide</w:t>
            </w:r>
            <w:proofErr w:type="gramEnd"/>
          </w:p>
        </w:tc>
        <w:tc>
          <w:tcPr>
            <w:tcW w:w="2952" w:type="dxa"/>
          </w:tcPr>
          <w:p w14:paraId="176D7850" w14:textId="236AF57B" w:rsidR="00F61B10" w:rsidRPr="005937AC" w:rsidRDefault="00970BAB" w:rsidP="00D82B41">
            <w:pPr>
              <w:jc w:val="center"/>
              <w:rPr>
                <w:rFonts w:ascii="Times New Roman" w:hAnsi="Times New Roman" w:cs="Times New Roman"/>
              </w:rPr>
            </w:pPr>
            <w:proofErr w:type="spellStart"/>
            <w:proofErr w:type="gramStart"/>
            <w:r>
              <w:rPr>
                <w:rFonts w:ascii="Times New Roman" w:hAnsi="Times New Roman" w:cs="Times New Roman"/>
              </w:rPr>
              <w:t>neeb</w:t>
            </w:r>
            <w:proofErr w:type="spellEnd"/>
            <w:proofErr w:type="gramEnd"/>
          </w:p>
        </w:tc>
      </w:tr>
      <w:tr w:rsidR="00F61B10" w:rsidRPr="005937AC" w14:paraId="7CCCA0EA" w14:textId="77777777" w:rsidTr="00D82B41">
        <w:tc>
          <w:tcPr>
            <w:tcW w:w="3708" w:type="dxa"/>
          </w:tcPr>
          <w:p w14:paraId="5F67FDE7" w14:textId="77777777" w:rsidR="00F61B10" w:rsidRPr="005937AC" w:rsidRDefault="00F61B10" w:rsidP="00D82B41">
            <w:pPr>
              <w:rPr>
                <w:rFonts w:ascii="Times New Roman" w:hAnsi="Times New Roman" w:cs="Times New Roman"/>
              </w:rPr>
            </w:pPr>
            <w:r w:rsidRPr="005937AC">
              <w:rPr>
                <w:rFonts w:ascii="Times New Roman" w:hAnsi="Times New Roman" w:cs="Times New Roman"/>
              </w:rPr>
              <w:t>Not repeated with different fingers</w:t>
            </w:r>
          </w:p>
        </w:tc>
        <w:tc>
          <w:tcPr>
            <w:tcW w:w="2196" w:type="dxa"/>
          </w:tcPr>
          <w:p w14:paraId="338467CD" w14:textId="72469AAC" w:rsidR="00F61B10" w:rsidRPr="005937AC" w:rsidRDefault="00970BAB" w:rsidP="00D82B41">
            <w:pPr>
              <w:jc w:val="center"/>
              <w:rPr>
                <w:rFonts w:ascii="Times New Roman" w:hAnsi="Times New Roman" w:cs="Times New Roman"/>
              </w:rPr>
            </w:pPr>
            <w:proofErr w:type="gramStart"/>
            <w:r>
              <w:rPr>
                <w:rFonts w:ascii="Times New Roman" w:hAnsi="Times New Roman" w:cs="Times New Roman"/>
              </w:rPr>
              <w:t>blue</w:t>
            </w:r>
            <w:proofErr w:type="gramEnd"/>
          </w:p>
        </w:tc>
        <w:tc>
          <w:tcPr>
            <w:tcW w:w="2952" w:type="dxa"/>
          </w:tcPr>
          <w:p w14:paraId="798EF7FD" w14:textId="60A9EF1A" w:rsidR="00F61B10" w:rsidRPr="005937AC" w:rsidRDefault="00970BAB" w:rsidP="00D82B41">
            <w:pPr>
              <w:jc w:val="center"/>
              <w:rPr>
                <w:rFonts w:ascii="Times New Roman" w:hAnsi="Times New Roman" w:cs="Times New Roman"/>
              </w:rPr>
            </w:pPr>
            <w:proofErr w:type="spellStart"/>
            <w:proofErr w:type="gramStart"/>
            <w:r>
              <w:rPr>
                <w:rFonts w:ascii="Times New Roman" w:hAnsi="Times New Roman" w:cs="Times New Roman"/>
              </w:rPr>
              <w:t>pobe</w:t>
            </w:r>
            <w:proofErr w:type="spellEnd"/>
            <w:proofErr w:type="gramEnd"/>
          </w:p>
        </w:tc>
      </w:tr>
    </w:tbl>
    <w:p w14:paraId="51462286" w14:textId="77777777" w:rsidR="00F61B10" w:rsidRPr="005937AC" w:rsidRDefault="00F61B10" w:rsidP="00F61B10">
      <w:pPr>
        <w:rPr>
          <w:rFonts w:ascii="Times New Roman" w:hAnsi="Times New Roman" w:cs="Times New Roman"/>
        </w:rPr>
      </w:pPr>
      <w:r w:rsidRPr="005937AC">
        <w:rPr>
          <w:rFonts w:ascii="Times New Roman" w:hAnsi="Times New Roman" w:cs="Times New Roman"/>
        </w:rPr>
        <w:t xml:space="preserve"> </w:t>
      </w:r>
    </w:p>
    <w:p w14:paraId="0AA74FB7" w14:textId="77777777" w:rsidR="003D4A1F" w:rsidRPr="005937AC" w:rsidRDefault="003D4A1F" w:rsidP="003D4A1F">
      <w:pPr>
        <w:rPr>
          <w:rFonts w:ascii="Times New Roman" w:hAnsi="Times New Roman" w:cs="Times New Roman"/>
          <w:b/>
        </w:rPr>
      </w:pPr>
      <w:r w:rsidRPr="005937AC">
        <w:rPr>
          <w:rFonts w:ascii="Times New Roman" w:hAnsi="Times New Roman" w:cs="Times New Roman"/>
          <w:b/>
        </w:rPr>
        <w:lastRenderedPageBreak/>
        <w:t>Procedure</w:t>
      </w:r>
    </w:p>
    <w:p w14:paraId="4FA9DB93" w14:textId="77777777" w:rsidR="003D4A1F" w:rsidRPr="005937AC" w:rsidRDefault="003D4A1F" w:rsidP="003D4A1F">
      <w:pPr>
        <w:rPr>
          <w:rFonts w:ascii="Times New Roman" w:hAnsi="Times New Roman" w:cs="Times New Roman"/>
        </w:rPr>
      </w:pPr>
      <w:r w:rsidRPr="005937AC">
        <w:rPr>
          <w:rFonts w:ascii="Times New Roman" w:hAnsi="Times New Roman" w:cs="Times New Roman"/>
        </w:rPr>
        <w:tab/>
        <w:t xml:space="preserve">Participants were asked to read and sign a consent form before entering the lab space and taking a seat at a computer. Participants were then asked to take a </w:t>
      </w:r>
      <w:proofErr w:type="gramStart"/>
      <w:r w:rsidRPr="005937AC">
        <w:rPr>
          <w:rFonts w:ascii="Times New Roman" w:hAnsi="Times New Roman" w:cs="Times New Roman"/>
        </w:rPr>
        <w:t>one minute</w:t>
      </w:r>
      <w:proofErr w:type="gramEnd"/>
      <w:r w:rsidRPr="005937AC">
        <w:rPr>
          <w:rFonts w:ascii="Times New Roman" w:hAnsi="Times New Roman" w:cs="Times New Roman"/>
        </w:rPr>
        <w:t xml:space="preserve"> long typing test</w:t>
      </w:r>
      <w:r w:rsidR="00C61B02" w:rsidRPr="005937AC">
        <w:rPr>
          <w:rFonts w:ascii="Times New Roman" w:hAnsi="Times New Roman" w:cs="Times New Roman"/>
        </w:rPr>
        <w:t xml:space="preserve"> that can be found at </w:t>
      </w:r>
      <w:hyperlink r:id="rId6" w:history="1">
        <w:r w:rsidR="00C61B02" w:rsidRPr="005937AC">
          <w:rPr>
            <w:rStyle w:val="Hyperlink"/>
            <w:rFonts w:ascii="Times New Roman" w:hAnsi="Times New Roman" w:cs="Times New Roman"/>
          </w:rPr>
          <w:t>www.typingtest.com/test.jsp</w:t>
        </w:r>
      </w:hyperlink>
      <w:r w:rsidR="007D5820" w:rsidRPr="005937AC">
        <w:rPr>
          <w:rFonts w:ascii="Times New Roman" w:hAnsi="Times New Roman" w:cs="Times New Roman"/>
        </w:rPr>
        <w:t xml:space="preserve">. </w:t>
      </w:r>
      <w:r w:rsidR="00C61B02" w:rsidRPr="005937AC">
        <w:rPr>
          <w:rFonts w:ascii="Times New Roman" w:hAnsi="Times New Roman" w:cs="Times New Roman"/>
        </w:rPr>
        <w:t xml:space="preserve">The students were asked to complete as much of the Aesop’s fables test as they could in one minute. </w:t>
      </w:r>
      <w:r w:rsidR="007D5820" w:rsidRPr="005937AC">
        <w:rPr>
          <w:rFonts w:ascii="Times New Roman" w:hAnsi="Times New Roman" w:cs="Times New Roman"/>
        </w:rPr>
        <w:t xml:space="preserve">After the </w:t>
      </w:r>
      <w:r w:rsidR="004C7F93" w:rsidRPr="005937AC">
        <w:rPr>
          <w:rFonts w:ascii="Times New Roman" w:hAnsi="Times New Roman" w:cs="Times New Roman"/>
        </w:rPr>
        <w:t>typing test,</w:t>
      </w:r>
      <w:r w:rsidR="007D5820" w:rsidRPr="005937AC">
        <w:rPr>
          <w:rFonts w:ascii="Times New Roman" w:hAnsi="Times New Roman" w:cs="Times New Roman"/>
        </w:rPr>
        <w:t xml:space="preserve"> participants were asked to alert the researcher who recorded the typing speed and errors that appear on the screen after completion of the test. </w:t>
      </w:r>
    </w:p>
    <w:p w14:paraId="425963CE" w14:textId="2CC4B565" w:rsidR="0026149A" w:rsidRPr="005937AC" w:rsidRDefault="007D5820" w:rsidP="003D4A1F">
      <w:pPr>
        <w:rPr>
          <w:rFonts w:ascii="Times New Roman" w:hAnsi="Times New Roman" w:cs="Times New Roman"/>
        </w:rPr>
      </w:pPr>
      <w:r w:rsidRPr="005937AC">
        <w:rPr>
          <w:rFonts w:ascii="Times New Roman" w:hAnsi="Times New Roman" w:cs="Times New Roman"/>
        </w:rPr>
        <w:tab/>
        <w:t>The researcher then opens up the QWERTY experiment, enters their typing speed, and their accuracy rate, and then students are asked to complete the rest of the experiment.  Participants were then asked to record which hand they write with, and then</w:t>
      </w:r>
      <w:r w:rsidR="00970BAB">
        <w:rPr>
          <w:rFonts w:ascii="Times New Roman" w:hAnsi="Times New Roman" w:cs="Times New Roman"/>
        </w:rPr>
        <w:t xml:space="preserve"> were shown a work and</w:t>
      </w:r>
      <w:r w:rsidRPr="005937AC">
        <w:rPr>
          <w:rFonts w:ascii="Times New Roman" w:hAnsi="Times New Roman" w:cs="Times New Roman"/>
        </w:rPr>
        <w:t xml:space="preserve"> asked to rate how pleasant or unpleasant they find words. </w:t>
      </w:r>
      <w:r w:rsidR="00970BAB">
        <w:rPr>
          <w:rFonts w:ascii="Times New Roman" w:hAnsi="Times New Roman" w:cs="Times New Roman"/>
        </w:rPr>
        <w:t xml:space="preserve">At no point in the experiment were participants asked to type the word they saw on the screen. </w:t>
      </w:r>
      <w:r w:rsidRPr="005937AC">
        <w:rPr>
          <w:rFonts w:ascii="Times New Roman" w:hAnsi="Times New Roman" w:cs="Times New Roman"/>
        </w:rPr>
        <w:t xml:space="preserve">Participants were asked to make this rating for 120 words. </w:t>
      </w:r>
      <w:r w:rsidR="00ED0BC9" w:rsidRPr="005937AC">
        <w:rPr>
          <w:rFonts w:ascii="Times New Roman" w:hAnsi="Times New Roman" w:cs="Times New Roman"/>
        </w:rPr>
        <w:t>Participants were asked to use a self-assessment manikin (SAM; example attached) to rate their judgments. A SAM scale is a nine point visual emotional scale</w:t>
      </w:r>
      <w:r w:rsidR="000A4CF6">
        <w:rPr>
          <w:rFonts w:ascii="Times New Roman" w:hAnsi="Times New Roman" w:cs="Times New Roman"/>
        </w:rPr>
        <w:t>,</w:t>
      </w:r>
      <w:r w:rsidR="00ED0BC9" w:rsidRPr="005937AC">
        <w:rPr>
          <w:rFonts w:ascii="Times New Roman" w:hAnsi="Times New Roman" w:cs="Times New Roman"/>
        </w:rPr>
        <w:t xml:space="preserve"> which will allow the students to rate their perceived pleasantness of a word.</w:t>
      </w:r>
      <w:r w:rsidR="007D5F85" w:rsidRPr="005937AC">
        <w:rPr>
          <w:rFonts w:ascii="Times New Roman" w:hAnsi="Times New Roman" w:cs="Times New Roman"/>
        </w:rPr>
        <w:t xml:space="preserve"> </w:t>
      </w:r>
      <w:r w:rsidR="0026149A" w:rsidRPr="005937AC">
        <w:rPr>
          <w:rFonts w:ascii="Times New Roman" w:hAnsi="Times New Roman" w:cs="Times New Roman"/>
        </w:rPr>
        <w:t>After completing ratings of all 120 words, participants were allowed to exit the lab room. After completion of the experiment the researcher gave participants their class credit through the SONA system.</w:t>
      </w:r>
    </w:p>
    <w:p w14:paraId="7A56A1A9" w14:textId="77777777" w:rsidR="0026149A" w:rsidRPr="005937AC" w:rsidRDefault="0026149A" w:rsidP="003D4A1F">
      <w:pPr>
        <w:rPr>
          <w:rFonts w:ascii="Times New Roman" w:hAnsi="Times New Roman" w:cs="Times New Roman"/>
        </w:rPr>
      </w:pPr>
    </w:p>
    <w:p w14:paraId="6884C9B4" w14:textId="77777777" w:rsidR="001C1F41" w:rsidRPr="005937AC" w:rsidRDefault="001C1F41" w:rsidP="001C1F41">
      <w:pPr>
        <w:jc w:val="center"/>
        <w:rPr>
          <w:rFonts w:ascii="Times New Roman" w:hAnsi="Times New Roman" w:cs="Times New Roman"/>
          <w:b/>
        </w:rPr>
      </w:pPr>
      <w:r w:rsidRPr="005937AC">
        <w:rPr>
          <w:rFonts w:ascii="Times New Roman" w:hAnsi="Times New Roman" w:cs="Times New Roman"/>
          <w:b/>
        </w:rPr>
        <w:t>Proposed Analysis</w:t>
      </w:r>
    </w:p>
    <w:p w14:paraId="493ADB3A" w14:textId="77777777" w:rsidR="00CB6328" w:rsidRPr="005937AC" w:rsidRDefault="001C1F41">
      <w:pPr>
        <w:rPr>
          <w:rFonts w:ascii="Times New Roman" w:hAnsi="Times New Roman" w:cs="Times New Roman"/>
        </w:rPr>
      </w:pPr>
      <w:r w:rsidRPr="005937AC">
        <w:rPr>
          <w:rFonts w:ascii="Times New Roman" w:hAnsi="Times New Roman" w:cs="Times New Roman"/>
        </w:rPr>
        <w:tab/>
        <w:t>I propose that the data be analyzed in three different analyses to compare and contrast the strengths and weaknesses of each of the methods. I first propose that a common repeated measures analysis of variance be run on the data with post-hoc paired-samples t-test to decipher any differences in how participants rated the three different types of words (RN, RY, DN).</w:t>
      </w:r>
      <w:r w:rsidR="00F9422D" w:rsidRPr="005937AC">
        <w:rPr>
          <w:rFonts w:ascii="Times New Roman" w:hAnsi="Times New Roman" w:cs="Times New Roman"/>
        </w:rPr>
        <w:t xml:space="preserve"> As participants rated all three types of words, </w:t>
      </w:r>
      <w:proofErr w:type="gramStart"/>
      <w:r w:rsidR="00F9422D" w:rsidRPr="005937AC">
        <w:rPr>
          <w:rFonts w:ascii="Times New Roman" w:hAnsi="Times New Roman" w:cs="Times New Roman"/>
        </w:rPr>
        <w:t>a repeated measures</w:t>
      </w:r>
      <w:proofErr w:type="gramEnd"/>
      <w:r w:rsidR="00F9422D" w:rsidRPr="005937AC">
        <w:rPr>
          <w:rFonts w:ascii="Times New Roman" w:hAnsi="Times New Roman" w:cs="Times New Roman"/>
        </w:rPr>
        <w:t xml:space="preserve"> ANOVA is appropriate for this data.</w:t>
      </w:r>
      <w:r w:rsidRPr="005937AC">
        <w:rPr>
          <w:rFonts w:ascii="Times New Roman" w:hAnsi="Times New Roman" w:cs="Times New Roman"/>
        </w:rPr>
        <w:t xml:space="preserve"> Second, I propose that a nonparametric </w:t>
      </w:r>
      <w:proofErr w:type="spellStart"/>
      <w:r w:rsidRPr="005937AC">
        <w:rPr>
          <w:rFonts w:ascii="Times New Roman" w:hAnsi="Times New Roman" w:cs="Times New Roman"/>
        </w:rPr>
        <w:t>Quade</w:t>
      </w:r>
      <w:proofErr w:type="spellEnd"/>
      <w:r w:rsidRPr="005937AC">
        <w:rPr>
          <w:rFonts w:ascii="Times New Roman" w:hAnsi="Times New Roman" w:cs="Times New Roman"/>
        </w:rPr>
        <w:t xml:space="preserve"> test be run on the data with post hoc </w:t>
      </w:r>
      <w:r w:rsidR="00F9422D" w:rsidRPr="005937AC">
        <w:rPr>
          <w:rFonts w:ascii="Times New Roman" w:hAnsi="Times New Roman" w:cs="Times New Roman"/>
        </w:rPr>
        <w:t xml:space="preserve">t-tests. The </w:t>
      </w:r>
      <w:proofErr w:type="spellStart"/>
      <w:r w:rsidR="00F9422D" w:rsidRPr="005937AC">
        <w:rPr>
          <w:rFonts w:ascii="Times New Roman" w:hAnsi="Times New Roman" w:cs="Times New Roman"/>
        </w:rPr>
        <w:t>Quade</w:t>
      </w:r>
      <w:proofErr w:type="spellEnd"/>
      <w:r w:rsidR="00F9422D" w:rsidRPr="005937AC">
        <w:rPr>
          <w:rFonts w:ascii="Times New Roman" w:hAnsi="Times New Roman" w:cs="Times New Roman"/>
        </w:rPr>
        <w:t xml:space="preserve"> test is the nonparametric version of a repeated measures test for multiple groups. Instead of running the data as is, the data is first ranked, and then given a </w:t>
      </w:r>
      <w:proofErr w:type="spellStart"/>
      <w:r w:rsidR="00F9422D" w:rsidRPr="005937AC">
        <w:rPr>
          <w:rFonts w:ascii="Times New Roman" w:hAnsi="Times New Roman" w:cs="Times New Roman"/>
        </w:rPr>
        <w:t>Quade</w:t>
      </w:r>
      <w:proofErr w:type="spellEnd"/>
      <w:r w:rsidR="00F9422D" w:rsidRPr="005937AC">
        <w:rPr>
          <w:rFonts w:ascii="Times New Roman" w:hAnsi="Times New Roman" w:cs="Times New Roman"/>
        </w:rPr>
        <w:t xml:space="preserve"> score, which can then be analyzed through a common ANOVA and t-tests. Third, I propose that an ordinal observations analysis be run on the data using Observation Oriented Modeling software. Observation Oriented Modeling, as described previously, is a new way to look at and analyzing data that focuses on participants at the individual level. The new ordinal analysis allows the researcher to designate a pattern that should theoretically be followed in the data, and then runs the data to see how well the actual observations match the theoretical pattern in an ordinal pattern. This</w:t>
      </w:r>
      <w:r w:rsidR="007D5F85" w:rsidRPr="005937AC">
        <w:rPr>
          <w:rFonts w:ascii="Times New Roman" w:hAnsi="Times New Roman" w:cs="Times New Roman"/>
        </w:rPr>
        <w:t xml:space="preserve"> procedure</w:t>
      </w:r>
      <w:r w:rsidR="00F9422D" w:rsidRPr="005937AC">
        <w:rPr>
          <w:rFonts w:ascii="Times New Roman" w:hAnsi="Times New Roman" w:cs="Times New Roman"/>
        </w:rPr>
        <w:t xml:space="preserve"> is also a re</w:t>
      </w:r>
      <w:r w:rsidR="00CB6328" w:rsidRPr="005937AC">
        <w:rPr>
          <w:rFonts w:ascii="Times New Roman" w:hAnsi="Times New Roman" w:cs="Times New Roman"/>
        </w:rPr>
        <w:t xml:space="preserve">peated measure analysis as it </w:t>
      </w:r>
      <w:r w:rsidR="00F9422D" w:rsidRPr="005937AC">
        <w:rPr>
          <w:rFonts w:ascii="Times New Roman" w:hAnsi="Times New Roman" w:cs="Times New Roman"/>
        </w:rPr>
        <w:t>looks at how an individual rates one word compared to another</w:t>
      </w:r>
      <w:r w:rsidR="00824EB0" w:rsidRPr="005937AC">
        <w:rPr>
          <w:rFonts w:ascii="Times New Roman" w:hAnsi="Times New Roman" w:cs="Times New Roman"/>
        </w:rPr>
        <w:t xml:space="preserve"> in all combinations of comparisons. </w:t>
      </w:r>
    </w:p>
    <w:p w14:paraId="71F91BEE" w14:textId="77777777" w:rsidR="001C1F41" w:rsidRPr="005937AC" w:rsidRDefault="001C1F41">
      <w:pPr>
        <w:rPr>
          <w:rFonts w:ascii="Times New Roman" w:hAnsi="Times New Roman" w:cs="Times New Roman"/>
        </w:rPr>
      </w:pPr>
    </w:p>
    <w:p w14:paraId="7CB16DD2" w14:textId="77777777" w:rsidR="00F61B10" w:rsidRPr="005937AC" w:rsidRDefault="00F61B10">
      <w:pPr>
        <w:rPr>
          <w:rFonts w:ascii="Times New Roman" w:hAnsi="Times New Roman" w:cs="Times New Roman"/>
        </w:rPr>
      </w:pPr>
      <w:r w:rsidRPr="005937AC">
        <w:rPr>
          <w:rFonts w:ascii="Times New Roman" w:hAnsi="Times New Roman" w:cs="Times New Roman"/>
        </w:rPr>
        <w:br w:type="page"/>
      </w:r>
    </w:p>
    <w:p w14:paraId="3DCF14F0" w14:textId="77777777" w:rsidR="0026149A" w:rsidRPr="005937AC" w:rsidRDefault="0026149A" w:rsidP="003D4A1F">
      <w:pPr>
        <w:rPr>
          <w:rFonts w:ascii="Times New Roman" w:hAnsi="Times New Roman" w:cs="Times New Roman"/>
        </w:rPr>
      </w:pPr>
    </w:p>
    <w:p w14:paraId="4C631A92" w14:textId="77777777" w:rsidR="001C1F41" w:rsidRPr="005937AC" w:rsidRDefault="002D50B1" w:rsidP="003D4A1F">
      <w:pPr>
        <w:rPr>
          <w:rFonts w:ascii="Times New Roman" w:hAnsi="Times New Roman" w:cs="Times New Roman"/>
        </w:rPr>
      </w:pPr>
      <w:r w:rsidRPr="005937AC">
        <w:rPr>
          <w:rFonts w:ascii="Times New Roman" w:hAnsi="Times New Roman" w:cs="Times New Roman"/>
          <w:noProof/>
        </w:rPr>
        <w:drawing>
          <wp:inline distT="0" distB="0" distL="0" distR="0" wp14:anchorId="29B9D648" wp14:editId="595E4BBE">
            <wp:extent cx="5486400" cy="4389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86400" cy="4389120"/>
                    </a:xfrm>
                    <a:prstGeom prst="rect">
                      <a:avLst/>
                    </a:prstGeom>
                  </pic:spPr>
                </pic:pic>
              </a:graphicData>
            </a:graphic>
          </wp:inline>
        </w:drawing>
      </w:r>
    </w:p>
    <w:p w14:paraId="10FF35A6" w14:textId="77777777" w:rsidR="002D50B1" w:rsidRDefault="002D50B1" w:rsidP="003D4A1F">
      <w:pPr>
        <w:rPr>
          <w:rFonts w:ascii="Times New Roman" w:hAnsi="Times New Roman" w:cs="Times New Roman"/>
        </w:rPr>
      </w:pPr>
      <w:r w:rsidRPr="005937AC">
        <w:rPr>
          <w:rFonts w:ascii="Times New Roman" w:hAnsi="Times New Roman" w:cs="Times New Roman"/>
          <w:i/>
        </w:rPr>
        <w:t>Figure 1</w:t>
      </w:r>
      <w:r w:rsidRPr="005937AC">
        <w:rPr>
          <w:rFonts w:ascii="Times New Roman" w:hAnsi="Times New Roman" w:cs="Times New Roman"/>
        </w:rPr>
        <w:t xml:space="preserve">. </w:t>
      </w:r>
      <w:proofErr w:type="gramStart"/>
      <w:r w:rsidRPr="005937AC">
        <w:rPr>
          <w:rFonts w:ascii="Times New Roman" w:hAnsi="Times New Roman" w:cs="Times New Roman"/>
        </w:rPr>
        <w:t>Screenshot of experimental rating procedure.</w:t>
      </w:r>
      <w:proofErr w:type="gramEnd"/>
      <w:r w:rsidRPr="005937AC">
        <w:rPr>
          <w:rFonts w:ascii="Times New Roman" w:hAnsi="Times New Roman" w:cs="Times New Roman"/>
        </w:rPr>
        <w:t xml:space="preserve"> </w:t>
      </w:r>
    </w:p>
    <w:p w14:paraId="56FFE932" w14:textId="6C15873D" w:rsidR="008F62F1" w:rsidRDefault="008F62F1" w:rsidP="003D4A1F">
      <w:pPr>
        <w:rPr>
          <w:rFonts w:ascii="Times New Roman" w:hAnsi="Times New Roman" w:cs="Times New Roman"/>
        </w:rPr>
      </w:pPr>
      <w:r>
        <w:rPr>
          <w:rFonts w:ascii="Times New Roman" w:hAnsi="Times New Roman" w:cs="Times New Roman"/>
        </w:rPr>
        <w:br w:type="page"/>
      </w:r>
    </w:p>
    <w:p w14:paraId="10F22E77" w14:textId="42F9E345" w:rsidR="008F62F1" w:rsidRDefault="00426CFC" w:rsidP="00A7654B">
      <w:pPr>
        <w:spacing w:line="480" w:lineRule="auto"/>
        <w:jc w:val="center"/>
        <w:rPr>
          <w:rFonts w:ascii="Times New Roman" w:hAnsi="Times New Roman" w:cs="Times New Roman"/>
        </w:rPr>
      </w:pPr>
      <w:r>
        <w:rPr>
          <w:rFonts w:ascii="Times New Roman" w:hAnsi="Times New Roman" w:cs="Times New Roman"/>
        </w:rPr>
        <w:lastRenderedPageBreak/>
        <w:t>References</w:t>
      </w:r>
    </w:p>
    <w:p w14:paraId="661F9DD4" w14:textId="77777777" w:rsidR="008466AA" w:rsidRDefault="00426CFC" w:rsidP="00A7654B">
      <w:pPr>
        <w:spacing w:line="480" w:lineRule="auto"/>
        <w:rPr>
          <w:rFonts w:ascii="Times New Roman" w:hAnsi="Times New Roman"/>
        </w:rPr>
      </w:pPr>
      <w:proofErr w:type="gramStart"/>
      <w:r>
        <w:rPr>
          <w:rFonts w:ascii="Times New Roman" w:hAnsi="Times New Roman"/>
        </w:rPr>
        <w:t>American Psychological Association (1999).</w:t>
      </w:r>
      <w:proofErr w:type="gramEnd"/>
      <w:r>
        <w:rPr>
          <w:rFonts w:ascii="Times New Roman" w:hAnsi="Times New Roman"/>
        </w:rPr>
        <w:t xml:space="preserve"> Statistical methods in psychology journals: </w:t>
      </w:r>
    </w:p>
    <w:p w14:paraId="7C6FE4CD" w14:textId="65F6C167" w:rsidR="00426CFC" w:rsidRPr="00426CFC" w:rsidRDefault="00426CFC" w:rsidP="00A7654B">
      <w:pPr>
        <w:spacing w:line="480" w:lineRule="auto"/>
        <w:ind w:firstLine="720"/>
        <w:rPr>
          <w:rFonts w:ascii="Times New Roman" w:hAnsi="Times New Roman"/>
          <w:i/>
        </w:rPr>
      </w:pPr>
      <w:proofErr w:type="gramStart"/>
      <w:r>
        <w:rPr>
          <w:rFonts w:ascii="Times New Roman" w:hAnsi="Times New Roman"/>
        </w:rPr>
        <w:t>Guidelines and explanations.</w:t>
      </w:r>
      <w:proofErr w:type="gramEnd"/>
      <w:r>
        <w:rPr>
          <w:rFonts w:ascii="Times New Roman" w:hAnsi="Times New Roman"/>
        </w:rPr>
        <w:t xml:space="preserve"> </w:t>
      </w:r>
      <w:proofErr w:type="gramStart"/>
      <w:r>
        <w:rPr>
          <w:rFonts w:ascii="Times New Roman" w:hAnsi="Times New Roman"/>
          <w:i/>
        </w:rPr>
        <w:t xml:space="preserve">American Psychologist, 54 </w:t>
      </w:r>
      <w:r w:rsidRPr="00426CFC">
        <w:rPr>
          <w:rFonts w:ascii="Times New Roman" w:hAnsi="Times New Roman"/>
        </w:rPr>
        <w:t>(8), 594-604</w:t>
      </w:r>
      <w:r>
        <w:rPr>
          <w:rFonts w:ascii="Times New Roman" w:hAnsi="Times New Roman"/>
        </w:rPr>
        <w:t>.</w:t>
      </w:r>
      <w:proofErr w:type="gramEnd"/>
    </w:p>
    <w:p w14:paraId="46668221" w14:textId="77777777" w:rsidR="008466AA" w:rsidRDefault="003A1A6A" w:rsidP="00A7654B">
      <w:pPr>
        <w:spacing w:line="480" w:lineRule="auto"/>
        <w:rPr>
          <w:rFonts w:ascii="Times New Roman" w:hAnsi="Times New Roman" w:cs="Times New Roman"/>
        </w:rPr>
      </w:pPr>
      <w:proofErr w:type="spellStart"/>
      <w:r w:rsidRPr="005937AC">
        <w:rPr>
          <w:rFonts w:ascii="Times New Roman" w:hAnsi="Times New Roman" w:cs="Times New Roman"/>
        </w:rPr>
        <w:t>Beilock</w:t>
      </w:r>
      <w:proofErr w:type="spellEnd"/>
      <w:r w:rsidR="008466AA">
        <w:rPr>
          <w:rFonts w:ascii="Times New Roman" w:hAnsi="Times New Roman" w:cs="Times New Roman"/>
        </w:rPr>
        <w:t xml:space="preserve">, S. L. &amp; </w:t>
      </w:r>
      <w:r w:rsidRPr="005937AC">
        <w:rPr>
          <w:rFonts w:ascii="Times New Roman" w:hAnsi="Times New Roman" w:cs="Times New Roman"/>
        </w:rPr>
        <w:t>Holt</w:t>
      </w:r>
      <w:r w:rsidR="008466AA">
        <w:rPr>
          <w:rFonts w:ascii="Times New Roman" w:hAnsi="Times New Roman" w:cs="Times New Roman"/>
        </w:rPr>
        <w:t xml:space="preserve">, L. E. </w:t>
      </w:r>
      <w:r w:rsidRPr="005937AC">
        <w:rPr>
          <w:rFonts w:ascii="Times New Roman" w:hAnsi="Times New Roman" w:cs="Times New Roman"/>
        </w:rPr>
        <w:t>(2007)</w:t>
      </w:r>
      <w:r w:rsidR="008466AA">
        <w:rPr>
          <w:rFonts w:ascii="Times New Roman" w:hAnsi="Times New Roman" w:cs="Times New Roman"/>
        </w:rPr>
        <w:t xml:space="preserve">. Embodied preference judgments: Can likeability be </w:t>
      </w:r>
    </w:p>
    <w:p w14:paraId="097BD420" w14:textId="659B138A" w:rsidR="003A1A6A" w:rsidRPr="008466AA" w:rsidRDefault="008466AA" w:rsidP="00A7654B">
      <w:pPr>
        <w:spacing w:line="480" w:lineRule="auto"/>
        <w:ind w:firstLine="720"/>
        <w:rPr>
          <w:rFonts w:ascii="Times New Roman" w:hAnsi="Times New Roman" w:cs="Times New Roman"/>
        </w:rPr>
      </w:pPr>
      <w:proofErr w:type="gramStart"/>
      <w:r>
        <w:rPr>
          <w:rFonts w:ascii="Times New Roman" w:hAnsi="Times New Roman" w:cs="Times New Roman"/>
        </w:rPr>
        <w:t>driven</w:t>
      </w:r>
      <w:proofErr w:type="gramEnd"/>
      <w:r>
        <w:rPr>
          <w:rFonts w:ascii="Times New Roman" w:hAnsi="Times New Roman" w:cs="Times New Roman"/>
        </w:rPr>
        <w:t xml:space="preserve"> by the motor system? </w:t>
      </w:r>
      <w:proofErr w:type="gramStart"/>
      <w:r>
        <w:rPr>
          <w:rFonts w:ascii="Times New Roman" w:hAnsi="Times New Roman" w:cs="Times New Roman"/>
          <w:i/>
        </w:rPr>
        <w:t xml:space="preserve">Psychological Science, 18 </w:t>
      </w:r>
      <w:r>
        <w:rPr>
          <w:rFonts w:ascii="Times New Roman" w:hAnsi="Times New Roman" w:cs="Times New Roman"/>
        </w:rPr>
        <w:t>(1), 51-57.</w:t>
      </w:r>
      <w:proofErr w:type="gramEnd"/>
      <w:r>
        <w:rPr>
          <w:rFonts w:ascii="Times New Roman" w:hAnsi="Times New Roman" w:cs="Times New Roman"/>
        </w:rPr>
        <w:t xml:space="preserve"> </w:t>
      </w:r>
    </w:p>
    <w:p w14:paraId="0CA8B0BA" w14:textId="77777777" w:rsidR="008466AA" w:rsidRDefault="003A1A6A" w:rsidP="00A7654B">
      <w:pPr>
        <w:spacing w:line="480" w:lineRule="auto"/>
        <w:rPr>
          <w:rFonts w:ascii="Times New Roman" w:hAnsi="Times New Roman" w:cs="Times New Roman"/>
        </w:rPr>
      </w:pPr>
      <w:proofErr w:type="gramStart"/>
      <w:r>
        <w:rPr>
          <w:rFonts w:ascii="Times New Roman" w:hAnsi="Times New Roman" w:cs="Times New Roman"/>
        </w:rPr>
        <w:t>Conover, W. J. (1999).</w:t>
      </w:r>
      <w:proofErr w:type="gramEnd"/>
      <w:r>
        <w:rPr>
          <w:rFonts w:ascii="Times New Roman" w:hAnsi="Times New Roman" w:cs="Times New Roman"/>
        </w:rPr>
        <w:t xml:space="preserve"> </w:t>
      </w:r>
      <w:proofErr w:type="gramStart"/>
      <w:r>
        <w:rPr>
          <w:rFonts w:ascii="Times New Roman" w:hAnsi="Times New Roman" w:cs="Times New Roman"/>
        </w:rPr>
        <w:t>Practical nonparametric statistics.</w:t>
      </w:r>
      <w:proofErr w:type="gramEnd"/>
      <w:r>
        <w:rPr>
          <w:rFonts w:ascii="Times New Roman" w:hAnsi="Times New Roman" w:cs="Times New Roman"/>
        </w:rPr>
        <w:t xml:space="preserve"> </w:t>
      </w:r>
      <w:r w:rsidR="00F2258D">
        <w:rPr>
          <w:rFonts w:ascii="Times New Roman" w:hAnsi="Times New Roman" w:cs="Times New Roman"/>
        </w:rPr>
        <w:t xml:space="preserve">Elm Street Publishing Services, </w:t>
      </w:r>
    </w:p>
    <w:p w14:paraId="146D7DD3" w14:textId="3E9093D5" w:rsidR="003A1A6A" w:rsidRDefault="00F2258D" w:rsidP="00A7654B">
      <w:pPr>
        <w:spacing w:line="480" w:lineRule="auto"/>
        <w:ind w:firstLine="720"/>
        <w:rPr>
          <w:rFonts w:ascii="Times New Roman" w:hAnsi="Times New Roman"/>
        </w:rPr>
      </w:pPr>
      <w:r>
        <w:rPr>
          <w:rFonts w:ascii="Times New Roman" w:hAnsi="Times New Roman" w:cs="Times New Roman"/>
        </w:rPr>
        <w:t xml:space="preserve">Inc. </w:t>
      </w:r>
    </w:p>
    <w:p w14:paraId="4B841810" w14:textId="77777777" w:rsidR="008466AA" w:rsidRDefault="00426CFC" w:rsidP="00A7654B">
      <w:pPr>
        <w:spacing w:line="480" w:lineRule="auto"/>
        <w:rPr>
          <w:rFonts w:ascii="Times New Roman" w:hAnsi="Times New Roman"/>
        </w:rPr>
      </w:pPr>
      <w:r>
        <w:rPr>
          <w:rFonts w:ascii="Times New Roman" w:hAnsi="Times New Roman"/>
        </w:rPr>
        <w:t>Cohen, J. (1994). The Earth is round (</w:t>
      </w:r>
      <w:r w:rsidRPr="00932784">
        <w:rPr>
          <w:rFonts w:ascii="Times New Roman" w:hAnsi="Times New Roman"/>
          <w:i/>
        </w:rPr>
        <w:t>p</w:t>
      </w:r>
      <w:r>
        <w:rPr>
          <w:rFonts w:ascii="Times New Roman" w:hAnsi="Times New Roman"/>
        </w:rPr>
        <w:t xml:space="preserve"> &lt; .05). </w:t>
      </w:r>
      <w:r>
        <w:rPr>
          <w:rFonts w:ascii="Times New Roman" w:hAnsi="Times New Roman"/>
          <w:i/>
        </w:rPr>
        <w:t xml:space="preserve">American Psychologist, 49 </w:t>
      </w:r>
      <w:r>
        <w:rPr>
          <w:rFonts w:ascii="Times New Roman" w:hAnsi="Times New Roman"/>
        </w:rPr>
        <w:t>(12), 997-</w:t>
      </w:r>
    </w:p>
    <w:p w14:paraId="6C5DB7EA" w14:textId="259BF4CE" w:rsidR="00426CFC" w:rsidRDefault="00426CFC" w:rsidP="00A7654B">
      <w:pPr>
        <w:spacing w:line="480" w:lineRule="auto"/>
        <w:ind w:firstLine="720"/>
        <w:rPr>
          <w:rFonts w:ascii="Times New Roman" w:hAnsi="Times New Roman"/>
        </w:rPr>
      </w:pPr>
      <w:r>
        <w:rPr>
          <w:rFonts w:ascii="Times New Roman" w:hAnsi="Times New Roman"/>
        </w:rPr>
        <w:t xml:space="preserve">1003. </w:t>
      </w:r>
    </w:p>
    <w:p w14:paraId="2065BD97" w14:textId="77777777" w:rsidR="00A7654B" w:rsidRDefault="008466AA" w:rsidP="00A7654B">
      <w:pPr>
        <w:spacing w:line="480" w:lineRule="auto"/>
        <w:rPr>
          <w:rFonts w:ascii="Times New Roman" w:hAnsi="Times New Roman"/>
          <w:bCs/>
        </w:rPr>
      </w:pPr>
      <w:proofErr w:type="spellStart"/>
      <w:proofErr w:type="gramStart"/>
      <w:r>
        <w:rPr>
          <w:rFonts w:ascii="Times New Roman" w:hAnsi="Times New Roman"/>
        </w:rPr>
        <w:t>Faul</w:t>
      </w:r>
      <w:proofErr w:type="spellEnd"/>
      <w:r>
        <w:rPr>
          <w:rFonts w:ascii="Times New Roman" w:hAnsi="Times New Roman"/>
        </w:rPr>
        <w:t xml:space="preserve">, F., </w:t>
      </w:r>
      <w:proofErr w:type="spellStart"/>
      <w:r>
        <w:rPr>
          <w:rFonts w:ascii="Times New Roman" w:hAnsi="Times New Roman"/>
        </w:rPr>
        <w:t>Erdfelder</w:t>
      </w:r>
      <w:proofErr w:type="spellEnd"/>
      <w:r>
        <w:rPr>
          <w:rFonts w:ascii="Times New Roman" w:hAnsi="Times New Roman"/>
        </w:rPr>
        <w:t>, E., Lang, A, &amp; Buchner, A. (</w:t>
      </w:r>
      <w:r w:rsidRPr="008466AA">
        <w:rPr>
          <w:rFonts w:ascii="Times New Roman" w:hAnsi="Times New Roman"/>
        </w:rPr>
        <w:t>2007).</w:t>
      </w:r>
      <w:proofErr w:type="gramEnd"/>
      <w:r w:rsidRPr="008466AA">
        <w:rPr>
          <w:rFonts w:ascii="Times New Roman" w:hAnsi="Times New Roman"/>
        </w:rPr>
        <w:t xml:space="preserve"> </w:t>
      </w:r>
      <w:r w:rsidRPr="008466AA">
        <w:rPr>
          <w:rFonts w:ascii="Times New Roman" w:hAnsi="Times New Roman"/>
          <w:bCs/>
        </w:rPr>
        <w:t xml:space="preserve">G*Power 3: A flexible statistical </w:t>
      </w:r>
    </w:p>
    <w:p w14:paraId="45FF49F9" w14:textId="77777777" w:rsidR="00A7654B" w:rsidRDefault="008466AA" w:rsidP="00A7654B">
      <w:pPr>
        <w:spacing w:line="480" w:lineRule="auto"/>
        <w:ind w:firstLine="720"/>
        <w:rPr>
          <w:rFonts w:ascii="Times New Roman" w:hAnsi="Times New Roman"/>
        </w:rPr>
      </w:pPr>
      <w:proofErr w:type="gramStart"/>
      <w:r w:rsidRPr="008466AA">
        <w:rPr>
          <w:rFonts w:ascii="Times New Roman" w:hAnsi="Times New Roman"/>
          <w:bCs/>
        </w:rPr>
        <w:t>power</w:t>
      </w:r>
      <w:proofErr w:type="gramEnd"/>
      <w:r w:rsidRPr="008466AA">
        <w:rPr>
          <w:rFonts w:ascii="Times New Roman" w:hAnsi="Times New Roman"/>
          <w:bCs/>
        </w:rPr>
        <w:t xml:space="preserve"> analysis</w:t>
      </w:r>
      <w:r>
        <w:rPr>
          <w:rFonts w:ascii="Times New Roman" w:hAnsi="Times New Roman"/>
          <w:bCs/>
        </w:rPr>
        <w:t xml:space="preserve"> </w:t>
      </w:r>
      <w:r w:rsidRPr="008466AA">
        <w:rPr>
          <w:rFonts w:ascii="Times New Roman" w:hAnsi="Times New Roman"/>
          <w:bCs/>
        </w:rPr>
        <w:t>program for the social, behavioral, and</w:t>
      </w:r>
      <w:r>
        <w:rPr>
          <w:rFonts w:ascii="Times New Roman" w:hAnsi="Times New Roman"/>
          <w:bCs/>
        </w:rPr>
        <w:t xml:space="preserve"> </w:t>
      </w:r>
      <w:r w:rsidRPr="008466AA">
        <w:rPr>
          <w:rFonts w:ascii="Times New Roman" w:hAnsi="Times New Roman"/>
          <w:bCs/>
        </w:rPr>
        <w:t>biomedical sciences</w:t>
      </w:r>
      <w:r>
        <w:rPr>
          <w:rFonts w:ascii="Times New Roman" w:hAnsi="Times New Roman"/>
        </w:rPr>
        <w:t xml:space="preserve">. </w:t>
      </w:r>
    </w:p>
    <w:p w14:paraId="6FC38E9C" w14:textId="6DC5A434" w:rsidR="008466AA" w:rsidRPr="008466AA" w:rsidRDefault="008466AA" w:rsidP="00A7654B">
      <w:pPr>
        <w:spacing w:line="480" w:lineRule="auto"/>
        <w:ind w:firstLine="720"/>
        <w:rPr>
          <w:rFonts w:ascii="Times New Roman" w:hAnsi="Times New Roman"/>
          <w:bCs/>
        </w:rPr>
      </w:pPr>
      <w:proofErr w:type="gramStart"/>
      <w:r w:rsidRPr="008466AA">
        <w:rPr>
          <w:rFonts w:ascii="Times New Roman" w:hAnsi="Times New Roman"/>
          <w:i/>
        </w:rPr>
        <w:t>Behavioral Research Methods, 39</w:t>
      </w:r>
      <w:r>
        <w:rPr>
          <w:rFonts w:ascii="Times New Roman" w:hAnsi="Times New Roman"/>
        </w:rPr>
        <w:t xml:space="preserve"> (2), 175-191.</w:t>
      </w:r>
      <w:proofErr w:type="gramEnd"/>
      <w:r>
        <w:rPr>
          <w:rFonts w:ascii="Times New Roman" w:hAnsi="Times New Roman"/>
        </w:rPr>
        <w:t xml:space="preserve"> </w:t>
      </w:r>
    </w:p>
    <w:p w14:paraId="4E83E73A" w14:textId="77777777" w:rsidR="008466AA" w:rsidRDefault="008466AA" w:rsidP="00A7654B">
      <w:pPr>
        <w:spacing w:line="480" w:lineRule="auto"/>
        <w:rPr>
          <w:rFonts w:ascii="Times New Roman" w:hAnsi="Times New Roman"/>
        </w:rPr>
      </w:pPr>
      <w:r>
        <w:rPr>
          <w:rFonts w:ascii="Times New Roman" w:hAnsi="Times New Roman"/>
        </w:rPr>
        <w:t xml:space="preserve">Grice, J. W. (2012, February 24). Observation oriented modeling: A common sense </w:t>
      </w:r>
    </w:p>
    <w:p w14:paraId="083AB38C" w14:textId="77777777" w:rsidR="008466AA" w:rsidRDefault="008466AA" w:rsidP="00A7654B">
      <w:pPr>
        <w:spacing w:line="480" w:lineRule="auto"/>
        <w:ind w:firstLine="720"/>
        <w:rPr>
          <w:rFonts w:ascii="Times New Roman" w:hAnsi="Times New Roman"/>
        </w:rPr>
      </w:pPr>
      <w:proofErr w:type="gramStart"/>
      <w:r>
        <w:rPr>
          <w:rFonts w:ascii="Times New Roman" w:hAnsi="Times New Roman"/>
        </w:rPr>
        <w:t>approach</w:t>
      </w:r>
      <w:proofErr w:type="gramEnd"/>
      <w:r>
        <w:rPr>
          <w:rFonts w:ascii="Times New Roman" w:hAnsi="Times New Roman"/>
        </w:rPr>
        <w:t xml:space="preserve"> to data conceptualization and analysis. Recorded at Missouri State </w:t>
      </w:r>
    </w:p>
    <w:p w14:paraId="23BC6B10" w14:textId="5113C2A5" w:rsidR="008466AA" w:rsidRDefault="008466AA" w:rsidP="00A7654B">
      <w:pPr>
        <w:spacing w:line="480" w:lineRule="auto"/>
        <w:ind w:left="720"/>
        <w:rPr>
          <w:rFonts w:ascii="Times New Roman" w:hAnsi="Times New Roman"/>
        </w:rPr>
      </w:pPr>
      <w:r>
        <w:rPr>
          <w:rFonts w:ascii="Times New Roman" w:hAnsi="Times New Roman"/>
        </w:rPr>
        <w:t xml:space="preserve">University. Podcast retrieved from iTunes </w:t>
      </w:r>
      <w:proofErr w:type="spellStart"/>
      <w:r>
        <w:rPr>
          <w:rFonts w:ascii="Times New Roman" w:hAnsi="Times New Roman"/>
        </w:rPr>
        <w:t>RStats</w:t>
      </w:r>
      <w:proofErr w:type="spellEnd"/>
      <w:r>
        <w:rPr>
          <w:rFonts w:ascii="Times New Roman" w:hAnsi="Times New Roman"/>
        </w:rPr>
        <w:t xml:space="preserve"> podcasts. </w:t>
      </w:r>
    </w:p>
    <w:p w14:paraId="7E1F0D1A" w14:textId="77777777" w:rsidR="008466AA" w:rsidRDefault="00426CFC" w:rsidP="00A7654B">
      <w:pPr>
        <w:spacing w:line="480" w:lineRule="auto"/>
        <w:rPr>
          <w:rFonts w:ascii="Times New Roman" w:hAnsi="Times New Roman"/>
        </w:rPr>
      </w:pPr>
      <w:proofErr w:type="spellStart"/>
      <w:r>
        <w:rPr>
          <w:rFonts w:ascii="Times New Roman" w:hAnsi="Times New Roman"/>
        </w:rPr>
        <w:t>Gigerenzer</w:t>
      </w:r>
      <w:proofErr w:type="spellEnd"/>
      <w:r>
        <w:rPr>
          <w:rFonts w:ascii="Times New Roman" w:hAnsi="Times New Roman"/>
        </w:rPr>
        <w:t xml:space="preserve">, G., Krauss, S., &amp; </w:t>
      </w:r>
      <w:proofErr w:type="spellStart"/>
      <w:r>
        <w:rPr>
          <w:rFonts w:ascii="Times New Roman" w:hAnsi="Times New Roman"/>
        </w:rPr>
        <w:t>Vitouch</w:t>
      </w:r>
      <w:proofErr w:type="spellEnd"/>
      <w:r>
        <w:rPr>
          <w:rFonts w:ascii="Times New Roman" w:hAnsi="Times New Roman"/>
        </w:rPr>
        <w:t xml:space="preserve">, O. (2004). The null ritual: What you always </w:t>
      </w:r>
    </w:p>
    <w:p w14:paraId="19214DF7" w14:textId="77777777" w:rsidR="008466AA" w:rsidRDefault="00426CFC" w:rsidP="00A7654B">
      <w:pPr>
        <w:spacing w:line="480" w:lineRule="auto"/>
        <w:ind w:firstLine="720"/>
        <w:rPr>
          <w:rFonts w:ascii="Times New Roman" w:hAnsi="Times New Roman"/>
        </w:rPr>
      </w:pPr>
      <w:proofErr w:type="gramStart"/>
      <w:r>
        <w:rPr>
          <w:rFonts w:ascii="Times New Roman" w:hAnsi="Times New Roman"/>
        </w:rPr>
        <w:t>wanted</w:t>
      </w:r>
      <w:proofErr w:type="gramEnd"/>
      <w:r>
        <w:rPr>
          <w:rFonts w:ascii="Times New Roman" w:hAnsi="Times New Roman"/>
        </w:rPr>
        <w:t xml:space="preserve"> to know about significance testing by were afraid to ask. In D. Kaplan </w:t>
      </w:r>
    </w:p>
    <w:p w14:paraId="59129E27" w14:textId="2DB8CE8E" w:rsidR="00426CFC" w:rsidRDefault="00426CFC" w:rsidP="00A7654B">
      <w:pPr>
        <w:spacing w:line="480" w:lineRule="auto"/>
        <w:ind w:left="720"/>
        <w:rPr>
          <w:rFonts w:ascii="Times New Roman" w:hAnsi="Times New Roman"/>
        </w:rPr>
      </w:pPr>
      <w:r>
        <w:rPr>
          <w:rFonts w:ascii="Times New Roman" w:hAnsi="Times New Roman"/>
        </w:rPr>
        <w:t xml:space="preserve">(Ed.) </w:t>
      </w:r>
      <w:proofErr w:type="gramStart"/>
      <w:r>
        <w:rPr>
          <w:rFonts w:ascii="Times New Roman" w:hAnsi="Times New Roman"/>
          <w:i/>
        </w:rPr>
        <w:t>The Sage handbook of quantitative methodology for the social sciences</w:t>
      </w:r>
      <w:r>
        <w:rPr>
          <w:rFonts w:ascii="Times New Roman" w:hAnsi="Times New Roman"/>
        </w:rPr>
        <w:t xml:space="preserve"> (pp. 391-408).</w:t>
      </w:r>
      <w:proofErr w:type="gramEnd"/>
      <w:r>
        <w:rPr>
          <w:rFonts w:ascii="Times New Roman" w:hAnsi="Times New Roman"/>
        </w:rPr>
        <w:t xml:space="preserve"> Thousand Oaks, CA: Sage.</w:t>
      </w:r>
    </w:p>
    <w:p w14:paraId="25D8DE8D" w14:textId="77777777" w:rsidR="008466AA" w:rsidRDefault="00BB7C28" w:rsidP="00A7654B">
      <w:pPr>
        <w:widowControl w:val="0"/>
        <w:autoSpaceDE w:val="0"/>
        <w:autoSpaceDN w:val="0"/>
        <w:adjustRightInd w:val="0"/>
        <w:spacing w:line="480" w:lineRule="auto"/>
        <w:rPr>
          <w:rFonts w:ascii="Times New Roman" w:hAnsi="Times New Roman" w:cs="Times New Roman"/>
          <w:color w:val="131413"/>
        </w:rPr>
      </w:pPr>
      <w:proofErr w:type="spellStart"/>
      <w:r w:rsidRPr="005937AC">
        <w:rPr>
          <w:rFonts w:ascii="Times New Roman" w:hAnsi="Times New Roman" w:cs="Times New Roman"/>
        </w:rPr>
        <w:t>Jasmin</w:t>
      </w:r>
      <w:proofErr w:type="spellEnd"/>
      <w:r>
        <w:rPr>
          <w:rFonts w:ascii="Times New Roman" w:hAnsi="Times New Roman" w:cs="Times New Roman"/>
        </w:rPr>
        <w:t>, K.</w:t>
      </w:r>
      <w:r w:rsidRPr="005937AC">
        <w:rPr>
          <w:rFonts w:ascii="Times New Roman" w:hAnsi="Times New Roman" w:cs="Times New Roman"/>
        </w:rPr>
        <w:t xml:space="preserve"> and </w:t>
      </w:r>
      <w:proofErr w:type="spellStart"/>
      <w:r w:rsidRPr="00BB7C28">
        <w:rPr>
          <w:rFonts w:ascii="Times New Roman" w:hAnsi="Times New Roman" w:cs="Times New Roman"/>
        </w:rPr>
        <w:t>Casasanto</w:t>
      </w:r>
      <w:proofErr w:type="spellEnd"/>
      <w:r w:rsidRPr="00BB7C28">
        <w:rPr>
          <w:rFonts w:ascii="Times New Roman" w:hAnsi="Times New Roman" w:cs="Times New Roman"/>
        </w:rPr>
        <w:t xml:space="preserve">, D. (2012). </w:t>
      </w:r>
      <w:r w:rsidRPr="00BB7C28">
        <w:rPr>
          <w:rFonts w:ascii="Times New Roman" w:hAnsi="Times New Roman" w:cs="Times New Roman"/>
          <w:color w:val="131413"/>
        </w:rPr>
        <w:t xml:space="preserve">The QWERTY Effect: How typing shapes the </w:t>
      </w:r>
    </w:p>
    <w:p w14:paraId="18745414" w14:textId="0BDE8D36" w:rsidR="00BB7C28" w:rsidRPr="00BB7C28" w:rsidRDefault="00BB7C28" w:rsidP="00A7654B">
      <w:pPr>
        <w:widowControl w:val="0"/>
        <w:autoSpaceDE w:val="0"/>
        <w:autoSpaceDN w:val="0"/>
        <w:adjustRightInd w:val="0"/>
        <w:spacing w:line="480" w:lineRule="auto"/>
        <w:ind w:firstLine="720"/>
        <w:rPr>
          <w:rFonts w:ascii="Times New Roman" w:hAnsi="Times New Roman" w:cs="Times New Roman"/>
          <w:color w:val="131413"/>
        </w:rPr>
      </w:pPr>
      <w:proofErr w:type="gramStart"/>
      <w:r w:rsidRPr="00BB7C28">
        <w:rPr>
          <w:rFonts w:ascii="Times New Roman" w:hAnsi="Times New Roman" w:cs="Times New Roman"/>
          <w:color w:val="131413"/>
        </w:rPr>
        <w:t>meanings</w:t>
      </w:r>
      <w:proofErr w:type="gramEnd"/>
      <w:r>
        <w:rPr>
          <w:rFonts w:ascii="Times New Roman" w:hAnsi="Times New Roman" w:cs="Times New Roman"/>
          <w:color w:val="131413"/>
        </w:rPr>
        <w:t xml:space="preserve"> </w:t>
      </w:r>
      <w:r w:rsidRPr="00BB7C28">
        <w:rPr>
          <w:rFonts w:ascii="Times New Roman" w:hAnsi="Times New Roman" w:cs="Times New Roman"/>
          <w:color w:val="131413"/>
        </w:rPr>
        <w:t xml:space="preserve">of words. </w:t>
      </w:r>
      <w:proofErr w:type="spellStart"/>
      <w:proofErr w:type="gramStart"/>
      <w:r>
        <w:rPr>
          <w:rFonts w:ascii="Times New Roman" w:hAnsi="Times New Roman" w:cs="Times New Roman"/>
          <w:i/>
          <w:color w:val="131413"/>
        </w:rPr>
        <w:t>Psychonomic</w:t>
      </w:r>
      <w:proofErr w:type="spellEnd"/>
      <w:r>
        <w:rPr>
          <w:rFonts w:ascii="Times New Roman" w:hAnsi="Times New Roman" w:cs="Times New Roman"/>
          <w:i/>
          <w:color w:val="131413"/>
        </w:rPr>
        <w:t xml:space="preserve"> Bulletin R</w:t>
      </w:r>
      <w:r w:rsidRPr="00BB7C28">
        <w:rPr>
          <w:rFonts w:ascii="Times New Roman" w:hAnsi="Times New Roman" w:cs="Times New Roman"/>
          <w:i/>
          <w:color w:val="131413"/>
        </w:rPr>
        <w:t>eview</w:t>
      </w:r>
      <w:r>
        <w:rPr>
          <w:rFonts w:ascii="Times New Roman" w:hAnsi="Times New Roman" w:cs="Times New Roman"/>
          <w:i/>
          <w:color w:val="131413"/>
        </w:rPr>
        <w:t>, 19</w:t>
      </w:r>
      <w:r>
        <w:rPr>
          <w:rFonts w:ascii="Times New Roman" w:hAnsi="Times New Roman" w:cs="Times New Roman"/>
          <w:color w:val="131413"/>
        </w:rPr>
        <w:t xml:space="preserve"> (3), 499-504.</w:t>
      </w:r>
      <w:proofErr w:type="gramEnd"/>
    </w:p>
    <w:p w14:paraId="73DBF6C1" w14:textId="77777777" w:rsidR="008466AA" w:rsidRDefault="00426CFC" w:rsidP="00A7654B">
      <w:pPr>
        <w:spacing w:line="480" w:lineRule="auto"/>
        <w:rPr>
          <w:rFonts w:ascii="Times New Roman" w:hAnsi="Times New Roman" w:cs="Times New Roman"/>
        </w:rPr>
      </w:pPr>
      <w:proofErr w:type="spellStart"/>
      <w:proofErr w:type="gramStart"/>
      <w:r w:rsidRPr="00BB7C28">
        <w:rPr>
          <w:rFonts w:ascii="Times New Roman" w:hAnsi="Times New Roman" w:cs="Times New Roman"/>
        </w:rPr>
        <w:t>Rosnow</w:t>
      </w:r>
      <w:proofErr w:type="spellEnd"/>
      <w:r w:rsidRPr="00BB7C28">
        <w:rPr>
          <w:rFonts w:ascii="Times New Roman" w:hAnsi="Times New Roman" w:cs="Times New Roman"/>
        </w:rPr>
        <w:t>, R. L. &amp; Rosenthal, R. (1989).</w:t>
      </w:r>
      <w:proofErr w:type="gramEnd"/>
      <w:r w:rsidRPr="00BB7C28">
        <w:rPr>
          <w:rFonts w:ascii="Times New Roman" w:hAnsi="Times New Roman" w:cs="Times New Roman"/>
        </w:rPr>
        <w:t xml:space="preserve"> Statistical procedure and the justification of </w:t>
      </w:r>
    </w:p>
    <w:p w14:paraId="73A561E6" w14:textId="58963569" w:rsidR="00426CFC" w:rsidRDefault="00426CFC" w:rsidP="00A7654B">
      <w:pPr>
        <w:spacing w:line="480" w:lineRule="auto"/>
        <w:ind w:firstLine="720"/>
        <w:rPr>
          <w:rFonts w:ascii="Times New Roman" w:hAnsi="Times New Roman"/>
        </w:rPr>
      </w:pPr>
      <w:proofErr w:type="gramStart"/>
      <w:r w:rsidRPr="00BB7C28">
        <w:rPr>
          <w:rFonts w:ascii="Times New Roman" w:hAnsi="Times New Roman" w:cs="Times New Roman"/>
        </w:rPr>
        <w:t>knowledge</w:t>
      </w:r>
      <w:proofErr w:type="gramEnd"/>
      <w:r w:rsidRPr="00BB7C28">
        <w:rPr>
          <w:rFonts w:ascii="Times New Roman" w:hAnsi="Times New Roman" w:cs="Times New Roman"/>
        </w:rPr>
        <w:t xml:space="preserve"> in psychological science. </w:t>
      </w:r>
      <w:proofErr w:type="gramStart"/>
      <w:r w:rsidRPr="00BB7C28">
        <w:rPr>
          <w:rFonts w:ascii="Times New Roman" w:hAnsi="Times New Roman" w:cs="Times New Roman"/>
          <w:i/>
        </w:rPr>
        <w:t>American Psychologist, 44</w:t>
      </w:r>
      <w:r w:rsidRPr="00BB7C28">
        <w:rPr>
          <w:rFonts w:ascii="Times New Roman" w:hAnsi="Times New Roman" w:cs="Times New Roman"/>
        </w:rPr>
        <w:t>(10</w:t>
      </w:r>
      <w:r>
        <w:rPr>
          <w:rFonts w:ascii="Times New Roman" w:hAnsi="Times New Roman"/>
        </w:rPr>
        <w:t>), 1276-1284.</w:t>
      </w:r>
      <w:proofErr w:type="gramEnd"/>
    </w:p>
    <w:p w14:paraId="158BDB2F" w14:textId="77777777" w:rsidR="008466AA" w:rsidRDefault="00426CFC" w:rsidP="00A7654B">
      <w:pPr>
        <w:spacing w:line="480" w:lineRule="auto"/>
        <w:rPr>
          <w:rFonts w:ascii="Times New Roman" w:hAnsi="Times New Roman"/>
        </w:rPr>
      </w:pPr>
      <w:r>
        <w:rPr>
          <w:rFonts w:ascii="Times New Roman" w:hAnsi="Times New Roman"/>
        </w:rPr>
        <w:lastRenderedPageBreak/>
        <w:t xml:space="preserve">Skinner, B. F. (1956). </w:t>
      </w:r>
      <w:proofErr w:type="gramStart"/>
      <w:r>
        <w:rPr>
          <w:rFonts w:ascii="Times New Roman" w:hAnsi="Times New Roman"/>
        </w:rPr>
        <w:t>A case history in scientific method.</w:t>
      </w:r>
      <w:proofErr w:type="gramEnd"/>
      <w:r>
        <w:rPr>
          <w:rFonts w:ascii="Times New Roman" w:hAnsi="Times New Roman"/>
        </w:rPr>
        <w:t xml:space="preserve"> </w:t>
      </w:r>
      <w:r>
        <w:rPr>
          <w:rFonts w:ascii="Times New Roman" w:hAnsi="Times New Roman"/>
          <w:i/>
        </w:rPr>
        <w:t>American Psychologist, 11</w:t>
      </w:r>
      <w:r>
        <w:rPr>
          <w:rFonts w:ascii="Times New Roman" w:hAnsi="Times New Roman"/>
        </w:rPr>
        <w:t xml:space="preserve">(5), </w:t>
      </w:r>
    </w:p>
    <w:p w14:paraId="48664C3B" w14:textId="31644BFA" w:rsidR="00426CFC" w:rsidRPr="00331980" w:rsidRDefault="00426CFC" w:rsidP="00A7654B">
      <w:pPr>
        <w:spacing w:line="480" w:lineRule="auto"/>
        <w:ind w:firstLine="720"/>
        <w:rPr>
          <w:rFonts w:ascii="Times New Roman" w:hAnsi="Times New Roman"/>
        </w:rPr>
      </w:pPr>
      <w:r>
        <w:rPr>
          <w:rFonts w:ascii="Times New Roman" w:hAnsi="Times New Roman"/>
        </w:rPr>
        <w:t>221-233.</w:t>
      </w:r>
    </w:p>
    <w:p w14:paraId="2C903722" w14:textId="77777777" w:rsidR="00426CFC" w:rsidRPr="00692B82" w:rsidRDefault="00426CFC" w:rsidP="00426CFC">
      <w:pPr>
        <w:spacing w:line="480" w:lineRule="auto"/>
        <w:rPr>
          <w:rFonts w:ascii="Times New Roman" w:hAnsi="Times New Roman"/>
        </w:rPr>
      </w:pPr>
    </w:p>
    <w:p w14:paraId="5868AE77" w14:textId="77777777" w:rsidR="00426CFC" w:rsidRPr="005937AC" w:rsidRDefault="00426CFC" w:rsidP="003D4A1F">
      <w:pPr>
        <w:rPr>
          <w:rFonts w:ascii="Times New Roman" w:hAnsi="Times New Roman" w:cs="Times New Roman"/>
        </w:rPr>
      </w:pPr>
    </w:p>
    <w:sectPr w:rsidR="00426CFC" w:rsidRPr="005937AC" w:rsidSect="00A63FF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A1F"/>
    <w:rsid w:val="000039B2"/>
    <w:rsid w:val="000A4CF6"/>
    <w:rsid w:val="000B70B3"/>
    <w:rsid w:val="001C1F41"/>
    <w:rsid w:val="001C721D"/>
    <w:rsid w:val="001D2965"/>
    <w:rsid w:val="0020322D"/>
    <w:rsid w:val="00221380"/>
    <w:rsid w:val="00221F74"/>
    <w:rsid w:val="00245EBD"/>
    <w:rsid w:val="00257490"/>
    <w:rsid w:val="0026149A"/>
    <w:rsid w:val="00270566"/>
    <w:rsid w:val="00293FBC"/>
    <w:rsid w:val="002D50B1"/>
    <w:rsid w:val="002F092E"/>
    <w:rsid w:val="003345FF"/>
    <w:rsid w:val="00373550"/>
    <w:rsid w:val="003A1A6A"/>
    <w:rsid w:val="003D4A1F"/>
    <w:rsid w:val="003F59CA"/>
    <w:rsid w:val="00426CFC"/>
    <w:rsid w:val="004A67E8"/>
    <w:rsid w:val="004C7F93"/>
    <w:rsid w:val="005026EC"/>
    <w:rsid w:val="00512440"/>
    <w:rsid w:val="00526374"/>
    <w:rsid w:val="00536556"/>
    <w:rsid w:val="005937AC"/>
    <w:rsid w:val="005F133E"/>
    <w:rsid w:val="00634ED5"/>
    <w:rsid w:val="00662DFB"/>
    <w:rsid w:val="00707BB1"/>
    <w:rsid w:val="00785D61"/>
    <w:rsid w:val="007D5820"/>
    <w:rsid w:val="007D5F85"/>
    <w:rsid w:val="007F1162"/>
    <w:rsid w:val="00824EB0"/>
    <w:rsid w:val="008466AA"/>
    <w:rsid w:val="008A5A6E"/>
    <w:rsid w:val="008F62F1"/>
    <w:rsid w:val="00950EDC"/>
    <w:rsid w:val="00970BAB"/>
    <w:rsid w:val="00994063"/>
    <w:rsid w:val="009A6673"/>
    <w:rsid w:val="009D100D"/>
    <w:rsid w:val="00A63FFA"/>
    <w:rsid w:val="00A67B94"/>
    <w:rsid w:val="00A7654B"/>
    <w:rsid w:val="00A9731C"/>
    <w:rsid w:val="00A97A26"/>
    <w:rsid w:val="00AA3364"/>
    <w:rsid w:val="00AA41D7"/>
    <w:rsid w:val="00AA55FB"/>
    <w:rsid w:val="00AA5883"/>
    <w:rsid w:val="00B350E4"/>
    <w:rsid w:val="00B56B7A"/>
    <w:rsid w:val="00B86820"/>
    <w:rsid w:val="00BB7C28"/>
    <w:rsid w:val="00C07FCB"/>
    <w:rsid w:val="00C61B02"/>
    <w:rsid w:val="00CB6328"/>
    <w:rsid w:val="00D82B41"/>
    <w:rsid w:val="00E072FD"/>
    <w:rsid w:val="00E2358A"/>
    <w:rsid w:val="00E6589E"/>
    <w:rsid w:val="00EC14DE"/>
    <w:rsid w:val="00ED0687"/>
    <w:rsid w:val="00ED0BC9"/>
    <w:rsid w:val="00F072F2"/>
    <w:rsid w:val="00F2258D"/>
    <w:rsid w:val="00F61B10"/>
    <w:rsid w:val="00F67682"/>
    <w:rsid w:val="00F942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792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4A1F"/>
    <w:rPr>
      <w:color w:val="0000FF" w:themeColor="hyperlink"/>
      <w:u w:val="single"/>
    </w:rPr>
  </w:style>
  <w:style w:type="table" w:styleId="TableGrid">
    <w:name w:val="Table Grid"/>
    <w:basedOn w:val="TableNormal"/>
    <w:uiPriority w:val="59"/>
    <w:rsid w:val="002614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4A67E8"/>
    <w:rPr>
      <w:sz w:val="16"/>
      <w:szCs w:val="16"/>
    </w:rPr>
  </w:style>
  <w:style w:type="paragraph" w:styleId="CommentText">
    <w:name w:val="annotation text"/>
    <w:basedOn w:val="Normal"/>
    <w:link w:val="CommentTextChar"/>
    <w:uiPriority w:val="99"/>
    <w:semiHidden/>
    <w:unhideWhenUsed/>
    <w:rsid w:val="004A67E8"/>
    <w:rPr>
      <w:sz w:val="20"/>
      <w:szCs w:val="20"/>
    </w:rPr>
  </w:style>
  <w:style w:type="character" w:customStyle="1" w:styleId="CommentTextChar">
    <w:name w:val="Comment Text Char"/>
    <w:basedOn w:val="DefaultParagraphFont"/>
    <w:link w:val="CommentText"/>
    <w:uiPriority w:val="99"/>
    <w:semiHidden/>
    <w:rsid w:val="004A67E8"/>
    <w:rPr>
      <w:sz w:val="20"/>
      <w:szCs w:val="20"/>
    </w:rPr>
  </w:style>
  <w:style w:type="paragraph" w:styleId="CommentSubject">
    <w:name w:val="annotation subject"/>
    <w:basedOn w:val="CommentText"/>
    <w:next w:val="CommentText"/>
    <w:link w:val="CommentSubjectChar"/>
    <w:uiPriority w:val="99"/>
    <w:semiHidden/>
    <w:unhideWhenUsed/>
    <w:rsid w:val="004A67E8"/>
    <w:rPr>
      <w:b/>
      <w:bCs/>
    </w:rPr>
  </w:style>
  <w:style w:type="character" w:customStyle="1" w:styleId="CommentSubjectChar">
    <w:name w:val="Comment Subject Char"/>
    <w:basedOn w:val="CommentTextChar"/>
    <w:link w:val="CommentSubject"/>
    <w:uiPriority w:val="99"/>
    <w:semiHidden/>
    <w:rsid w:val="004A67E8"/>
    <w:rPr>
      <w:b/>
      <w:bCs/>
      <w:sz w:val="20"/>
      <w:szCs w:val="20"/>
    </w:rPr>
  </w:style>
  <w:style w:type="paragraph" w:styleId="BalloonText">
    <w:name w:val="Balloon Text"/>
    <w:basedOn w:val="Normal"/>
    <w:link w:val="BalloonTextChar"/>
    <w:uiPriority w:val="99"/>
    <w:semiHidden/>
    <w:unhideWhenUsed/>
    <w:rsid w:val="004A67E8"/>
    <w:rPr>
      <w:rFonts w:ascii="Tahoma" w:hAnsi="Tahoma" w:cs="Tahoma"/>
      <w:sz w:val="16"/>
      <w:szCs w:val="16"/>
    </w:rPr>
  </w:style>
  <w:style w:type="character" w:customStyle="1" w:styleId="BalloonTextChar">
    <w:name w:val="Balloon Text Char"/>
    <w:basedOn w:val="DefaultParagraphFont"/>
    <w:link w:val="BalloonText"/>
    <w:uiPriority w:val="99"/>
    <w:semiHidden/>
    <w:rsid w:val="004A67E8"/>
    <w:rPr>
      <w:rFonts w:ascii="Tahoma" w:hAnsi="Tahoma" w:cs="Tahoma"/>
      <w:sz w:val="16"/>
      <w:szCs w:val="16"/>
    </w:rPr>
  </w:style>
  <w:style w:type="character" w:styleId="FollowedHyperlink">
    <w:name w:val="FollowedHyperlink"/>
    <w:basedOn w:val="DefaultParagraphFont"/>
    <w:uiPriority w:val="99"/>
    <w:semiHidden/>
    <w:unhideWhenUsed/>
    <w:rsid w:val="008F62F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4A1F"/>
    <w:rPr>
      <w:color w:val="0000FF" w:themeColor="hyperlink"/>
      <w:u w:val="single"/>
    </w:rPr>
  </w:style>
  <w:style w:type="table" w:styleId="TableGrid">
    <w:name w:val="Table Grid"/>
    <w:basedOn w:val="TableNormal"/>
    <w:uiPriority w:val="59"/>
    <w:rsid w:val="002614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4A67E8"/>
    <w:rPr>
      <w:sz w:val="16"/>
      <w:szCs w:val="16"/>
    </w:rPr>
  </w:style>
  <w:style w:type="paragraph" w:styleId="CommentText">
    <w:name w:val="annotation text"/>
    <w:basedOn w:val="Normal"/>
    <w:link w:val="CommentTextChar"/>
    <w:uiPriority w:val="99"/>
    <w:semiHidden/>
    <w:unhideWhenUsed/>
    <w:rsid w:val="004A67E8"/>
    <w:rPr>
      <w:sz w:val="20"/>
      <w:szCs w:val="20"/>
    </w:rPr>
  </w:style>
  <w:style w:type="character" w:customStyle="1" w:styleId="CommentTextChar">
    <w:name w:val="Comment Text Char"/>
    <w:basedOn w:val="DefaultParagraphFont"/>
    <w:link w:val="CommentText"/>
    <w:uiPriority w:val="99"/>
    <w:semiHidden/>
    <w:rsid w:val="004A67E8"/>
    <w:rPr>
      <w:sz w:val="20"/>
      <w:szCs w:val="20"/>
    </w:rPr>
  </w:style>
  <w:style w:type="paragraph" w:styleId="CommentSubject">
    <w:name w:val="annotation subject"/>
    <w:basedOn w:val="CommentText"/>
    <w:next w:val="CommentText"/>
    <w:link w:val="CommentSubjectChar"/>
    <w:uiPriority w:val="99"/>
    <w:semiHidden/>
    <w:unhideWhenUsed/>
    <w:rsid w:val="004A67E8"/>
    <w:rPr>
      <w:b/>
      <w:bCs/>
    </w:rPr>
  </w:style>
  <w:style w:type="character" w:customStyle="1" w:styleId="CommentSubjectChar">
    <w:name w:val="Comment Subject Char"/>
    <w:basedOn w:val="CommentTextChar"/>
    <w:link w:val="CommentSubject"/>
    <w:uiPriority w:val="99"/>
    <w:semiHidden/>
    <w:rsid w:val="004A67E8"/>
    <w:rPr>
      <w:b/>
      <w:bCs/>
      <w:sz w:val="20"/>
      <w:szCs w:val="20"/>
    </w:rPr>
  </w:style>
  <w:style w:type="paragraph" w:styleId="BalloonText">
    <w:name w:val="Balloon Text"/>
    <w:basedOn w:val="Normal"/>
    <w:link w:val="BalloonTextChar"/>
    <w:uiPriority w:val="99"/>
    <w:semiHidden/>
    <w:unhideWhenUsed/>
    <w:rsid w:val="004A67E8"/>
    <w:rPr>
      <w:rFonts w:ascii="Tahoma" w:hAnsi="Tahoma" w:cs="Tahoma"/>
      <w:sz w:val="16"/>
      <w:szCs w:val="16"/>
    </w:rPr>
  </w:style>
  <w:style w:type="character" w:customStyle="1" w:styleId="BalloonTextChar">
    <w:name w:val="Balloon Text Char"/>
    <w:basedOn w:val="DefaultParagraphFont"/>
    <w:link w:val="BalloonText"/>
    <w:uiPriority w:val="99"/>
    <w:semiHidden/>
    <w:rsid w:val="004A67E8"/>
    <w:rPr>
      <w:rFonts w:ascii="Tahoma" w:hAnsi="Tahoma" w:cs="Tahoma"/>
      <w:sz w:val="16"/>
      <w:szCs w:val="16"/>
    </w:rPr>
  </w:style>
  <w:style w:type="character" w:styleId="FollowedHyperlink">
    <w:name w:val="FollowedHyperlink"/>
    <w:basedOn w:val="DefaultParagraphFont"/>
    <w:uiPriority w:val="99"/>
    <w:semiHidden/>
    <w:unhideWhenUsed/>
    <w:rsid w:val="008F62F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webSettings" Target="webSettings.xml"/><Relationship Id="rId7" Type="http://schemas.openxmlformats.org/officeDocument/2006/relationships/image" Target="media/image1.png"/><Relationship Id="rId1" Type="http://schemas.openxmlformats.org/officeDocument/2006/relationships/customXml" Target="../customXml/item1.xml"/><Relationship Id="rId2" Type="http://schemas.openxmlformats.org/officeDocument/2006/relationships/styles" Target="styles.xml"/><Relationship Id="rId9" Type="http://schemas.openxmlformats.org/officeDocument/2006/relationships/theme" Target="theme/theme1.xml"/><Relationship Id="rId3" Type="http://schemas.microsoft.com/office/2007/relationships/stylesWithEffects" Target="stylesWithEffects.xml"/><Relationship Id="rId6" Type="http://schemas.openxmlformats.org/officeDocument/2006/relationships/hyperlink" Target="http://www.typingtest.com/test.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BD1E6A-EDEE-374A-A21C-082DEC9BB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9</Pages>
  <Words>3251</Words>
  <Characters>18531</Characters>
  <Application>Microsoft Macintosh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21739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Katy Valentine</dc:creator>
  <cp:lastModifiedBy>Katy Valentine</cp:lastModifiedBy>
  <cp:revision>9</cp:revision>
  <dcterms:created xsi:type="dcterms:W3CDTF">2012-09-04T17:54:00Z</dcterms:created>
  <dcterms:modified xsi:type="dcterms:W3CDTF">2013-01-05T20:39:00Z</dcterms:modified>
</cp:coreProperties>
</file>