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Pr="00994292"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 xml:space="preserve">Linguistic Modeling of Personality and Mate </w:t>
      </w:r>
      <w:commentRangeStart w:id="0"/>
      <w:r w:rsidRPr="00994292">
        <w:rPr>
          <w:rFonts w:ascii="Times New Roman" w:hAnsi="Times New Roman" w:cs="Times New Roman"/>
        </w:rPr>
        <w:t>Preference</w:t>
      </w:r>
      <w:commentRangeEnd w:id="0"/>
      <w:r w:rsidR="0020576E" w:rsidRPr="00994292">
        <w:rPr>
          <w:rStyle w:val="CommentReference"/>
          <w:rFonts w:ascii="Times New Roman" w:hAnsi="Times New Roman" w:cs="Times New Roman"/>
          <w:sz w:val="24"/>
          <w:szCs w:val="24"/>
        </w:rPr>
        <w:commentReference w:id="0"/>
      </w:r>
    </w:p>
    <w:p w14:paraId="7E155B5F" w14:textId="04B66C61"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Caleb</w:t>
      </w:r>
      <w:r w:rsidR="0020576E" w:rsidRPr="00994292">
        <w:rPr>
          <w:rFonts w:ascii="Times New Roman" w:hAnsi="Times New Roman" w:cs="Times New Roman"/>
        </w:rPr>
        <w:t xml:space="preserve"> Z.</w:t>
      </w:r>
      <w:r w:rsidRPr="00994292">
        <w:rPr>
          <w:rFonts w:ascii="Times New Roman" w:hAnsi="Times New Roman" w:cs="Times New Roman"/>
        </w:rPr>
        <w:t xml:space="preserve"> Marshall</w:t>
      </w:r>
    </w:p>
    <w:p w14:paraId="25F1485A" w14:textId="6568683A"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Erin</w:t>
      </w:r>
      <w:r w:rsidR="009961D1" w:rsidRPr="00994292">
        <w:rPr>
          <w:rFonts w:ascii="Times New Roman" w:hAnsi="Times New Roman" w:cs="Times New Roman"/>
        </w:rPr>
        <w:t xml:space="preserve"> M.</w:t>
      </w:r>
      <w:r w:rsidRPr="00994292">
        <w:rPr>
          <w:rFonts w:ascii="Times New Roman" w:hAnsi="Times New Roman" w:cs="Times New Roman"/>
        </w:rPr>
        <w:t xml:space="preserve"> Buchanan </w:t>
      </w:r>
    </w:p>
    <w:p w14:paraId="6DCA1B3B" w14:textId="347167D5"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 xml:space="preserve">Dr. Melissa </w:t>
      </w:r>
      <w:proofErr w:type="spellStart"/>
      <w:r w:rsidRPr="00994292">
        <w:rPr>
          <w:rFonts w:ascii="Times New Roman" w:hAnsi="Times New Roman" w:cs="Times New Roman"/>
        </w:rPr>
        <w:t>Fallone</w:t>
      </w:r>
      <w:proofErr w:type="spellEnd"/>
    </w:p>
    <w:p w14:paraId="5E889EA2" w14:textId="77777777"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Missouri State University</w:t>
      </w:r>
      <w:r w:rsidRPr="00994292">
        <w:rPr>
          <w:rFonts w:ascii="Times New Roman" w:hAnsi="Times New Roman" w:cs="Times New Roman"/>
        </w:rPr>
        <w:br w:type="page"/>
      </w:r>
      <w:r w:rsidRPr="00994292">
        <w:rPr>
          <w:rFonts w:ascii="Times New Roman" w:hAnsi="Times New Roman" w:cs="Times New Roman"/>
        </w:rPr>
        <w:lastRenderedPageBreak/>
        <w:t>Abstract</w:t>
      </w:r>
    </w:p>
    <w:p w14:paraId="15C1CAF7" w14:textId="28F344DB" w:rsidR="00051DE0" w:rsidRPr="00994292"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to evaluate the relationship</w:t>
      </w:r>
      <w:r w:rsidR="0021322B" w:rsidRPr="00994292">
        <w:rPr>
          <w:rFonts w:ascii="Times New Roman" w:hAnsi="Times New Roman" w:cs="Times New Roman"/>
        </w:rPr>
        <w:t xml:space="preserve"> between personalit</w:t>
      </w:r>
      <w:r w:rsidR="003E4D46" w:rsidRPr="00994292">
        <w:rPr>
          <w:rFonts w:ascii="Times New Roman" w:hAnsi="Times New Roman" w:cs="Times New Roman"/>
        </w:rPr>
        <w:t>y</w:t>
      </w:r>
      <w:r w:rsidR="0021322B" w:rsidRPr="00994292">
        <w:rPr>
          <w:rFonts w:ascii="Times New Roman" w:hAnsi="Times New Roman" w:cs="Times New Roman"/>
        </w:rPr>
        <w:t xml:space="preserve"> </w:t>
      </w:r>
      <w:r w:rsidR="003E4D46" w:rsidRPr="00994292">
        <w:rPr>
          <w:rFonts w:ascii="Times New Roman" w:hAnsi="Times New Roman" w:cs="Times New Roman"/>
        </w:rPr>
        <w:t>and</w:t>
      </w:r>
      <w:r w:rsidRPr="00994292">
        <w:rPr>
          <w:rFonts w:ascii="Times New Roman" w:hAnsi="Times New Roman" w:cs="Times New Roman"/>
        </w:rPr>
        <w:t xml:space="preserve"> participants’ </w:t>
      </w:r>
      <w:r w:rsidR="0021322B" w:rsidRPr="00994292">
        <w:rPr>
          <w:rFonts w:ascii="Times New Roman" w:hAnsi="Times New Roman" w:cs="Times New Roman"/>
        </w:rPr>
        <w:t xml:space="preserve">written </w:t>
      </w:r>
      <w:r w:rsidRPr="00994292">
        <w:rPr>
          <w:rFonts w:ascii="Times New Roman" w:hAnsi="Times New Roman" w:cs="Times New Roman"/>
        </w:rPr>
        <w:t xml:space="preserve">personal </w:t>
      </w:r>
      <w:r w:rsidR="0021322B" w:rsidRPr="00994292">
        <w:rPr>
          <w:rFonts w:ascii="Times New Roman" w:hAnsi="Times New Roman" w:cs="Times New Roman"/>
        </w:rPr>
        <w:t xml:space="preserve">account </w:t>
      </w:r>
      <w:r w:rsidRPr="00994292">
        <w:rPr>
          <w:rFonts w:ascii="Times New Roman" w:hAnsi="Times New Roman" w:cs="Times New Roman"/>
        </w:rPr>
        <w:t xml:space="preserve">of an ideal romantic </w:t>
      </w:r>
      <w:commentRangeStart w:id="1"/>
      <w:commentRangeStart w:id="2"/>
      <w:r w:rsidRPr="00994292">
        <w:rPr>
          <w:rFonts w:ascii="Times New Roman" w:hAnsi="Times New Roman" w:cs="Times New Roman"/>
        </w:rPr>
        <w:t>partner</w:t>
      </w:r>
      <w:commentRangeEnd w:id="1"/>
      <w:r w:rsidR="009961D1" w:rsidRPr="00994292">
        <w:rPr>
          <w:rStyle w:val="CommentReference"/>
          <w:rFonts w:ascii="Times New Roman" w:hAnsi="Times New Roman" w:cs="Times New Roman"/>
          <w:sz w:val="24"/>
          <w:szCs w:val="24"/>
        </w:rPr>
        <w:commentReference w:id="1"/>
      </w:r>
      <w:commentRangeEnd w:id="2"/>
      <w:r w:rsidR="001F1970">
        <w:rPr>
          <w:rStyle w:val="CommentReference"/>
        </w:rPr>
        <w:commentReference w:id="2"/>
      </w:r>
      <w:r w:rsidR="001F1970">
        <w:rPr>
          <w:rFonts w:ascii="Times New Roman" w:hAnsi="Times New Roman" w:cs="Times New Roman"/>
        </w:rPr>
        <w:t xml:space="preserve"> (</w:t>
      </w:r>
      <w:proofErr w:type="spellStart"/>
      <w:r w:rsidR="001F1970">
        <w:rPr>
          <w:rFonts w:ascii="Times New Roman" w:hAnsi="Times New Roman" w:cs="Times New Roman"/>
        </w:rPr>
        <w:t>Landauer</w:t>
      </w:r>
      <w:proofErr w:type="spellEnd"/>
      <w:r w:rsidR="001F1970">
        <w:rPr>
          <w:rFonts w:ascii="Times New Roman" w:hAnsi="Times New Roman" w:cs="Times New Roman"/>
        </w:rPr>
        <w:t xml:space="preserve"> &amp; </w:t>
      </w:r>
      <w:proofErr w:type="spellStart"/>
      <w:r w:rsidR="001F1970">
        <w:rPr>
          <w:rFonts w:ascii="Times New Roman" w:hAnsi="Times New Roman" w:cs="Times New Roman"/>
        </w:rPr>
        <w:t>Dumais</w:t>
      </w:r>
      <w:proofErr w:type="spellEnd"/>
      <w:r w:rsidR="001F1970">
        <w:rPr>
          <w:rFonts w:ascii="Times New Roman" w:hAnsi="Times New Roman" w:cs="Times New Roman"/>
        </w:rPr>
        <w:t>,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Pr="00994292">
        <w:rPr>
          <w:rFonts w:ascii="Times New Roman" w:hAnsi="Times New Roman" w:cs="Times New Roman"/>
        </w:rPr>
        <w:t>completed the Big Five Personality Questionnaire Short Form (</w:t>
      </w:r>
      <w:commentRangeStart w:id="3"/>
      <w:proofErr w:type="spellStart"/>
      <w:r w:rsidRPr="00994292">
        <w:rPr>
          <w:rFonts w:ascii="Times New Roman" w:hAnsi="Times New Roman" w:cs="Times New Roman"/>
        </w:rPr>
        <w:t>Morizet</w:t>
      </w:r>
      <w:commentRangeEnd w:id="3"/>
      <w:proofErr w:type="spellEnd"/>
      <w:r w:rsidR="009961D1" w:rsidRPr="00994292">
        <w:rPr>
          <w:rStyle w:val="CommentReference"/>
          <w:rFonts w:ascii="Times New Roman" w:hAnsi="Times New Roman" w:cs="Times New Roman"/>
          <w:sz w:val="24"/>
          <w:szCs w:val="24"/>
        </w:rPr>
        <w:commentReference w:id="3"/>
      </w:r>
      <w:r w:rsidR="00454054" w:rsidRPr="00994292">
        <w:rPr>
          <w:rFonts w:ascii="Times New Roman" w:hAnsi="Times New Roman" w:cs="Times New Roman"/>
        </w:rPr>
        <w:t xml:space="preserve">, </w:t>
      </w:r>
      <w:r w:rsidRPr="00994292">
        <w:rPr>
          <w:rFonts w:ascii="Times New Roman" w:hAnsi="Times New Roman" w:cs="Times New Roman"/>
        </w:rPr>
        <w:t xml:space="preserve">2014), a </w:t>
      </w:r>
      <w:r w:rsidR="003E4D46" w:rsidRPr="00994292">
        <w:rPr>
          <w:rFonts w:ascii="Times New Roman" w:hAnsi="Times New Roman" w:cs="Times New Roman"/>
        </w:rPr>
        <w:t>p</w:t>
      </w:r>
      <w:r w:rsidRPr="00994292">
        <w:rPr>
          <w:rFonts w:ascii="Times New Roman" w:hAnsi="Times New Roman" w:cs="Times New Roman"/>
        </w:rPr>
        <w:t xml:space="preserve">ersonality inventory which </w:t>
      </w:r>
      <w:r w:rsidR="003E4D46" w:rsidRPr="00994292">
        <w:rPr>
          <w:rFonts w:ascii="Times New Roman" w:hAnsi="Times New Roman" w:cs="Times New Roman"/>
        </w:rPr>
        <w:t xml:space="preserve">evaluated participants’ </w:t>
      </w:r>
      <w:r w:rsidR="007A6B27" w:rsidRPr="00994292">
        <w:rPr>
          <w:rFonts w:ascii="Times New Roman" w:hAnsi="Times New Roman" w:cs="Times New Roman"/>
        </w:rPr>
        <w:t>o</w:t>
      </w:r>
      <w:r w:rsidR="00A02CE3" w:rsidRPr="00994292">
        <w:rPr>
          <w:rFonts w:ascii="Times New Roman" w:hAnsi="Times New Roman" w:cs="Times New Roman"/>
        </w:rPr>
        <w:t xml:space="preserve">penness, </w:t>
      </w:r>
      <w:r w:rsidR="007A6B27" w:rsidRPr="00994292">
        <w:rPr>
          <w:rFonts w:ascii="Times New Roman" w:hAnsi="Times New Roman" w:cs="Times New Roman"/>
        </w:rPr>
        <w:t>e</w:t>
      </w:r>
      <w:r w:rsidR="00A02CE3" w:rsidRPr="00994292">
        <w:rPr>
          <w:rFonts w:ascii="Times New Roman" w:hAnsi="Times New Roman" w:cs="Times New Roman"/>
        </w:rPr>
        <w:t xml:space="preserve">xtraversion, </w:t>
      </w:r>
      <w:r w:rsidR="007A6B27" w:rsidRPr="00994292">
        <w:rPr>
          <w:rFonts w:ascii="Times New Roman" w:hAnsi="Times New Roman" w:cs="Times New Roman"/>
        </w:rPr>
        <w:t>a</w:t>
      </w:r>
      <w:r w:rsidR="00541885" w:rsidRPr="00994292">
        <w:rPr>
          <w:rFonts w:ascii="Times New Roman" w:hAnsi="Times New Roman" w:cs="Times New Roman"/>
        </w:rPr>
        <w:t>greeableness</w:t>
      </w:r>
      <w:r w:rsidR="00A02CE3" w:rsidRPr="00994292">
        <w:rPr>
          <w:rFonts w:ascii="Times New Roman" w:hAnsi="Times New Roman" w:cs="Times New Roman"/>
        </w:rPr>
        <w:t xml:space="preserve">, </w:t>
      </w:r>
      <w:r w:rsidR="007A6B27" w:rsidRPr="00994292">
        <w:rPr>
          <w:rFonts w:ascii="Times New Roman" w:hAnsi="Times New Roman" w:cs="Times New Roman"/>
        </w:rPr>
        <w:t>c</w:t>
      </w:r>
      <w:r w:rsidR="00A02CE3" w:rsidRPr="00994292">
        <w:rPr>
          <w:rFonts w:ascii="Times New Roman" w:hAnsi="Times New Roman" w:cs="Times New Roman"/>
        </w:rPr>
        <w:t xml:space="preserve">onscientiousness and </w:t>
      </w:r>
      <w:r w:rsidR="007A6B27" w:rsidRPr="00994292">
        <w:rPr>
          <w:rFonts w:ascii="Times New Roman" w:hAnsi="Times New Roman" w:cs="Times New Roman"/>
        </w:rPr>
        <w:t>e</w:t>
      </w:r>
      <w:r w:rsidR="00A02CE3" w:rsidRPr="00994292">
        <w:rPr>
          <w:rFonts w:ascii="Times New Roman" w:hAnsi="Times New Roman" w:cs="Times New Roman"/>
        </w:rPr>
        <w:t xml:space="preserve">motional </w:t>
      </w:r>
      <w:r w:rsidR="007A6B27" w:rsidRPr="00994292">
        <w:rPr>
          <w:rFonts w:ascii="Times New Roman" w:hAnsi="Times New Roman" w:cs="Times New Roman"/>
        </w:rPr>
        <w:t>s</w:t>
      </w:r>
      <w:r w:rsidR="000C2C4B" w:rsidRPr="00994292">
        <w:rPr>
          <w:rFonts w:ascii="Times New Roman" w:hAnsi="Times New Roman" w:cs="Times New Roman"/>
        </w:rPr>
        <w:t>tability.</w:t>
      </w:r>
      <w:r w:rsidR="002F231E" w:rsidRPr="00994292">
        <w:rPr>
          <w:rFonts w:ascii="Times New Roman" w:hAnsi="Times New Roman" w:cs="Times New Roman"/>
        </w:rPr>
        <w:t xml:space="preserve"> We</w:t>
      </w:r>
      <w:r w:rsidR="000C2C4B" w:rsidRPr="00994292">
        <w:rPr>
          <w:rFonts w:ascii="Times New Roman" w:hAnsi="Times New Roman" w:cs="Times New Roman"/>
        </w:rPr>
        <w:t xml:space="preserve"> </w:t>
      </w:r>
      <w:r w:rsidR="009961D1" w:rsidRPr="00994292">
        <w:rPr>
          <w:rFonts w:ascii="Times New Roman" w:hAnsi="Times New Roman" w:cs="Times New Roman"/>
        </w:rPr>
        <w:t>examined</w:t>
      </w:r>
      <w:r w:rsidR="000C2C4B" w:rsidRPr="00994292">
        <w:rPr>
          <w:rFonts w:ascii="Times New Roman" w:hAnsi="Times New Roman" w:cs="Times New Roman"/>
        </w:rPr>
        <w:t xml:space="preserve"> </w:t>
      </w:r>
      <w:r w:rsidR="00FE236E" w:rsidRPr="00994292">
        <w:rPr>
          <w:rFonts w:ascii="Times New Roman" w:hAnsi="Times New Roman" w:cs="Times New Roman"/>
        </w:rPr>
        <w:t xml:space="preserve">if similarity among two participants’ </w:t>
      </w:r>
      <w:r w:rsidR="002F231E" w:rsidRPr="00994292">
        <w:rPr>
          <w:rFonts w:ascii="Times New Roman" w:hAnsi="Times New Roman" w:cs="Times New Roman"/>
        </w:rPr>
        <w:t>personality traits</w:t>
      </w:r>
      <w:r w:rsidR="00FE236E" w:rsidRPr="00994292">
        <w:rPr>
          <w:rFonts w:ascii="Times New Roman" w:hAnsi="Times New Roman" w:cs="Times New Roman"/>
        </w:rPr>
        <w:t xml:space="preserve"> predicted</w:t>
      </w:r>
      <w:r w:rsidR="000C2C4B" w:rsidRPr="00994292">
        <w:rPr>
          <w:rFonts w:ascii="Times New Roman" w:hAnsi="Times New Roman" w:cs="Times New Roman"/>
        </w:rPr>
        <w:t xml:space="preserve"> similar </w:t>
      </w:r>
      <w:r w:rsidR="009961D1" w:rsidRPr="00994292">
        <w:rPr>
          <w:rFonts w:ascii="Times New Roman" w:hAnsi="Times New Roman" w:cs="Times New Roman"/>
        </w:rPr>
        <w:t xml:space="preserve">romantic writing </w:t>
      </w:r>
      <w:r w:rsidR="000C2C4B" w:rsidRPr="00994292">
        <w:rPr>
          <w:rFonts w:ascii="Times New Roman" w:hAnsi="Times New Roman" w:cs="Times New Roman"/>
        </w:rPr>
        <w:t>cosines.</w:t>
      </w:r>
      <w:r w:rsidR="00D34D5B" w:rsidRPr="00994292">
        <w:rPr>
          <w:rFonts w:ascii="Times New Roman" w:hAnsi="Times New Roman" w:cs="Times New Roman"/>
        </w:rPr>
        <w:t xml:space="preserve"> 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w:t>
      </w:r>
      <w:r w:rsidR="00D57D59" w:rsidRPr="00994292">
        <w:rPr>
          <w:rFonts w:ascii="Times New Roman" w:hAnsi="Times New Roman" w:cs="Times New Roman"/>
        </w:rPr>
        <w:t>similar</w:t>
      </w:r>
      <w:r w:rsidR="005010DA" w:rsidRPr="00994292">
        <w:rPr>
          <w:rFonts w:ascii="Times New Roman" w:hAnsi="Times New Roman" w:cs="Times New Roman"/>
        </w:rPr>
        <w:t xml:space="preserve">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 xml:space="preserve">similar written responses </w:t>
      </w:r>
      <w:r w:rsidR="009961D1" w:rsidRPr="00994292">
        <w:rPr>
          <w:rFonts w:ascii="Times New Roman" w:hAnsi="Times New Roman" w:cs="Times New Roman"/>
        </w:rPr>
        <w:t xml:space="preserve">about </w:t>
      </w:r>
      <w:r w:rsidR="00C9697A" w:rsidRPr="00994292">
        <w:rPr>
          <w:rFonts w:ascii="Times New Roman" w:hAnsi="Times New Roman" w:cs="Times New Roman"/>
        </w:rPr>
        <w:t>mate preference.</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could be a valuable tool </w:t>
      </w:r>
      <w:r w:rsidR="000D2E54" w:rsidRPr="00994292">
        <w:rPr>
          <w:rFonts w:ascii="Times New Roman" w:hAnsi="Times New Roman" w:cs="Times New Roman"/>
        </w:rPr>
        <w:t>for quantifying mate preference</w:t>
      </w:r>
      <w:r w:rsidR="00E36D68">
        <w:rPr>
          <w:rFonts w:ascii="Times New Roman" w:hAnsi="Times New Roman" w:cs="Times New Roman"/>
        </w:rPr>
        <w:t>, especially when used in conjunction with traditional survey methods. We conclude with a discussion of the compatibility of ordinal measures (survey data) and continuous measures in examining complex phenomena in the Behavioral Sciences, such as mate preference.</w:t>
      </w:r>
      <w:del w:id="4" w:author="Marshall, Caleb Z" w:date="2018-05-04T00:13:00Z">
        <w:r w:rsidR="000D2E54" w:rsidRPr="00994292" w:rsidDel="00E36D68">
          <w:rPr>
            <w:rFonts w:ascii="Times New Roman" w:hAnsi="Times New Roman" w:cs="Times New Roman"/>
          </w:rPr>
          <w:delText xml:space="preserve"> beyond traditional survey methods. </w:delText>
        </w:r>
        <w:r w:rsidR="0010685E" w:rsidRPr="00994292" w:rsidDel="00E36D68">
          <w:rPr>
            <w:rFonts w:ascii="Times New Roman" w:hAnsi="Times New Roman" w:cs="Times New Roman"/>
          </w:rPr>
          <w:delText xml:space="preserve">Finally, Latent Semantic Analysis </w:delText>
        </w:r>
        <w:r w:rsidR="001D4F00" w:rsidRPr="00994292" w:rsidDel="00E36D68">
          <w:rPr>
            <w:rFonts w:ascii="Times New Roman" w:hAnsi="Times New Roman" w:cs="Times New Roman"/>
          </w:rPr>
          <w:delText>constructs</w:delText>
        </w:r>
        <w:r w:rsidR="0010685E" w:rsidRPr="00994292" w:rsidDel="00E36D68">
          <w:rPr>
            <w:rFonts w:ascii="Times New Roman" w:hAnsi="Times New Roman" w:cs="Times New Roman"/>
          </w:rPr>
          <w:delText xml:space="preserve"> continuous measure of</w:delText>
        </w:r>
        <w:r w:rsidR="001D4F00" w:rsidRPr="00994292" w:rsidDel="00E36D68">
          <w:rPr>
            <w:rFonts w:ascii="Times New Roman" w:hAnsi="Times New Roman" w:cs="Times New Roman"/>
          </w:rPr>
          <w:delText xml:space="preserve"> mate preference. This is crucial, as we utilized several Multilevel Models, a parametric statistical test.</w:delText>
        </w:r>
        <w:r w:rsidR="0010685E" w:rsidRPr="00994292" w:rsidDel="00E36D68">
          <w:rPr>
            <w:rFonts w:ascii="Times New Roman" w:hAnsi="Times New Roman" w:cs="Times New Roman"/>
          </w:rPr>
          <w:delText xml:space="preserve"> </w:delText>
        </w:r>
      </w:del>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 xml:space="preserve">Love, Language, and Linear Algebra: Linguistic Modeling of Personality and Mate </w:t>
      </w:r>
      <w:commentRangeStart w:id="5"/>
      <w:commentRangeStart w:id="6"/>
      <w:r w:rsidRPr="00994292">
        <w:rPr>
          <w:rFonts w:ascii="Times New Roman" w:hAnsi="Times New Roman" w:cs="Times New Roman"/>
        </w:rPr>
        <w:t>Preference</w:t>
      </w:r>
      <w:commentRangeEnd w:id="5"/>
      <w:r w:rsidRPr="00994292">
        <w:rPr>
          <w:rStyle w:val="CommentReference"/>
          <w:rFonts w:ascii="Times New Roman" w:hAnsi="Times New Roman" w:cs="Times New Roman"/>
          <w:sz w:val="24"/>
          <w:szCs w:val="24"/>
        </w:rPr>
        <w:commentReference w:id="5"/>
      </w:r>
      <w:commentRangeEnd w:id="6"/>
      <w:r w:rsidRPr="00994292">
        <w:rPr>
          <w:rStyle w:val="CommentReference"/>
          <w:rFonts w:ascii="Times New Roman" w:hAnsi="Times New Roman" w:cs="Times New Roman"/>
          <w:sz w:val="24"/>
          <w:szCs w:val="24"/>
        </w:rPr>
        <w:commentReference w:id="6"/>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w:t>
      </w:r>
      <w:r w:rsidR="00D940FC" w:rsidRPr="00994292">
        <w:rPr>
          <w:rFonts w:ascii="Times New Roman" w:hAnsi="Times New Roman" w:cs="Times New Roman"/>
        </w:rPr>
        <w:lastRenderedPageBreak/>
        <w:t>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w:t>
      </w:r>
      <w:r w:rsidR="00384AE7" w:rsidRPr="00994292">
        <w:rPr>
          <w:rFonts w:ascii="Times New Roman" w:hAnsi="Times New Roman" w:cs="Times New Roman"/>
        </w:rPr>
        <w:lastRenderedPageBreak/>
        <w:t>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commentRangeStart w:id="7"/>
      <w:r w:rsidR="00A01196" w:rsidRPr="00994292">
        <w:rPr>
          <w:rFonts w:ascii="Times New Roman" w:hAnsi="Times New Roman" w:cs="Times New Roman"/>
        </w:rPr>
        <w:t>process</w:t>
      </w:r>
      <w:commentRangeEnd w:id="7"/>
      <w:r w:rsidR="00A35B12" w:rsidRPr="00994292">
        <w:rPr>
          <w:rStyle w:val="CommentReference"/>
          <w:rFonts w:ascii="Times New Roman" w:hAnsi="Times New Roman" w:cs="Times New Roman"/>
          <w:sz w:val="24"/>
          <w:szCs w:val="24"/>
        </w:rPr>
        <w:commentReference w:id="7"/>
      </w:r>
      <w:r w:rsidR="00A01196" w:rsidRPr="00994292">
        <w:rPr>
          <w:rFonts w:ascii="Times New Roman" w:hAnsi="Times New Roman" w:cs="Times New Roman"/>
        </w:rPr>
        <w:t xml:space="preserve">.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mate choices, 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3F2EE4B4"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proofErr w:type="spellStart"/>
      <w:r w:rsidR="003E4EB4" w:rsidRPr="00994292">
        <w:rPr>
          <w:rFonts w:ascii="Times New Roman" w:hAnsi="Times New Roman" w:cs="Times New Roman"/>
        </w:rPr>
        <w:t>Botwin</w:t>
      </w:r>
      <w:proofErr w:type="spellEnd"/>
      <w:r w:rsidR="007219D2" w:rsidRPr="00994292">
        <w:rPr>
          <w:rFonts w:ascii="Times New Roman" w:hAnsi="Times New Roman" w:cs="Times New Roman"/>
        </w:rPr>
        <w:t xml:space="preserve">, </w:t>
      </w:r>
      <w:commentRangeStart w:id="8"/>
      <w:commentRangeStart w:id="9"/>
      <w:r w:rsidR="007219D2" w:rsidRPr="00994292">
        <w:rPr>
          <w:rFonts w:ascii="Times New Roman" w:hAnsi="Times New Roman" w:cs="Times New Roman"/>
        </w:rPr>
        <w:t>Buss</w:t>
      </w:r>
      <w:commentRangeEnd w:id="8"/>
      <w:r w:rsidR="00766D9D" w:rsidRPr="00994292">
        <w:rPr>
          <w:rStyle w:val="CommentReference"/>
          <w:rFonts w:ascii="Times New Roman" w:hAnsi="Times New Roman" w:cs="Times New Roman"/>
          <w:sz w:val="24"/>
          <w:szCs w:val="24"/>
        </w:rPr>
        <w:commentReference w:id="8"/>
      </w:r>
      <w:commentRangeEnd w:id="9"/>
      <w:r w:rsidR="001F1970">
        <w:rPr>
          <w:rStyle w:val="CommentReference"/>
        </w:rPr>
        <w:commentReference w:id="9"/>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w:t>
      </w:r>
      <w:r w:rsidR="003E1A48" w:rsidRPr="00994292">
        <w:rPr>
          <w:rFonts w:ascii="Times New Roman" w:hAnsi="Times New Roman" w:cs="Times New Roman"/>
        </w:rPr>
        <w:lastRenderedPageBreak/>
        <w:t>(1997)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commentRangeStart w:id="10"/>
      <w:commentRangeStart w:id="11"/>
      <w:proofErr w:type="spellStart"/>
      <w:r w:rsidR="00340380" w:rsidRPr="00994292">
        <w:rPr>
          <w:rFonts w:ascii="Times New Roman" w:hAnsi="Times New Roman" w:cs="Times New Roman"/>
        </w:rPr>
        <w:t>Botwin</w:t>
      </w:r>
      <w:commentRangeEnd w:id="10"/>
      <w:proofErr w:type="spellEnd"/>
      <w:r w:rsidR="00766D9D" w:rsidRPr="00994292">
        <w:rPr>
          <w:rStyle w:val="CommentReference"/>
          <w:rFonts w:ascii="Times New Roman" w:hAnsi="Times New Roman" w:cs="Times New Roman"/>
          <w:sz w:val="24"/>
          <w:szCs w:val="24"/>
        </w:rPr>
        <w:commentReference w:id="10"/>
      </w:r>
      <w:commentRangeEnd w:id="11"/>
      <w:r w:rsidR="001F1970">
        <w:rPr>
          <w:rStyle w:val="CommentReference"/>
        </w:rPr>
        <w:commentReference w:id="11"/>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commentRangeStart w:id="12"/>
      <w:r w:rsidR="00471E6C" w:rsidRPr="00994292">
        <w:rPr>
          <w:rFonts w:ascii="Times New Roman" w:hAnsi="Times New Roman" w:cs="Times New Roman"/>
        </w:rPr>
        <w:t>penne</w:t>
      </w:r>
      <w:r w:rsidR="001E7DED" w:rsidRPr="00994292">
        <w:rPr>
          <w:rFonts w:ascii="Times New Roman" w:hAnsi="Times New Roman" w:cs="Times New Roman"/>
        </w:rPr>
        <w:t>ss</w:t>
      </w:r>
      <w:commentRangeEnd w:id="12"/>
      <w:r w:rsidR="00766D9D" w:rsidRPr="00994292">
        <w:rPr>
          <w:rStyle w:val="CommentReference"/>
          <w:rFonts w:ascii="Times New Roman" w:hAnsi="Times New Roman" w:cs="Times New Roman"/>
          <w:sz w:val="24"/>
          <w:szCs w:val="24"/>
        </w:rPr>
        <w:commentReference w:id="12"/>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 xml:space="preserve">between </w:t>
      </w:r>
      <w:commentRangeStart w:id="13"/>
      <w:r w:rsidR="001E7DED" w:rsidRPr="00994292">
        <w:rPr>
          <w:rFonts w:ascii="Times New Roman" w:hAnsi="Times New Roman" w:cs="Times New Roman"/>
        </w:rPr>
        <w:t>partners</w:t>
      </w:r>
      <w:commentRangeEnd w:id="13"/>
      <w:r w:rsidR="00D17D5A" w:rsidRPr="00994292">
        <w:rPr>
          <w:rStyle w:val="CommentReference"/>
          <w:rFonts w:ascii="Times New Roman" w:hAnsi="Times New Roman" w:cs="Times New Roman"/>
          <w:sz w:val="24"/>
          <w:szCs w:val="24"/>
        </w:rPr>
        <w:commentReference w:id="13"/>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w:t>
      </w:r>
      <w:r w:rsidR="00990158">
        <w:rPr>
          <w:rFonts w:ascii="Times New Roman" w:hAnsi="Times New Roman" w:cs="Times New Roman"/>
        </w:rPr>
        <w:t>(see McCrae and John [1992])</w:t>
      </w:r>
      <w:r w:rsidR="00990158">
        <w:rPr>
          <w:rFonts w:ascii="Times New Roman" w:hAnsi="Times New Roman" w:cs="Times New Roman"/>
        </w:rPr>
        <w:t>.</w:t>
      </w:r>
      <w:r w:rsidR="00990158">
        <w:rPr>
          <w:rFonts w:ascii="Times New Roman" w:hAnsi="Times New Roman" w:cs="Times New Roman"/>
        </w:rPr>
        <w:t xml:space="preserve"> </w:t>
      </w:r>
      <w:r w:rsidR="00990158">
        <w:rPr>
          <w:rFonts w:ascii="Times New Roman" w:hAnsi="Times New Roman" w:cs="Times New Roman"/>
        </w:rPr>
        <w:t xml:space="preserve">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w:t>
      </w:r>
      <w:proofErr w:type="spellStart"/>
      <w:r w:rsidR="003E1A48" w:rsidRPr="00994292">
        <w:rPr>
          <w:rFonts w:ascii="Times New Roman" w:hAnsi="Times New Roman" w:cs="Times New Roman"/>
        </w:rPr>
        <w:t>Botwin</w:t>
      </w:r>
      <w:proofErr w:type="spellEnd"/>
      <w:r w:rsidR="003E1A48" w:rsidRPr="00994292">
        <w:rPr>
          <w:rFonts w:ascii="Times New Roman" w:hAnsi="Times New Roman" w:cs="Times New Roman"/>
        </w:rPr>
        <w:t xml:space="preserve">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proofErr w:type="spellStart"/>
      <w:r w:rsidRPr="00994292">
        <w:rPr>
          <w:rFonts w:ascii="Times New Roman" w:hAnsi="Times New Roman" w:cs="Times New Roman"/>
        </w:rPr>
        <w:t>Botwi</w:t>
      </w:r>
      <w:r w:rsidR="003E1A48" w:rsidRPr="00994292">
        <w:rPr>
          <w:rFonts w:ascii="Times New Roman" w:hAnsi="Times New Roman" w:cs="Times New Roman"/>
        </w:rPr>
        <w:t>n</w:t>
      </w:r>
      <w:proofErr w:type="spellEnd"/>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 xml:space="preserve">a factor which </w:t>
      </w:r>
      <w:commentRangeStart w:id="14"/>
      <w:commentRangeStart w:id="15"/>
      <w:r w:rsidR="00471E6C" w:rsidRPr="00994292">
        <w:rPr>
          <w:rFonts w:ascii="Times New Roman" w:hAnsi="Times New Roman" w:cs="Times New Roman"/>
        </w:rPr>
        <w:t>Castro</w:t>
      </w:r>
      <w:commentRangeEnd w:id="14"/>
      <w:r w:rsidR="00077E60" w:rsidRPr="00994292">
        <w:rPr>
          <w:rStyle w:val="CommentReference"/>
          <w:rFonts w:ascii="Times New Roman" w:hAnsi="Times New Roman" w:cs="Times New Roman"/>
          <w:sz w:val="24"/>
          <w:szCs w:val="24"/>
        </w:rPr>
        <w:commentReference w:id="14"/>
      </w:r>
      <w:commentRangeEnd w:id="15"/>
      <w:r w:rsidR="006F03F5">
        <w:rPr>
          <w:rStyle w:val="CommentReference"/>
        </w:rPr>
        <w:commentReference w:id="15"/>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Penke</w:t>
      </w:r>
      <w:proofErr w:type="spellEnd"/>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Schmukle</w:t>
      </w:r>
      <w:proofErr w:type="spellEnd"/>
      <w:r w:rsidR="00914510" w:rsidRPr="00994292">
        <w:rPr>
          <w:rFonts w:ascii="Times New Roman" w:hAnsi="Times New Roman" w:cs="Times New Roman"/>
        </w:rPr>
        <w:t xml:space="preserve">, and </w:t>
      </w:r>
      <w:proofErr w:type="spellStart"/>
      <w:r w:rsidR="00914510" w:rsidRPr="00994292">
        <w:rPr>
          <w:rFonts w:ascii="Times New Roman" w:hAnsi="Times New Roman" w:cs="Times New Roman"/>
        </w:rPr>
        <w:t>Asendorpf</w:t>
      </w:r>
      <w:proofErr w:type="spellEnd"/>
      <w:r w:rsidR="00914510" w:rsidRPr="00994292">
        <w:rPr>
          <w:rFonts w:ascii="Times New Roman" w:hAnsi="Times New Roman" w:cs="Times New Roman"/>
        </w:rPr>
        <w:t xml:space="preserve">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9242A" w:rsidRPr="00994292">
        <w:rPr>
          <w:rStyle w:val="CommentReference"/>
          <w:rFonts w:ascii="Times New Roman" w:hAnsi="Times New Roman" w:cs="Times New Roman"/>
          <w:sz w:val="24"/>
          <w:szCs w:val="24"/>
        </w:rPr>
        <w:commentReference w:id="16"/>
      </w:r>
      <w:r w:rsidR="006F03F5">
        <w:rPr>
          <w:rStyle w:val="CommentReference"/>
        </w:rPr>
        <w:commentReference w:id="17"/>
      </w:r>
      <w:r w:rsidR="002E1D39" w:rsidRPr="00994292">
        <w:rPr>
          <w:rFonts w:ascii="Times New Roman" w:hAnsi="Times New Roman" w:cs="Times New Roman"/>
        </w:rPr>
        <w:t xml:space="preserve"> not only predicted desirability but also </w:t>
      </w:r>
      <w:r w:rsidR="002E1D39" w:rsidRPr="00994292">
        <w:rPr>
          <w:rFonts w:ascii="Times New Roman" w:hAnsi="Times New Roman" w:cs="Times New Roman"/>
        </w:rPr>
        <w:lastRenderedPageBreak/>
        <w:t xml:space="preserve">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2ADD1F28"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commentRangeStart w:id="18"/>
      <w:commentRangeStart w:id="19"/>
      <w:commentRangeStart w:id="20"/>
      <w:r w:rsidR="009C305E" w:rsidRPr="00994292">
        <w:rPr>
          <w:rFonts w:ascii="Times New Roman" w:hAnsi="Times New Roman" w:cs="Times New Roman"/>
        </w:rPr>
        <w:t>a written prompt</w:t>
      </w:r>
      <w:commentRangeEnd w:id="18"/>
      <w:r w:rsidR="00B8770F" w:rsidRPr="00994292">
        <w:rPr>
          <w:rStyle w:val="CommentReference"/>
          <w:rFonts w:ascii="Times New Roman" w:hAnsi="Times New Roman" w:cs="Times New Roman"/>
          <w:sz w:val="24"/>
          <w:szCs w:val="24"/>
        </w:rPr>
        <w:commentReference w:id="18"/>
      </w:r>
      <w:commentRangeEnd w:id="19"/>
      <w:r w:rsidR="0029242A" w:rsidRPr="00994292">
        <w:rPr>
          <w:rStyle w:val="CommentReference"/>
          <w:rFonts w:ascii="Times New Roman" w:hAnsi="Times New Roman" w:cs="Times New Roman"/>
          <w:sz w:val="24"/>
          <w:szCs w:val="24"/>
        </w:rPr>
        <w:commentReference w:id="19"/>
      </w:r>
      <w:commentRangeEnd w:id="20"/>
      <w:r w:rsidR="006F03F5">
        <w:rPr>
          <w:rStyle w:val="CommentReference"/>
        </w:rPr>
        <w:commentReference w:id="20"/>
      </w:r>
      <w:r w:rsidR="009C305E" w:rsidRPr="00994292">
        <w:rPr>
          <w:rFonts w:ascii="Times New Roman" w:hAnsi="Times New Roman" w:cs="Times New Roman"/>
        </w:rPr>
        <w: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commentRangeStart w:id="21"/>
      <w:commentRangeStart w:id="22"/>
      <w:proofErr w:type="spellStart"/>
      <w:r w:rsidR="00F07AC0" w:rsidRPr="00994292">
        <w:rPr>
          <w:rFonts w:ascii="Times New Roman" w:hAnsi="Times New Roman" w:cs="Times New Roman"/>
        </w:rPr>
        <w:t>Landauer</w:t>
      </w:r>
      <w:commentRangeEnd w:id="21"/>
      <w:proofErr w:type="spellEnd"/>
      <w:r w:rsidR="00F9296F" w:rsidRPr="00994292">
        <w:rPr>
          <w:rStyle w:val="CommentReference"/>
          <w:rFonts w:ascii="Times New Roman" w:hAnsi="Times New Roman" w:cs="Times New Roman"/>
          <w:sz w:val="24"/>
          <w:szCs w:val="24"/>
        </w:rPr>
        <w:commentReference w:id="21"/>
      </w:r>
      <w:commentRangeEnd w:id="22"/>
      <w:r w:rsidR="006F03F5">
        <w:rPr>
          <w:rStyle w:val="CommentReference"/>
        </w:rPr>
        <w:commentReference w:id="22"/>
      </w:r>
      <w:r w:rsidR="00544D8F" w:rsidRPr="00994292">
        <w:rPr>
          <w:rFonts w:ascii="Times New Roman" w:hAnsi="Times New Roman" w:cs="Times New Roman"/>
        </w:rPr>
        <w:t xml:space="preserve">, </w:t>
      </w:r>
      <w:proofErr w:type="spellStart"/>
      <w:r w:rsidR="00544D8F" w:rsidRPr="00994292">
        <w:rPr>
          <w:rFonts w:ascii="Times New Roman" w:hAnsi="Times New Roman" w:cs="Times New Roman"/>
        </w:rPr>
        <w:t>Folt</w:t>
      </w:r>
      <w:proofErr w:type="spellEnd"/>
      <w:r w:rsidR="00544D8F" w:rsidRPr="00994292">
        <w:rPr>
          <w:rFonts w:ascii="Times New Roman" w:hAnsi="Times New Roman" w:cs="Times New Roman"/>
        </w:rPr>
        <w:t xml:space="preserve">, &amp; </w:t>
      </w:r>
      <w:proofErr w:type="spellStart"/>
      <w:r w:rsidR="00544D8F" w:rsidRPr="00994292">
        <w:rPr>
          <w:rFonts w:ascii="Times New Roman" w:hAnsi="Times New Roman" w:cs="Times New Roman"/>
        </w:rPr>
        <w:t>Laham</w:t>
      </w:r>
      <w:proofErr w:type="spellEnd"/>
      <w:r w:rsidR="00544D8F" w:rsidRPr="00994292">
        <w:rPr>
          <w:rFonts w:ascii="Times New Roman" w:hAnsi="Times New Roman" w:cs="Times New Roman"/>
        </w:rPr>
        <w:t>,</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994292" w:rsidRDefault="005C2065" w:rsidP="00947397">
      <w:pPr>
        <w:spacing w:line="480" w:lineRule="auto"/>
        <w:jc w:val="center"/>
        <w:outlineLvl w:val="0"/>
        <w:rPr>
          <w:rFonts w:ascii="Times New Roman" w:hAnsi="Times New Roman" w:cs="Times New Roman"/>
        </w:rPr>
      </w:pPr>
      <w:r w:rsidRPr="00994292">
        <w:rPr>
          <w:rFonts w:ascii="Times New Roman" w:hAnsi="Times New Roman" w:cs="Times New Roman"/>
        </w:rPr>
        <w:t>Method</w:t>
      </w:r>
    </w:p>
    <w:p w14:paraId="6A30E82E" w14:textId="6A5D2427" w:rsidR="005C2065" w:rsidRPr="00994292" w:rsidRDefault="005C2065" w:rsidP="00947397">
      <w:pPr>
        <w:spacing w:line="480" w:lineRule="auto"/>
        <w:outlineLvl w:val="0"/>
        <w:rPr>
          <w:rFonts w:ascii="Times New Roman" w:hAnsi="Times New Roman" w:cs="Times New Roman"/>
        </w:rPr>
      </w:pPr>
      <w:r w:rsidRPr="00994292">
        <w:rPr>
          <w:rFonts w:ascii="Times New Roman" w:hAnsi="Times New Roman" w:cs="Times New Roman"/>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xml:space="preserve">, and the majority were </w:t>
      </w:r>
      <w:commentRangeStart w:id="23"/>
      <w:commentRangeStart w:id="24"/>
      <w:commentRangeStart w:id="25"/>
      <w:r w:rsidR="00C2000D" w:rsidRPr="00994292">
        <w:rPr>
          <w:rFonts w:ascii="Times New Roman" w:hAnsi="Times New Roman" w:cs="Times New Roman"/>
        </w:rPr>
        <w:t>white</w:t>
      </w:r>
      <w:commentRangeEnd w:id="23"/>
      <w:r w:rsidR="00052E20" w:rsidRPr="00994292">
        <w:rPr>
          <w:rStyle w:val="CommentReference"/>
          <w:rFonts w:ascii="Times New Roman" w:hAnsi="Times New Roman" w:cs="Times New Roman"/>
          <w:sz w:val="24"/>
          <w:szCs w:val="24"/>
        </w:rPr>
        <w:commentReference w:id="23"/>
      </w:r>
      <w:commentRangeEnd w:id="24"/>
      <w:r w:rsidR="006F03F5">
        <w:rPr>
          <w:rStyle w:val="CommentReference"/>
        </w:rPr>
        <w:commentReference w:id="24"/>
      </w:r>
      <w:commentRangeEnd w:id="25"/>
      <w:r w:rsidR="006F03F5">
        <w:rPr>
          <w:rStyle w:val="CommentReference"/>
        </w:rPr>
        <w:commentReference w:id="25"/>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994292" w:rsidRDefault="00ED00EB" w:rsidP="00947397">
      <w:pPr>
        <w:spacing w:line="480" w:lineRule="auto"/>
        <w:outlineLvl w:val="0"/>
        <w:rPr>
          <w:rFonts w:ascii="Times New Roman" w:hAnsi="Times New Roman" w:cs="Times New Roman"/>
        </w:rPr>
      </w:pPr>
      <w:r w:rsidRPr="00994292">
        <w:rPr>
          <w:rFonts w:ascii="Times New Roman" w:hAnsi="Times New Roman" w:cs="Times New Roman"/>
        </w:rPr>
        <w:t>Materials</w:t>
      </w:r>
      <w:r w:rsidR="00DB419C" w:rsidRPr="00994292">
        <w:rPr>
          <w:rFonts w:ascii="Times New Roman" w:hAnsi="Times New Roman" w:cs="Times New Roman"/>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w:t>
      </w:r>
      <w:proofErr w:type="spellStart"/>
      <w:r w:rsidR="000A2390" w:rsidRPr="00994292">
        <w:rPr>
          <w:rFonts w:ascii="Times New Roman" w:hAnsi="Times New Roman" w:cs="Times New Roman"/>
        </w:rPr>
        <w:t>Qualtrics</w:t>
      </w:r>
      <w:proofErr w:type="spellEnd"/>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w:t>
      </w:r>
      <w:commentRangeStart w:id="26"/>
      <w:commentRangeStart w:id="27"/>
      <w:r w:rsidR="000A43F6" w:rsidRPr="00994292">
        <w:rPr>
          <w:rFonts w:ascii="Times New Roman" w:hAnsi="Times New Roman" w:cs="Times New Roman"/>
        </w:rPr>
        <w:t>information</w:t>
      </w:r>
      <w:commentRangeEnd w:id="26"/>
      <w:r w:rsidR="0048256B" w:rsidRPr="00994292">
        <w:rPr>
          <w:rStyle w:val="CommentReference"/>
          <w:rFonts w:ascii="Times New Roman" w:hAnsi="Times New Roman" w:cs="Times New Roman"/>
          <w:sz w:val="24"/>
          <w:szCs w:val="24"/>
        </w:rPr>
        <w:commentReference w:id="26"/>
      </w:r>
      <w:commentRangeEnd w:id="27"/>
      <w:r w:rsidR="006F03F5">
        <w:rPr>
          <w:rStyle w:val="CommentReference"/>
        </w:rPr>
        <w:commentReference w:id="27"/>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w:t>
      </w:r>
      <w:proofErr w:type="spellStart"/>
      <w:r w:rsidR="00197DED" w:rsidRPr="00994292">
        <w:rPr>
          <w:rFonts w:ascii="Times New Roman" w:hAnsi="Times New Roman" w:cs="Times New Roman"/>
        </w:rPr>
        <w:t>Morizot</w:t>
      </w:r>
      <w:proofErr w:type="spellEnd"/>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994292" w:rsidRDefault="00BC2C59" w:rsidP="00947397">
      <w:pPr>
        <w:spacing w:line="480" w:lineRule="auto"/>
        <w:jc w:val="center"/>
        <w:outlineLvl w:val="0"/>
        <w:rPr>
          <w:rFonts w:ascii="Times New Roman" w:hAnsi="Times New Roman" w:cs="Times New Roman"/>
        </w:rPr>
      </w:pPr>
      <w:r w:rsidRPr="00994292">
        <w:rPr>
          <w:rFonts w:ascii="Times New Roman" w:hAnsi="Times New Roman" w:cs="Times New Roman"/>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994292" w:rsidRDefault="009275B6" w:rsidP="00947397">
      <w:pPr>
        <w:spacing w:line="480" w:lineRule="auto"/>
        <w:outlineLvl w:val="0"/>
        <w:rPr>
          <w:rFonts w:ascii="Times New Roman" w:hAnsi="Times New Roman" w:cs="Times New Roman"/>
        </w:rPr>
      </w:pPr>
      <w:r w:rsidRPr="00994292">
        <w:rPr>
          <w:rFonts w:ascii="Times New Roman" w:hAnsi="Times New Roman" w:cs="Times New Roman"/>
        </w:rPr>
        <w:t>Latent Semantic Analysis</w:t>
      </w:r>
    </w:p>
    <w:p w14:paraId="694E52B3" w14:textId="1B66D70B"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lastRenderedPageBreak/>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R using the </w:t>
      </w:r>
      <w:r w:rsidR="006F03F5">
        <w:rPr>
          <w:rFonts w:ascii="Times New Roman" w:hAnsi="Times New Roman" w:cs="Times New Roman"/>
        </w:rPr>
        <w:t>&lt;</w:t>
      </w:r>
      <w:proofErr w:type="spellStart"/>
      <w:r w:rsidR="00527B4B" w:rsidRPr="00994292">
        <w:rPr>
          <w:rFonts w:ascii="Times New Roman" w:hAnsi="Times New Roman" w:cs="Times New Roman"/>
        </w:rPr>
        <w:t>lsa</w:t>
      </w:r>
      <w:proofErr w:type="spellEnd"/>
      <w:r w:rsidR="006F03F5">
        <w:rPr>
          <w:rFonts w:ascii="Times New Roman" w:hAnsi="Times New Roman" w:cs="Times New Roman"/>
        </w:rPr>
        <w:t>&gt;</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t>
      </w:r>
      <w:commentRangeStart w:id="28"/>
      <w:r w:rsidR="00F04201" w:rsidRPr="00994292">
        <w:rPr>
          <w:rFonts w:ascii="Times New Roman" w:hAnsi="Times New Roman" w:cs="Times New Roman"/>
        </w:rPr>
        <w:t>words</w:t>
      </w:r>
      <w:commentRangeEnd w:id="28"/>
      <w:r w:rsidR="00F04201" w:rsidRPr="00994292">
        <w:rPr>
          <w:rStyle w:val="CommentReference"/>
          <w:rFonts w:ascii="Times New Roman" w:hAnsi="Times New Roman" w:cs="Times New Roman"/>
          <w:sz w:val="24"/>
          <w:szCs w:val="24"/>
        </w:rPr>
        <w:commentReference w:id="28"/>
      </w:r>
      <w:r w:rsidR="00F04201" w:rsidRPr="00994292">
        <w:rPr>
          <w:rFonts w:ascii="Times New Roman" w:hAnsi="Times New Roman" w:cs="Times New Roman"/>
        </w:rPr>
        <w:t xml:space="preserve">. </w:t>
      </w:r>
      <w:commentRangeStart w:id="29"/>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w:t>
      </w:r>
      <w:commentRangeStart w:id="30"/>
      <w:r w:rsidR="003F5771">
        <w:rPr>
          <w:rFonts w:ascii="Times New Roman" w:hAnsi="Times New Roman" w:cs="Times New Roman"/>
        </w:rPr>
        <w:t xml:space="preserve">(see </w:t>
      </w:r>
      <w:proofErr w:type="spellStart"/>
      <w:r w:rsidR="003F5771">
        <w:rPr>
          <w:rFonts w:ascii="Times New Roman" w:hAnsi="Times New Roman" w:cs="Times New Roman"/>
        </w:rPr>
        <w:t>Rajaraman</w:t>
      </w:r>
      <w:proofErr w:type="spellEnd"/>
      <w:r w:rsidR="003F5771">
        <w:rPr>
          <w:rFonts w:ascii="Times New Roman" w:hAnsi="Times New Roman" w:cs="Times New Roman"/>
        </w:rPr>
        <w:t xml:space="preserve"> and Ullman [2011] for justification)</w:t>
      </w:r>
      <w:commentRangeEnd w:id="30"/>
      <w:r w:rsidR="00517F77">
        <w:rPr>
          <w:rStyle w:val="CommentReference"/>
        </w:rPr>
        <w:commentReference w:id="30"/>
      </w:r>
      <w:r w:rsidR="003F5771">
        <w:rPr>
          <w:rFonts w:ascii="Times New Roman" w:hAnsi="Times New Roman" w:cs="Times New Roman"/>
        </w:rPr>
        <w:t>.</w:t>
      </w:r>
      <w:r w:rsidR="006F03F5">
        <w:rPr>
          <w:rFonts w:ascii="Times New Roman" w:hAnsi="Times New Roman" w:cs="Times New Roman"/>
        </w:rPr>
        <w:t xml:space="preserve"> </w:t>
      </w:r>
      <w:commentRangeEnd w:id="29"/>
      <w:r w:rsidR="00A330CC">
        <w:rPr>
          <w:rStyle w:val="CommentReference"/>
        </w:rPr>
        <w:commentReference w:id="29"/>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 https://osf.io/5qw67/.</w:t>
      </w:r>
    </w:p>
    <w:p w14:paraId="507E766A" w14:textId="2995E120" w:rsidR="00B60167" w:rsidRPr="00994292" w:rsidRDefault="00B60167" w:rsidP="00947397">
      <w:pPr>
        <w:spacing w:line="480" w:lineRule="auto"/>
        <w:outlineLvl w:val="0"/>
        <w:rPr>
          <w:rFonts w:ascii="Times New Roman" w:hAnsi="Times New Roman" w:cs="Times New Roman"/>
        </w:rPr>
      </w:pPr>
      <w:r w:rsidRPr="00994292">
        <w:rPr>
          <w:rFonts w:ascii="Times New Roman" w:hAnsi="Times New Roman" w:cs="Times New Roman"/>
        </w:rPr>
        <w:t>Data Screening</w:t>
      </w:r>
    </w:p>
    <w:p w14:paraId="13DA9424" w14:textId="668A3A6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proofErr w:type="spellStart"/>
      <w:r w:rsidR="00111C30" w:rsidRPr="00994292">
        <w:rPr>
          <w:rFonts w:ascii="Times New Roman" w:hAnsi="Times New Roman" w:cs="Times New Roman"/>
        </w:rPr>
        <w:t>Mahalanobis</w:t>
      </w:r>
      <w:proofErr w:type="spellEnd"/>
      <w:r w:rsidR="00111C30" w:rsidRPr="00994292">
        <w:rPr>
          <w:rFonts w:ascii="Times New Roman" w:hAnsi="Times New Roman" w:cs="Times New Roman"/>
        </w:rPr>
        <w:t xml:space="preserve">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w:t>
      </w:r>
      <w:commentRangeStart w:id="31"/>
      <w:r w:rsidR="00111C30" w:rsidRPr="00994292">
        <w:rPr>
          <w:rFonts w:ascii="Times New Roman" w:hAnsi="Times New Roman" w:cs="Times New Roman"/>
        </w:rPr>
        <w:t>responses</w:t>
      </w:r>
      <w:commentRangeEnd w:id="31"/>
      <w:r w:rsidRPr="00994292">
        <w:rPr>
          <w:rStyle w:val="CommentReference"/>
          <w:rFonts w:ascii="Times New Roman" w:hAnsi="Times New Roman" w:cs="Times New Roman"/>
          <w:sz w:val="24"/>
          <w:szCs w:val="24"/>
        </w:rPr>
        <w:commentReference w:id="31"/>
      </w:r>
      <w:r w:rsidR="000F5FA5" w:rsidRPr="00994292">
        <w:rPr>
          <w:rFonts w:ascii="Times New Roman" w:hAnsi="Times New Roman" w:cs="Times New Roman"/>
        </w:rPr>
        <w:t xml:space="preserve"> (</w:t>
      </w:r>
      <w:proofErr w:type="spellStart"/>
      <w:r w:rsidR="000F5FA5" w:rsidRPr="00994292">
        <w:rPr>
          <w:rFonts w:ascii="Times New Roman" w:hAnsi="Times New Roman" w:cs="Times New Roman"/>
        </w:rPr>
        <w:t>Tab</w:t>
      </w:r>
      <w:r w:rsidR="001A71A1" w:rsidRPr="00994292">
        <w:rPr>
          <w:rFonts w:ascii="Times New Roman" w:hAnsi="Times New Roman" w:cs="Times New Roman"/>
        </w:rPr>
        <w:t>a</w:t>
      </w:r>
      <w:r w:rsidR="000F5FA5" w:rsidRPr="00994292">
        <w:rPr>
          <w:rFonts w:ascii="Times New Roman" w:hAnsi="Times New Roman" w:cs="Times New Roman"/>
        </w:rPr>
        <w:t>chnick</w:t>
      </w:r>
      <w:proofErr w:type="spellEnd"/>
      <w:r w:rsidR="000F5FA5" w:rsidRPr="00994292">
        <w:rPr>
          <w:rFonts w:ascii="Times New Roman" w:hAnsi="Times New Roman" w:cs="Times New Roman"/>
        </w:rPr>
        <w:t xml:space="preserve"> &amp; </w:t>
      </w:r>
      <w:proofErr w:type="spellStart"/>
      <w:r w:rsidR="000F5FA5" w:rsidRPr="00994292">
        <w:rPr>
          <w:rFonts w:ascii="Times New Roman" w:hAnsi="Times New Roman" w:cs="Times New Roman"/>
        </w:rPr>
        <w:t>Fidell</w:t>
      </w:r>
      <w:proofErr w:type="spellEnd"/>
      <w:r w:rsidR="000F5FA5" w:rsidRPr="00994292">
        <w:rPr>
          <w:rFonts w:ascii="Times New Roman" w:hAnsi="Times New Roman" w:cs="Times New Roman"/>
        </w:rPr>
        <w:t>,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w:t>
      </w:r>
      <w:r w:rsidR="00002262" w:rsidRPr="00994292">
        <w:rPr>
          <w:rFonts w:ascii="Times New Roman" w:hAnsi="Times New Roman" w:cs="Times New Roman"/>
        </w:rPr>
        <w:lastRenderedPageBreak/>
        <w:t xml:space="preserve">outside the </w:t>
      </w:r>
      <w:proofErr w:type="spellStart"/>
      <w:r w:rsidR="00DA241F" w:rsidRPr="00994292">
        <w:rPr>
          <w:rFonts w:ascii="Times New Roman" w:hAnsi="Times New Roman" w:cs="Times New Roman"/>
        </w:rPr>
        <w:t>Mahalanobis</w:t>
      </w:r>
      <w:proofErr w:type="spellEnd"/>
      <w:r w:rsidR="00DA241F" w:rsidRPr="00994292">
        <w:rPr>
          <w:rFonts w:ascii="Times New Roman" w:hAnsi="Times New Roman" w:cs="Times New Roman"/>
        </w:rPr>
        <w:t xml:space="preserve"> </w:t>
      </w:r>
      <w:r w:rsidR="003F02CB" w:rsidRPr="00994292">
        <w:rPr>
          <w:rFonts w:ascii="Times New Roman" w:hAnsi="Times New Roman" w:cs="Times New Roman"/>
        </w:rPr>
        <w:t xml:space="preserve">cutoff </w:t>
      </w:r>
      <w:commentRangeStart w:id="32"/>
      <w:commentRangeStart w:id="33"/>
      <w:r w:rsidR="003F02CB" w:rsidRPr="00994292">
        <w:rPr>
          <w:rFonts w:ascii="Times New Roman" w:hAnsi="Times New Roman" w:cs="Times New Roman"/>
        </w:rPr>
        <w:t>score</w:t>
      </w:r>
      <w:commentRangeEnd w:id="32"/>
      <w:r w:rsidR="00DA241F" w:rsidRPr="00994292">
        <w:rPr>
          <w:rStyle w:val="CommentReference"/>
          <w:rFonts w:ascii="Times New Roman" w:hAnsi="Times New Roman" w:cs="Times New Roman"/>
          <w:sz w:val="24"/>
          <w:szCs w:val="24"/>
        </w:rPr>
        <w:commentReference w:id="32"/>
      </w:r>
      <w:commentRangeEnd w:id="33"/>
      <w:r w:rsidR="00A330CC">
        <w:rPr>
          <w:rStyle w:val="CommentReference"/>
        </w:rPr>
        <w:commentReference w:id="33"/>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proofErr w:type="gramStart"/>
      <w:r w:rsidR="00A330CC" w:rsidRPr="00994292">
        <w:rPr>
          <w:rFonts w:ascii="Times New Roman" w:hAnsi="Times New Roman" w:cs="Times New Roman"/>
          <w:color w:val="101010"/>
          <w:vertAlign w:val="superscript"/>
        </w:rPr>
        <w:t>2</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w:t>
      </w:r>
      <w:proofErr w:type="gramEnd"/>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994292" w:rsidRDefault="005E4C6B" w:rsidP="00947397">
      <w:pPr>
        <w:spacing w:line="480" w:lineRule="auto"/>
        <w:outlineLvl w:val="0"/>
        <w:rPr>
          <w:rFonts w:ascii="Times New Roman" w:hAnsi="Times New Roman" w:cs="Times New Roman"/>
        </w:rPr>
      </w:pPr>
      <w:r w:rsidRPr="00994292">
        <w:rPr>
          <w:rFonts w:ascii="Times New Roman" w:hAnsi="Times New Roman" w:cs="Times New Roman"/>
        </w:rPr>
        <w:t>M</w:t>
      </w:r>
      <w:r w:rsidR="00A330CC">
        <w:rPr>
          <w:rFonts w:ascii="Times New Roman" w:hAnsi="Times New Roman" w:cs="Times New Roman"/>
        </w:rPr>
        <w:t>ultilevel Model</w:t>
      </w:r>
      <w:r w:rsidRPr="00994292">
        <w:rPr>
          <w:rFonts w:ascii="Times New Roman" w:hAnsi="Times New Roman" w:cs="Times New Roman"/>
        </w:rPr>
        <w:t xml:space="preserve"> </w:t>
      </w:r>
      <w:r w:rsidR="00FE7661" w:rsidRPr="00994292">
        <w:rPr>
          <w:rFonts w:ascii="Times New Roman" w:hAnsi="Times New Roman" w:cs="Times New Roman"/>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commentRangeStart w:id="34"/>
      <w:commentRangeStart w:id="35"/>
      <w:r w:rsidR="007A7C0F" w:rsidRPr="00A330CC">
        <w:rPr>
          <w:rFonts w:ascii="Times New Roman" w:hAnsi="Times New Roman" w:cs="Times New Roman"/>
          <w:i/>
        </w:rPr>
        <w:t>M</w:t>
      </w:r>
      <w:commentRangeEnd w:id="34"/>
      <w:r w:rsidR="005E4C6B" w:rsidRPr="00A330CC">
        <w:rPr>
          <w:rStyle w:val="CommentReference"/>
          <w:rFonts w:ascii="Times New Roman" w:hAnsi="Times New Roman" w:cs="Times New Roman"/>
          <w:i/>
          <w:sz w:val="24"/>
          <w:szCs w:val="24"/>
        </w:rPr>
        <w:commentReference w:id="34"/>
      </w:r>
      <w:commentRangeEnd w:id="35"/>
      <w:r w:rsidR="00FF6E98" w:rsidRPr="00A330CC">
        <w:rPr>
          <w:rStyle w:val="CommentReference"/>
          <w:rFonts w:ascii="Times New Roman" w:hAnsi="Times New Roman" w:cs="Times New Roman"/>
          <w:i/>
          <w:sz w:val="24"/>
          <w:szCs w:val="24"/>
        </w:rPr>
        <w:commentReference w:id="35"/>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w:t>
      </w:r>
      <w:proofErr w:type="spellStart"/>
      <w:r w:rsidR="00066FEC" w:rsidRPr="00994292">
        <w:rPr>
          <w:rFonts w:ascii="Times New Roman" w:hAnsi="Times New Roman" w:cs="Times New Roman"/>
        </w:rPr>
        <w:t>Lakens</w:t>
      </w:r>
      <w:proofErr w:type="spellEnd"/>
      <w:r w:rsidR="00066FEC" w:rsidRPr="00994292">
        <w:rPr>
          <w:rFonts w:ascii="Times New Roman" w:hAnsi="Times New Roman" w:cs="Times New Roman"/>
        </w:rPr>
        <w:t xml:space="preserve">, 2013) </w:t>
      </w:r>
      <w:r w:rsidR="00480D61" w:rsidRPr="00994292">
        <w:rPr>
          <w:rFonts w:ascii="Times New Roman" w:hAnsi="Times New Roman" w:cs="Times New Roman"/>
        </w:rPr>
        <w:t xml:space="preserve">across both males and </w:t>
      </w:r>
      <w:commentRangeStart w:id="36"/>
      <w:commentRangeStart w:id="37"/>
      <w:r w:rsidR="00480D61" w:rsidRPr="00994292">
        <w:rPr>
          <w:rFonts w:ascii="Times New Roman" w:hAnsi="Times New Roman" w:cs="Times New Roman"/>
        </w:rPr>
        <w:t>females</w:t>
      </w:r>
      <w:commentRangeEnd w:id="36"/>
      <w:r w:rsidR="00C41E3C" w:rsidRPr="00994292">
        <w:rPr>
          <w:rStyle w:val="CommentReference"/>
          <w:rFonts w:ascii="Times New Roman" w:hAnsi="Times New Roman" w:cs="Times New Roman"/>
          <w:sz w:val="24"/>
          <w:szCs w:val="24"/>
        </w:rPr>
        <w:commentReference w:id="36"/>
      </w:r>
      <w:commentRangeEnd w:id="37"/>
      <w:r w:rsidR="00FF6E98" w:rsidRPr="00994292">
        <w:rPr>
          <w:rStyle w:val="CommentReference"/>
          <w:rFonts w:ascii="Times New Roman" w:hAnsi="Times New Roman" w:cs="Times New Roman"/>
          <w:sz w:val="24"/>
          <w:szCs w:val="24"/>
        </w:rPr>
        <w:commentReference w:id="37"/>
      </w:r>
      <w:r w:rsidR="00480D61" w:rsidRPr="00994292">
        <w:rPr>
          <w:rFonts w:ascii="Times New Roman" w:hAnsi="Times New Roman" w:cs="Times New Roman"/>
        </w:rPr>
        <w:t xml:space="preserve">. </w:t>
      </w:r>
    </w:p>
    <w:p w14:paraId="089BB026" w14:textId="0737434F"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commentRangeStart w:id="38"/>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which acts like a simple regression;</w:t>
      </w:r>
      <w:r w:rsidR="00B625FB" w:rsidRPr="00994292">
        <w:rPr>
          <w:rFonts w:ascii="Times New Roman" w:hAnsi="Times New Roman" w:cs="Times New Roman"/>
        </w:rPr>
        <w:t xml:space="preserve"> a </w:t>
      </w:r>
      <w:commentRangeStart w:id="39"/>
      <w:r w:rsidR="00B625FB" w:rsidRPr="00994292">
        <w:rPr>
          <w:rFonts w:ascii="Times New Roman" w:hAnsi="Times New Roman" w:cs="Times New Roman"/>
        </w:rPr>
        <w:t>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 without predictors</w:t>
      </w:r>
      <w:commentRangeEnd w:id="39"/>
      <w:r w:rsidR="00F04358" w:rsidRPr="00994292">
        <w:rPr>
          <w:rStyle w:val="CommentReference"/>
          <w:rFonts w:ascii="Times New Roman" w:hAnsi="Times New Roman" w:cs="Times New Roman"/>
          <w:sz w:val="24"/>
          <w:szCs w:val="24"/>
        </w:rPr>
        <w:commentReference w:id="39"/>
      </w:r>
      <w:r w:rsidR="00FF6E98" w:rsidRPr="00994292">
        <w:rPr>
          <w:rFonts w:ascii="Times New Roman" w:hAnsi="Times New Roman" w:cs="Times New Roman"/>
        </w:rPr>
        <w:t>, which</w:t>
      </w:r>
      <w:r w:rsidR="006859A5" w:rsidRPr="00994292">
        <w:rPr>
          <w:rFonts w:ascii="Times New Roman" w:hAnsi="Times New Roman" w:cs="Times New Roman"/>
        </w:rPr>
        <w:t xml:space="preserve"> allows the dependent variable to be predicted uniquely across each participant-pair as a function of a unique slope;</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 xml:space="preserve">as a </w:t>
      </w:r>
      <w:commentRangeStart w:id="40"/>
      <w:commentRangeStart w:id="41"/>
      <w:r w:rsidR="00B625FB" w:rsidRPr="00994292">
        <w:rPr>
          <w:rFonts w:ascii="Times New Roman" w:hAnsi="Times New Roman" w:cs="Times New Roman"/>
        </w:rPr>
        <w:t>predictor</w:t>
      </w:r>
      <w:commentRangeEnd w:id="40"/>
      <w:r w:rsidR="00F04358" w:rsidRPr="00994292">
        <w:rPr>
          <w:rStyle w:val="CommentReference"/>
          <w:rFonts w:ascii="Times New Roman" w:hAnsi="Times New Roman" w:cs="Times New Roman"/>
          <w:sz w:val="24"/>
          <w:szCs w:val="24"/>
        </w:rPr>
        <w:commentReference w:id="40"/>
      </w:r>
      <w:commentRangeEnd w:id="41"/>
      <w:r w:rsidR="00FF6E98" w:rsidRPr="00994292">
        <w:rPr>
          <w:rStyle w:val="CommentReference"/>
          <w:rFonts w:ascii="Times New Roman" w:hAnsi="Times New Roman" w:cs="Times New Roman"/>
          <w:sz w:val="24"/>
          <w:szCs w:val="24"/>
        </w:rPr>
        <w:commentReference w:id="41"/>
      </w:r>
      <w:r w:rsidR="006859A5" w:rsidRPr="00994292">
        <w:rPr>
          <w:rFonts w:ascii="Times New Roman" w:hAnsi="Times New Roman" w:cs="Times New Roman"/>
        </w:rPr>
        <w:t>, which is identical to the previous model with the key difference that the IV (personality differences) are accounted for across our random slopes.</w:t>
      </w:r>
      <w:commentRangeEnd w:id="38"/>
      <w:r w:rsidR="00A330CC">
        <w:rPr>
          <w:rStyle w:val="CommentReference"/>
        </w:rPr>
        <w:commentReference w:id="38"/>
      </w:r>
      <w:r w:rsidR="006859A5" w:rsidRPr="00994292">
        <w:rPr>
          <w:rFonts w:ascii="Times New Roman" w:hAnsi="Times New Roman" w:cs="Times New Roman"/>
        </w:rPr>
        <w:t xml:space="preserve"> </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151BCDAB"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lastRenderedPageBreak/>
        <w:t>Except for</w:t>
      </w:r>
      <w:r w:rsidR="00CF50C0" w:rsidRPr="00994292">
        <w:rPr>
          <w:rFonts w:ascii="Times New Roman" w:hAnsi="Times New Roman" w:cs="Times New Roman"/>
        </w:rPr>
        <w:t xml:space="preserve"> </w:t>
      </w:r>
      <w:r w:rsidRPr="00994292">
        <w:rPr>
          <w:rFonts w:ascii="Times New Roman" w:hAnsi="Times New Roman" w:cs="Times New Roman"/>
        </w:rPr>
        <w:t>the MLM examining Openness,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Models’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 an ANOVA; however, </w:t>
      </w:r>
      <w:proofErr w:type="gramStart"/>
      <w:r w:rsidR="00B12249" w:rsidRPr="00994292">
        <w:rPr>
          <w:rFonts w:ascii="Times New Roman" w:hAnsi="Times New Roman" w:cs="Times New Roman"/>
        </w:rPr>
        <w:t>in order to</w:t>
      </w:r>
      <w:proofErr w:type="gramEnd"/>
      <w:r w:rsidR="00B12249" w:rsidRPr="00994292">
        <w:rPr>
          <w:rFonts w:ascii="Times New Roman" w:hAnsi="Times New Roman" w:cs="Times New Roman"/>
        </w:rPr>
        <w:t xml:space="preserve"> determine the best-fit for our data, we utilized the </w:t>
      </w:r>
      <w:proofErr w:type="spellStart"/>
      <w:r w:rsidR="00B12249" w:rsidRPr="00994292">
        <w:rPr>
          <w:rFonts w:ascii="Times New Roman" w:hAnsi="Times New Roman" w:cs="Times New Roman"/>
        </w:rPr>
        <w:t>Aikake</w:t>
      </w:r>
      <w:proofErr w:type="spellEnd"/>
      <w:r w:rsidR="00B12249" w:rsidRPr="00994292">
        <w:rPr>
          <w:rFonts w:ascii="Times New Roman" w:hAnsi="Times New Roman" w:cs="Times New Roman"/>
        </w:rPr>
        <w:t xml:space="preserve"> Information Criterion (</w:t>
      </w:r>
      <w:commentRangeStart w:id="42"/>
      <w:r w:rsidR="00B12249" w:rsidRPr="00994292">
        <w:rPr>
          <w:rFonts w:ascii="Times New Roman" w:hAnsi="Times New Roman" w:cs="Times New Roman"/>
        </w:rPr>
        <w:t>AIC</w:t>
      </w:r>
      <w:commentRangeEnd w:id="42"/>
      <w:r w:rsidR="00094B91" w:rsidRPr="00994292">
        <w:rPr>
          <w:rStyle w:val="CommentReference"/>
          <w:rFonts w:ascii="Times New Roman" w:hAnsi="Times New Roman" w:cs="Times New Roman"/>
          <w:sz w:val="24"/>
          <w:szCs w:val="24"/>
        </w:rPr>
        <w:commentReference w:id="42"/>
      </w:r>
      <w:r w:rsidR="00B12249" w:rsidRPr="00994292">
        <w:rPr>
          <w:rFonts w:ascii="Times New Roman" w:hAnsi="Times New Roman" w:cs="Times New Roman"/>
        </w:rPr>
        <w:t>). A lower AIC corresponds</w:t>
      </w:r>
      <w:r w:rsidR="00094B91" w:rsidRPr="00994292">
        <w:rPr>
          <w:rFonts w:ascii="Times New Roman" w:hAnsi="Times New Roman" w:cs="Times New Roman"/>
        </w:rPr>
        <w:t xml:space="preserve"> to less information lost, and hence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 xml:space="preserve">Individual model’s </w:t>
      </w:r>
      <w:commentRangeStart w:id="43"/>
      <w:commentRangeStart w:id="44"/>
      <w:r w:rsidR="00703F40" w:rsidRPr="00994292">
        <w:rPr>
          <w:rFonts w:ascii="Times New Roman" w:hAnsi="Times New Roman" w:cs="Times New Roman"/>
        </w:rPr>
        <w:t>degrees</w:t>
      </w:r>
      <w:commentRangeEnd w:id="43"/>
      <w:r w:rsidR="00703F40" w:rsidRPr="00994292">
        <w:rPr>
          <w:rStyle w:val="CommentReference"/>
          <w:rFonts w:ascii="Times New Roman" w:hAnsi="Times New Roman" w:cs="Times New Roman"/>
          <w:sz w:val="24"/>
          <w:szCs w:val="24"/>
        </w:rPr>
        <w:commentReference w:id="43"/>
      </w:r>
      <w:commentRangeEnd w:id="44"/>
      <w:r w:rsidR="00152029" w:rsidRPr="00994292">
        <w:rPr>
          <w:rStyle w:val="CommentReference"/>
          <w:rFonts w:ascii="Times New Roman" w:hAnsi="Times New Roman" w:cs="Times New Roman"/>
          <w:sz w:val="24"/>
          <w:szCs w:val="24"/>
        </w:rPr>
        <w:commentReference w:id="44"/>
      </w:r>
      <w:r w:rsidR="00703F40" w:rsidRPr="00994292">
        <w:rPr>
          <w:rFonts w:ascii="Times New Roman" w:hAnsi="Times New Roman" w:cs="Times New Roman"/>
        </w:rPr>
        <w:t xml:space="preserve"> of freedom, intercepts, as well as significance among all models can be found in Table 2.</w:t>
      </w:r>
    </w:p>
    <w:p w14:paraId="09E6F8BA" w14:textId="69EC6B60"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commentRangeStart w:id="45"/>
      <w:commentRangeStart w:id="46"/>
      <w:r w:rsidR="00964508" w:rsidRPr="00994292">
        <w:rPr>
          <w:rFonts w:ascii="Times New Roman" w:hAnsi="Times New Roman" w:cs="Times New Roman"/>
        </w:rPr>
        <w:t>xtraversion</w:t>
      </w:r>
      <w:commentRangeEnd w:id="45"/>
      <w:r w:rsidR="00A25449" w:rsidRPr="00994292">
        <w:rPr>
          <w:rStyle w:val="CommentReference"/>
          <w:rFonts w:ascii="Times New Roman" w:hAnsi="Times New Roman" w:cs="Times New Roman"/>
          <w:sz w:val="24"/>
          <w:szCs w:val="24"/>
        </w:rPr>
        <w:commentReference w:id="45"/>
      </w:r>
      <w:commentRangeEnd w:id="46"/>
      <w:r w:rsidR="00152029" w:rsidRPr="00994292">
        <w:rPr>
          <w:rStyle w:val="CommentReference"/>
          <w:rFonts w:ascii="Times New Roman" w:hAnsi="Times New Roman" w:cs="Times New Roman"/>
          <w:sz w:val="24"/>
          <w:szCs w:val="24"/>
        </w:rPr>
        <w:commentReference w:id="46"/>
      </w:r>
      <w:r w:rsidR="00964508" w:rsidRPr="00994292">
        <w:rPr>
          <w:rFonts w:ascii="Times New Roman" w:hAnsi="Times New Roman" w:cs="Times New Roman"/>
        </w:rPr>
        <w:t xml:space="preserve">,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Difference in Emotional Stability</w:t>
      </w:r>
      <w:r w:rsidR="007D4517" w:rsidRPr="00994292">
        <w:rPr>
          <w:rFonts w:ascii="Times New Roman" w:hAnsi="Times New Roman" w:cs="Times New Roman"/>
        </w:rPr>
        <w:t xml:space="preserve"> and Openness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and p-values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994292">
        <w:rPr>
          <w:rFonts w:ascii="Times New Roman" w:hAnsi="Times New Roman" w:cs="Times New Roman"/>
        </w:rPr>
        <w:t>Discussion</w:t>
      </w:r>
    </w:p>
    <w:p w14:paraId="36AA4671" w14:textId="2DE035DE"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b-value,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w:t>
      </w:r>
      <w:proofErr w:type="spellStart"/>
      <w:r w:rsidR="007C2AAB" w:rsidRPr="00994292">
        <w:rPr>
          <w:rFonts w:ascii="Times New Roman" w:hAnsi="Times New Roman" w:cs="Times New Roman"/>
        </w:rPr>
        <w:t>Botwin</w:t>
      </w:r>
      <w:proofErr w:type="spellEnd"/>
      <w:r w:rsidR="007C2AAB" w:rsidRPr="00994292">
        <w:rPr>
          <w:rFonts w:ascii="Times New Roman" w:hAnsi="Times New Roman" w:cs="Times New Roman"/>
        </w:rPr>
        <w:t xml:space="preserve">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w:t>
      </w:r>
      <w:r w:rsidR="00584E6E" w:rsidRPr="00994292">
        <w:rPr>
          <w:rFonts w:ascii="Times New Roman" w:hAnsi="Times New Roman" w:cs="Times New Roman"/>
        </w:rPr>
        <w:lastRenderedPageBreak/>
        <w:t>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suggests that further research in mate preference and personality may uncover a similar relationship of agreeableness to mate preference as in Back’s and </w:t>
      </w:r>
      <w:proofErr w:type="spellStart"/>
      <w:r w:rsidR="00476411" w:rsidRPr="00994292">
        <w:rPr>
          <w:rFonts w:ascii="Times New Roman" w:hAnsi="Times New Roman" w:cs="Times New Roman"/>
        </w:rPr>
        <w:t>Botwin’s</w:t>
      </w:r>
      <w:proofErr w:type="spellEnd"/>
      <w:r w:rsidR="00476411" w:rsidRPr="00994292">
        <w:rPr>
          <w:rFonts w:ascii="Times New Roman" w:hAnsi="Times New Roman" w:cs="Times New Roman"/>
        </w:rPr>
        <w:t xml:space="preserve"> studies on mate choice.</w:t>
      </w:r>
    </w:p>
    <w:p w14:paraId="2117F443" w14:textId="6CB93E0A"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(see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77777777"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Thus, Latent Semantic Analysis transforms a truly continuous measurement (writing) into a continuous test statistic (thematic cosines). </w:t>
      </w:r>
      <w:r w:rsidR="00101D4D" w:rsidRPr="00994292">
        <w:rPr>
          <w:rFonts w:ascii="Times New Roman" w:hAnsi="Times New Roman" w:cs="Times New Roman"/>
        </w:rPr>
        <w:t>Thus,</w:t>
      </w:r>
      <w:r w:rsidR="0068017A" w:rsidRPr="00994292">
        <w:rPr>
          <w:rFonts w:ascii="Times New Roman" w:hAnsi="Times New Roman" w:cs="Times New Roman"/>
        </w:rPr>
        <w:t xml:space="preserve"> </w:t>
      </w:r>
      <w:r w:rsidR="00101D4D" w:rsidRPr="00994292">
        <w:rPr>
          <w:rFonts w:ascii="Times New Roman" w:hAnsi="Times New Roman" w:cs="Times New Roman"/>
        </w:rPr>
        <w:t xml:space="preserve">the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 </w:t>
      </w:r>
      <w:r w:rsidR="00E626D3" w:rsidRPr="00994292">
        <w:rPr>
          <w:rFonts w:ascii="Times New Roman" w:hAnsi="Times New Roman" w:cs="Times New Roman"/>
        </w:rPr>
        <w:t xml:space="preserve">Theoretically, these </w:t>
      </w:r>
      <w:r w:rsidR="00E626D3" w:rsidRPr="00994292">
        <w:rPr>
          <w:rFonts w:ascii="Times New Roman" w:hAnsi="Times New Roman" w:cs="Times New Roman"/>
        </w:rPr>
        <w:lastRenderedPageBreak/>
        <w:t xml:space="preserve">thematic cosines capture more of the individual variance among our participants’ mate preference when compared to a discrete measure. However, Latent Semantic Analysis presents several challenges, both theoretical and pragmatic. </w:t>
      </w:r>
    </w:p>
    <w:p w14:paraId="0F252F1C" w14:textId="27177C69"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are also more difficult to interpret than a standard correlation, such as Pearson’s r (1896). This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small, medium, or large score-markers for thematic cosines. This</w:t>
      </w:r>
      <w:r w:rsidR="005910E3" w:rsidRPr="00994292">
        <w:rPr>
          <w:rFonts w:ascii="Times New Roman" w:hAnsi="Times New Roman" w:cs="Times New Roman"/>
        </w:rPr>
        <w:t xml:space="preserve"> makes it difficult to extrapolat</w:t>
      </w:r>
      <w:r w:rsidR="00506604" w:rsidRPr="00994292">
        <w:rPr>
          <w:rFonts w:ascii="Times New Roman" w:hAnsi="Times New Roman" w:cs="Times New Roman"/>
        </w:rPr>
        <w:t xml:space="preserve">e conclusions from sample means alone. </w:t>
      </w:r>
    </w:p>
    <w:p w14:paraId="16E6C16B" w14:textId="435E21F2" w:rsidR="004F1DFA" w:rsidRPr="00994292" w:rsidRDefault="00883118" w:rsidP="00BE3151">
      <w:pPr>
        <w:spacing w:line="480" w:lineRule="auto"/>
        <w:ind w:firstLine="720"/>
        <w:rPr>
          <w:rFonts w:ascii="Times New Roman" w:hAnsi="Times New Roman" w:cs="Times New Roman"/>
        </w:rPr>
      </w:pPr>
      <w:r w:rsidRPr="00994292">
        <w:rPr>
          <w:rFonts w:ascii="Times New Roman" w:hAnsi="Times New Roman" w:cs="Times New Roman"/>
        </w:rPr>
        <w:t xml:space="preserve">Although interpretation is difficult, </w:t>
      </w:r>
      <w:r w:rsidR="00C1092A" w:rsidRPr="00994292">
        <w:rPr>
          <w:rFonts w:ascii="Times New Roman" w:hAnsi="Times New Roman" w:cs="Times New Roman"/>
        </w:rPr>
        <w:t>th</w:t>
      </w:r>
      <w:r w:rsidR="009903D1" w:rsidRPr="00994292">
        <w:rPr>
          <w:rFonts w:ascii="Times New Roman" w:hAnsi="Times New Roman" w:cs="Times New Roman"/>
        </w:rPr>
        <w:t>ematic cosines do 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sidR="00C1092A" w:rsidRPr="00994292">
        <w:rPr>
          <w:rFonts w:ascii="Times New Roman" w:hAnsi="Times New Roman" w:cs="Times New Roman"/>
        </w:rPr>
        <w:t xml:space="preserve">. This 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w:t>
      </w:r>
      <w:proofErr w:type="spellStart"/>
      <w:r w:rsidR="001A5567" w:rsidRPr="00994292">
        <w:rPr>
          <w:rFonts w:ascii="Times New Roman" w:hAnsi="Times New Roman" w:cs="Times New Roman"/>
        </w:rPr>
        <w:t>Gregoire</w:t>
      </w:r>
      <w:proofErr w:type="spellEnd"/>
      <w:r w:rsidR="001A5567" w:rsidRPr="00994292">
        <w:rPr>
          <w:rFonts w:ascii="Times New Roman" w:hAnsi="Times New Roman" w:cs="Times New Roman"/>
        </w:rPr>
        <w:t xml:space="preserve"> &amp; Driver, 1987).</w:t>
      </w:r>
      <w:r w:rsidR="002F322E" w:rsidRPr="00994292">
        <w:rPr>
          <w:rFonts w:ascii="Times New Roman" w:hAnsi="Times New Roman" w:cs="Times New Roman"/>
        </w:rPr>
        <w:t xml:space="preserve"> This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w:t>
      </w:r>
      <w:r w:rsidR="004F1DFA" w:rsidRPr="00994292">
        <w:rPr>
          <w:rFonts w:ascii="Times New Roman" w:hAnsi="Times New Roman" w:cs="Times New Roman"/>
        </w:rPr>
        <w:lastRenderedPageBreak/>
        <w:t xml:space="preserve">to </w:t>
      </w:r>
      <w:proofErr w:type="spellStart"/>
      <w:r w:rsidR="004F1DFA" w:rsidRPr="00994292">
        <w:rPr>
          <w:rFonts w:ascii="Times New Roman" w:hAnsi="Times New Roman" w:cs="Times New Roman"/>
        </w:rPr>
        <w:t>Gregoire</w:t>
      </w:r>
      <w:proofErr w:type="spellEnd"/>
      <w:r w:rsidR="004F1DFA" w:rsidRPr="00994292">
        <w:rPr>
          <w:rFonts w:ascii="Times New Roman" w:hAnsi="Times New Roman" w:cs="Times New Roman"/>
        </w:rPr>
        <w:t xml:space="preserve"> &amp; Driver [1987]).</w:t>
      </w:r>
      <w:r w:rsidR="002F322E" w:rsidRPr="00994292">
        <w:rPr>
          <w:rFonts w:ascii="Times New Roman" w:hAnsi="Times New Roman" w:cs="Times New Roman"/>
        </w:rPr>
        <w:t xml:space="preserve"> </w:t>
      </w:r>
      <w:r w:rsidR="004F1DFA" w:rsidRPr="00994292">
        <w:rPr>
          <w:rFonts w:ascii="Times New Roman" w:hAnsi="Times New Roman" w:cs="Times New Roman"/>
        </w:rPr>
        <w:t>In no way are we</w:t>
      </w:r>
      <w:r w:rsidR="002F322E" w:rsidRPr="00994292">
        <w:rPr>
          <w:rFonts w:ascii="Times New Roman" w:hAnsi="Times New Roman" w:cs="Times New Roman"/>
        </w:rPr>
        <w:t xml:space="preserve"> questioning previous findings or the applicability to survey-based </w:t>
      </w:r>
      <w:r w:rsidR="004F1DFA" w:rsidRPr="00994292">
        <w:rPr>
          <w:rFonts w:ascii="Times New Roman" w:hAnsi="Times New Roman" w:cs="Times New Roman"/>
        </w:rPr>
        <w:t>methods</w:t>
      </w:r>
      <w:r w:rsidR="002F322E" w:rsidRPr="00994292">
        <w:rPr>
          <w:rFonts w:ascii="Times New Roman" w:hAnsi="Times New Roman" w:cs="Times New Roman"/>
        </w:rPr>
        <w:t xml:space="preserve"> </w:t>
      </w:r>
      <w:r w:rsidR="004F1DFA" w:rsidRPr="00994292">
        <w:rPr>
          <w:rFonts w:ascii="Times New Roman" w:hAnsi="Times New Roman" w:cs="Times New Roman"/>
        </w:rPr>
        <w:t>in modelling</w:t>
      </w:r>
      <w:r w:rsidR="002F322E" w:rsidRPr="00994292">
        <w:rPr>
          <w:rFonts w:ascii="Times New Roman" w:hAnsi="Times New Roman" w:cs="Times New Roman"/>
        </w:rPr>
        <w:t xml:space="preserve"> mate preference. </w:t>
      </w:r>
    </w:p>
    <w:p w14:paraId="6546DDE4" w14:textId="05E7158E" w:rsidR="004F1C82" w:rsidRPr="00994292" w:rsidRDefault="004F1DFA" w:rsidP="00BE3151">
      <w:pPr>
        <w:spacing w:line="480" w:lineRule="auto"/>
        <w:ind w:firstLine="720"/>
        <w:rPr>
          <w:rFonts w:ascii="Times New Roman" w:hAnsi="Times New Roman" w:cs="Times New Roman"/>
        </w:rPr>
      </w:pPr>
      <w:r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023885" w:rsidRPr="00994292">
        <w:rPr>
          <w:rFonts w:ascii="Times New Roman" w:hAnsi="Times New Roman" w:cs="Times New Roman"/>
        </w:rPr>
        <w:t>What Latent Semantic Analysis lacks in interpretability a</w:t>
      </w:r>
      <w:r w:rsidR="004F1C82" w:rsidRPr="00994292">
        <w:rPr>
          <w:rFonts w:ascii="Times New Roman" w:hAnsi="Times New Roman" w:cs="Times New Roman"/>
        </w:rPr>
        <w:t>nd subsequent</w:t>
      </w:r>
      <w:r w:rsidR="00023885" w:rsidRPr="00994292">
        <w:rPr>
          <w:rFonts w:ascii="Times New Roman" w:hAnsi="Times New Roman" w:cs="Times New Roman"/>
        </w:rPr>
        <w:t xml:space="preserve"> generalizability</w:t>
      </w:r>
      <w:r w:rsidR="004F1C82" w:rsidRPr="00994292">
        <w:rPr>
          <w:rFonts w:ascii="Times New Roman" w:hAnsi="Times New Roman" w:cs="Times New Roman"/>
        </w:rPr>
        <w:t xml:space="preserve">, Likert-style measurements more than account. Moreover, in situations where ordinal data is either statistically inappropriate or cumbersome, Latent Semantic Analysis provides a more all-encompassing (albeit usually less straightforward) and continuous measure for parametric statistical tests. </w:t>
      </w:r>
    </w:p>
    <w:p w14:paraId="723B7239" w14:textId="01052A30"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can be executed using the &lt;</w:t>
      </w:r>
      <w:proofErr w:type="spellStart"/>
      <w:r w:rsidRPr="00994292">
        <w:rPr>
          <w:rFonts w:ascii="Times New Roman" w:hAnsi="Times New Roman" w:cs="Times New Roman"/>
        </w:rPr>
        <w:t>lsa</w:t>
      </w:r>
      <w:proofErr w:type="spellEnd"/>
      <w:r w:rsidRPr="00994292">
        <w:rPr>
          <w:rFonts w:ascii="Times New Roman" w:hAnsi="Times New Roman" w:cs="Times New Roman"/>
        </w:rPr>
        <w:t>&gt;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proofErr w:type="spellStart"/>
      <w:r w:rsidR="00152029" w:rsidRPr="00994292">
        <w:rPr>
          <w:rFonts w:ascii="Times New Roman" w:hAnsi="Times New Roman" w:cs="Times New Roman"/>
        </w:rPr>
        <w:t>Rstudio</w:t>
      </w:r>
      <w:proofErr w:type="spellEnd"/>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517F77" w:rsidRPr="00994292">
        <w:rPr>
          <w:rFonts w:ascii="Times New Roman" w:hAnsi="Times New Roman" w:cs="Times New Roman"/>
        </w:rPr>
        <w:t>https://osf.io/5qw67/</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w:t>
      </w:r>
      <w:proofErr w:type="gramStart"/>
      <w:r w:rsidR="00152029" w:rsidRPr="00994292">
        <w:rPr>
          <w:rFonts w:ascii="Times New Roman" w:hAnsi="Times New Roman" w:cs="Times New Roman"/>
        </w:rPr>
        <w:t>all of</w:t>
      </w:r>
      <w:proofErr w:type="gramEnd"/>
      <w:r w:rsidR="00152029" w:rsidRPr="00994292">
        <w:rPr>
          <w:rFonts w:ascii="Times New Roman" w:hAnsi="Times New Roman" w:cs="Times New Roman"/>
        </w:rPr>
        <w:t xml:space="preserve">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commentRangeStart w:id="47"/>
      <w:r w:rsidRPr="00994292">
        <w:rPr>
          <w:rFonts w:ascii="Times New Roman" w:hAnsi="Times New Roman" w:cs="Times New Roman"/>
        </w:rPr>
        <w:lastRenderedPageBreak/>
        <w:t>References</w:t>
      </w:r>
      <w:commentRangeEnd w:id="47"/>
      <w:r w:rsidR="008E0194" w:rsidRPr="00994292">
        <w:rPr>
          <w:rStyle w:val="CommentReference"/>
          <w:rFonts w:ascii="Times New Roman" w:hAnsi="Times New Roman" w:cs="Times New Roman"/>
          <w:sz w:val="24"/>
          <w:szCs w:val="24"/>
        </w:rPr>
        <w:commentReference w:id="47"/>
      </w:r>
    </w:p>
    <w:p w14:paraId="11806819" w14:textId="10106C80" w:rsidR="0096732E" w:rsidRPr="00994292" w:rsidDel="00A330CC" w:rsidRDefault="0096732E" w:rsidP="008E0194">
      <w:pPr>
        <w:widowControl w:val="0"/>
        <w:autoSpaceDE w:val="0"/>
        <w:autoSpaceDN w:val="0"/>
        <w:adjustRightInd w:val="0"/>
        <w:spacing w:line="480" w:lineRule="auto"/>
        <w:ind w:left="450" w:hanging="450"/>
        <w:rPr>
          <w:del w:id="48" w:author="Marshall, Caleb Z" w:date="2018-05-04T00:11:00Z"/>
          <w:rFonts w:ascii="Times New Roman" w:hAnsi="Times New Roman" w:cs="Times New Roman"/>
        </w:rPr>
      </w:pPr>
      <w:del w:id="49" w:author="Marshall, Caleb Z" w:date="2018-05-04T00:11:00Z">
        <w:r w:rsidRPr="00994292" w:rsidDel="00A330CC">
          <w:rPr>
            <w:rFonts w:ascii="Times New Roman" w:hAnsi="Times New Roman" w:cs="Times New Roman"/>
          </w:rPr>
          <w:delText>Axler, S. (2015). Polar Decomposition and Singular Values Decomposition. In (3rd ed.) Linear Algebra Done Right (pp. 233-239). New York, NY: Springer Publications.</w:delText>
        </w:r>
      </w:del>
    </w:p>
    <w:p w14:paraId="2AA3B7AB" w14:textId="66480447"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J. B. (2011). Knowing Your Own Mate Value. Psychological Science, 22(8),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Journal of Personality, 65(1), 107-136. </w:t>
      </w:r>
      <w:proofErr w:type="spellStart"/>
      <w:r w:rsidRPr="00994292">
        <w:rPr>
          <w:rFonts w:ascii="Times New Roman" w:hAnsi="Times New Roman" w:cs="Times New Roman"/>
        </w:rPr>
        <w:t>doi</w:t>
      </w:r>
      <w:proofErr w:type="spellEnd"/>
      <w:r w:rsidRPr="00994292">
        <w:rPr>
          <w:rFonts w:ascii="Times New Roman" w:hAnsi="Times New Roman" w:cs="Times New Roman"/>
        </w:rPr>
        <w:t>: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Buss, D. M. (1989). Sex differences in human mate preferences: Evolutionary hypotheses tested in 37 cultures. Behavioral and Brain Sciences, 12,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Lopes, F.A. (2012) Relationship maintenance or preference satisfaction? Male and female strategies in romantic partner choice. Journal of Social, Evolutionary, and Cultural Psychology, 6(2), 217-226</w:t>
      </w:r>
      <w:r w:rsidR="00305FC6" w:rsidRPr="00994292">
        <w:rPr>
          <w:rFonts w:ascii="Times New Roman" w:hAnsi="Times New Roman" w:cs="Times New Roman"/>
        </w:rPr>
        <w:t>.</w:t>
      </w:r>
      <w:r w:rsidR="00B20B29" w:rsidRPr="00994292">
        <w:rPr>
          <w:rFonts w:ascii="Times New Roman" w:hAnsi="Times New Roman" w:cs="Times New Roman"/>
        </w:rPr>
        <w:t xml:space="preserve"> </w:t>
      </w:r>
      <w:proofErr w:type="spellStart"/>
      <w:r w:rsidR="00B20B29" w:rsidRPr="00994292">
        <w:rPr>
          <w:rFonts w:ascii="Times New Roman" w:hAnsi="Times New Roman" w:cs="Times New Roman"/>
        </w:rPr>
        <w:t>doi</w:t>
      </w:r>
      <w:proofErr w:type="spellEnd"/>
      <w:r w:rsidR="00B20B29" w:rsidRPr="00994292">
        <w:rPr>
          <w:rFonts w:ascii="Times New Roman" w:hAnsi="Times New Roman" w:cs="Times New Roman"/>
        </w:rPr>
        <w:t>: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Journal of Personality and Social Psychology, 59(5), 981-993.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r w:rsidR="00994292" w:rsidRPr="00994292">
        <w:rPr>
          <w:rFonts w:ascii="Times New Roman" w:hAnsi="Times New Roman" w:cs="Times New Roman"/>
        </w:rPr>
        <w:fldChar w:fldCharType="begin"/>
      </w:r>
      <w:r w:rsidR="00994292" w:rsidRPr="00994292">
        <w:rPr>
          <w:rFonts w:ascii="Times New Roman" w:hAnsi="Times New Roman" w:cs="Times New Roman"/>
        </w:rPr>
        <w:instrText xml:space="preserve"> HYPERLINK "http://psycnet.apa.org/doi/10.1037/0022-3514.59.5.981" \t "_blank" </w:instrText>
      </w:r>
      <w:r w:rsidR="00994292" w:rsidRPr="00994292">
        <w:rPr>
          <w:rFonts w:ascii="Times New Roman" w:hAnsi="Times New Roman" w:cs="Times New Roman"/>
        </w:rPr>
        <w:fldChar w:fldCharType="separate"/>
      </w:r>
      <w:r w:rsidRPr="00994292">
        <w:rPr>
          <w:rFonts w:ascii="Times New Roman" w:hAnsi="Times New Roman" w:cs="Times New Roman"/>
        </w:rPr>
        <w:t>10.1037/0022-3514.59.5.981</w:t>
      </w:r>
      <w:r w:rsidR="00994292" w:rsidRPr="00994292">
        <w:rPr>
          <w:rFonts w:ascii="Times New Roman" w:hAnsi="Times New Roman" w:cs="Times New Roman"/>
        </w:rPr>
        <w:fldChar w:fldCharType="end"/>
      </w:r>
    </w:p>
    <w:p w14:paraId="5B6CB078" w14:textId="3490B282" w:rsidR="001A5567" w:rsidRPr="00994292" w:rsidRDefault="001A5567" w:rsidP="00F2379E">
      <w:pPr>
        <w:spacing w:line="480" w:lineRule="auto"/>
        <w:ind w:left="450" w:hanging="450"/>
        <w:rPr>
          <w:rFonts w:ascii="Times New Roman" w:hAnsi="Times New Roman" w:cs="Times New Roman"/>
        </w:rPr>
      </w:pPr>
      <w:proofErr w:type="spellStart"/>
      <w:r w:rsidRPr="00994292">
        <w:rPr>
          <w:rFonts w:ascii="Times New Roman" w:hAnsi="Times New Roman" w:cs="Times New Roman"/>
        </w:rPr>
        <w:t>Gregoire</w:t>
      </w:r>
      <w:proofErr w:type="spellEnd"/>
      <w:r w:rsidRPr="00994292">
        <w:rPr>
          <w:rFonts w:ascii="Times New Roman" w:hAnsi="Times New Roman" w:cs="Times New Roman"/>
        </w:rPr>
        <w:t>, T.G., &amp; Driver, B.L. (1987)</w:t>
      </w:r>
      <w:r w:rsidR="00F2379E" w:rsidRPr="00994292">
        <w:rPr>
          <w:rFonts w:ascii="Times New Roman" w:hAnsi="Times New Roman" w:cs="Times New Roman"/>
        </w:rPr>
        <w:t xml:space="preserve"> Analysis of ordinal data to detect population differences. Psychological Bulletin, 101(1), 159-165. </w:t>
      </w:r>
      <w:proofErr w:type="spellStart"/>
      <w:r w:rsidR="00F2379E" w:rsidRPr="00994292">
        <w:rPr>
          <w:rFonts w:ascii="Times New Roman" w:hAnsi="Times New Roman" w:cs="Times New Roman"/>
        </w:rPr>
        <w:t>doi</w:t>
      </w:r>
      <w:proofErr w:type="spellEnd"/>
      <w:r w:rsidR="00F2379E" w:rsidRPr="00994292">
        <w:rPr>
          <w:rFonts w:ascii="Times New Roman" w:hAnsi="Times New Roman" w:cs="Times New Roman"/>
        </w:rPr>
        <w:t xml:space="preserve">: </w:t>
      </w:r>
      <w:r w:rsidR="00F2379E" w:rsidRPr="00994292">
        <w:rPr>
          <w:rFonts w:ascii="Times New Roman" w:hAnsi="Times New Roman" w:cs="Times New Roman"/>
        </w:rPr>
        <w:fldChar w:fldCharType="begin"/>
      </w:r>
      <w:r w:rsidR="00F2379E" w:rsidRPr="00994292">
        <w:rPr>
          <w:rFonts w:ascii="Times New Roman" w:hAnsi="Times New Roman" w:cs="Times New Roman"/>
        </w:rPr>
        <w:instrText xml:space="preserve"> HYPERLINK "http://dx.doi.org/10.1037/0033-2909.101.1.159" \t "_blank" </w:instrText>
      </w:r>
      <w:r w:rsidR="00F2379E" w:rsidRPr="00994292">
        <w:rPr>
          <w:rFonts w:ascii="Times New Roman" w:hAnsi="Times New Roman" w:cs="Times New Roman"/>
        </w:rPr>
      </w:r>
      <w:r w:rsidR="00F2379E" w:rsidRPr="00994292">
        <w:rPr>
          <w:rFonts w:ascii="Times New Roman" w:hAnsi="Times New Roman" w:cs="Times New Roman"/>
        </w:rPr>
        <w:fldChar w:fldCharType="separate"/>
      </w:r>
      <w:r w:rsidR="00F2379E" w:rsidRPr="00994292">
        <w:rPr>
          <w:rStyle w:val="Hyperlink"/>
          <w:rFonts w:ascii="Times New Roman" w:hAnsi="Times New Roman" w:cs="Times New Roman"/>
        </w:rPr>
        <w:t>10.1037/0033-2909.101.1.159</w:t>
      </w:r>
      <w:r w:rsidR="00F2379E" w:rsidRPr="00994292">
        <w:rPr>
          <w:rFonts w:ascii="Times New Roman" w:hAnsi="Times New Roman" w:cs="Times New Roman"/>
        </w:rPr>
        <w:fldChar w:fldCharType="end"/>
      </w:r>
    </w:p>
    <w:p w14:paraId="3B00EB7C" w14:textId="4423F876" w:rsidR="00A30692" w:rsidRPr="00994292" w:rsidDel="00A330CC" w:rsidRDefault="00A30692" w:rsidP="00E63FA2">
      <w:pPr>
        <w:spacing w:line="480" w:lineRule="auto"/>
        <w:ind w:left="450" w:hanging="450"/>
        <w:rPr>
          <w:del w:id="50" w:author="Marshall, Caleb Z" w:date="2018-05-04T00:11:00Z"/>
          <w:rFonts w:ascii="Times New Roman" w:hAnsi="Times New Roman" w:cs="Times New Roman"/>
        </w:rPr>
      </w:pPr>
      <w:del w:id="51" w:author="Marshall, Caleb Z" w:date="2018-05-04T00:11:00Z">
        <w:r w:rsidRPr="00994292" w:rsidDel="00A330CC">
          <w:rPr>
            <w:rFonts w:ascii="Times New Roman" w:hAnsi="Times New Roman" w:cs="Times New Roman"/>
          </w:rPr>
          <w:delText>Grice, J.W., Barrett, P.T., Schlimgen, L.A., &amp; Abramson, C.I. (2012). Toward a brighter future for psychology as an observation oriented sciences. Behavioral Sciences, 2(1), 1-22.</w:delText>
        </w:r>
        <w:r w:rsidR="00F46D44" w:rsidRPr="00994292" w:rsidDel="00A330CC">
          <w:rPr>
            <w:rFonts w:ascii="Times New Roman" w:hAnsi="Times New Roman" w:cs="Times New Roman"/>
          </w:rPr>
          <w:delText xml:space="preserve"> doi: 10.3390/bs2010001.</w:delText>
        </w:r>
      </w:del>
    </w:p>
    <w:p w14:paraId="1545DF96" w14:textId="23FA8974" w:rsidR="00776C39" w:rsidRPr="00994292" w:rsidRDefault="00776C39" w:rsidP="008C132F">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C. (2008). Sexual selection and mate choice in evolutionary psychology. Biological Philosophy, 23, 115-128</w:t>
      </w:r>
      <w:r w:rsidR="009F2031" w:rsidRPr="00994292">
        <w:rPr>
          <w:rFonts w:ascii="Times New Roman" w:hAnsi="Times New Roman" w:cs="Times New Roman"/>
        </w:rPr>
        <w:t xml:space="preserve">. </w:t>
      </w:r>
      <w:proofErr w:type="spellStart"/>
      <w:r w:rsidR="009F2031" w:rsidRPr="00994292">
        <w:rPr>
          <w:rFonts w:ascii="Times New Roman" w:hAnsi="Times New Roman" w:cs="Times New Roman"/>
        </w:rPr>
        <w:t>doi</w:t>
      </w:r>
      <w:proofErr w:type="spellEnd"/>
      <w:r w:rsidR="009F2031" w:rsidRPr="00994292">
        <w:rPr>
          <w:rFonts w:ascii="Times New Roman" w:hAnsi="Times New Roman" w:cs="Times New Roman"/>
        </w:rPr>
        <w:t>: 10.1007/s10539-007-9071-0</w:t>
      </w:r>
    </w:p>
    <w:p w14:paraId="50915B1D" w14:textId="10D9BE85" w:rsidR="00012D76" w:rsidRPr="00994292" w:rsidDel="00A330CC" w:rsidRDefault="00012D76" w:rsidP="008C132F">
      <w:pPr>
        <w:widowControl w:val="0"/>
        <w:autoSpaceDE w:val="0"/>
        <w:autoSpaceDN w:val="0"/>
        <w:adjustRightInd w:val="0"/>
        <w:spacing w:line="480" w:lineRule="auto"/>
        <w:ind w:left="547" w:hanging="547"/>
        <w:rPr>
          <w:del w:id="52" w:author="Marshall, Caleb Z" w:date="2018-05-04T00:11:00Z"/>
          <w:rFonts w:ascii="Times New Roman" w:hAnsi="Times New Roman" w:cs="Times New Roman"/>
        </w:rPr>
      </w:pPr>
      <w:del w:id="53" w:author="Marshall, Caleb Z" w:date="2018-05-04T00:11:00Z">
        <w:r w:rsidRPr="00994292" w:rsidDel="00A330CC">
          <w:rPr>
            <w:rFonts w:ascii="Times New Roman" w:hAnsi="Times New Roman" w:cs="Times New Roman"/>
          </w:rPr>
          <w:lastRenderedPageBreak/>
          <w:delText>Jamieson, S. (2004). Likert scales: how to (ab)use them. Medical Education, 38(12), 1217–1218. doi:10.1111/j.1365-2929.2004.02012.x</w:delText>
        </w:r>
      </w:del>
    </w:p>
    <w:p w14:paraId="3FD62CF8" w14:textId="4310888D" w:rsidR="007F3CEF" w:rsidRPr="00994292" w:rsidDel="00A330CC" w:rsidRDefault="00012D76" w:rsidP="008C132F">
      <w:pPr>
        <w:widowControl w:val="0"/>
        <w:autoSpaceDE w:val="0"/>
        <w:autoSpaceDN w:val="0"/>
        <w:adjustRightInd w:val="0"/>
        <w:spacing w:line="480" w:lineRule="auto"/>
        <w:ind w:left="547" w:hanging="547"/>
        <w:rPr>
          <w:del w:id="54" w:author="Marshall, Caleb Z" w:date="2018-05-04T00:11:00Z"/>
          <w:rFonts w:ascii="Times New Roman" w:hAnsi="Times New Roman" w:cs="Times New Roman"/>
        </w:rPr>
      </w:pPr>
      <w:del w:id="55" w:author="Marshall, Caleb Z" w:date="2018-05-04T00:11:00Z">
        <w:r w:rsidRPr="00994292" w:rsidDel="00A330CC">
          <w:rPr>
            <w:rFonts w:ascii="Times New Roman" w:hAnsi="Times New Roman" w:cs="Times New Roman"/>
          </w:rPr>
          <w:delText xml:space="preserve"> </w:delText>
        </w:r>
        <w:r w:rsidR="007F3CEF" w:rsidRPr="00994292" w:rsidDel="00A330CC">
          <w:rPr>
            <w:rFonts w:ascii="Times New Roman" w:hAnsi="Times New Roman" w:cs="Times New Roman"/>
          </w:rPr>
          <w:delText xml:space="preserve">Kenrick, D. T., Sadalla, E. K., Groth, G., &amp; Trost, M. R. (1990). Evolution, traits, and the stages of human courtship: Qualifying the parental investment model. Journal of Personality, 58, 97-116. doi:10.1111/j.1467-6494.1990.tb00909.x </w:delText>
        </w:r>
      </w:del>
    </w:p>
    <w:p w14:paraId="39FEDFD3" w14:textId="47CC434C" w:rsidR="00066FEC" w:rsidRPr="00994292" w:rsidRDefault="00066FEC" w:rsidP="00066FEC">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Frontiers in Psychology, 4, 863.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w:t>
      </w:r>
      <w:proofErr w:type="spellStart"/>
      <w:r>
        <w:rPr>
          <w:rFonts w:ascii="Times New Roman" w:eastAsia="Times" w:hAnsi="Times New Roman" w:cs="Times New Roman"/>
        </w:rPr>
        <w:t>doi</w:t>
      </w:r>
      <w:proofErr w:type="spellEnd"/>
      <w:r>
        <w:rPr>
          <w:rFonts w:ascii="Times New Roman" w:eastAsia="Times" w:hAnsi="Times New Roman" w:cs="Times New Roman"/>
        </w:rPr>
        <w:t xml:space="preserve">: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Discourse Processes, 25(2), 259–284.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10.1080/</w:t>
      </w:r>
      <w:commentRangeStart w:id="56"/>
      <w:r w:rsidRPr="00994292">
        <w:rPr>
          <w:rFonts w:ascii="Times New Roman" w:eastAsia="Times" w:hAnsi="Times New Roman" w:cs="Times New Roman"/>
        </w:rPr>
        <w:t>01638539809545028</w:t>
      </w:r>
      <w:commentRangeEnd w:id="56"/>
      <w:r w:rsidR="008E0194" w:rsidRPr="00994292">
        <w:rPr>
          <w:rStyle w:val="CommentReference"/>
          <w:rFonts w:ascii="Times New Roman" w:hAnsi="Times New Roman" w:cs="Times New Roman"/>
          <w:sz w:val="24"/>
          <w:szCs w:val="24"/>
        </w:rPr>
        <w:commentReference w:id="56"/>
      </w:r>
    </w:p>
    <w:p w14:paraId="44ADA974" w14:textId="0E5AC95B"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299A3E6D" w14:textId="167B6F08" w:rsidR="001047C1" w:rsidRPr="00994292" w:rsidDel="00A330CC" w:rsidRDefault="009F2031">
      <w:pPr>
        <w:widowControl w:val="0"/>
        <w:autoSpaceDE w:val="0"/>
        <w:autoSpaceDN w:val="0"/>
        <w:adjustRightInd w:val="0"/>
        <w:spacing w:line="480" w:lineRule="auto"/>
        <w:ind w:left="540" w:hanging="540"/>
        <w:rPr>
          <w:del w:id="57" w:author="Marshall, Caleb Z" w:date="2018-05-04T00:11:00Z"/>
          <w:rFonts w:ascii="Times New Roman" w:hAnsi="Times New Roman" w:cs="Times New Roman"/>
        </w:rPr>
      </w:pPr>
      <w:del w:id="58" w:author="Marshall, Caleb Z" w:date="2018-05-04T00:11:00Z">
        <w:r w:rsidRPr="00994292" w:rsidDel="00A330CC">
          <w:rPr>
            <w:rFonts w:ascii="Times New Roman" w:hAnsi="Times New Roman" w:cs="Times New Roman"/>
          </w:rPr>
          <w:delText xml:space="preserve">Miller G.F. (2000). The mating mind: how sexual choice shaped the evolution of human nature. New York City, New York: </w:delText>
        </w:r>
        <w:r w:rsidR="003248B5" w:rsidRPr="00994292" w:rsidDel="00A330CC">
          <w:rPr>
            <w:rFonts w:ascii="Times New Roman" w:hAnsi="Times New Roman" w:cs="Times New Roman"/>
          </w:rPr>
          <w:delText>Doubleday.</w:delText>
        </w:r>
      </w:del>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Assessment, 21(5), 580-606. </w:t>
      </w:r>
      <w:proofErr w:type="spellStart"/>
      <w:r w:rsidRPr="00994292">
        <w:rPr>
          <w:rFonts w:ascii="Times New Roman" w:hAnsi="Times New Roman" w:cs="Times New Roman"/>
        </w:rPr>
        <w:t>doi</w:t>
      </w:r>
      <w:proofErr w:type="spellEnd"/>
      <w:r w:rsidRPr="00994292">
        <w:rPr>
          <w:rFonts w:ascii="Times New Roman" w:hAnsi="Times New Roman" w:cs="Times New Roman"/>
        </w:rPr>
        <w:t>: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w:t>
      </w:r>
      <w:proofErr w:type="spellStart"/>
      <w:r w:rsidRPr="00994292">
        <w:rPr>
          <w:rFonts w:ascii="Times New Roman" w:hAnsi="Times New Roman" w:cs="Times New Roman"/>
        </w:rPr>
        <w:t>panmixia</w:t>
      </w:r>
      <w:proofErr w:type="spellEnd"/>
      <w:r w:rsidRPr="00994292">
        <w:rPr>
          <w:rFonts w:ascii="Times New Roman" w:hAnsi="Times New Roman" w:cs="Times New Roman"/>
        </w:rPr>
        <w:t xml:space="preserve">. </w:t>
      </w:r>
      <w:r w:rsidR="00506604" w:rsidRPr="00994292">
        <w:rPr>
          <w:rFonts w:ascii="Times New Roman" w:hAnsi="Times New Roman" w:cs="Times New Roman"/>
        </w:rPr>
        <w:t xml:space="preserve">Philosophical Transactions of the Royal Society, 187, 253-318. </w:t>
      </w:r>
      <w:proofErr w:type="spellStart"/>
      <w:r w:rsidR="00506604" w:rsidRPr="00994292">
        <w:rPr>
          <w:rFonts w:ascii="Times New Roman" w:hAnsi="Times New Roman" w:cs="Times New Roman"/>
        </w:rPr>
        <w:t>doi</w:t>
      </w:r>
      <w:proofErr w:type="spellEnd"/>
      <w:r w:rsidR="00506604" w:rsidRPr="00994292">
        <w:rPr>
          <w:rFonts w:ascii="Times New Roman" w:hAnsi="Times New Roman" w:cs="Times New Roman"/>
        </w:rPr>
        <w:t xml:space="preserve">: </w:t>
      </w:r>
      <w:r w:rsidR="00506604" w:rsidRPr="00994292">
        <w:rPr>
          <w:rFonts w:ascii="Times New Roman" w:hAnsi="Times New Roman" w:cs="Times New Roman"/>
        </w:rPr>
        <w:fldChar w:fldCharType="begin"/>
      </w:r>
      <w:r w:rsidR="00506604" w:rsidRPr="00994292">
        <w:rPr>
          <w:rFonts w:ascii="Times New Roman" w:hAnsi="Times New Roman" w:cs="Times New Roman"/>
        </w:rPr>
        <w:instrText xml:space="preserve"> HYPERLINK "https://doi.org/10.1098/rsta.1896.0007" </w:instrText>
      </w:r>
      <w:r w:rsidR="00506604" w:rsidRPr="00994292">
        <w:rPr>
          <w:rFonts w:ascii="Times New Roman" w:hAnsi="Times New Roman" w:cs="Times New Roman"/>
        </w:rPr>
      </w:r>
      <w:r w:rsidR="00506604" w:rsidRPr="00994292">
        <w:rPr>
          <w:rFonts w:ascii="Times New Roman" w:hAnsi="Times New Roman" w:cs="Times New Roman"/>
        </w:rPr>
        <w:fldChar w:fldCharType="separate"/>
      </w:r>
      <w:r w:rsidR="00506604" w:rsidRPr="00994292">
        <w:rPr>
          <w:rStyle w:val="Hyperlink"/>
          <w:rFonts w:ascii="Times New Roman" w:hAnsi="Times New Roman" w:cs="Times New Roman"/>
        </w:rPr>
        <w:t>10.1098/rsta.1896.0007</w:t>
      </w:r>
      <w:r w:rsidR="00506604" w:rsidRPr="00994292">
        <w:rPr>
          <w:rFonts w:ascii="Times New Roman" w:hAnsi="Times New Roman" w:cs="Times New Roman"/>
        </w:rPr>
        <w:fldChar w:fldCharType="end"/>
      </w:r>
    </w:p>
    <w:p w14:paraId="7AEC0CF9" w14:textId="2135884A"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and Driver. Psychological Bulletin, 105(1), 167-170.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r w:rsidRPr="00994292">
        <w:rPr>
          <w:rFonts w:ascii="Times New Roman" w:hAnsi="Times New Roman" w:cs="Times New Roman"/>
        </w:rPr>
        <w:fldChar w:fldCharType="begin"/>
      </w:r>
      <w:r w:rsidRPr="00994292">
        <w:rPr>
          <w:rFonts w:ascii="Times New Roman" w:hAnsi="Times New Roman" w:cs="Times New Roman"/>
        </w:rPr>
        <w:instrText xml:space="preserve"> HYPERLINK "http://psycnet.apa.org/doi/10.1037/0033-2909.105.1.167" \t "_blank" </w:instrText>
      </w:r>
      <w:r w:rsidRPr="00994292">
        <w:rPr>
          <w:rFonts w:ascii="Times New Roman" w:hAnsi="Times New Roman" w:cs="Times New Roman"/>
        </w:rPr>
      </w:r>
      <w:r w:rsidRPr="00994292">
        <w:rPr>
          <w:rFonts w:ascii="Times New Roman" w:hAnsi="Times New Roman" w:cs="Times New Roman"/>
        </w:rPr>
        <w:fldChar w:fldCharType="separate"/>
      </w:r>
      <w:r w:rsidRPr="00994292">
        <w:rPr>
          <w:rStyle w:val="Hyperlink"/>
          <w:rFonts w:ascii="Times New Roman" w:hAnsi="Times New Roman" w:cs="Times New Roman"/>
        </w:rPr>
        <w:t>10.1037/0033-2909.105.1.167</w:t>
      </w:r>
      <w:r w:rsidRPr="00994292">
        <w:rPr>
          <w:rFonts w:ascii="Times New Roman" w:hAnsi="Times New Roman" w:cs="Times New Roman"/>
        </w:rPr>
        <w:fldChar w:fldCharType="end"/>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w:t>
      </w:r>
      <w:r w:rsidRPr="00994292">
        <w:rPr>
          <w:rFonts w:ascii="Times New Roman" w:hAnsi="Times New Roman" w:cs="Times New Roman"/>
        </w:rPr>
        <w:lastRenderedPageBreak/>
        <w:t xml:space="preserve">preferences. Human Nature, 23, 447-466. </w:t>
      </w:r>
      <w:proofErr w:type="spellStart"/>
      <w:r w:rsidRPr="00994292">
        <w:rPr>
          <w:rFonts w:ascii="Times New Roman" w:hAnsi="Times New Roman" w:cs="Times New Roman"/>
        </w:rPr>
        <w:t>doi</w:t>
      </w:r>
      <w:proofErr w:type="spellEnd"/>
      <w:r w:rsidRPr="00994292">
        <w:rPr>
          <w:rFonts w:ascii="Times New Roman" w:hAnsi="Times New Roman" w:cs="Times New Roman"/>
        </w:rPr>
        <w:t>: 10.1007/s12110-012-9152-x</w:t>
      </w:r>
    </w:p>
    <w:p w14:paraId="377A1ECD" w14:textId="6CFC5F1E"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sidR="00A330CC">
        <w:rPr>
          <w:rFonts w:ascii="Times New Roman" w:hAnsi="Times New Roman" w:cs="Times New Roman"/>
        </w:rPr>
        <w:t>12)</w:t>
      </w:r>
      <w:r w:rsidRPr="00994292">
        <w:rPr>
          <w:rFonts w:ascii="Times New Roman" w:hAnsi="Times New Roman" w:cs="Times New Roman"/>
        </w:rPr>
        <w:t>. Using Multivariate Statistics. Boston, MA: Allyn and Bacon.</w:t>
      </w:r>
    </w:p>
    <w:p w14:paraId="0176514E" w14:textId="0FB1BC09"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0AF2359" w:rsidR="00B1443D" w:rsidRPr="00994292" w:rsidRDefault="00CE43A4"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Means,</w:t>
      </w:r>
      <w:r w:rsidR="00B1443D" w:rsidRPr="00994292">
        <w:rPr>
          <w:rFonts w:ascii="Times New Roman" w:hAnsi="Times New Roman" w:cs="Times New Roman"/>
          <w:color w:val="101010"/>
        </w:rPr>
        <w:t xml:space="preserve"> Standard Deviations</w:t>
      </w:r>
      <w:r w:rsidR="008E0194" w:rsidRPr="00994292">
        <w:rPr>
          <w:rFonts w:ascii="Times New Roman" w:hAnsi="Times New Roman" w:cs="Times New Roman"/>
          <w:color w:val="101010"/>
        </w:rPr>
        <w:t>,</w:t>
      </w:r>
      <w:r w:rsidRPr="00994292">
        <w:rPr>
          <w:rFonts w:ascii="Times New Roman" w:hAnsi="Times New Roman" w:cs="Times New Roman"/>
          <w:color w:val="101010"/>
        </w:rPr>
        <w:t xml:space="preserve"> and Effect Size</w:t>
      </w:r>
      <w:r w:rsidR="00B1443D" w:rsidRPr="00994292">
        <w:rPr>
          <w:rFonts w:ascii="Times New Roman" w:hAnsi="Times New Roman" w:cs="Times New Roman"/>
          <w:color w:val="101010"/>
        </w:rPr>
        <w:t xml:space="preserve"> for Personality </w:t>
      </w:r>
      <w:r w:rsidR="00B20242" w:rsidRPr="00994292">
        <w:rPr>
          <w:rFonts w:ascii="Times New Roman" w:hAnsi="Times New Roman" w:cs="Times New Roman"/>
          <w:color w:val="101010"/>
        </w:rPr>
        <w:t xml:space="preserve">and </w:t>
      </w:r>
      <w:r w:rsidR="00B1443D" w:rsidRPr="00994292">
        <w:rPr>
          <w:rFonts w:ascii="Times New Roman" w:hAnsi="Times New Roman" w:cs="Times New Roman"/>
          <w:color w:val="101010"/>
        </w:rPr>
        <w:t>Thematic Cosines across Sex</w:t>
      </w:r>
      <w:r w:rsidRPr="00994292">
        <w:rPr>
          <w:rFonts w:ascii="Times New Roman" w:hAnsi="Times New Roman" w:cs="Times New Roman"/>
          <w:color w:val="101010"/>
        </w:rPr>
        <w:t>.</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9" w:author="Marshall, Caleb Z" w:date="2018-05-04T00:22:00Z">
          <w:tblPr>
            <w:tblStyle w:val="TableGrid1"/>
            <w:tblW w:w="8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568"/>
        <w:gridCol w:w="912"/>
        <w:gridCol w:w="1058"/>
        <w:gridCol w:w="884"/>
        <w:gridCol w:w="909"/>
        <w:gridCol w:w="937"/>
        <w:tblGridChange w:id="60">
          <w:tblGrid>
            <w:gridCol w:w="3518"/>
            <w:gridCol w:w="900"/>
            <w:gridCol w:w="1044"/>
            <w:gridCol w:w="873"/>
            <w:gridCol w:w="897"/>
            <w:gridCol w:w="925"/>
          </w:tblGrid>
        </w:tblGridChange>
      </w:tblGrid>
      <w:tr w:rsidR="00636D56" w:rsidRPr="00994292" w14:paraId="46C9A9AB" w14:textId="77777777" w:rsidTr="00636D56">
        <w:trPr>
          <w:trHeight w:val="188"/>
          <w:trPrChange w:id="61" w:author="Marshall, Caleb Z" w:date="2018-05-04T00:22:00Z">
            <w:trPr>
              <w:trHeight w:val="188"/>
            </w:trPr>
          </w:trPrChange>
        </w:trPr>
        <w:tc>
          <w:tcPr>
            <w:tcW w:w="3568" w:type="dxa"/>
            <w:tcBorders>
              <w:top w:val="single" w:sz="4" w:space="0" w:color="auto"/>
              <w:bottom w:val="single" w:sz="4" w:space="0" w:color="auto"/>
            </w:tcBorders>
            <w:hideMark/>
            <w:tcPrChange w:id="62" w:author="Marshall, Caleb Z" w:date="2018-05-04T00:22:00Z">
              <w:tcPr>
                <w:tcW w:w="3518" w:type="dxa"/>
                <w:tcBorders>
                  <w:top w:val="single" w:sz="4" w:space="0" w:color="auto"/>
                  <w:bottom w:val="single" w:sz="4" w:space="0" w:color="auto"/>
                </w:tcBorders>
                <w:hideMark/>
              </w:tcPr>
            </w:tcPrChange>
          </w:tcPr>
          <w:p w14:paraId="0FD9CC63" w14:textId="77777777"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Change w:id="63" w:author="Marshall, Caleb Z" w:date="2018-05-04T00:22:00Z">
              <w:tcPr>
                <w:tcW w:w="900" w:type="dxa"/>
                <w:tcBorders>
                  <w:top w:val="single" w:sz="4" w:space="0" w:color="auto"/>
                  <w:bottom w:val="single" w:sz="4" w:space="0" w:color="auto"/>
                </w:tcBorders>
                <w:vAlign w:val="bottom"/>
                <w:hideMark/>
              </w:tcPr>
            </w:tcPrChange>
          </w:tcPr>
          <w:p w14:paraId="3182B46D" w14:textId="37EC8735" w:rsidR="00476450" w:rsidRPr="00705F28" w:rsidRDefault="00705F28"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vertAlign w:val="subscript"/>
              </w:rPr>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Change w:id="64" w:author="Marshall, Caleb Z" w:date="2018-05-04T00:22:00Z">
              <w:tcPr>
                <w:tcW w:w="1044" w:type="dxa"/>
                <w:tcBorders>
                  <w:top w:val="single" w:sz="4" w:space="0" w:color="auto"/>
                  <w:bottom w:val="single" w:sz="4" w:space="0" w:color="auto"/>
                </w:tcBorders>
                <w:vAlign w:val="bottom"/>
                <w:hideMark/>
              </w:tcPr>
            </w:tcPrChange>
          </w:tcPr>
          <w:p w14:paraId="7E5097DB" w14:textId="4EFF9E19" w:rsidR="00476450" w:rsidRPr="00994292" w:rsidRDefault="00705F28"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Change w:id="65" w:author="Marshall, Caleb Z" w:date="2018-05-04T00:22:00Z">
              <w:tcPr>
                <w:tcW w:w="873" w:type="dxa"/>
                <w:tcBorders>
                  <w:top w:val="single" w:sz="4" w:space="0" w:color="auto"/>
                  <w:bottom w:val="single" w:sz="4" w:space="0" w:color="auto"/>
                </w:tcBorders>
                <w:vAlign w:val="bottom"/>
                <w:hideMark/>
              </w:tcPr>
            </w:tcPrChange>
          </w:tcPr>
          <w:p w14:paraId="74DE99BA" w14:textId="1B24CF14" w:rsidR="00476450" w:rsidRPr="00705F28" w:rsidRDefault="0099336C" w:rsidP="00705F28">
            <w:pPr>
              <w:widowControl w:val="0"/>
              <w:autoSpaceDE w:val="0"/>
              <w:autoSpaceDN w:val="0"/>
              <w:adjustRightInd w:val="0"/>
              <w:spacing w:line="480" w:lineRule="auto"/>
              <w:jc w:val="center"/>
              <w:outlineLvl w:val="0"/>
              <w:rPr>
                <w:rFonts w:ascii="Times New Roman" w:hAnsi="Times New Roman" w:cs="Times New Roman"/>
                <w:i/>
                <w:color w:val="101010"/>
                <w:sz w:val="24"/>
                <w:szCs w:val="24"/>
                <w:vertAlign w:val="subscript"/>
              </w:rPr>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Change w:id="66" w:author="Marshall, Caleb Z" w:date="2018-05-04T00:22:00Z">
              <w:tcPr>
                <w:tcW w:w="897" w:type="dxa"/>
                <w:tcBorders>
                  <w:top w:val="single" w:sz="4" w:space="0" w:color="auto"/>
                  <w:bottom w:val="single" w:sz="4" w:space="0" w:color="auto"/>
                </w:tcBorders>
                <w:vAlign w:val="bottom"/>
                <w:hideMark/>
              </w:tcPr>
            </w:tcPrChange>
          </w:tcPr>
          <w:p w14:paraId="1ABC6770" w14:textId="3F611267" w:rsidR="00476450" w:rsidRPr="00705F28" w:rsidRDefault="0099336C"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proofErr w:type="spellStart"/>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Change w:id="67" w:author="Marshall, Caleb Z" w:date="2018-05-04T00:22:00Z">
              <w:tcPr>
                <w:tcW w:w="925" w:type="dxa"/>
                <w:tcBorders>
                  <w:top w:val="single" w:sz="4" w:space="0" w:color="auto"/>
                  <w:bottom w:val="single" w:sz="4" w:space="0" w:color="auto"/>
                </w:tcBorders>
                <w:vAlign w:val="bottom"/>
                <w:hideMark/>
              </w:tcPr>
            </w:tcPrChange>
          </w:tcPr>
          <w:p w14:paraId="48D8F8B2" w14:textId="1A85B300" w:rsidR="00476450" w:rsidRPr="00705F28" w:rsidRDefault="00476450" w:rsidP="00705F28">
            <w:pPr>
              <w:widowControl w:val="0"/>
              <w:autoSpaceDE w:val="0"/>
              <w:autoSpaceDN w:val="0"/>
              <w:adjustRightInd w:val="0"/>
              <w:spacing w:line="480" w:lineRule="auto"/>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636D56">
        <w:trPr>
          <w:trHeight w:val="264"/>
          <w:trPrChange w:id="68" w:author="Marshall, Caleb Z" w:date="2018-05-04T00:22:00Z">
            <w:trPr>
              <w:trHeight w:val="264"/>
            </w:trPr>
          </w:trPrChange>
        </w:trPr>
        <w:tc>
          <w:tcPr>
            <w:tcW w:w="3568" w:type="dxa"/>
            <w:tcBorders>
              <w:top w:val="single" w:sz="4" w:space="0" w:color="auto"/>
            </w:tcBorders>
            <w:vAlign w:val="center"/>
            <w:hideMark/>
            <w:tcPrChange w:id="69" w:author="Marshall, Caleb Z" w:date="2018-05-04T00:22:00Z">
              <w:tcPr>
                <w:tcW w:w="3518" w:type="dxa"/>
                <w:tcBorders>
                  <w:top w:val="single" w:sz="4" w:space="0" w:color="auto"/>
                </w:tcBorders>
                <w:vAlign w:val="center"/>
                <w:hideMark/>
              </w:tcPr>
            </w:tcPrChange>
          </w:tcPr>
          <w:p w14:paraId="417ED944" w14:textId="77777777"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Change w:id="70" w:author="Marshall, Caleb Z" w:date="2018-05-04T00:22:00Z">
              <w:tcPr>
                <w:tcW w:w="900" w:type="dxa"/>
                <w:tcBorders>
                  <w:top w:val="single" w:sz="4" w:space="0" w:color="auto"/>
                </w:tcBorders>
                <w:vAlign w:val="center"/>
                <w:hideMark/>
              </w:tcPr>
            </w:tcPrChange>
          </w:tcPr>
          <w:p w14:paraId="3A61DEDE"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Change w:id="71" w:author="Marshall, Caleb Z" w:date="2018-05-04T00:22:00Z">
              <w:tcPr>
                <w:tcW w:w="1044" w:type="dxa"/>
                <w:tcBorders>
                  <w:top w:val="single" w:sz="4" w:space="0" w:color="auto"/>
                </w:tcBorders>
                <w:vAlign w:val="center"/>
                <w:hideMark/>
              </w:tcPr>
            </w:tcPrChange>
          </w:tcPr>
          <w:p w14:paraId="57AFCA55"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Change w:id="72" w:author="Marshall, Caleb Z" w:date="2018-05-04T00:22:00Z">
              <w:tcPr>
                <w:tcW w:w="873" w:type="dxa"/>
                <w:tcBorders>
                  <w:top w:val="single" w:sz="4" w:space="0" w:color="auto"/>
                </w:tcBorders>
                <w:vAlign w:val="center"/>
                <w:hideMark/>
              </w:tcPr>
            </w:tcPrChange>
          </w:tcPr>
          <w:p w14:paraId="0DF1F6FF"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Change w:id="73" w:author="Marshall, Caleb Z" w:date="2018-05-04T00:22:00Z">
              <w:tcPr>
                <w:tcW w:w="897" w:type="dxa"/>
                <w:tcBorders>
                  <w:top w:val="single" w:sz="4" w:space="0" w:color="auto"/>
                </w:tcBorders>
                <w:vAlign w:val="center"/>
                <w:hideMark/>
              </w:tcPr>
            </w:tcPrChange>
          </w:tcPr>
          <w:p w14:paraId="169D5F7E"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Change w:id="74" w:author="Marshall, Caleb Z" w:date="2018-05-04T00:22:00Z">
              <w:tcPr>
                <w:tcW w:w="925" w:type="dxa"/>
                <w:tcBorders>
                  <w:top w:val="single" w:sz="4" w:space="0" w:color="auto"/>
                </w:tcBorders>
                <w:vAlign w:val="center"/>
                <w:hideMark/>
              </w:tcPr>
            </w:tcPrChange>
          </w:tcPr>
          <w:p w14:paraId="2E6529DC"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636D56">
        <w:trPr>
          <w:trHeight w:val="264"/>
          <w:trPrChange w:id="75" w:author="Marshall, Caleb Z" w:date="2018-05-04T00:22:00Z">
            <w:trPr>
              <w:trHeight w:val="264"/>
            </w:trPr>
          </w:trPrChange>
        </w:trPr>
        <w:tc>
          <w:tcPr>
            <w:tcW w:w="3568" w:type="dxa"/>
            <w:vAlign w:val="center"/>
            <w:hideMark/>
            <w:tcPrChange w:id="76" w:author="Marshall, Caleb Z" w:date="2018-05-04T00:22:00Z">
              <w:tcPr>
                <w:tcW w:w="3518" w:type="dxa"/>
                <w:vAlign w:val="center"/>
                <w:hideMark/>
              </w:tcPr>
            </w:tcPrChange>
          </w:tcPr>
          <w:p w14:paraId="787F0B6D" w14:textId="1A00A9E6"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77"/>
            <w:commentRangeStart w:id="78"/>
            <w:r w:rsidRPr="00994292">
              <w:rPr>
                <w:rFonts w:ascii="Times New Roman" w:hAnsi="Times New Roman" w:cs="Times New Roman"/>
                <w:color w:val="101010"/>
                <w:sz w:val="24"/>
                <w:szCs w:val="24"/>
              </w:rPr>
              <w:t>Extraversion</w:t>
            </w:r>
            <w:commentRangeEnd w:id="77"/>
            <w:r w:rsidR="008E0194" w:rsidRPr="00994292">
              <w:rPr>
                <w:rStyle w:val="CommentReference"/>
                <w:rFonts w:ascii="Times New Roman" w:hAnsi="Times New Roman" w:cs="Times New Roman"/>
                <w:sz w:val="24"/>
                <w:szCs w:val="24"/>
              </w:rPr>
              <w:commentReference w:id="77"/>
            </w:r>
            <w:commentRangeEnd w:id="78"/>
            <w:r w:rsidR="00994292">
              <w:rPr>
                <w:rStyle w:val="CommentReference"/>
              </w:rPr>
              <w:commentReference w:id="78"/>
            </w:r>
          </w:p>
        </w:tc>
        <w:tc>
          <w:tcPr>
            <w:tcW w:w="912" w:type="dxa"/>
            <w:vAlign w:val="center"/>
            <w:hideMark/>
            <w:tcPrChange w:id="79" w:author="Marshall, Caleb Z" w:date="2018-05-04T00:22:00Z">
              <w:tcPr>
                <w:tcW w:w="900" w:type="dxa"/>
                <w:vAlign w:val="center"/>
                <w:hideMark/>
              </w:tcPr>
            </w:tcPrChange>
          </w:tcPr>
          <w:p w14:paraId="3CE65480"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Change w:id="80" w:author="Marshall, Caleb Z" w:date="2018-05-04T00:22:00Z">
              <w:tcPr>
                <w:tcW w:w="1044" w:type="dxa"/>
                <w:vAlign w:val="center"/>
                <w:hideMark/>
              </w:tcPr>
            </w:tcPrChange>
          </w:tcPr>
          <w:p w14:paraId="6B448EBC"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Change w:id="81" w:author="Marshall, Caleb Z" w:date="2018-05-04T00:22:00Z">
              <w:tcPr>
                <w:tcW w:w="873" w:type="dxa"/>
                <w:vAlign w:val="center"/>
                <w:hideMark/>
              </w:tcPr>
            </w:tcPrChange>
          </w:tcPr>
          <w:p w14:paraId="4024B324"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Change w:id="82" w:author="Marshall, Caleb Z" w:date="2018-05-04T00:22:00Z">
              <w:tcPr>
                <w:tcW w:w="897" w:type="dxa"/>
                <w:vAlign w:val="center"/>
                <w:hideMark/>
              </w:tcPr>
            </w:tcPrChange>
          </w:tcPr>
          <w:p w14:paraId="5AF934D5"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Change w:id="83" w:author="Marshall, Caleb Z" w:date="2018-05-04T00:22:00Z">
              <w:tcPr>
                <w:tcW w:w="925" w:type="dxa"/>
                <w:vAlign w:val="center"/>
                <w:hideMark/>
              </w:tcPr>
            </w:tcPrChange>
          </w:tcPr>
          <w:p w14:paraId="256CB788"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636D56">
        <w:trPr>
          <w:trHeight w:val="268"/>
          <w:trPrChange w:id="84" w:author="Marshall, Caleb Z" w:date="2018-05-04T00:22:00Z">
            <w:trPr>
              <w:trHeight w:val="268"/>
            </w:trPr>
          </w:trPrChange>
        </w:trPr>
        <w:tc>
          <w:tcPr>
            <w:tcW w:w="3568" w:type="dxa"/>
            <w:vAlign w:val="center"/>
            <w:hideMark/>
            <w:tcPrChange w:id="85" w:author="Marshall, Caleb Z" w:date="2018-05-04T00:22:00Z">
              <w:tcPr>
                <w:tcW w:w="3518" w:type="dxa"/>
                <w:vAlign w:val="center"/>
                <w:hideMark/>
              </w:tcPr>
            </w:tcPrChange>
          </w:tcPr>
          <w:p w14:paraId="1064C2F6" w14:textId="2682A6E3" w:rsidR="00476450" w:rsidRPr="00994292" w:rsidRDefault="00541885"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Change w:id="86" w:author="Marshall, Caleb Z" w:date="2018-05-04T00:22:00Z">
              <w:tcPr>
                <w:tcW w:w="900" w:type="dxa"/>
                <w:vAlign w:val="center"/>
                <w:hideMark/>
              </w:tcPr>
            </w:tcPrChange>
          </w:tcPr>
          <w:p w14:paraId="0498206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Change w:id="87" w:author="Marshall, Caleb Z" w:date="2018-05-04T00:22:00Z">
              <w:tcPr>
                <w:tcW w:w="1044" w:type="dxa"/>
                <w:vAlign w:val="center"/>
                <w:hideMark/>
              </w:tcPr>
            </w:tcPrChange>
          </w:tcPr>
          <w:p w14:paraId="5B20ACE5"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Change w:id="88" w:author="Marshall, Caleb Z" w:date="2018-05-04T00:22:00Z">
              <w:tcPr>
                <w:tcW w:w="873" w:type="dxa"/>
                <w:vAlign w:val="center"/>
                <w:hideMark/>
              </w:tcPr>
            </w:tcPrChange>
          </w:tcPr>
          <w:p w14:paraId="0F95A8FB"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Change w:id="89" w:author="Marshall, Caleb Z" w:date="2018-05-04T00:22:00Z">
              <w:tcPr>
                <w:tcW w:w="897" w:type="dxa"/>
                <w:vAlign w:val="center"/>
                <w:hideMark/>
              </w:tcPr>
            </w:tcPrChange>
          </w:tcPr>
          <w:p w14:paraId="7B806C3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Change w:id="90" w:author="Marshall, Caleb Z" w:date="2018-05-04T00:22:00Z">
              <w:tcPr>
                <w:tcW w:w="925" w:type="dxa"/>
                <w:vAlign w:val="center"/>
                <w:hideMark/>
              </w:tcPr>
            </w:tcPrChange>
          </w:tcPr>
          <w:p w14:paraId="08C45B51"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636D56">
        <w:trPr>
          <w:trHeight w:val="275"/>
          <w:trPrChange w:id="91" w:author="Marshall, Caleb Z" w:date="2018-05-04T00:22:00Z">
            <w:trPr>
              <w:trHeight w:val="275"/>
            </w:trPr>
          </w:trPrChange>
        </w:trPr>
        <w:tc>
          <w:tcPr>
            <w:tcW w:w="3568" w:type="dxa"/>
            <w:vAlign w:val="center"/>
            <w:hideMark/>
            <w:tcPrChange w:id="92" w:author="Marshall, Caleb Z" w:date="2018-05-04T00:22:00Z">
              <w:tcPr>
                <w:tcW w:w="3518" w:type="dxa"/>
                <w:vAlign w:val="center"/>
                <w:hideMark/>
              </w:tcPr>
            </w:tcPrChange>
          </w:tcPr>
          <w:p w14:paraId="610EA3B1" w14:textId="7D490D21"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93"/>
            <w:commentRangeStart w:id="94"/>
            <w:r w:rsidRPr="00994292">
              <w:rPr>
                <w:rFonts w:ascii="Times New Roman" w:hAnsi="Times New Roman" w:cs="Times New Roman"/>
                <w:color w:val="101010"/>
                <w:sz w:val="24"/>
                <w:szCs w:val="24"/>
              </w:rPr>
              <w:t>Conscient</w:t>
            </w:r>
            <w:commentRangeEnd w:id="93"/>
            <w:r w:rsidR="008E0194" w:rsidRPr="00994292">
              <w:rPr>
                <w:rStyle w:val="CommentReference"/>
                <w:rFonts w:ascii="Times New Roman" w:hAnsi="Times New Roman" w:cs="Times New Roman"/>
                <w:sz w:val="24"/>
                <w:szCs w:val="24"/>
              </w:rPr>
              <w:commentReference w:id="93"/>
            </w:r>
            <w:commentRangeEnd w:id="94"/>
            <w:r w:rsidR="00994292">
              <w:rPr>
                <w:rStyle w:val="CommentReference"/>
              </w:rPr>
              <w:commentReference w:id="94"/>
            </w:r>
            <w:r w:rsidR="00066FEC" w:rsidRPr="00994292">
              <w:rPr>
                <w:rFonts w:ascii="Times New Roman" w:hAnsi="Times New Roman" w:cs="Times New Roman"/>
                <w:color w:val="101010"/>
                <w:sz w:val="24"/>
                <w:szCs w:val="24"/>
              </w:rPr>
              <w:t>iousness</w:t>
            </w:r>
          </w:p>
        </w:tc>
        <w:tc>
          <w:tcPr>
            <w:tcW w:w="912" w:type="dxa"/>
            <w:vAlign w:val="center"/>
            <w:hideMark/>
            <w:tcPrChange w:id="95" w:author="Marshall, Caleb Z" w:date="2018-05-04T00:22:00Z">
              <w:tcPr>
                <w:tcW w:w="900" w:type="dxa"/>
                <w:vAlign w:val="center"/>
                <w:hideMark/>
              </w:tcPr>
            </w:tcPrChange>
          </w:tcPr>
          <w:p w14:paraId="09AAAD0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Change w:id="96" w:author="Marshall, Caleb Z" w:date="2018-05-04T00:22:00Z">
              <w:tcPr>
                <w:tcW w:w="1044" w:type="dxa"/>
                <w:vAlign w:val="center"/>
                <w:hideMark/>
              </w:tcPr>
            </w:tcPrChange>
          </w:tcPr>
          <w:p w14:paraId="73BC6BFC"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Change w:id="97" w:author="Marshall, Caleb Z" w:date="2018-05-04T00:22:00Z">
              <w:tcPr>
                <w:tcW w:w="873" w:type="dxa"/>
                <w:vAlign w:val="center"/>
                <w:hideMark/>
              </w:tcPr>
            </w:tcPrChange>
          </w:tcPr>
          <w:p w14:paraId="1E879437"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Change w:id="98" w:author="Marshall, Caleb Z" w:date="2018-05-04T00:22:00Z">
              <w:tcPr>
                <w:tcW w:w="897" w:type="dxa"/>
                <w:vAlign w:val="center"/>
                <w:hideMark/>
              </w:tcPr>
            </w:tcPrChange>
          </w:tcPr>
          <w:p w14:paraId="524DCA9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Change w:id="99" w:author="Marshall, Caleb Z" w:date="2018-05-04T00:22:00Z">
              <w:tcPr>
                <w:tcW w:w="925" w:type="dxa"/>
                <w:vAlign w:val="center"/>
                <w:hideMark/>
              </w:tcPr>
            </w:tcPrChange>
          </w:tcPr>
          <w:p w14:paraId="0D61B6B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636D56">
        <w:trPr>
          <w:trHeight w:val="374"/>
          <w:trPrChange w:id="100" w:author="Marshall, Caleb Z" w:date="2018-05-04T00:22:00Z">
            <w:trPr>
              <w:trHeight w:val="374"/>
            </w:trPr>
          </w:trPrChange>
        </w:trPr>
        <w:tc>
          <w:tcPr>
            <w:tcW w:w="3568" w:type="dxa"/>
            <w:tcBorders>
              <w:bottom w:val="single" w:sz="4" w:space="0" w:color="auto"/>
            </w:tcBorders>
            <w:vAlign w:val="center"/>
            <w:hideMark/>
            <w:tcPrChange w:id="101" w:author="Marshall, Caleb Z" w:date="2018-05-04T00:22:00Z">
              <w:tcPr>
                <w:tcW w:w="3518" w:type="dxa"/>
                <w:tcBorders>
                  <w:bottom w:val="single" w:sz="4" w:space="0" w:color="auto"/>
                </w:tcBorders>
                <w:vAlign w:val="center"/>
                <w:hideMark/>
              </w:tcPr>
            </w:tcPrChange>
          </w:tcPr>
          <w:p w14:paraId="54F48811" w14:textId="77777777"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Change w:id="102" w:author="Marshall, Caleb Z" w:date="2018-05-04T00:22:00Z">
              <w:tcPr>
                <w:tcW w:w="900" w:type="dxa"/>
                <w:tcBorders>
                  <w:bottom w:val="single" w:sz="4" w:space="0" w:color="auto"/>
                </w:tcBorders>
                <w:vAlign w:val="center"/>
                <w:hideMark/>
              </w:tcPr>
            </w:tcPrChange>
          </w:tcPr>
          <w:p w14:paraId="4414C46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Change w:id="103" w:author="Marshall, Caleb Z" w:date="2018-05-04T00:22:00Z">
              <w:tcPr>
                <w:tcW w:w="1044" w:type="dxa"/>
                <w:tcBorders>
                  <w:bottom w:val="single" w:sz="4" w:space="0" w:color="auto"/>
                </w:tcBorders>
                <w:vAlign w:val="center"/>
                <w:hideMark/>
              </w:tcPr>
            </w:tcPrChange>
          </w:tcPr>
          <w:p w14:paraId="6BC051A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Change w:id="104" w:author="Marshall, Caleb Z" w:date="2018-05-04T00:22:00Z">
              <w:tcPr>
                <w:tcW w:w="873" w:type="dxa"/>
                <w:tcBorders>
                  <w:bottom w:val="single" w:sz="4" w:space="0" w:color="auto"/>
                </w:tcBorders>
                <w:vAlign w:val="center"/>
                <w:hideMark/>
              </w:tcPr>
            </w:tcPrChange>
          </w:tcPr>
          <w:p w14:paraId="4C0A5002"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Change w:id="105" w:author="Marshall, Caleb Z" w:date="2018-05-04T00:22:00Z">
              <w:tcPr>
                <w:tcW w:w="897" w:type="dxa"/>
                <w:tcBorders>
                  <w:bottom w:val="single" w:sz="4" w:space="0" w:color="auto"/>
                </w:tcBorders>
                <w:vAlign w:val="center"/>
                <w:hideMark/>
              </w:tcPr>
            </w:tcPrChange>
          </w:tcPr>
          <w:p w14:paraId="42AC47C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Change w:id="106" w:author="Marshall, Caleb Z" w:date="2018-05-04T00:22:00Z">
              <w:tcPr>
                <w:tcW w:w="925" w:type="dxa"/>
                <w:tcBorders>
                  <w:bottom w:val="single" w:sz="4" w:space="0" w:color="auto"/>
                </w:tcBorders>
                <w:vAlign w:val="center"/>
                <w:hideMark/>
              </w:tcPr>
            </w:tcPrChange>
          </w:tcPr>
          <w:p w14:paraId="664B4C9A"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994292" w:rsidRDefault="008E0194" w:rsidP="00705F28">
      <w:pPr>
        <w:widowControl w:val="0"/>
        <w:autoSpaceDE w:val="0"/>
        <w:autoSpaceDN w:val="0"/>
        <w:adjustRightInd w:val="0"/>
        <w:spacing w:line="480" w:lineRule="auto"/>
        <w:rPr>
          <w:rFonts w:ascii="Times New Roman" w:hAnsi="Times New Roman" w:cs="Times New Roman"/>
          <w:color w:val="101010"/>
        </w:rPr>
      </w:pPr>
      <w:r w:rsidRPr="00994292">
        <w:rPr>
          <w:rFonts w:ascii="Times New Roman" w:hAnsi="Times New Roman" w:cs="Times New Roman"/>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07" w:author="Marshall, Caleb Z" w:date="2018-05-04T00:21:00Z">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070"/>
        <w:gridCol w:w="540"/>
        <w:gridCol w:w="1175"/>
        <w:gridCol w:w="1080"/>
        <w:gridCol w:w="1255"/>
        <w:gridCol w:w="900"/>
        <w:gridCol w:w="900"/>
        <w:tblGridChange w:id="108">
          <w:tblGrid>
            <w:gridCol w:w="2070"/>
            <w:gridCol w:w="540"/>
            <w:gridCol w:w="1175"/>
            <w:gridCol w:w="1080"/>
            <w:gridCol w:w="1255"/>
            <w:gridCol w:w="900"/>
            <w:gridCol w:w="900"/>
          </w:tblGrid>
        </w:tblGridChange>
      </w:tblGrid>
      <w:tr w:rsidR="00F8494B" w:rsidRPr="00994292" w14:paraId="087BA066" w14:textId="77777777" w:rsidTr="00F8494B">
        <w:trPr>
          <w:trHeight w:val="1124"/>
          <w:trPrChange w:id="109" w:author="Marshall, Caleb Z" w:date="2018-05-04T00:21:00Z">
            <w:trPr>
              <w:trHeight w:val="1124"/>
            </w:trPr>
          </w:trPrChange>
        </w:trPr>
        <w:tc>
          <w:tcPr>
            <w:tcW w:w="1307" w:type="pct"/>
            <w:tcBorders>
              <w:top w:val="single" w:sz="4" w:space="0" w:color="auto"/>
              <w:bottom w:val="single" w:sz="4" w:space="0" w:color="auto"/>
            </w:tcBorders>
            <w:vAlign w:val="center"/>
            <w:tcPrChange w:id="110" w:author="Marshall, Caleb Z" w:date="2018-05-04T00:21:00Z">
              <w:tcPr>
                <w:tcW w:w="1307" w:type="pct"/>
                <w:tcBorders>
                  <w:top w:val="single" w:sz="4" w:space="0" w:color="auto"/>
                  <w:bottom w:val="single" w:sz="4" w:space="0" w:color="auto"/>
                </w:tcBorders>
                <w:vAlign w:val="center"/>
              </w:tcPr>
            </w:tcPrChange>
          </w:tcPr>
          <w:p w14:paraId="12F26387" w14:textId="77777777"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41" w:type="pct"/>
            <w:tcBorders>
              <w:top w:val="single" w:sz="4" w:space="0" w:color="auto"/>
              <w:bottom w:val="single" w:sz="4" w:space="0" w:color="auto"/>
            </w:tcBorders>
            <w:vAlign w:val="center"/>
            <w:tcPrChange w:id="111" w:author="Marshall, Caleb Z" w:date="2018-05-04T00:21:00Z">
              <w:tcPr>
                <w:tcW w:w="341" w:type="pct"/>
                <w:tcBorders>
                  <w:top w:val="single" w:sz="4" w:space="0" w:color="auto"/>
                  <w:bottom w:val="single" w:sz="4" w:space="0" w:color="auto"/>
                </w:tcBorders>
                <w:vAlign w:val="center"/>
              </w:tcPr>
            </w:tcPrChange>
          </w:tcPr>
          <w:p w14:paraId="77E0E8BD" w14:textId="77777777" w:rsidR="001F42CB" w:rsidRPr="0099336C" w:rsidRDefault="001F42CB" w:rsidP="00705F28">
            <w:pPr>
              <w:widowControl w:val="0"/>
              <w:autoSpaceDE w:val="0"/>
              <w:autoSpaceDN w:val="0"/>
              <w:adjustRightInd w:val="0"/>
              <w:spacing w:line="480" w:lineRule="auto"/>
              <w:jc w:val="center"/>
              <w:outlineLvl w:val="0"/>
              <w:rPr>
                <w:rFonts w:ascii="Times New Roman" w:hAnsi="Times New Roman" w:cs="Times New Roman"/>
                <w:i/>
                <w:color w:val="101010"/>
              </w:rPr>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Change w:id="112" w:author="Marshall, Caleb Z" w:date="2018-05-04T00:21:00Z">
              <w:tcPr>
                <w:tcW w:w="742" w:type="pct"/>
                <w:tcBorders>
                  <w:top w:val="single" w:sz="4" w:space="0" w:color="auto"/>
                  <w:bottom w:val="single" w:sz="4" w:space="0" w:color="auto"/>
                </w:tcBorders>
                <w:vAlign w:val="center"/>
              </w:tcPr>
            </w:tcPrChange>
          </w:tcPr>
          <w:p w14:paraId="0A4D8B6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Change w:id="113" w:author="Marshall, Caleb Z" w:date="2018-05-04T00:21:00Z">
              <w:tcPr>
                <w:tcW w:w="682" w:type="pct"/>
                <w:tcBorders>
                  <w:top w:val="single" w:sz="4" w:space="0" w:color="auto"/>
                  <w:bottom w:val="single" w:sz="4" w:space="0" w:color="auto"/>
                </w:tcBorders>
                <w:vAlign w:val="center"/>
              </w:tcPr>
            </w:tcPrChange>
          </w:tcPr>
          <w:p w14:paraId="5BEABCAC"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Change w:id="114" w:author="Marshall, Caleb Z" w:date="2018-05-04T00:21:00Z">
              <w:tcPr>
                <w:tcW w:w="792" w:type="pct"/>
                <w:tcBorders>
                  <w:top w:val="single" w:sz="4" w:space="0" w:color="auto"/>
                  <w:bottom w:val="single" w:sz="4" w:space="0" w:color="auto"/>
                </w:tcBorders>
                <w:vAlign w:val="center"/>
              </w:tcPr>
            </w:tcPrChange>
          </w:tcPr>
          <w:p w14:paraId="5754F7C9"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 xml:space="preserve">Log. </w:t>
            </w:r>
            <w:proofErr w:type="spellStart"/>
            <w:r w:rsidRPr="00994292">
              <w:rPr>
                <w:rFonts w:ascii="Times New Roman" w:hAnsi="Times New Roman" w:cs="Times New Roman"/>
                <w:color w:val="101010"/>
              </w:rPr>
              <w:t>Lik</w:t>
            </w:r>
            <w:proofErr w:type="spellEnd"/>
            <w:r w:rsidRPr="00994292">
              <w:rPr>
                <w:rFonts w:ascii="Times New Roman" w:hAnsi="Times New Roman" w:cs="Times New Roman"/>
                <w:color w:val="101010"/>
              </w:rPr>
              <w:t>.</w:t>
            </w:r>
          </w:p>
        </w:tc>
        <w:tc>
          <w:tcPr>
            <w:tcW w:w="568" w:type="pct"/>
            <w:tcBorders>
              <w:top w:val="single" w:sz="4" w:space="0" w:color="auto"/>
              <w:bottom w:val="single" w:sz="4" w:space="0" w:color="auto"/>
            </w:tcBorders>
            <w:vAlign w:val="center"/>
            <w:tcPrChange w:id="115" w:author="Marshall, Caleb Z" w:date="2018-05-04T00:21:00Z">
              <w:tcPr>
                <w:tcW w:w="568" w:type="pct"/>
                <w:tcBorders>
                  <w:top w:val="single" w:sz="4" w:space="0" w:color="auto"/>
                  <w:bottom w:val="single" w:sz="4" w:space="0" w:color="auto"/>
                </w:tcBorders>
                <w:vAlign w:val="center"/>
              </w:tcPr>
            </w:tcPrChange>
          </w:tcPr>
          <w:p w14:paraId="71B2CA09" w14:textId="03D94E95" w:rsidR="001F42CB" w:rsidRPr="00994292" w:rsidRDefault="008E0194"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Change w:id="116" w:author="Marshall, Caleb Z" w:date="2018-05-04T00:21:00Z">
              <w:tcPr>
                <w:tcW w:w="568" w:type="pct"/>
                <w:tcBorders>
                  <w:top w:val="single" w:sz="4" w:space="0" w:color="auto"/>
                  <w:bottom w:val="single" w:sz="4" w:space="0" w:color="auto"/>
                </w:tcBorders>
                <w:vAlign w:val="center"/>
              </w:tcPr>
            </w:tcPrChange>
          </w:tcPr>
          <w:p w14:paraId="72FDAA4F" w14:textId="77777777" w:rsidR="001F42CB" w:rsidRPr="0099336C" w:rsidRDefault="001F42CB" w:rsidP="00705F28">
            <w:pPr>
              <w:widowControl w:val="0"/>
              <w:autoSpaceDE w:val="0"/>
              <w:autoSpaceDN w:val="0"/>
              <w:adjustRightInd w:val="0"/>
              <w:spacing w:line="480" w:lineRule="auto"/>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8494B">
        <w:trPr>
          <w:trHeight w:val="179"/>
          <w:trPrChange w:id="117" w:author="Marshall, Caleb Z" w:date="2018-05-04T00:21:00Z">
            <w:trPr>
              <w:trHeight w:val="179"/>
            </w:trPr>
          </w:trPrChange>
        </w:trPr>
        <w:tc>
          <w:tcPr>
            <w:tcW w:w="1307" w:type="pct"/>
            <w:tcBorders>
              <w:top w:val="single" w:sz="4" w:space="0" w:color="auto"/>
            </w:tcBorders>
            <w:tcPrChange w:id="118" w:author="Marshall, Caleb Z" w:date="2018-05-04T00:21:00Z">
              <w:tcPr>
                <w:tcW w:w="1307" w:type="pct"/>
                <w:tcBorders>
                  <w:top w:val="single" w:sz="4" w:space="0" w:color="auto"/>
                </w:tcBorders>
              </w:tcPr>
            </w:tcPrChange>
          </w:tcPr>
          <w:p w14:paraId="09C51ABC" w14:textId="42A86C4A" w:rsidR="001F42CB" w:rsidRPr="00994292" w:rsidRDefault="008E0194"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41" w:type="pct"/>
            <w:tcBorders>
              <w:top w:val="single" w:sz="4" w:space="0" w:color="auto"/>
            </w:tcBorders>
            <w:tcPrChange w:id="119" w:author="Marshall, Caleb Z" w:date="2018-05-04T00:21:00Z">
              <w:tcPr>
                <w:tcW w:w="341" w:type="pct"/>
                <w:tcBorders>
                  <w:top w:val="single" w:sz="4" w:space="0" w:color="auto"/>
                </w:tcBorders>
              </w:tcPr>
            </w:tcPrChange>
          </w:tcPr>
          <w:p w14:paraId="699F622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Change w:id="120" w:author="Marshall, Caleb Z" w:date="2018-05-04T00:21:00Z">
              <w:tcPr>
                <w:tcW w:w="742" w:type="pct"/>
                <w:tcBorders>
                  <w:top w:val="single" w:sz="4" w:space="0" w:color="auto"/>
                </w:tcBorders>
              </w:tcPr>
            </w:tcPrChange>
          </w:tcPr>
          <w:p w14:paraId="22866E48"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w:t>
            </w:r>
            <w:commentRangeStart w:id="121"/>
            <w:r w:rsidRPr="00994292">
              <w:rPr>
                <w:rFonts w:ascii="Times New Roman" w:hAnsi="Times New Roman" w:cs="Times New Roman"/>
                <w:color w:val="101010"/>
              </w:rPr>
              <w:t>1755</w:t>
            </w:r>
            <w:commentRangeEnd w:id="121"/>
            <w:r w:rsidR="008E0194" w:rsidRPr="00994292">
              <w:rPr>
                <w:rStyle w:val="CommentReference"/>
                <w:rFonts w:ascii="Times New Roman" w:hAnsi="Times New Roman" w:cs="Times New Roman"/>
                <w:sz w:val="24"/>
                <w:szCs w:val="24"/>
              </w:rPr>
              <w:commentReference w:id="121"/>
            </w:r>
            <w:r w:rsidRPr="00994292">
              <w:rPr>
                <w:rFonts w:ascii="Times New Roman" w:hAnsi="Times New Roman" w:cs="Times New Roman"/>
                <w:color w:val="101010"/>
              </w:rPr>
              <w:t>.52</w:t>
            </w:r>
          </w:p>
        </w:tc>
        <w:tc>
          <w:tcPr>
            <w:tcW w:w="682" w:type="pct"/>
            <w:tcBorders>
              <w:top w:val="single" w:sz="4" w:space="0" w:color="auto"/>
            </w:tcBorders>
            <w:tcPrChange w:id="122" w:author="Marshall, Caleb Z" w:date="2018-05-04T00:21:00Z">
              <w:tcPr>
                <w:tcW w:w="682" w:type="pct"/>
                <w:tcBorders>
                  <w:top w:val="single" w:sz="4" w:space="0" w:color="auto"/>
                </w:tcBorders>
              </w:tcPr>
            </w:tcPrChange>
          </w:tcPr>
          <w:p w14:paraId="1A418565" w14:textId="174C504A" w:rsidR="001F42CB" w:rsidRPr="00994292" w:rsidRDefault="00F8494B" w:rsidP="00F8494B">
            <w:pPr>
              <w:widowControl w:val="0"/>
              <w:autoSpaceDE w:val="0"/>
              <w:autoSpaceDN w:val="0"/>
              <w:adjustRightInd w:val="0"/>
              <w:spacing w:line="480" w:lineRule="auto"/>
              <w:outlineLvl w:val="0"/>
              <w:rPr>
                <w:rFonts w:ascii="Times New Roman" w:hAnsi="Times New Roman" w:cs="Times New Roman"/>
                <w:color w:val="101010"/>
              </w:rPr>
              <w:pPrChange w:id="123" w:author="Marshall, Caleb Z" w:date="2018-05-04T00:17:00Z">
                <w:pPr>
                  <w:widowControl w:val="0"/>
                  <w:autoSpaceDE w:val="0"/>
                  <w:autoSpaceDN w:val="0"/>
                  <w:adjustRightInd w:val="0"/>
                  <w:spacing w:line="480" w:lineRule="auto"/>
                  <w:jc w:val="center"/>
                  <w:outlineLvl w:val="0"/>
                </w:pPr>
              </w:pPrChange>
            </w:pPr>
            <w:ins w:id="124" w:author="Marshall, Caleb Z" w:date="2018-05-04T00:17:00Z">
              <w:r>
                <w:rPr>
                  <w:rFonts w:ascii="Times New Roman" w:hAnsi="Times New Roman" w:cs="Times New Roman"/>
                  <w:color w:val="101010"/>
                </w:rPr>
                <w:t>-</w:t>
              </w:r>
            </w:ins>
            <w:del w:id="125" w:author="Marshall, Caleb Z" w:date="2018-05-04T00:17:00Z">
              <w:r w:rsidR="001F42CB" w:rsidRPr="00994292" w:rsidDel="00F8494B">
                <w:rPr>
                  <w:rFonts w:ascii="Times New Roman" w:hAnsi="Times New Roman" w:cs="Times New Roman"/>
                  <w:color w:val="101010"/>
                </w:rPr>
                <w:delText>-</w:delText>
              </w:r>
            </w:del>
            <w:r w:rsidR="001F42CB" w:rsidRPr="00994292">
              <w:rPr>
                <w:rFonts w:ascii="Times New Roman" w:hAnsi="Times New Roman" w:cs="Times New Roman"/>
                <w:color w:val="101010"/>
              </w:rPr>
              <w:t>1744.29</w:t>
            </w:r>
          </w:p>
        </w:tc>
        <w:tc>
          <w:tcPr>
            <w:tcW w:w="792" w:type="pct"/>
            <w:tcBorders>
              <w:top w:val="single" w:sz="4" w:space="0" w:color="auto"/>
            </w:tcBorders>
            <w:tcPrChange w:id="126" w:author="Marshall, Caleb Z" w:date="2018-05-04T00:21:00Z">
              <w:tcPr>
                <w:tcW w:w="792" w:type="pct"/>
                <w:tcBorders>
                  <w:top w:val="single" w:sz="4" w:space="0" w:color="auto"/>
                </w:tcBorders>
              </w:tcPr>
            </w:tcPrChange>
          </w:tcPr>
          <w:p w14:paraId="5EA720DF"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Change w:id="127" w:author="Marshall, Caleb Z" w:date="2018-05-04T00:21:00Z">
              <w:tcPr>
                <w:tcW w:w="568" w:type="pct"/>
                <w:tcBorders>
                  <w:top w:val="single" w:sz="4" w:space="0" w:color="auto"/>
                </w:tcBorders>
              </w:tcPr>
            </w:tcPrChange>
          </w:tcPr>
          <w:p w14:paraId="4CA4F928"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p>
        </w:tc>
        <w:tc>
          <w:tcPr>
            <w:tcW w:w="568" w:type="pct"/>
            <w:tcBorders>
              <w:top w:val="single" w:sz="4" w:space="0" w:color="auto"/>
            </w:tcBorders>
            <w:tcPrChange w:id="128" w:author="Marshall, Caleb Z" w:date="2018-05-04T00:21:00Z">
              <w:tcPr>
                <w:tcW w:w="568" w:type="pct"/>
                <w:tcBorders>
                  <w:top w:val="single" w:sz="4" w:space="0" w:color="auto"/>
                </w:tcBorders>
              </w:tcPr>
            </w:tcPrChange>
          </w:tcPr>
          <w:p w14:paraId="6FF74DD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p>
        </w:tc>
      </w:tr>
      <w:tr w:rsidR="00F8494B" w:rsidRPr="00994292" w14:paraId="40A55C46" w14:textId="77777777" w:rsidTr="00F8494B">
        <w:tc>
          <w:tcPr>
            <w:tcW w:w="1307" w:type="pct"/>
            <w:tcPrChange w:id="129" w:author="Marshall, Caleb Z" w:date="2018-05-04T00:21:00Z">
              <w:tcPr>
                <w:tcW w:w="1307" w:type="pct"/>
              </w:tcPr>
            </w:tcPrChange>
          </w:tcPr>
          <w:p w14:paraId="7DA6EACE" w14:textId="524F3BA2"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41" w:type="pct"/>
            <w:tcPrChange w:id="130" w:author="Marshall, Caleb Z" w:date="2018-05-04T00:21:00Z">
              <w:tcPr>
                <w:tcW w:w="341" w:type="pct"/>
              </w:tcPr>
            </w:tcPrChange>
          </w:tcPr>
          <w:p w14:paraId="078AD7C0"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Change w:id="131" w:author="Marshall, Caleb Z" w:date="2018-05-04T00:21:00Z">
              <w:tcPr>
                <w:tcW w:w="742" w:type="pct"/>
              </w:tcPr>
            </w:tcPrChange>
          </w:tcPr>
          <w:p w14:paraId="74839E6A"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Change w:id="132" w:author="Marshall, Caleb Z" w:date="2018-05-04T00:21:00Z">
              <w:tcPr>
                <w:tcW w:w="682" w:type="pct"/>
              </w:tcPr>
            </w:tcPrChange>
          </w:tcPr>
          <w:p w14:paraId="78613527"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Change w:id="133" w:author="Marshall, Caleb Z" w:date="2018-05-04T00:21:00Z">
              <w:tcPr>
                <w:tcW w:w="792" w:type="pct"/>
              </w:tcPr>
            </w:tcPrChange>
          </w:tcPr>
          <w:p w14:paraId="444101B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Change w:id="134" w:author="Marshall, Caleb Z" w:date="2018-05-04T00:21:00Z">
              <w:tcPr>
                <w:tcW w:w="568" w:type="pct"/>
              </w:tcPr>
            </w:tcPrChange>
          </w:tcPr>
          <w:p w14:paraId="0CEACC2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Change w:id="135" w:author="Marshall, Caleb Z" w:date="2018-05-04T00:21:00Z">
              <w:tcPr>
                <w:tcW w:w="568" w:type="pct"/>
              </w:tcPr>
            </w:tcPrChange>
          </w:tcPr>
          <w:p w14:paraId="26A5C5E3" w14:textId="6E6E9AC4"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8494B">
        <w:tc>
          <w:tcPr>
            <w:tcW w:w="1307" w:type="pct"/>
            <w:tcPrChange w:id="136" w:author="Marshall, Caleb Z" w:date="2018-05-04T00:21:00Z">
              <w:tcPr>
                <w:tcW w:w="1307" w:type="pct"/>
              </w:tcPr>
            </w:tcPrChange>
          </w:tcPr>
          <w:p w14:paraId="22D1B5DC" w14:textId="77777777"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41" w:type="pct"/>
            <w:tcPrChange w:id="137" w:author="Marshall, Caleb Z" w:date="2018-05-04T00:21:00Z">
              <w:tcPr>
                <w:tcW w:w="341" w:type="pct"/>
              </w:tcPr>
            </w:tcPrChange>
          </w:tcPr>
          <w:p w14:paraId="623A76E3"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138" w:author="Marshall, Caleb Z" w:date="2018-05-04T00:21:00Z">
              <w:tcPr>
                <w:tcW w:w="742" w:type="pct"/>
              </w:tcPr>
            </w:tcPrChange>
          </w:tcPr>
          <w:p w14:paraId="77EFC49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Change w:id="139" w:author="Marshall, Caleb Z" w:date="2018-05-04T00:21:00Z">
              <w:tcPr>
                <w:tcW w:w="682" w:type="pct"/>
              </w:tcPr>
            </w:tcPrChange>
          </w:tcPr>
          <w:p w14:paraId="4456DFA7" w14:textId="24344FFC"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Change w:id="140" w:author="Marshall, Caleb Z" w:date="2018-05-04T00:21:00Z">
              <w:tcPr>
                <w:tcW w:w="792" w:type="pct"/>
              </w:tcPr>
            </w:tcPrChange>
          </w:tcPr>
          <w:p w14:paraId="53CEE60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Change w:id="141" w:author="Marshall, Caleb Z" w:date="2018-05-04T00:21:00Z">
              <w:tcPr>
                <w:tcW w:w="568" w:type="pct"/>
              </w:tcPr>
            </w:tcPrChange>
          </w:tcPr>
          <w:p w14:paraId="435C7F80"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Change w:id="142" w:author="Marshall, Caleb Z" w:date="2018-05-04T00:21:00Z">
              <w:tcPr>
                <w:tcW w:w="568" w:type="pct"/>
              </w:tcPr>
            </w:tcPrChange>
          </w:tcPr>
          <w:p w14:paraId="4E94383A"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8494B">
        <w:tc>
          <w:tcPr>
            <w:tcW w:w="1307" w:type="pct"/>
            <w:tcPrChange w:id="143" w:author="Marshall, Caleb Z" w:date="2018-05-04T00:21:00Z">
              <w:tcPr>
                <w:tcW w:w="1307" w:type="pct"/>
              </w:tcPr>
            </w:tcPrChange>
          </w:tcPr>
          <w:p w14:paraId="0C61F461" w14:textId="77777777"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41" w:type="pct"/>
            <w:tcPrChange w:id="144" w:author="Marshall, Caleb Z" w:date="2018-05-04T00:21:00Z">
              <w:tcPr>
                <w:tcW w:w="341" w:type="pct"/>
              </w:tcPr>
            </w:tcPrChange>
          </w:tcPr>
          <w:p w14:paraId="24E8EF2D"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145" w:author="Marshall, Caleb Z" w:date="2018-05-04T00:21:00Z">
              <w:tcPr>
                <w:tcW w:w="742" w:type="pct"/>
              </w:tcPr>
            </w:tcPrChange>
          </w:tcPr>
          <w:p w14:paraId="172C6532" w14:textId="7860639B"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Change w:id="146" w:author="Marshall, Caleb Z" w:date="2018-05-04T00:21:00Z">
              <w:tcPr>
                <w:tcW w:w="682" w:type="pct"/>
              </w:tcPr>
            </w:tcPrChange>
          </w:tcPr>
          <w:p w14:paraId="1D32EC75" w14:textId="5EDBA0AB"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Change w:id="147" w:author="Marshall, Caleb Z" w:date="2018-05-04T00:21:00Z">
              <w:tcPr>
                <w:tcW w:w="792" w:type="pct"/>
              </w:tcPr>
            </w:tcPrChange>
          </w:tcPr>
          <w:p w14:paraId="45A60E4F" w14:textId="7485800A"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Change w:id="148" w:author="Marshall, Caleb Z" w:date="2018-05-04T00:21:00Z">
              <w:tcPr>
                <w:tcW w:w="568" w:type="pct"/>
              </w:tcPr>
            </w:tcPrChange>
          </w:tcPr>
          <w:p w14:paraId="0E7FC352"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Change w:id="149" w:author="Marshall, Caleb Z" w:date="2018-05-04T00:21:00Z">
              <w:tcPr>
                <w:tcW w:w="568" w:type="pct"/>
              </w:tcPr>
            </w:tcPrChange>
          </w:tcPr>
          <w:p w14:paraId="5674D35D" w14:textId="308D4DC0" w:rsidR="001F42CB" w:rsidRPr="00994292" w:rsidRDefault="0099336C" w:rsidP="00705F28">
            <w:pPr>
              <w:widowControl w:val="0"/>
              <w:autoSpaceDE w:val="0"/>
              <w:autoSpaceDN w:val="0"/>
              <w:adjustRightInd w:val="0"/>
              <w:spacing w:line="480" w:lineRule="auto"/>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8494B">
        <w:tc>
          <w:tcPr>
            <w:tcW w:w="1307" w:type="pct"/>
            <w:tcPrChange w:id="150" w:author="Marshall, Caleb Z" w:date="2018-05-04T00:21:00Z">
              <w:tcPr>
                <w:tcW w:w="1307" w:type="pct"/>
              </w:tcPr>
            </w:tcPrChange>
          </w:tcPr>
          <w:p w14:paraId="7FB47393" w14:textId="44AF8D25" w:rsidR="001F42CB" w:rsidRPr="00994292" w:rsidRDefault="00541885"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41" w:type="pct"/>
            <w:tcPrChange w:id="151" w:author="Marshall, Caleb Z" w:date="2018-05-04T00:21:00Z">
              <w:tcPr>
                <w:tcW w:w="341" w:type="pct"/>
              </w:tcPr>
            </w:tcPrChange>
          </w:tcPr>
          <w:p w14:paraId="48C2BE7F"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152" w:author="Marshall, Caleb Z" w:date="2018-05-04T00:21:00Z">
              <w:tcPr>
                <w:tcW w:w="742" w:type="pct"/>
              </w:tcPr>
            </w:tcPrChange>
          </w:tcPr>
          <w:p w14:paraId="7212DDC8" w14:textId="7781F3F8"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Change w:id="153" w:author="Marshall, Caleb Z" w:date="2018-05-04T00:21:00Z">
              <w:tcPr>
                <w:tcW w:w="682" w:type="pct"/>
              </w:tcPr>
            </w:tcPrChange>
          </w:tcPr>
          <w:p w14:paraId="58D34514" w14:textId="50BEE3CB"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Change w:id="154" w:author="Marshall, Caleb Z" w:date="2018-05-04T00:21:00Z">
              <w:tcPr>
                <w:tcW w:w="792" w:type="pct"/>
              </w:tcPr>
            </w:tcPrChange>
          </w:tcPr>
          <w:p w14:paraId="3C0E012F" w14:textId="5ADFF7CC"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Change w:id="155" w:author="Marshall, Caleb Z" w:date="2018-05-04T00:21:00Z">
              <w:tcPr>
                <w:tcW w:w="568" w:type="pct"/>
              </w:tcPr>
            </w:tcPrChange>
          </w:tcPr>
          <w:p w14:paraId="005037A7"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Change w:id="156" w:author="Marshall, Caleb Z" w:date="2018-05-04T00:21:00Z">
              <w:tcPr>
                <w:tcW w:w="568" w:type="pct"/>
              </w:tcPr>
            </w:tcPrChange>
          </w:tcPr>
          <w:p w14:paraId="2073B166" w14:textId="5D322599" w:rsidR="001F42CB" w:rsidRPr="00994292" w:rsidRDefault="0099336C" w:rsidP="00705F28">
            <w:pPr>
              <w:widowControl w:val="0"/>
              <w:autoSpaceDE w:val="0"/>
              <w:autoSpaceDN w:val="0"/>
              <w:adjustRightInd w:val="0"/>
              <w:spacing w:line="480" w:lineRule="auto"/>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8494B">
        <w:tc>
          <w:tcPr>
            <w:tcW w:w="1307" w:type="pct"/>
            <w:tcPrChange w:id="157" w:author="Marshall, Caleb Z" w:date="2018-05-04T00:21:00Z">
              <w:tcPr>
                <w:tcW w:w="1307" w:type="pct"/>
              </w:tcPr>
            </w:tcPrChange>
          </w:tcPr>
          <w:p w14:paraId="134477C8" w14:textId="703AB2E6"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del w:id="158" w:author="Marshall, Caleb Z" w:date="2018-05-04T00:18:00Z">
              <w:r w:rsidRPr="00994292" w:rsidDel="00F8494B">
                <w:rPr>
                  <w:rFonts w:ascii="Times New Roman" w:hAnsi="Times New Roman" w:cs="Times New Roman"/>
                  <w:color w:val="101010"/>
                </w:rPr>
                <w:delText>Conscientiousness</w:delText>
              </w:r>
            </w:del>
            <w:ins w:id="159" w:author="Marshall, Caleb Z" w:date="2018-05-04T00:18:00Z">
              <w:r w:rsidR="00F8494B">
                <w:rPr>
                  <w:rFonts w:ascii="Times New Roman" w:hAnsi="Times New Roman" w:cs="Times New Roman"/>
                  <w:color w:val="101010"/>
                </w:rPr>
                <w:t>Conscientiousnes</w:t>
              </w:r>
            </w:ins>
            <w:ins w:id="160" w:author="Marshall, Caleb Z" w:date="2018-05-04T00:21:00Z">
              <w:r w:rsidR="00F8494B">
                <w:rPr>
                  <w:rFonts w:ascii="Times New Roman" w:hAnsi="Times New Roman" w:cs="Times New Roman"/>
                  <w:color w:val="101010"/>
                </w:rPr>
                <w:t>s</w:t>
              </w:r>
            </w:ins>
          </w:p>
        </w:tc>
        <w:tc>
          <w:tcPr>
            <w:tcW w:w="341" w:type="pct"/>
            <w:tcPrChange w:id="161" w:author="Marshall, Caleb Z" w:date="2018-05-04T00:21:00Z">
              <w:tcPr>
                <w:tcW w:w="341" w:type="pct"/>
              </w:tcPr>
            </w:tcPrChange>
          </w:tcPr>
          <w:p w14:paraId="44B3EA5B"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162" w:author="Marshall, Caleb Z" w:date="2018-05-04T00:21:00Z">
              <w:tcPr>
                <w:tcW w:w="742" w:type="pct"/>
              </w:tcPr>
            </w:tcPrChange>
          </w:tcPr>
          <w:p w14:paraId="45326F76"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Change w:id="163" w:author="Marshall, Caleb Z" w:date="2018-05-04T00:21:00Z">
              <w:tcPr>
                <w:tcW w:w="682" w:type="pct"/>
              </w:tcPr>
            </w:tcPrChange>
          </w:tcPr>
          <w:p w14:paraId="3AEAE9D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Change w:id="164" w:author="Marshall, Caleb Z" w:date="2018-05-04T00:21:00Z">
              <w:tcPr>
                <w:tcW w:w="792" w:type="pct"/>
              </w:tcPr>
            </w:tcPrChange>
          </w:tcPr>
          <w:p w14:paraId="611AC7FB"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Change w:id="165" w:author="Marshall, Caleb Z" w:date="2018-05-04T00:21:00Z">
              <w:tcPr>
                <w:tcW w:w="568" w:type="pct"/>
              </w:tcPr>
            </w:tcPrChange>
          </w:tcPr>
          <w:p w14:paraId="5B76DC52"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Change w:id="166" w:author="Marshall, Caleb Z" w:date="2018-05-04T00:21:00Z">
              <w:tcPr>
                <w:tcW w:w="568" w:type="pct"/>
              </w:tcPr>
            </w:tcPrChange>
          </w:tcPr>
          <w:p w14:paraId="79EF2474" w14:textId="67D94C46"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8494B">
        <w:tc>
          <w:tcPr>
            <w:tcW w:w="1307" w:type="pct"/>
            <w:tcBorders>
              <w:bottom w:val="single" w:sz="4" w:space="0" w:color="auto"/>
            </w:tcBorders>
            <w:tcPrChange w:id="167" w:author="Marshall, Caleb Z" w:date="2018-05-04T00:21:00Z">
              <w:tcPr>
                <w:tcW w:w="1307" w:type="pct"/>
                <w:tcBorders>
                  <w:bottom w:val="single" w:sz="4" w:space="0" w:color="auto"/>
                </w:tcBorders>
              </w:tcPr>
            </w:tcPrChange>
          </w:tcPr>
          <w:p w14:paraId="1FA7ACE4" w14:textId="16EE1B04" w:rsidR="001F42CB" w:rsidRPr="0099336C" w:rsidRDefault="0099336C" w:rsidP="00705F28">
            <w:pPr>
              <w:widowControl w:val="0"/>
              <w:autoSpaceDE w:val="0"/>
              <w:autoSpaceDN w:val="0"/>
              <w:adjustRightInd w:val="0"/>
              <w:spacing w:line="480" w:lineRule="auto"/>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ins w:id="168" w:author="Marshall, Caleb Z" w:date="2018-05-04T00:21:00Z">
              <w:r w:rsidR="00F8494B">
                <w:rPr>
                  <w:rFonts w:ascii="Times New Roman" w:hAnsi="Times New Roman" w:cs="Times New Roman"/>
                  <w:color w:val="101010"/>
                  <w:sz w:val="23"/>
                  <w:szCs w:val="23"/>
                </w:rPr>
                <w:t>ity</w:t>
              </w:r>
            </w:ins>
            <w:del w:id="169" w:author="Marshall, Caleb Z" w:date="2018-05-04T00:21:00Z">
              <w:r w:rsidDel="00F8494B">
                <w:rPr>
                  <w:rFonts w:ascii="Times New Roman" w:hAnsi="Times New Roman" w:cs="Times New Roman"/>
                  <w:color w:val="101010"/>
                  <w:sz w:val="23"/>
                  <w:szCs w:val="23"/>
                </w:rPr>
                <w:delText>.</w:delText>
              </w:r>
            </w:del>
          </w:p>
        </w:tc>
        <w:tc>
          <w:tcPr>
            <w:tcW w:w="341" w:type="pct"/>
            <w:tcBorders>
              <w:bottom w:val="single" w:sz="4" w:space="0" w:color="auto"/>
            </w:tcBorders>
            <w:tcPrChange w:id="170" w:author="Marshall, Caleb Z" w:date="2018-05-04T00:21:00Z">
              <w:tcPr>
                <w:tcW w:w="341" w:type="pct"/>
                <w:tcBorders>
                  <w:bottom w:val="single" w:sz="4" w:space="0" w:color="auto"/>
                </w:tcBorders>
              </w:tcPr>
            </w:tcPrChange>
          </w:tcPr>
          <w:p w14:paraId="7EA06A1C"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Change w:id="171" w:author="Marshall, Caleb Z" w:date="2018-05-04T00:21:00Z">
              <w:tcPr>
                <w:tcW w:w="742" w:type="pct"/>
                <w:tcBorders>
                  <w:bottom w:val="single" w:sz="4" w:space="0" w:color="auto"/>
                </w:tcBorders>
              </w:tcPr>
            </w:tcPrChange>
          </w:tcPr>
          <w:p w14:paraId="6B13B8B8"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Change w:id="172" w:author="Marshall, Caleb Z" w:date="2018-05-04T00:21:00Z">
              <w:tcPr>
                <w:tcW w:w="682" w:type="pct"/>
                <w:tcBorders>
                  <w:bottom w:val="single" w:sz="4" w:space="0" w:color="auto"/>
                </w:tcBorders>
              </w:tcPr>
            </w:tcPrChange>
          </w:tcPr>
          <w:p w14:paraId="6EA2511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Change w:id="173" w:author="Marshall, Caleb Z" w:date="2018-05-04T00:21:00Z">
              <w:tcPr>
                <w:tcW w:w="792" w:type="pct"/>
                <w:tcBorders>
                  <w:bottom w:val="single" w:sz="4" w:space="0" w:color="auto"/>
                </w:tcBorders>
              </w:tcPr>
            </w:tcPrChange>
          </w:tcPr>
          <w:p w14:paraId="640EE9DA"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Change w:id="174" w:author="Marshall, Caleb Z" w:date="2018-05-04T00:21:00Z">
              <w:tcPr>
                <w:tcW w:w="568" w:type="pct"/>
                <w:tcBorders>
                  <w:bottom w:val="single" w:sz="4" w:space="0" w:color="auto"/>
                </w:tcBorders>
              </w:tcPr>
            </w:tcPrChange>
          </w:tcPr>
          <w:p w14:paraId="2B2E3713"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Change w:id="175" w:author="Marshall, Caleb Z" w:date="2018-05-04T00:21:00Z">
              <w:tcPr>
                <w:tcW w:w="568" w:type="pct"/>
                <w:tcBorders>
                  <w:bottom w:val="single" w:sz="4" w:space="0" w:color="auto"/>
                </w:tcBorders>
              </w:tcPr>
            </w:tcPrChange>
          </w:tcPr>
          <w:p w14:paraId="2703967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0733C876" w14:textId="77777777" w:rsidR="0099336C" w:rsidRDefault="0099336C" w:rsidP="00705F28">
      <w:pPr>
        <w:widowControl w:val="0"/>
        <w:autoSpaceDE w:val="0"/>
        <w:autoSpaceDN w:val="0"/>
        <w:adjustRightInd w:val="0"/>
        <w:spacing w:line="480" w:lineRule="auto"/>
        <w:outlineLvl w:val="0"/>
        <w:rPr>
          <w:rFonts w:ascii="Times New Roman" w:hAnsi="Times New Roman" w:cs="Times New Roman"/>
        </w:rPr>
      </w:pPr>
    </w:p>
    <w:p w14:paraId="3E978B1A" w14:textId="71C82DB8" w:rsidR="00CE43A4" w:rsidRPr="00994292" w:rsidRDefault="008E0194" w:rsidP="00705F28">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rPr>
        <w:t>Note</w:t>
      </w:r>
      <w:r w:rsidR="0099336C">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independent variable and hence is only listed once.</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2E30DA7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t>Individual pr</w:t>
      </w:r>
      <w:r w:rsidR="00807549" w:rsidRPr="00994292">
        <w:rPr>
          <w:rFonts w:ascii="Times New Roman" w:hAnsi="Times New Roman" w:cs="Times New Roman"/>
          <w:color w:val="000000"/>
        </w:rPr>
        <w:t>edictors included in the third and final random-intercepts model</w:t>
      </w:r>
      <w:r w:rsidR="0099336C">
        <w:rPr>
          <w:rFonts w:ascii="Times New Roman" w:hAnsi="Times New Roman" w:cs="Times New Roman"/>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6" w:author="Marshall, Caleb Z" w:date="2018-05-04T00:23:00Z">
          <w:tblPr>
            <w:tblStyle w:val="TableGrid1"/>
            <w:tblpPr w:leftFromText="180" w:rightFromText="180" w:vertAnchor="text" w:tblpY="1"/>
            <w:tblW w:w="8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920"/>
        <w:gridCol w:w="1244"/>
        <w:gridCol w:w="1293"/>
        <w:gridCol w:w="1293"/>
        <w:gridCol w:w="1546"/>
        <w:tblGridChange w:id="177">
          <w:tblGrid>
            <w:gridCol w:w="2920"/>
            <w:gridCol w:w="1300"/>
            <w:gridCol w:w="1349"/>
            <w:gridCol w:w="1349"/>
            <w:gridCol w:w="1622"/>
          </w:tblGrid>
        </w:tblGridChange>
      </w:tblGrid>
      <w:tr w:rsidR="00636D56" w:rsidRPr="00994292" w14:paraId="105C91EB" w14:textId="77777777" w:rsidTr="00636D56">
        <w:trPr>
          <w:trHeight w:val="301"/>
          <w:trPrChange w:id="178" w:author="Marshall, Caleb Z" w:date="2018-05-04T00:23:00Z">
            <w:trPr>
              <w:trHeight w:val="301"/>
            </w:trPr>
          </w:trPrChange>
        </w:trPr>
        <w:tc>
          <w:tcPr>
            <w:tcW w:w="2920" w:type="dxa"/>
            <w:tcBorders>
              <w:top w:val="single" w:sz="4" w:space="0" w:color="auto"/>
              <w:bottom w:val="single" w:sz="4" w:space="0" w:color="auto"/>
            </w:tcBorders>
            <w:tcPrChange w:id="179" w:author="Marshall, Caleb Z" w:date="2018-05-04T00:23:00Z">
              <w:tcPr>
                <w:tcW w:w="2879" w:type="dxa"/>
                <w:tcBorders>
                  <w:top w:val="single" w:sz="4" w:space="0" w:color="auto"/>
                  <w:bottom w:val="single" w:sz="4" w:space="0" w:color="auto"/>
                </w:tcBorders>
              </w:tcPr>
            </w:tcPrChange>
          </w:tcPr>
          <w:p w14:paraId="6868B6F5"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bookmarkStart w:id="180" w:name="_GoBack"/>
            <w:bookmarkEnd w:id="180"/>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Change w:id="181" w:author="Marshall, Caleb Z" w:date="2018-05-04T00:23:00Z">
              <w:tcPr>
                <w:tcW w:w="1308" w:type="dxa"/>
                <w:tcBorders>
                  <w:top w:val="single" w:sz="4" w:space="0" w:color="auto"/>
                  <w:bottom w:val="single" w:sz="4" w:space="0" w:color="auto"/>
                </w:tcBorders>
              </w:tcPr>
            </w:tcPrChange>
          </w:tcPr>
          <w:p w14:paraId="143FD536"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Change w:id="182" w:author="Marshall, Caleb Z" w:date="2018-05-04T00:23:00Z">
              <w:tcPr>
                <w:tcW w:w="1358" w:type="dxa"/>
                <w:tcBorders>
                  <w:top w:val="single" w:sz="4" w:space="0" w:color="auto"/>
                  <w:bottom w:val="single" w:sz="4" w:space="0" w:color="auto"/>
                </w:tcBorders>
              </w:tcPr>
            </w:tcPrChange>
          </w:tcPr>
          <w:p w14:paraId="6FE323EC"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Change w:id="183" w:author="Marshall, Caleb Z" w:date="2018-05-04T00:23:00Z">
              <w:tcPr>
                <w:tcW w:w="1358" w:type="dxa"/>
                <w:tcBorders>
                  <w:top w:val="single" w:sz="4" w:space="0" w:color="auto"/>
                  <w:bottom w:val="single" w:sz="4" w:space="0" w:color="auto"/>
                </w:tcBorders>
              </w:tcPr>
            </w:tcPrChange>
          </w:tcPr>
          <w:p w14:paraId="77E6147C"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Change w:id="184" w:author="Marshall, Caleb Z" w:date="2018-05-04T00:23:00Z">
              <w:tcPr>
                <w:tcW w:w="1637" w:type="dxa"/>
                <w:tcBorders>
                  <w:top w:val="single" w:sz="4" w:space="0" w:color="auto"/>
                  <w:bottom w:val="single" w:sz="4" w:space="0" w:color="auto"/>
                </w:tcBorders>
              </w:tcPr>
            </w:tcPrChange>
          </w:tcPr>
          <w:p w14:paraId="50ACCDB6"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636D56">
        <w:trPr>
          <w:trHeight w:val="257"/>
          <w:trPrChange w:id="185" w:author="Marshall, Caleb Z" w:date="2018-05-04T00:23:00Z">
            <w:trPr>
              <w:trHeight w:val="257"/>
            </w:trPr>
          </w:trPrChange>
        </w:trPr>
        <w:tc>
          <w:tcPr>
            <w:tcW w:w="2920" w:type="dxa"/>
            <w:tcBorders>
              <w:top w:val="single" w:sz="4" w:space="0" w:color="auto"/>
            </w:tcBorders>
            <w:tcPrChange w:id="186" w:author="Marshall, Caleb Z" w:date="2018-05-04T00:23:00Z">
              <w:tcPr>
                <w:tcW w:w="2879" w:type="dxa"/>
                <w:tcBorders>
                  <w:top w:val="single" w:sz="4" w:space="0" w:color="auto"/>
                </w:tcBorders>
              </w:tcPr>
            </w:tcPrChange>
          </w:tcPr>
          <w:p w14:paraId="4A568CD5"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Change w:id="187" w:author="Marshall, Caleb Z" w:date="2018-05-04T00:23:00Z">
              <w:tcPr>
                <w:tcW w:w="1308" w:type="dxa"/>
                <w:tcBorders>
                  <w:top w:val="single" w:sz="4" w:space="0" w:color="auto"/>
                </w:tcBorders>
              </w:tcPr>
            </w:tcPrChange>
          </w:tcPr>
          <w:p w14:paraId="7565A483"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Change w:id="188" w:author="Marshall, Caleb Z" w:date="2018-05-04T00:23:00Z">
              <w:tcPr>
                <w:tcW w:w="1358" w:type="dxa"/>
                <w:tcBorders>
                  <w:top w:val="single" w:sz="4" w:space="0" w:color="auto"/>
                </w:tcBorders>
              </w:tcPr>
            </w:tcPrChange>
          </w:tcPr>
          <w:p w14:paraId="57652D53" w14:textId="267294F1" w:rsidR="001F42CB" w:rsidRPr="00994292" w:rsidRDefault="0099336C"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Change w:id="189" w:author="Marshall, Caleb Z" w:date="2018-05-04T00:23:00Z">
              <w:tcPr>
                <w:tcW w:w="1358" w:type="dxa"/>
                <w:tcBorders>
                  <w:top w:val="single" w:sz="4" w:space="0" w:color="auto"/>
                </w:tcBorders>
              </w:tcPr>
            </w:tcPrChange>
          </w:tcPr>
          <w:p w14:paraId="5F88AD2E" w14:textId="5BFF4379"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Change w:id="190" w:author="Marshall, Caleb Z" w:date="2018-05-04T00:23:00Z">
              <w:tcPr>
                <w:tcW w:w="1637" w:type="dxa"/>
                <w:tcBorders>
                  <w:top w:val="single" w:sz="4" w:space="0" w:color="auto"/>
                </w:tcBorders>
              </w:tcPr>
            </w:tcPrChange>
          </w:tcPr>
          <w:p w14:paraId="1968AA5C" w14:textId="6ACC5E0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636D56">
        <w:trPr>
          <w:trHeight w:val="305"/>
          <w:trPrChange w:id="191" w:author="Marshall, Caleb Z" w:date="2018-05-04T00:23:00Z">
            <w:trPr>
              <w:trHeight w:val="305"/>
            </w:trPr>
          </w:trPrChange>
        </w:trPr>
        <w:tc>
          <w:tcPr>
            <w:tcW w:w="2920" w:type="dxa"/>
            <w:tcPrChange w:id="192" w:author="Marshall, Caleb Z" w:date="2018-05-04T00:23:00Z">
              <w:tcPr>
                <w:tcW w:w="2879" w:type="dxa"/>
              </w:tcPr>
            </w:tcPrChange>
          </w:tcPr>
          <w:p w14:paraId="73137622"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193"/>
            <w:commentRangeStart w:id="194"/>
            <w:r w:rsidRPr="00994292">
              <w:rPr>
                <w:rFonts w:ascii="Times New Roman" w:hAnsi="Times New Roman" w:cs="Times New Roman"/>
                <w:color w:val="101010"/>
                <w:sz w:val="24"/>
                <w:szCs w:val="24"/>
              </w:rPr>
              <w:t>Extraversion</w:t>
            </w:r>
            <w:commentRangeEnd w:id="193"/>
            <w:r w:rsidR="008E0194" w:rsidRPr="00994292">
              <w:rPr>
                <w:rStyle w:val="CommentReference"/>
                <w:rFonts w:ascii="Times New Roman" w:hAnsi="Times New Roman" w:cs="Times New Roman"/>
                <w:sz w:val="24"/>
                <w:szCs w:val="24"/>
              </w:rPr>
              <w:commentReference w:id="193"/>
            </w:r>
            <w:commentRangeEnd w:id="194"/>
            <w:r w:rsidR="0099336C">
              <w:rPr>
                <w:rStyle w:val="CommentReference"/>
              </w:rPr>
              <w:commentReference w:id="194"/>
            </w:r>
          </w:p>
        </w:tc>
        <w:tc>
          <w:tcPr>
            <w:tcW w:w="1244" w:type="dxa"/>
            <w:tcPrChange w:id="195" w:author="Marshall, Caleb Z" w:date="2018-05-04T00:23:00Z">
              <w:tcPr>
                <w:tcW w:w="1308" w:type="dxa"/>
              </w:tcPr>
            </w:tcPrChange>
          </w:tcPr>
          <w:p w14:paraId="4CA7FC3F"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Change w:id="196" w:author="Marshall, Caleb Z" w:date="2018-05-04T00:23:00Z">
              <w:tcPr>
                <w:tcW w:w="1358" w:type="dxa"/>
              </w:tcPr>
            </w:tcPrChange>
          </w:tcPr>
          <w:p w14:paraId="6384ED81" w14:textId="14C8AEE1" w:rsidR="001F42CB" w:rsidRPr="00994292" w:rsidRDefault="0099336C"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Change w:id="197" w:author="Marshall, Caleb Z" w:date="2018-05-04T00:23:00Z">
              <w:tcPr>
                <w:tcW w:w="1358" w:type="dxa"/>
              </w:tcPr>
            </w:tcPrChange>
          </w:tcPr>
          <w:p w14:paraId="7D9847EC" w14:textId="52D5D734"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Change w:id="198" w:author="Marshall, Caleb Z" w:date="2018-05-04T00:23:00Z">
              <w:tcPr>
                <w:tcW w:w="1637" w:type="dxa"/>
              </w:tcPr>
            </w:tcPrChange>
          </w:tcPr>
          <w:p w14:paraId="560C35AC"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636D56">
        <w:trPr>
          <w:trHeight w:val="257"/>
          <w:trPrChange w:id="199" w:author="Marshall, Caleb Z" w:date="2018-05-04T00:23:00Z">
            <w:trPr>
              <w:trHeight w:val="257"/>
            </w:trPr>
          </w:trPrChange>
        </w:trPr>
        <w:tc>
          <w:tcPr>
            <w:tcW w:w="2920" w:type="dxa"/>
            <w:tcPrChange w:id="200" w:author="Marshall, Caleb Z" w:date="2018-05-04T00:23:00Z">
              <w:tcPr>
                <w:tcW w:w="2879" w:type="dxa"/>
              </w:tcPr>
            </w:tcPrChange>
          </w:tcPr>
          <w:p w14:paraId="556F1298" w14:textId="6576FB90" w:rsidR="001F42CB" w:rsidRPr="00994292" w:rsidRDefault="00541885"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Change w:id="201" w:author="Marshall, Caleb Z" w:date="2018-05-04T00:23:00Z">
              <w:tcPr>
                <w:tcW w:w="1308" w:type="dxa"/>
              </w:tcPr>
            </w:tcPrChange>
          </w:tcPr>
          <w:p w14:paraId="212934A7"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Change w:id="202" w:author="Marshall, Caleb Z" w:date="2018-05-04T00:23:00Z">
              <w:tcPr>
                <w:tcW w:w="1358" w:type="dxa"/>
              </w:tcPr>
            </w:tcPrChange>
          </w:tcPr>
          <w:p w14:paraId="44D59F91" w14:textId="6BBB26B7" w:rsidR="001F42CB" w:rsidRPr="00994292" w:rsidRDefault="006C131F"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Change w:id="203" w:author="Marshall, Caleb Z" w:date="2018-05-04T00:23:00Z">
              <w:tcPr>
                <w:tcW w:w="1358" w:type="dxa"/>
              </w:tcPr>
            </w:tcPrChange>
          </w:tcPr>
          <w:p w14:paraId="525760A8" w14:textId="70ADCEF0"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Change w:id="204" w:author="Marshall, Caleb Z" w:date="2018-05-04T00:23:00Z">
              <w:tcPr>
                <w:tcW w:w="1637" w:type="dxa"/>
              </w:tcPr>
            </w:tcPrChange>
          </w:tcPr>
          <w:p w14:paraId="7D23E4D8" w14:textId="71E9B29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636D56">
        <w:trPr>
          <w:trHeight w:val="257"/>
          <w:trPrChange w:id="205" w:author="Marshall, Caleb Z" w:date="2018-05-04T00:23:00Z">
            <w:trPr>
              <w:trHeight w:val="257"/>
            </w:trPr>
          </w:trPrChange>
        </w:trPr>
        <w:tc>
          <w:tcPr>
            <w:tcW w:w="2920" w:type="dxa"/>
            <w:tcPrChange w:id="206" w:author="Marshall, Caleb Z" w:date="2018-05-04T00:23:00Z">
              <w:tcPr>
                <w:tcW w:w="2879" w:type="dxa"/>
              </w:tcPr>
            </w:tcPrChange>
          </w:tcPr>
          <w:p w14:paraId="126B49FE"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Change w:id="207" w:author="Marshall, Caleb Z" w:date="2018-05-04T00:23:00Z">
              <w:tcPr>
                <w:tcW w:w="1308" w:type="dxa"/>
              </w:tcPr>
            </w:tcPrChange>
          </w:tcPr>
          <w:p w14:paraId="3902605A"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Change w:id="208" w:author="Marshall, Caleb Z" w:date="2018-05-04T00:23:00Z">
              <w:tcPr>
                <w:tcW w:w="1358" w:type="dxa"/>
              </w:tcPr>
            </w:tcPrChange>
          </w:tcPr>
          <w:p w14:paraId="2B3736B0" w14:textId="39AB4D58" w:rsidR="001F42CB" w:rsidRPr="00994292" w:rsidRDefault="006C131F"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Change w:id="209" w:author="Marshall, Caleb Z" w:date="2018-05-04T00:23:00Z">
              <w:tcPr>
                <w:tcW w:w="1358" w:type="dxa"/>
              </w:tcPr>
            </w:tcPrChange>
          </w:tcPr>
          <w:p w14:paraId="0039B730" w14:textId="49B53800"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Change w:id="210" w:author="Marshall, Caleb Z" w:date="2018-05-04T00:23:00Z">
              <w:tcPr>
                <w:tcW w:w="1637" w:type="dxa"/>
              </w:tcPr>
            </w:tcPrChange>
          </w:tcPr>
          <w:p w14:paraId="41355739" w14:textId="2D756EA6"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636D56">
        <w:trPr>
          <w:trHeight w:val="257"/>
          <w:trPrChange w:id="211" w:author="Marshall, Caleb Z" w:date="2018-05-04T00:23:00Z">
            <w:trPr>
              <w:trHeight w:val="257"/>
            </w:trPr>
          </w:trPrChange>
        </w:trPr>
        <w:tc>
          <w:tcPr>
            <w:tcW w:w="2920" w:type="dxa"/>
            <w:tcBorders>
              <w:bottom w:val="single" w:sz="4" w:space="0" w:color="auto"/>
            </w:tcBorders>
            <w:tcPrChange w:id="212" w:author="Marshall, Caleb Z" w:date="2018-05-04T00:23:00Z">
              <w:tcPr>
                <w:tcW w:w="2879" w:type="dxa"/>
                <w:tcBorders>
                  <w:bottom w:val="single" w:sz="4" w:space="0" w:color="auto"/>
                </w:tcBorders>
              </w:tcPr>
            </w:tcPrChange>
          </w:tcPr>
          <w:p w14:paraId="1A3AB0AC"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Change w:id="213" w:author="Marshall, Caleb Z" w:date="2018-05-04T00:23:00Z">
              <w:tcPr>
                <w:tcW w:w="1308" w:type="dxa"/>
                <w:tcBorders>
                  <w:bottom w:val="single" w:sz="4" w:space="0" w:color="auto"/>
                </w:tcBorders>
              </w:tcPr>
            </w:tcPrChange>
          </w:tcPr>
          <w:p w14:paraId="58987AD1" w14:textId="3D96BFD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Change w:id="214" w:author="Marshall, Caleb Z" w:date="2018-05-04T00:23:00Z">
              <w:tcPr>
                <w:tcW w:w="1358" w:type="dxa"/>
                <w:tcBorders>
                  <w:bottom w:val="single" w:sz="4" w:space="0" w:color="auto"/>
                </w:tcBorders>
              </w:tcPr>
            </w:tcPrChange>
          </w:tcPr>
          <w:p w14:paraId="6CAC96F0" w14:textId="0A4E9151" w:rsidR="001F42CB" w:rsidRPr="00994292" w:rsidRDefault="006C131F"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Change w:id="215" w:author="Marshall, Caleb Z" w:date="2018-05-04T00:23:00Z">
              <w:tcPr>
                <w:tcW w:w="1358" w:type="dxa"/>
                <w:tcBorders>
                  <w:bottom w:val="single" w:sz="4" w:space="0" w:color="auto"/>
                </w:tcBorders>
              </w:tcPr>
            </w:tcPrChange>
          </w:tcPr>
          <w:p w14:paraId="34276E6C" w14:textId="48322C9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Change w:id="216" w:author="Marshall, Caleb Z" w:date="2018-05-04T00:23:00Z">
              <w:tcPr>
                <w:tcW w:w="1637" w:type="dxa"/>
                <w:tcBorders>
                  <w:bottom w:val="single" w:sz="4" w:space="0" w:color="auto"/>
                </w:tcBorders>
              </w:tcPr>
            </w:tcPrChange>
          </w:tcPr>
          <w:p w14:paraId="67C3FB2D" w14:textId="3A281D94"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06C4D40E" w14:textId="77777777" w:rsidR="0099336C" w:rsidRDefault="0099336C" w:rsidP="0099336C">
      <w:pPr>
        <w:spacing w:line="480" w:lineRule="auto"/>
        <w:rPr>
          <w:rFonts w:ascii="Times New Roman" w:hAnsi="Times New Roman" w:cs="Times New Roman"/>
          <w:color w:val="000000"/>
        </w:rPr>
      </w:pPr>
    </w:p>
    <w:p w14:paraId="46E54B18" w14:textId="53597BC6" w:rsidR="00BD08FF" w:rsidRPr="00994292" w:rsidRDefault="008E0194" w:rsidP="0099336C">
      <w:pPr>
        <w:spacing w:line="480" w:lineRule="auto"/>
        <w:rPr>
          <w:rFonts w:ascii="Times New Roman" w:hAnsi="Times New Roman" w:cs="Times New Roman"/>
          <w:color w:val="000000"/>
        </w:rPr>
      </w:pPr>
      <w:r w:rsidRPr="00994292">
        <w:rPr>
          <w:rFonts w:ascii="Times New Roman" w:hAnsi="Times New Roman" w:cs="Times New Roman"/>
          <w:color w:val="000000"/>
        </w:rPr>
        <w:t>Note</w:t>
      </w:r>
      <w:r w:rsidR="0099336C">
        <w:rPr>
          <w:rFonts w:ascii="Times New Roman" w:hAnsi="Times New Roman" w:cs="Times New Roman"/>
          <w:color w:val="000000"/>
        </w:rPr>
        <w:t>:</w:t>
      </w:r>
      <w:r w:rsidRPr="00994292">
        <w:rPr>
          <w:rFonts w:ascii="Times New Roman" w:hAnsi="Times New Roman" w:cs="Times New Roman"/>
          <w:color w:val="000000"/>
        </w:rPr>
        <w:t xml:space="preserve"> </w:t>
      </w:r>
      <w:proofErr w:type="spellStart"/>
      <w:r w:rsidRPr="0099336C">
        <w:rPr>
          <w:rFonts w:ascii="Times New Roman" w:hAnsi="Times New Roman" w:cs="Times New Roman"/>
          <w:i/>
          <w:color w:val="000000"/>
        </w:rPr>
        <w:t>df</w:t>
      </w:r>
      <w:proofErr w:type="spellEnd"/>
      <w:r w:rsidRPr="00994292">
        <w:rPr>
          <w:rFonts w:ascii="Times New Roman" w:hAnsi="Times New Roman" w:cs="Times New Roman"/>
          <w:color w:val="000000"/>
        </w:rPr>
        <w:t xml:space="preserve"> = </w:t>
      </w:r>
      <w:commentRangeStart w:id="217"/>
      <w:ins w:id="218" w:author="Marshall, Caleb Z" w:date="2018-05-04T00:12:00Z">
        <w:r w:rsidR="00A15816">
          <w:rPr>
            <w:rFonts w:ascii="Times New Roman" w:hAnsi="Times New Roman" w:cs="Times New Roman"/>
            <w:color w:val="000000"/>
          </w:rPr>
          <w:t>1979</w:t>
        </w:r>
        <w:commentRangeEnd w:id="217"/>
        <w:r w:rsidR="00A15816">
          <w:rPr>
            <w:rStyle w:val="CommentReference"/>
          </w:rPr>
          <w:commentReference w:id="217"/>
        </w:r>
        <w:r w:rsidR="00A15816">
          <w:rPr>
            <w:rFonts w:ascii="Times New Roman" w:hAnsi="Times New Roman" w:cs="Times New Roman"/>
            <w:color w:val="000000"/>
          </w:rPr>
          <w:t>.</w:t>
        </w:r>
      </w:ins>
      <w:commentRangeStart w:id="219"/>
      <w:del w:id="220" w:author="Marshall, Caleb Z" w:date="2018-05-04T00:12:00Z">
        <w:r w:rsidRPr="00994292" w:rsidDel="00A15816">
          <w:rPr>
            <w:rFonts w:ascii="Times New Roman" w:hAnsi="Times New Roman" w:cs="Times New Roman"/>
            <w:color w:val="000000"/>
          </w:rPr>
          <w:delText>XXX</w:delText>
        </w:r>
        <w:commentRangeEnd w:id="219"/>
        <w:r w:rsidRPr="00994292" w:rsidDel="00A15816">
          <w:rPr>
            <w:rStyle w:val="CommentReference"/>
            <w:rFonts w:ascii="Times New Roman" w:hAnsi="Times New Roman" w:cs="Times New Roman"/>
            <w:sz w:val="24"/>
            <w:szCs w:val="24"/>
          </w:rPr>
          <w:commentReference w:id="219"/>
        </w:r>
        <w:r w:rsidRPr="00994292" w:rsidDel="00A15816">
          <w:rPr>
            <w:rFonts w:ascii="Times New Roman" w:hAnsi="Times New Roman" w:cs="Times New Roman"/>
            <w:color w:val="000000"/>
          </w:rPr>
          <w:delText>.</w:delText>
        </w:r>
      </w:del>
    </w:p>
    <w:sectPr w:rsidR="00BD08FF" w:rsidRPr="00994292" w:rsidSect="00F8494B">
      <w:headerReference w:type="even" r:id="rId9"/>
      <w:headerReference w:type="default" r:id="rId10"/>
      <w:headerReference w:type="first" r:id="rId11"/>
      <w:pgSz w:w="12240" w:h="15840"/>
      <w:pgMar w:top="1440" w:right="1440" w:bottom="1440" w:left="2880" w:header="720" w:footer="720" w:gutter="0"/>
      <w:cols w:space="720"/>
      <w:titlePg/>
      <w:docGrid w:linePitch="360"/>
      <w:sectPrChange w:id="221" w:author="Marshall, Caleb Z" w:date="2018-05-04T00:16:00Z">
        <w:sectPr w:rsidR="00BD08FF" w:rsidRPr="00994292" w:rsidSect="00F8494B">
          <w:pgMar w:top="1440" w:right="1440" w:bottom="1440" w:left="1440" w:header="720" w:footer="720"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5:00Z" w:initials="BEM">
    <w:p w14:paraId="4BCBFE29" w14:textId="0C24E296" w:rsidR="00994292" w:rsidRDefault="00994292">
      <w:pPr>
        <w:pStyle w:val="CommentText"/>
      </w:pPr>
      <w:r>
        <w:rPr>
          <w:rStyle w:val="CommentReference"/>
        </w:rPr>
        <w:annotationRef/>
      </w:r>
      <w:proofErr w:type="spellStart"/>
      <w:r>
        <w:t>Haha</w:t>
      </w:r>
      <w:proofErr w:type="spellEnd"/>
      <w:r>
        <w:t xml:space="preserve"> that’s great. </w:t>
      </w:r>
    </w:p>
  </w:comment>
  <w:comment w:id="1" w:author="Buchanan, Erin M" w:date="2018-04-25T11:27:00Z" w:initials="BEM">
    <w:p w14:paraId="489EB0A8" w14:textId="232E12A1" w:rsidR="00994292" w:rsidRDefault="00994292">
      <w:pPr>
        <w:pStyle w:val="CommentText"/>
      </w:pPr>
      <w:r>
        <w:rPr>
          <w:rStyle w:val="CommentReference"/>
        </w:rPr>
        <w:annotationRef/>
      </w:r>
      <w:r>
        <w:t xml:space="preserve">Cite </w:t>
      </w:r>
      <w:proofErr w:type="spellStart"/>
      <w:r>
        <w:t>landaeur</w:t>
      </w:r>
      <w:proofErr w:type="spellEnd"/>
      <w:r>
        <w:t xml:space="preserve"> </w:t>
      </w:r>
    </w:p>
  </w:comment>
  <w:comment w:id="2" w:author="Marshall, Caleb Z" w:date="2018-05-03T23:40:00Z" w:initials="MCZ">
    <w:p w14:paraId="0DCF635C" w14:textId="3255F969" w:rsidR="001F1970" w:rsidRDefault="001F1970">
      <w:pPr>
        <w:pStyle w:val="CommentText"/>
      </w:pPr>
      <w:r>
        <w:rPr>
          <w:rStyle w:val="CommentReference"/>
        </w:rPr>
        <w:annotationRef/>
      </w:r>
      <w:r>
        <w:t>Cited and added to references.</w:t>
      </w:r>
    </w:p>
  </w:comment>
  <w:comment w:id="3" w:author="Buchanan, Erin M" w:date="2018-04-25T11:26:00Z" w:initials="BEM">
    <w:p w14:paraId="61D925E1" w14:textId="24400F7B" w:rsidR="00994292" w:rsidRDefault="00994292">
      <w:pPr>
        <w:pStyle w:val="CommentText"/>
      </w:pPr>
      <w:r>
        <w:rPr>
          <w:rStyle w:val="CommentReference"/>
        </w:rPr>
        <w:annotationRef/>
      </w:r>
      <w:r>
        <w:t xml:space="preserve">APA style </w:t>
      </w:r>
      <w:proofErr w:type="spellStart"/>
      <w:r>
        <w:t>plz</w:t>
      </w:r>
      <w:proofErr w:type="spellEnd"/>
      <w:r>
        <w:t xml:space="preserve"> (commas!)</w:t>
      </w:r>
    </w:p>
  </w:comment>
  <w:comment w:id="5" w:author="Buchanan, Erin M" w:date="2018-04-25T11:25:00Z" w:initials="BEM">
    <w:p w14:paraId="3A6B6102" w14:textId="77777777" w:rsidR="00994292" w:rsidRDefault="00994292" w:rsidP="00602B7D">
      <w:pPr>
        <w:pStyle w:val="CommentText"/>
      </w:pPr>
      <w:r>
        <w:rPr>
          <w:rStyle w:val="CommentReference"/>
        </w:rPr>
        <w:annotationRef/>
      </w:r>
      <w:proofErr w:type="spellStart"/>
      <w:r>
        <w:t>Haha</w:t>
      </w:r>
      <w:proofErr w:type="spellEnd"/>
      <w:r>
        <w:t xml:space="preserve"> that’s great. </w:t>
      </w:r>
    </w:p>
  </w:comment>
  <w:comment w:id="6" w:author="Marshall, Caleb Z" w:date="2018-05-01T09:49:00Z" w:initials="MCZ">
    <w:p w14:paraId="44755D46" w14:textId="2F27AA1A" w:rsidR="00994292" w:rsidRDefault="00994292">
      <w:pPr>
        <w:pStyle w:val="CommentText"/>
      </w:pPr>
      <w:r>
        <w:rPr>
          <w:rStyle w:val="CommentReference"/>
        </w:rPr>
        <w:annotationRef/>
      </w:r>
      <w:r>
        <w:t>Changed the title to reflect current edition’s title.</w:t>
      </w:r>
    </w:p>
  </w:comment>
  <w:comment w:id="7" w:author="Buchanan, Erin M" w:date="2018-04-25T12:12:00Z" w:initials="BEM">
    <w:p w14:paraId="1DA5B6F8" w14:textId="637C68AF" w:rsidR="00994292" w:rsidRDefault="00994292">
      <w:pPr>
        <w:pStyle w:val="CommentText"/>
      </w:pPr>
      <w:r>
        <w:rPr>
          <w:rStyle w:val="CommentReference"/>
        </w:rPr>
        <w:annotationRef/>
      </w:r>
      <w:r>
        <w:t xml:space="preserve">Ok this is a good sentence that highlights what I think you are trying to get at above, think about ways to make that stronger above. </w:t>
      </w:r>
    </w:p>
  </w:comment>
  <w:comment w:id="8" w:author="Buchanan, Erin M" w:date="2018-04-25T12:18:00Z" w:initials="BEM">
    <w:p w14:paraId="4F01F7CA" w14:textId="6DEF15B5" w:rsidR="00994292" w:rsidRDefault="00994292">
      <w:pPr>
        <w:pStyle w:val="CommentText"/>
      </w:pPr>
      <w:r>
        <w:rPr>
          <w:rStyle w:val="CommentReference"/>
        </w:rPr>
        <w:annotationRef/>
      </w:r>
      <w:r>
        <w:t xml:space="preserve">This needs a year </w:t>
      </w:r>
    </w:p>
  </w:comment>
  <w:comment w:id="9" w:author="Marshall, Caleb Z" w:date="2018-05-03T23:42:00Z" w:initials="MCZ">
    <w:p w14:paraId="55289FA7" w14:textId="15F3FB2A" w:rsidR="001F1970" w:rsidRDefault="001F1970">
      <w:pPr>
        <w:pStyle w:val="CommentText"/>
      </w:pPr>
      <w:r>
        <w:rPr>
          <w:rStyle w:val="CommentReference"/>
        </w:rPr>
        <w:annotationRef/>
      </w:r>
      <w:r>
        <w:t>Added year</w:t>
      </w:r>
    </w:p>
  </w:comment>
  <w:comment w:id="10" w:author="Buchanan, Erin M" w:date="2018-04-25T12:18:00Z" w:initials="BEM">
    <w:p w14:paraId="1EE6E19A" w14:textId="040F5611" w:rsidR="00994292" w:rsidRDefault="00994292">
      <w:pPr>
        <w:pStyle w:val="CommentText"/>
      </w:pPr>
      <w:r>
        <w:rPr>
          <w:rStyle w:val="CommentReference"/>
        </w:rPr>
        <w:annotationRef/>
      </w:r>
      <w:r>
        <w:t xml:space="preserve">et al here </w:t>
      </w:r>
    </w:p>
  </w:comment>
  <w:comment w:id="11" w:author="Marshall, Caleb Z" w:date="2018-05-03T23:43:00Z" w:initials="MCZ">
    <w:p w14:paraId="4BF73381" w14:textId="6E1D1B10" w:rsidR="001F1970" w:rsidRDefault="001F1970">
      <w:pPr>
        <w:pStyle w:val="CommentText"/>
      </w:pPr>
      <w:r>
        <w:rPr>
          <w:rStyle w:val="CommentReference"/>
        </w:rPr>
        <w:annotationRef/>
      </w:r>
      <w:r>
        <w:t>added et al.</w:t>
      </w:r>
    </w:p>
  </w:comment>
  <w:comment w:id="12" w:author="Buchanan, Erin M" w:date="2018-04-25T12:19:00Z" w:initials="BEM">
    <w:p w14:paraId="463360B1" w14:textId="39A476E2" w:rsidR="00994292" w:rsidRDefault="00994292">
      <w:pPr>
        <w:pStyle w:val="CommentText"/>
      </w:pPr>
      <w:r>
        <w:rPr>
          <w:rStyle w:val="CommentReference"/>
        </w:rPr>
        <w:annotationRef/>
      </w:r>
      <w:r>
        <w:t xml:space="preserve">you will probably need to explain this more, that’s not something that everyone will be familiar with. </w:t>
      </w:r>
    </w:p>
  </w:comment>
  <w:comment w:id="13" w:author="Marshall, Caleb Z" w:date="2018-05-01T10:26:00Z" w:initials="MCZ">
    <w:p w14:paraId="4DB0AC3F" w14:textId="0394A362" w:rsidR="00994292" w:rsidRDefault="00994292">
      <w:pPr>
        <w:pStyle w:val="CommentText"/>
      </w:pPr>
      <w:r>
        <w:rPr>
          <w:rStyle w:val="CommentReference"/>
        </w:rPr>
        <w:annotationRef/>
      </w:r>
      <w:r>
        <w:t>Explain personality dimensions.</w:t>
      </w:r>
    </w:p>
  </w:comment>
  <w:comment w:id="14" w:author="Buchanan, Erin M" w:date="2018-04-25T12:39:00Z" w:initials="BEM">
    <w:p w14:paraId="6F623C27" w14:textId="61649858" w:rsidR="00994292" w:rsidRDefault="00994292">
      <w:pPr>
        <w:pStyle w:val="CommentText"/>
      </w:pPr>
      <w:r>
        <w:rPr>
          <w:rStyle w:val="CommentReference"/>
        </w:rPr>
        <w:annotationRef/>
      </w:r>
      <w:r>
        <w:t xml:space="preserve">Be sure to et al </w:t>
      </w:r>
    </w:p>
  </w:comment>
  <w:comment w:id="15" w:author="Marshall, Caleb Z" w:date="2018-05-03T23:56:00Z" w:initials="MCZ">
    <w:p w14:paraId="0A19A15B" w14:textId="5467AC78" w:rsidR="006F03F5" w:rsidRDefault="006F03F5">
      <w:pPr>
        <w:pStyle w:val="CommentText"/>
      </w:pPr>
      <w:r>
        <w:rPr>
          <w:rStyle w:val="CommentReference"/>
        </w:rPr>
        <w:annotationRef/>
      </w:r>
      <w:r>
        <w:t>Added et al.</w:t>
      </w:r>
    </w:p>
  </w:comment>
  <w:comment w:id="16" w:author="Buchanan, Erin M" w:date="2018-04-25T12:39:00Z" w:initials="BEM">
    <w:p w14:paraId="67456266" w14:textId="6E9751E8" w:rsidR="00994292" w:rsidRDefault="00994292">
      <w:pPr>
        <w:pStyle w:val="CommentText"/>
      </w:pPr>
      <w:r>
        <w:rPr>
          <w:rStyle w:val="CommentReference"/>
        </w:rPr>
        <w:annotationRef/>
      </w:r>
      <w:r>
        <w:t>I don’t think these should be capped</w:t>
      </w:r>
    </w:p>
  </w:comment>
  <w:comment w:id="17" w:author="Marshall, Caleb Z" w:date="2018-05-03T23:56:00Z" w:initials="MCZ">
    <w:p w14:paraId="2850509C" w14:textId="5F213255" w:rsidR="006F03F5" w:rsidRDefault="006F03F5">
      <w:pPr>
        <w:pStyle w:val="CommentText"/>
      </w:pPr>
      <w:r>
        <w:rPr>
          <w:rStyle w:val="CommentReference"/>
        </w:rPr>
        <w:annotationRef/>
      </w:r>
      <w:r>
        <w:t>Fixed throughout paper</w:t>
      </w:r>
    </w:p>
  </w:comment>
  <w:comment w:id="18" w:author="Fallone, Melissa D" w:date="2017-12-17T17:49:00Z" w:initials="MDF">
    <w:p w14:paraId="1897AC2A" w14:textId="0DB47FE8" w:rsidR="00994292" w:rsidRDefault="00994292">
      <w:pPr>
        <w:pStyle w:val="CommentText"/>
      </w:pPr>
      <w:r>
        <w:rPr>
          <w:rStyle w:val="CommentReference"/>
        </w:rPr>
        <w:annotationRef/>
      </w:r>
      <w:r>
        <w:rPr>
          <w:noProof/>
        </w:rPr>
        <w:t>Should you say responses to a writing prompt?</w:t>
      </w:r>
    </w:p>
  </w:comment>
  <w:comment w:id="19" w:author="Buchanan, Erin M" w:date="2018-04-25T12:40:00Z" w:initials="BEM">
    <w:p w14:paraId="59E380E8" w14:textId="6A66A32F" w:rsidR="00994292" w:rsidRDefault="00994292">
      <w:pPr>
        <w:pStyle w:val="CommentText"/>
      </w:pPr>
      <w:r>
        <w:rPr>
          <w:rStyle w:val="CommentReference"/>
        </w:rPr>
        <w:annotationRef/>
      </w:r>
      <w:r>
        <w:t xml:space="preserve">Yes </w:t>
      </w:r>
    </w:p>
  </w:comment>
  <w:comment w:id="20" w:author="Marshall, Caleb Z" w:date="2018-05-03T23:56:00Z" w:initials="MCZ">
    <w:p w14:paraId="7A70C7EB" w14:textId="006528E1" w:rsidR="006F03F5" w:rsidRDefault="006F03F5">
      <w:pPr>
        <w:pStyle w:val="CommentText"/>
      </w:pPr>
      <w:r>
        <w:rPr>
          <w:rStyle w:val="CommentReference"/>
        </w:rPr>
        <w:annotationRef/>
      </w:r>
      <w:r>
        <w:t>Addressed</w:t>
      </w:r>
    </w:p>
  </w:comment>
  <w:comment w:id="21" w:author="Buchanan, Erin M" w:date="2018-04-25T12:41:00Z" w:initials="BEM">
    <w:p w14:paraId="55453A8D" w14:textId="75CDC44C" w:rsidR="00994292" w:rsidRDefault="00994292">
      <w:pPr>
        <w:pStyle w:val="CommentText"/>
      </w:pPr>
      <w:r>
        <w:rPr>
          <w:rStyle w:val="CommentReference"/>
        </w:rPr>
        <w:annotationRef/>
      </w:r>
      <w:r>
        <w:t>Don’t et al the first time</w:t>
      </w:r>
    </w:p>
  </w:comment>
  <w:comment w:id="22" w:author="Marshall, Caleb Z" w:date="2018-05-03T23:56:00Z" w:initials="MCZ">
    <w:p w14:paraId="43DDFB88" w14:textId="5539164E" w:rsidR="006F03F5" w:rsidRDefault="006F03F5">
      <w:pPr>
        <w:pStyle w:val="CommentText"/>
      </w:pPr>
      <w:r>
        <w:rPr>
          <w:rStyle w:val="CommentReference"/>
        </w:rPr>
        <w:annotationRef/>
      </w:r>
      <w:r>
        <w:t>Fixed</w:t>
      </w:r>
    </w:p>
  </w:comment>
  <w:comment w:id="23" w:author="Buchanan, Erin M" w:date="2018-04-25T12:52:00Z" w:initials="BEM">
    <w:p w14:paraId="25C64644" w14:textId="029D66FF" w:rsidR="00994292" w:rsidRDefault="00994292">
      <w:pPr>
        <w:pStyle w:val="CommentText"/>
      </w:pPr>
      <w:r>
        <w:rPr>
          <w:rStyle w:val="CommentReference"/>
        </w:rPr>
        <w:annotationRef/>
      </w:r>
      <w:r>
        <w:t xml:space="preserve">More detail here exact average age and </w:t>
      </w:r>
      <w:proofErr w:type="spellStart"/>
      <w:r>
        <w:t>sd</w:t>
      </w:r>
      <w:proofErr w:type="spellEnd"/>
      <w:r>
        <w:t xml:space="preserve"> with the percent breakdown for race/ethnicity. </w:t>
      </w:r>
    </w:p>
  </w:comment>
  <w:comment w:id="24" w:author="Marshall, Caleb Z" w:date="2018-05-03T23:56:00Z" w:initials="MCZ">
    <w:p w14:paraId="1794DCAB" w14:textId="39C7FE90" w:rsidR="006F03F5" w:rsidRDefault="006F03F5">
      <w:pPr>
        <w:pStyle w:val="CommentText"/>
      </w:pPr>
      <w:r>
        <w:rPr>
          <w:rStyle w:val="CommentReference"/>
        </w:rPr>
        <w:annotationRef/>
      </w:r>
      <w:r>
        <w:t>Fixed</w:t>
      </w:r>
    </w:p>
  </w:comment>
  <w:comment w:id="25" w:author="Marshall, Caleb Z" w:date="2018-05-03T23:57:00Z" w:initials="MCZ">
    <w:p w14:paraId="487D9AD3" w14:textId="21A8FB74" w:rsidR="006F03F5" w:rsidRDefault="006F03F5">
      <w:pPr>
        <w:pStyle w:val="CommentText"/>
      </w:pPr>
      <w:r>
        <w:rPr>
          <w:rStyle w:val="CommentReference"/>
        </w:rPr>
        <w:annotationRef/>
      </w:r>
      <w:r>
        <w:t>Added the requested info</w:t>
      </w:r>
    </w:p>
  </w:comment>
  <w:comment w:id="26" w:author="Buchanan, Erin M" w:date="2018-04-25T12:53:00Z" w:initials="BEM">
    <w:p w14:paraId="254E7182" w14:textId="6DB5C17A" w:rsidR="00994292" w:rsidRDefault="00994292">
      <w:pPr>
        <w:pStyle w:val="CommentText"/>
      </w:pPr>
      <w:r>
        <w:rPr>
          <w:rStyle w:val="CommentReference"/>
        </w:rPr>
        <w:annotationRef/>
      </w:r>
      <w:r>
        <w:t xml:space="preserve">What all demographic information did you ask? </w:t>
      </w:r>
    </w:p>
  </w:comment>
  <w:comment w:id="27" w:author="Marshall, Caleb Z" w:date="2018-05-03T23:57:00Z" w:initials="MCZ">
    <w:p w14:paraId="6AC353D3" w14:textId="0C860ABD" w:rsidR="006F03F5" w:rsidRDefault="006F03F5">
      <w:pPr>
        <w:pStyle w:val="CommentText"/>
      </w:pPr>
      <w:r>
        <w:rPr>
          <w:rStyle w:val="CommentReference"/>
        </w:rPr>
        <w:annotationRef/>
      </w:r>
      <w:r>
        <w:t>Added in parenthetical</w:t>
      </w:r>
    </w:p>
  </w:comment>
  <w:comment w:id="28" w:author="Buchanan, Erin M" w:date="2018-04-25T13:00:00Z" w:initials="BEM">
    <w:p w14:paraId="69C2DEBA" w14:textId="64E4A014" w:rsidR="00994292" w:rsidRDefault="00994292">
      <w:pPr>
        <w:pStyle w:val="CommentText"/>
      </w:pPr>
      <w:r>
        <w:rPr>
          <w:rStyle w:val="CommentReference"/>
        </w:rPr>
        <w:annotationRef/>
      </w:r>
      <w:r>
        <w:t xml:space="preserve">Did you remove </w:t>
      </w:r>
      <w:r>
        <w:rPr>
          <w:noProof/>
        </w:rPr>
        <w:t>s</w:t>
      </w:r>
      <w:r>
        <w:t xml:space="preserve">top words that will be important to </w:t>
      </w:r>
      <w:proofErr w:type="gramStart"/>
      <w:r>
        <w:t>not</w:t>
      </w:r>
      <w:proofErr w:type="gramEnd"/>
    </w:p>
  </w:comment>
  <w:comment w:id="30" w:author="Marshall, Caleb Z" w:date="2018-05-04T00:03:00Z" w:initials="MCZ">
    <w:p w14:paraId="7EF10B70" w14:textId="348A592A" w:rsidR="00517F77" w:rsidRDefault="00517F77">
      <w:pPr>
        <w:pStyle w:val="CommentText"/>
      </w:pPr>
      <w:r>
        <w:rPr>
          <w:rStyle w:val="CommentReference"/>
        </w:rPr>
        <w:annotationRef/>
      </w:r>
      <w:r>
        <w:t xml:space="preserve">Do I need this? I haven’t added it to the reference list yet, because I wasn’t sure if it was </w:t>
      </w:r>
      <w:proofErr w:type="gramStart"/>
      <w:r>
        <w:t>really necessary</w:t>
      </w:r>
      <w:proofErr w:type="gramEnd"/>
      <w:r>
        <w:t>…?</w:t>
      </w:r>
    </w:p>
  </w:comment>
  <w:comment w:id="29" w:author="Marshall, Caleb Z" w:date="2018-05-04T00:07:00Z" w:initials="MCZ">
    <w:p w14:paraId="3790C26D" w14:textId="05AB5559" w:rsidR="00A330CC" w:rsidRDefault="00A330CC">
      <w:pPr>
        <w:pStyle w:val="CommentText"/>
      </w:pPr>
      <w:r>
        <w:rPr>
          <w:rStyle w:val="CommentReference"/>
        </w:rPr>
        <w:annotationRef/>
      </w:r>
      <w:r>
        <w:t>Addressed stop words</w:t>
      </w:r>
    </w:p>
  </w:comment>
  <w:comment w:id="31" w:author="Buchanan, Erin M" w:date="2018-04-25T20:35:00Z" w:initials="BEM">
    <w:p w14:paraId="063F51C7" w14:textId="2A712184" w:rsidR="00994292" w:rsidRDefault="00994292">
      <w:pPr>
        <w:pStyle w:val="CommentText"/>
      </w:pPr>
      <w:r>
        <w:rPr>
          <w:rStyle w:val="CommentReference"/>
        </w:rPr>
        <w:annotationRef/>
      </w:r>
      <w:r>
        <w:t xml:space="preserve">Cite </w:t>
      </w:r>
      <w:proofErr w:type="spellStart"/>
      <w:r>
        <w:t>tabachnick</w:t>
      </w:r>
      <w:proofErr w:type="spellEnd"/>
      <w:r>
        <w:t xml:space="preserve"> here </w:t>
      </w:r>
    </w:p>
  </w:comment>
  <w:comment w:id="32" w:author="Buchanan, Erin M" w:date="2018-04-25T20:36:00Z" w:initials="BEM">
    <w:p w14:paraId="5D8A6699" w14:textId="426907FD" w:rsidR="00994292" w:rsidRDefault="00994292">
      <w:pPr>
        <w:pStyle w:val="CommentText"/>
      </w:pPr>
      <w:r>
        <w:rPr>
          <w:rStyle w:val="CommentReference"/>
        </w:rPr>
        <w:annotationRef/>
      </w:r>
      <w:r>
        <w:t>Of what?</w:t>
      </w:r>
    </w:p>
  </w:comment>
  <w:comment w:id="33" w:author="Marshall, Caleb Z" w:date="2018-05-04T00:09:00Z" w:initials="MCZ">
    <w:p w14:paraId="5FEE875C" w14:textId="0D872AE7" w:rsidR="00A330CC" w:rsidRDefault="00A330CC">
      <w:pPr>
        <w:pStyle w:val="CommentText"/>
      </w:pPr>
      <w:r>
        <w:rPr>
          <w:rStyle w:val="CommentReference"/>
        </w:rPr>
        <w:annotationRef/>
      </w:r>
      <w:r>
        <w:t>Added cutoff score</w:t>
      </w:r>
    </w:p>
  </w:comment>
  <w:comment w:id="34" w:author="Buchanan, Erin M" w:date="2018-04-27T10:54:00Z" w:initials="BEM">
    <w:p w14:paraId="18D4D641" w14:textId="6A34E77E" w:rsidR="00994292" w:rsidRDefault="00994292">
      <w:pPr>
        <w:pStyle w:val="CommentText"/>
      </w:pPr>
      <w:r>
        <w:rPr>
          <w:rStyle w:val="CommentReference"/>
        </w:rPr>
        <w:annotationRef/>
      </w:r>
      <w:r>
        <w:t xml:space="preserve">Since cosine can’t go over one I don’t think you should include the leading zeros here for M and SD </w:t>
      </w:r>
    </w:p>
  </w:comment>
  <w:comment w:id="35" w:author="Marshall, Caleb Z" w:date="2018-05-03T23:12:00Z" w:initials="MCZ">
    <w:p w14:paraId="63FE493D" w14:textId="6D52B143" w:rsidR="00994292" w:rsidRDefault="00994292">
      <w:pPr>
        <w:pStyle w:val="CommentText"/>
      </w:pPr>
      <w:r>
        <w:rPr>
          <w:rStyle w:val="CommentReference"/>
        </w:rPr>
        <w:annotationRef/>
      </w:r>
      <w:r>
        <w:t>Fixed!</w:t>
      </w:r>
    </w:p>
  </w:comment>
  <w:comment w:id="36" w:author="Buchanan, Erin M" w:date="2018-04-27T10:55:00Z" w:initials="BEM">
    <w:p w14:paraId="0AB53ECB" w14:textId="7F1CEF02" w:rsidR="00994292" w:rsidRDefault="00994292">
      <w:pPr>
        <w:pStyle w:val="CommentText"/>
      </w:pPr>
      <w:r>
        <w:rPr>
          <w:rStyle w:val="CommentReference"/>
        </w:rPr>
        <w:annotationRef/>
      </w:r>
      <w:r>
        <w:t xml:space="preserve">You can cite </w:t>
      </w:r>
      <w:proofErr w:type="spellStart"/>
      <w:r>
        <w:t>lakens</w:t>
      </w:r>
      <w:proofErr w:type="spellEnd"/>
      <w:r>
        <w:t xml:space="preserve"> 2013 for the type of </w:t>
      </w:r>
      <w:proofErr w:type="spellStart"/>
      <w:r>
        <w:t>cohen’s</w:t>
      </w:r>
      <w:proofErr w:type="spellEnd"/>
      <w:r>
        <w:t xml:space="preserve"> d if you want </w:t>
      </w:r>
    </w:p>
  </w:comment>
  <w:comment w:id="37" w:author="Marshall, Caleb Z" w:date="2018-05-03T23:12:00Z" w:initials="MCZ">
    <w:p w14:paraId="18674616" w14:textId="743E4739" w:rsidR="00994292" w:rsidRDefault="00994292">
      <w:pPr>
        <w:pStyle w:val="CommentText"/>
      </w:pPr>
      <w:r>
        <w:rPr>
          <w:rStyle w:val="CommentReference"/>
        </w:rPr>
        <w:annotationRef/>
      </w:r>
      <w:r>
        <w:t>Cited!</w:t>
      </w:r>
    </w:p>
  </w:comment>
  <w:comment w:id="39" w:author="Buchanan, Erin M" w:date="2018-04-27T10:57:00Z" w:initials="BEM">
    <w:p w14:paraId="57B17BF6" w14:textId="5304AA83" w:rsidR="00994292" w:rsidRDefault="00994292">
      <w:pPr>
        <w:pStyle w:val="CommentText"/>
      </w:pPr>
      <w:r>
        <w:rPr>
          <w:rStyle w:val="CommentReference"/>
        </w:rPr>
        <w:annotationRef/>
      </w:r>
      <w:r>
        <w:t xml:space="preserve">Remember your audience here, so I would expand here what these models are a bit more. </w:t>
      </w:r>
    </w:p>
  </w:comment>
  <w:comment w:id="40" w:author="Buchanan, Erin M" w:date="2018-04-27T10:57:00Z" w:initials="BEM">
    <w:p w14:paraId="173040AD" w14:textId="0CE90988" w:rsidR="00994292" w:rsidRDefault="00994292">
      <w:pPr>
        <w:pStyle w:val="CommentText"/>
      </w:pPr>
      <w:r>
        <w:rPr>
          <w:rStyle w:val="CommentReference"/>
        </w:rPr>
        <w:annotationRef/>
      </w:r>
      <w:r>
        <w:t xml:space="preserve">Cite </w:t>
      </w:r>
      <w:proofErr w:type="spellStart"/>
      <w:r>
        <w:t>andy</w:t>
      </w:r>
      <w:proofErr w:type="spellEnd"/>
      <w:r>
        <w:t xml:space="preserve"> field or </w:t>
      </w:r>
      <w:proofErr w:type="spellStart"/>
      <w:r>
        <w:t>gelman</w:t>
      </w:r>
      <w:proofErr w:type="spellEnd"/>
      <w:r>
        <w:t xml:space="preserve"> here. </w:t>
      </w:r>
    </w:p>
  </w:comment>
  <w:comment w:id="41" w:author="Marshall, Caleb Z" w:date="2018-05-03T23:12:00Z" w:initials="MCZ">
    <w:p w14:paraId="143F5DDB" w14:textId="4CFDBE19" w:rsidR="00994292" w:rsidRDefault="00994292">
      <w:pPr>
        <w:pStyle w:val="CommentText"/>
      </w:pPr>
      <w:r>
        <w:rPr>
          <w:rStyle w:val="CommentReference"/>
        </w:rPr>
        <w:annotationRef/>
      </w:r>
      <w:r>
        <w:t>Cited</w:t>
      </w:r>
    </w:p>
  </w:comment>
  <w:comment w:id="38" w:author="Marshall, Caleb Z" w:date="2018-05-04T00:10:00Z" w:initials="MCZ">
    <w:p w14:paraId="28D9EF12" w14:textId="061934EF" w:rsidR="00A330CC" w:rsidRDefault="00A330CC">
      <w:pPr>
        <w:pStyle w:val="CommentText"/>
      </w:pPr>
      <w:r>
        <w:rPr>
          <w:rStyle w:val="CommentReference"/>
        </w:rPr>
        <w:annotationRef/>
      </w:r>
      <w:r>
        <w:t>Explained MLM a bit wee more</w:t>
      </w:r>
    </w:p>
  </w:comment>
  <w:comment w:id="42" w:author="Marshall, Caleb Z" w:date="2018-05-01T09:57:00Z" w:initials="MCZ">
    <w:p w14:paraId="7689B3CE" w14:textId="43857497" w:rsidR="00994292" w:rsidRDefault="00994292">
      <w:pPr>
        <w:pStyle w:val="CommentText"/>
      </w:pPr>
      <w:r>
        <w:rPr>
          <w:rStyle w:val="CommentReference"/>
        </w:rPr>
        <w:annotationRef/>
      </w:r>
      <w:r>
        <w:t>Needs citation</w:t>
      </w:r>
    </w:p>
  </w:comment>
  <w:comment w:id="43" w:author="Buchanan, Erin M" w:date="2018-04-27T10:58:00Z" w:initials="BEM">
    <w:p w14:paraId="187EB27F" w14:textId="77777777" w:rsidR="00994292" w:rsidRDefault="00994292" w:rsidP="00703F40">
      <w:pPr>
        <w:pStyle w:val="CommentText"/>
      </w:pPr>
      <w:r>
        <w:rPr>
          <w:rStyle w:val="CommentReference"/>
        </w:rPr>
        <w:annotationRef/>
      </w:r>
      <w:r>
        <w:t xml:space="preserve">How did you determine something was significant? Talk here about how these steps work a bit more </w:t>
      </w:r>
    </w:p>
  </w:comment>
  <w:comment w:id="44" w:author="Marshall, Caleb Z" w:date="2018-05-03T23:11:00Z" w:initials="MCZ">
    <w:p w14:paraId="7B5DC27A" w14:textId="6AD19DC3" w:rsidR="00994292" w:rsidRDefault="00994292">
      <w:pPr>
        <w:pStyle w:val="CommentText"/>
      </w:pPr>
      <w:r>
        <w:rPr>
          <w:rStyle w:val="CommentReference"/>
        </w:rPr>
        <w:annotationRef/>
      </w:r>
      <w:r>
        <w:t xml:space="preserve">Did I answer this well enough talking about </w:t>
      </w:r>
      <w:proofErr w:type="spellStart"/>
      <w:r>
        <w:t>Aikake</w:t>
      </w:r>
      <w:proofErr w:type="spellEnd"/>
      <w:r>
        <w:t>? If not, what could I add to talk more about this.</w:t>
      </w:r>
    </w:p>
  </w:comment>
  <w:comment w:id="45" w:author="Buchanan, Erin M" w:date="2018-04-27T11:16:00Z" w:initials="BEM">
    <w:p w14:paraId="6C70830B" w14:textId="26AC9395" w:rsidR="00994292" w:rsidRDefault="00994292">
      <w:pPr>
        <w:pStyle w:val="CommentText"/>
      </w:pPr>
      <w:r>
        <w:rPr>
          <w:rStyle w:val="CommentReference"/>
        </w:rPr>
        <w:annotationRef/>
      </w:r>
      <w:r>
        <w:t xml:space="preserve">You have these in the table you don’t need them here. </w:t>
      </w:r>
    </w:p>
  </w:comment>
  <w:comment w:id="46" w:author="Marshall, Caleb Z" w:date="2018-05-03T23:12:00Z" w:initials="MCZ">
    <w:p w14:paraId="069E2234" w14:textId="0C639957" w:rsidR="00994292" w:rsidRDefault="00994292">
      <w:pPr>
        <w:pStyle w:val="CommentText"/>
      </w:pPr>
      <w:r>
        <w:rPr>
          <w:rStyle w:val="CommentReference"/>
        </w:rPr>
        <w:annotationRef/>
      </w:r>
      <w:r>
        <w:t>What specifically should I remove from this section? The whole paragraph? I’m game for that!</w:t>
      </w:r>
    </w:p>
  </w:comment>
  <w:comment w:id="47" w:author="Buchanan, Erin M" w:date="2018-04-27T11:06:00Z" w:initials="BEM">
    <w:p w14:paraId="4B9DBA8B" w14:textId="30EC5BD3" w:rsidR="00994292" w:rsidRDefault="00994292">
      <w:pPr>
        <w:pStyle w:val="CommentText"/>
      </w:pPr>
      <w:r>
        <w:rPr>
          <w:rStyle w:val="CommentReference"/>
        </w:rPr>
        <w:annotationRef/>
      </w:r>
      <w:proofErr w:type="gramStart"/>
      <w:r>
        <w:t>These look</w:t>
      </w:r>
      <w:proofErr w:type="gramEnd"/>
      <w:r>
        <w:t xml:space="preserve"> fine but I would suggest going back through the new document and adding/subtracting ones I suggested taking out. Like I know the algebra book is cool to you but the audience here is more likely to care about </w:t>
      </w:r>
      <w:proofErr w:type="spellStart"/>
      <w:r>
        <w:t>landauer</w:t>
      </w:r>
      <w:proofErr w:type="spellEnd"/>
      <w:r>
        <w:t xml:space="preserve"> references over algebra books because it’s specific to LSA. </w:t>
      </w:r>
    </w:p>
  </w:comment>
  <w:comment w:id="56" w:author="Buchanan, Erin M" w:date="2018-04-27T11:07:00Z" w:initials="BEM">
    <w:p w14:paraId="0D76B666" w14:textId="2C9759EE" w:rsidR="00994292" w:rsidRDefault="00994292">
      <w:pPr>
        <w:pStyle w:val="CommentText"/>
      </w:pPr>
      <w:r>
        <w:rPr>
          <w:rStyle w:val="CommentReference"/>
        </w:rPr>
        <w:annotationRef/>
      </w:r>
      <w:r>
        <w:t xml:space="preserve">You need to also cite the original paper </w:t>
      </w:r>
      <w:proofErr w:type="spellStart"/>
      <w:r>
        <w:t>landauer</w:t>
      </w:r>
      <w:proofErr w:type="spellEnd"/>
      <w:r>
        <w:t xml:space="preserve"> and </w:t>
      </w:r>
      <w:proofErr w:type="spellStart"/>
      <w:r>
        <w:t>dumais</w:t>
      </w:r>
      <w:proofErr w:type="spellEnd"/>
      <w:r>
        <w:t xml:space="preserve"> paper. </w:t>
      </w:r>
    </w:p>
  </w:comment>
  <w:comment w:id="77" w:author="Buchanan, Erin M" w:date="2018-04-27T11:03:00Z" w:initials="BEM">
    <w:p w14:paraId="07FB0742" w14:textId="0103583A" w:rsidR="00994292" w:rsidRDefault="00994292">
      <w:pPr>
        <w:pStyle w:val="CommentText"/>
      </w:pPr>
      <w:r>
        <w:rPr>
          <w:rStyle w:val="CommentReference"/>
        </w:rPr>
        <w:annotationRef/>
      </w:r>
      <w:r>
        <w:t xml:space="preserve">Why are these starred? </w:t>
      </w:r>
    </w:p>
  </w:comment>
  <w:comment w:id="78" w:author="Marshall, Caleb Z" w:date="2018-05-03T23:24:00Z" w:initials="MCZ">
    <w:p w14:paraId="66ADD237" w14:textId="361F2BCE" w:rsidR="00994292" w:rsidRDefault="00994292">
      <w:pPr>
        <w:pStyle w:val="CommentText"/>
      </w:pPr>
      <w:r>
        <w:rPr>
          <w:rStyle w:val="CommentReference"/>
        </w:rPr>
        <w:annotationRef/>
      </w:r>
      <w:r>
        <w:t>Removed star. These were copied from a talk handout I used. Just an error that the stars were not removed.</w:t>
      </w:r>
    </w:p>
  </w:comment>
  <w:comment w:id="93" w:author="Buchanan, Erin M" w:date="2018-04-27T11:03:00Z" w:initials="BEM">
    <w:p w14:paraId="785C6A7B" w14:textId="6CDDA6A7" w:rsidR="00994292" w:rsidRDefault="00994292">
      <w:pPr>
        <w:pStyle w:val="CommentText"/>
      </w:pPr>
      <w:r>
        <w:rPr>
          <w:rStyle w:val="CommentReference"/>
        </w:rPr>
        <w:annotationRef/>
      </w:r>
      <w:r>
        <w:t xml:space="preserve">You have room don’t abbreviate </w:t>
      </w:r>
    </w:p>
  </w:comment>
  <w:comment w:id="94" w:author="Marshall, Caleb Z" w:date="2018-05-03T23:24:00Z" w:initials="MCZ">
    <w:p w14:paraId="64E041CB" w14:textId="2D7654A2" w:rsidR="00994292" w:rsidRDefault="00994292">
      <w:pPr>
        <w:pStyle w:val="CommentText"/>
      </w:pPr>
      <w:r>
        <w:rPr>
          <w:rStyle w:val="CommentReference"/>
        </w:rPr>
        <w:annotationRef/>
      </w:r>
      <w:r>
        <w:t>Fixed</w:t>
      </w:r>
    </w:p>
  </w:comment>
  <w:comment w:id="121" w:author="Buchanan, Erin M" w:date="2018-04-27T11:02:00Z" w:initials="BEM">
    <w:p w14:paraId="7C4DC20A" w14:textId="17E9F52B" w:rsidR="00994292" w:rsidRDefault="00994292">
      <w:pPr>
        <w:pStyle w:val="CommentText"/>
      </w:pPr>
      <w:r>
        <w:rPr>
          <w:rStyle w:val="CommentReference"/>
        </w:rPr>
        <w:annotationRef/>
      </w:r>
      <w:r>
        <w:t>Consistently use two decimals here except when p &lt; .001</w:t>
      </w:r>
    </w:p>
  </w:comment>
  <w:comment w:id="193" w:author="Buchanan, Erin M" w:date="2018-04-27T11:05:00Z" w:initials="BEM">
    <w:p w14:paraId="4A318EEE" w14:textId="1D2906E0" w:rsidR="00994292" w:rsidRDefault="00994292">
      <w:pPr>
        <w:pStyle w:val="CommentText"/>
      </w:pPr>
      <w:r>
        <w:rPr>
          <w:rStyle w:val="CommentReference"/>
        </w:rPr>
        <w:annotationRef/>
      </w:r>
      <w:r>
        <w:t xml:space="preserve">In this table I would consistently use three decimals </w:t>
      </w:r>
    </w:p>
  </w:comment>
  <w:comment w:id="194" w:author="Marshall, Caleb Z" w:date="2018-05-03T23:26:00Z" w:initials="MCZ">
    <w:p w14:paraId="49048420" w14:textId="0F893BEE" w:rsidR="0099336C" w:rsidRDefault="0099336C">
      <w:pPr>
        <w:pStyle w:val="CommentText"/>
      </w:pPr>
      <w:r>
        <w:rPr>
          <w:rStyle w:val="CommentReference"/>
        </w:rPr>
        <w:annotationRef/>
      </w:r>
      <w:r>
        <w:t>I am assuming this counts the one’s place as the first decimal? If not, I will come back and correct?</w:t>
      </w:r>
    </w:p>
    <w:p w14:paraId="410FA066" w14:textId="77777777" w:rsidR="0099336C" w:rsidRDefault="0099336C">
      <w:pPr>
        <w:pStyle w:val="CommentText"/>
      </w:pPr>
    </w:p>
    <w:p w14:paraId="1ECCC8E5" w14:textId="33BFC431" w:rsidR="0099336C" w:rsidRDefault="0099336C">
      <w:pPr>
        <w:pStyle w:val="CommentText"/>
      </w:pPr>
      <w:r>
        <w:t>WAIT I’M STUPID NEVERMIND</w:t>
      </w:r>
    </w:p>
    <w:p w14:paraId="4F317556" w14:textId="77777777" w:rsidR="00AA5DFF" w:rsidRDefault="00AA5DFF">
      <w:pPr>
        <w:pStyle w:val="CommentText"/>
      </w:pPr>
    </w:p>
    <w:p w14:paraId="376F3E9B" w14:textId="41C19C65" w:rsidR="00AA5DFF" w:rsidRDefault="00AA5DFF">
      <w:pPr>
        <w:pStyle w:val="CommentText"/>
      </w:pPr>
      <w:r>
        <w:t>FIXED</w:t>
      </w:r>
    </w:p>
  </w:comment>
  <w:comment w:id="217" w:author="Marshall, Caleb Z" w:date="2018-05-04T00:12:00Z" w:initials="MCZ">
    <w:p w14:paraId="41536CD3" w14:textId="79307731" w:rsidR="00A15816" w:rsidRPr="00A15816" w:rsidRDefault="00A15816">
      <w:pPr>
        <w:pStyle w:val="CommentText"/>
      </w:pPr>
      <w:r>
        <w:rPr>
          <w:rStyle w:val="CommentReference"/>
        </w:rPr>
        <w:annotationRef/>
      </w:r>
      <w:r>
        <w:t xml:space="preserve">Added </w:t>
      </w:r>
      <w:proofErr w:type="spellStart"/>
      <w:r>
        <w:rPr>
          <w:i/>
        </w:rPr>
        <w:t>df</w:t>
      </w:r>
      <w:proofErr w:type="spellEnd"/>
    </w:p>
  </w:comment>
  <w:comment w:id="219" w:author="Buchanan, Erin M" w:date="2018-04-27T11:05:00Z" w:initials="BEM">
    <w:p w14:paraId="212371F4" w14:textId="67D75054" w:rsidR="00994292" w:rsidRDefault="00994292">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BFE29" w15:done="0"/>
  <w15:commentEx w15:paraId="489EB0A8" w15:done="0"/>
  <w15:commentEx w15:paraId="0DCF635C" w15:paraIdParent="489EB0A8" w15:done="0"/>
  <w15:commentEx w15:paraId="61D925E1" w15:done="0"/>
  <w15:commentEx w15:paraId="3A6B6102" w15:done="0"/>
  <w15:commentEx w15:paraId="44755D46" w15:paraIdParent="3A6B6102" w15:done="0"/>
  <w15:commentEx w15:paraId="1DA5B6F8" w15:done="0"/>
  <w15:commentEx w15:paraId="4F01F7CA" w15:done="0"/>
  <w15:commentEx w15:paraId="55289FA7" w15:paraIdParent="4F01F7CA" w15:done="0"/>
  <w15:commentEx w15:paraId="1EE6E19A" w15:done="0"/>
  <w15:commentEx w15:paraId="4BF73381" w15:paraIdParent="1EE6E19A" w15:done="0"/>
  <w15:commentEx w15:paraId="463360B1" w15:done="0"/>
  <w15:commentEx w15:paraId="4DB0AC3F" w15:done="0"/>
  <w15:commentEx w15:paraId="6F623C27" w15:done="0"/>
  <w15:commentEx w15:paraId="0A19A15B" w15:paraIdParent="6F623C27" w15:done="0"/>
  <w15:commentEx w15:paraId="67456266" w15:done="0"/>
  <w15:commentEx w15:paraId="2850509C" w15:paraIdParent="67456266" w15:done="0"/>
  <w15:commentEx w15:paraId="1897AC2A" w15:done="0"/>
  <w15:commentEx w15:paraId="59E380E8" w15:paraIdParent="1897AC2A" w15:done="0"/>
  <w15:commentEx w15:paraId="7A70C7EB" w15:paraIdParent="1897AC2A" w15:done="0"/>
  <w15:commentEx w15:paraId="55453A8D" w15:done="0"/>
  <w15:commentEx w15:paraId="43DDFB88" w15:paraIdParent="55453A8D" w15:done="0"/>
  <w15:commentEx w15:paraId="25C64644" w15:done="0"/>
  <w15:commentEx w15:paraId="1794DCAB" w15:paraIdParent="25C64644" w15:done="0"/>
  <w15:commentEx w15:paraId="487D9AD3" w15:paraIdParent="25C64644" w15:done="0"/>
  <w15:commentEx w15:paraId="254E7182" w15:done="0"/>
  <w15:commentEx w15:paraId="6AC353D3" w15:paraIdParent="254E7182" w15:done="0"/>
  <w15:commentEx w15:paraId="69C2DEBA" w15:done="0"/>
  <w15:commentEx w15:paraId="7EF10B70" w15:done="0"/>
  <w15:commentEx w15:paraId="3790C26D" w15:done="0"/>
  <w15:commentEx w15:paraId="063F51C7" w15:done="0"/>
  <w15:commentEx w15:paraId="5D8A6699" w15:done="0"/>
  <w15:commentEx w15:paraId="5FEE875C" w15:paraIdParent="5D8A6699" w15:done="0"/>
  <w15:commentEx w15:paraId="18D4D641" w15:done="0"/>
  <w15:commentEx w15:paraId="63FE493D" w15:paraIdParent="18D4D641" w15:done="0"/>
  <w15:commentEx w15:paraId="0AB53ECB" w15:done="0"/>
  <w15:commentEx w15:paraId="18674616" w15:paraIdParent="0AB53ECB" w15:done="0"/>
  <w15:commentEx w15:paraId="57B17BF6" w15:done="0"/>
  <w15:commentEx w15:paraId="173040AD" w15:done="0"/>
  <w15:commentEx w15:paraId="143F5DDB" w15:paraIdParent="173040AD" w15:done="0"/>
  <w15:commentEx w15:paraId="28D9EF12" w15:done="0"/>
  <w15:commentEx w15:paraId="7689B3CE" w15:done="0"/>
  <w15:commentEx w15:paraId="187EB27F" w15:done="0"/>
  <w15:commentEx w15:paraId="7B5DC27A" w15:paraIdParent="187EB27F" w15:done="0"/>
  <w15:commentEx w15:paraId="6C70830B" w15:done="0"/>
  <w15:commentEx w15:paraId="069E2234" w15:paraIdParent="6C70830B" w15:done="0"/>
  <w15:commentEx w15:paraId="4B9DBA8B" w15:done="0"/>
  <w15:commentEx w15:paraId="0D76B666" w15:done="0"/>
  <w15:commentEx w15:paraId="07FB0742" w15:done="0"/>
  <w15:commentEx w15:paraId="66ADD237" w15:paraIdParent="07FB0742" w15:done="0"/>
  <w15:commentEx w15:paraId="785C6A7B" w15:done="0"/>
  <w15:commentEx w15:paraId="64E041CB" w15:paraIdParent="785C6A7B" w15:done="0"/>
  <w15:commentEx w15:paraId="7C4DC20A" w15:done="0"/>
  <w15:commentEx w15:paraId="4A318EEE" w15:done="0"/>
  <w15:commentEx w15:paraId="376F3E9B" w15:paraIdParent="4A318EEE" w15:done="0"/>
  <w15:commentEx w15:paraId="41536CD3" w15:done="0"/>
  <w15:commentEx w15:paraId="21237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61D925E1" w16cid:durableId="1E8AE478"/>
  <w16cid:commentId w16cid:paraId="07B8E21C" w16cid:durableId="1E8AE545"/>
  <w16cid:commentId w16cid:paraId="5123FA1B" w16cid:durableId="1E8AE56E"/>
  <w16cid:commentId w16cid:paraId="6643495B" w16cid:durableId="1E8AE5A2"/>
  <w16cid:commentId w16cid:paraId="7C81FA1D" w16cid:durableId="1E8AE651"/>
  <w16cid:commentId w16cid:paraId="4948EBBE" w16cid:durableId="1E8AE665"/>
  <w16cid:commentId w16cid:paraId="12B0868F" w16cid:durableId="1E8AE71D"/>
  <w16cid:commentId w16cid:paraId="0A663D5E" w16cid:durableId="1E8AE751"/>
  <w16cid:commentId w16cid:paraId="7F3A1CED" w16cid:durableId="1E8AE7BD"/>
  <w16cid:commentId w16cid:paraId="02A57B32" w16cid:durableId="1E8AE85D"/>
  <w16cid:commentId w16cid:paraId="1DA5B6F8" w16cid:durableId="1E8AEF2E"/>
  <w16cid:commentId w16cid:paraId="4F01F7CA" w16cid:durableId="1E8AF07A"/>
  <w16cid:commentId w16cid:paraId="1EE6E19A" w16cid:durableId="1E8AF092"/>
  <w16cid:commentId w16cid:paraId="463360B1" w16cid:durableId="1E8AF0E9"/>
  <w16cid:commentId w16cid:paraId="01B6DF0F" w16cid:durableId="1E8AF10A"/>
  <w16cid:commentId w16cid:paraId="3A1C013B" w16cid:durableId="1E8AF564"/>
  <w16cid:commentId w16cid:paraId="6F623C27" w16cid:durableId="1E8AF57E"/>
  <w16cid:commentId w16cid:paraId="1D07922D" w16cid:durableId="1E8AF58B"/>
  <w16cid:commentId w16cid:paraId="67456266" w16cid:durableId="1E8AF59E"/>
  <w16cid:commentId w16cid:paraId="1897AC2A" w16cid:durableId="1DE12C8F"/>
  <w16cid:commentId w16cid:paraId="59E380E8" w16cid:durableId="1E8AF5CE"/>
  <w16cid:commentId w16cid:paraId="71B2792F" w16cid:durableId="1E8AF5DB"/>
  <w16cid:commentId w16cid:paraId="55453A8D" w16cid:durableId="1E8AF5F2"/>
  <w16cid:commentId w16cid:paraId="4AE47E2F" w16cid:durableId="1E8AF7F2"/>
  <w16cid:commentId w16cid:paraId="4137A732" w16cid:durableId="1E8AF7CE"/>
  <w16cid:commentId w16cid:paraId="25C64644" w16cid:durableId="1E8AF87D"/>
  <w16cid:commentId w16cid:paraId="2F634744" w16cid:durableId="1E8AF8A6"/>
  <w16cid:commentId w16cid:paraId="254E7182" w16cid:durableId="1E8AF8E4"/>
  <w16cid:commentId w16cid:paraId="38769B63" w16cid:durableId="1E8AF9E1"/>
  <w16cid:commentId w16cid:paraId="69C2DEBA" w16cid:durableId="1E8AFA86"/>
  <w16cid:commentId w16cid:paraId="063F51C7" w16cid:durableId="1E8B650B"/>
  <w16cid:commentId w16cid:paraId="5D8A6699" w16cid:durableId="1E8B656A"/>
  <w16cid:commentId w16cid:paraId="7D313070" w16cid:durableId="1E8B658A"/>
  <w16cid:commentId w16cid:paraId="18D4D641" w16cid:durableId="1E8D7FCF"/>
  <w16cid:commentId w16cid:paraId="0AB53ECB" w16cid:durableId="1E8D8025"/>
  <w16cid:commentId w16cid:paraId="57B17BF6" w16cid:durableId="1E8D80A8"/>
  <w16cid:commentId w16cid:paraId="173040AD" w16cid:durableId="1E8D808C"/>
  <w16cid:commentId w16cid:paraId="62630A55" w16cid:durableId="1E8D80CB"/>
  <w16cid:commentId w16cid:paraId="6C70830B" w16cid:durableId="1E8D84F1"/>
  <w16cid:commentId w16cid:paraId="64C527D8" w16cid:durableId="1E8D864D"/>
  <w16cid:commentId w16cid:paraId="2DB5CAAB" w16cid:durableId="1E8DAA8C"/>
  <w16cid:commentId w16cid:paraId="645A13E2" w16cid:durableId="1E8DAAB6"/>
  <w16cid:commentId w16cid:paraId="3B971727" w16cid:durableId="1E8DB50C"/>
  <w16cid:commentId w16cid:paraId="7291A9C2" w16cid:durableId="1E8DB529"/>
  <w16cid:commentId w16cid:paraId="1FB768A7" w16cid:durableId="1E8DB535"/>
  <w16cid:commentId w16cid:paraId="29A2CC1C" w16cid:durableId="1E8DB54B"/>
  <w16cid:commentId w16cid:paraId="4B9DBA8B" w16cid:durableId="1E8D82C7"/>
  <w16cid:commentId w16cid:paraId="0D76B666" w16cid:durableId="1E8D830B"/>
  <w16cid:commentId w16cid:paraId="07FB0742" w16cid:durableId="1E8D8211"/>
  <w16cid:commentId w16cid:paraId="785C6A7B" w16cid:durableId="1E8D8219"/>
  <w16cid:commentId w16cid:paraId="7C4DC20A" w16cid:durableId="1E8D81B2"/>
  <w16cid:commentId w16cid:paraId="4A318EEE" w16cid:durableId="1E8D828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31028" w14:textId="77777777" w:rsidR="00CA7ED4" w:rsidRDefault="00CA7ED4" w:rsidP="00051DE0">
      <w:r>
        <w:separator/>
      </w:r>
    </w:p>
  </w:endnote>
  <w:endnote w:type="continuationSeparator" w:id="0">
    <w:p w14:paraId="2016047C" w14:textId="77777777" w:rsidR="00CA7ED4" w:rsidRDefault="00CA7ED4"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95289" w14:textId="77777777" w:rsidR="00CA7ED4" w:rsidRDefault="00CA7ED4" w:rsidP="00051DE0">
      <w:r>
        <w:separator/>
      </w:r>
    </w:p>
  </w:footnote>
  <w:footnote w:type="continuationSeparator" w:id="0">
    <w:p w14:paraId="33414046" w14:textId="77777777" w:rsidR="00CA7ED4" w:rsidRDefault="00CA7ED4"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636D56">
      <w:rPr>
        <w:rStyle w:val="PageNumber"/>
        <w:rFonts w:ascii="Times New Roman" w:hAnsi="Times New Roman" w:cs="Times New Roman"/>
        <w:noProof/>
      </w:rPr>
      <w:t>17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F8494B">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2390"/>
    <w:rsid w:val="000A3DDA"/>
    <w:rsid w:val="000A43F6"/>
    <w:rsid w:val="000B74AB"/>
    <w:rsid w:val="000C1A09"/>
    <w:rsid w:val="000C2C4B"/>
    <w:rsid w:val="000D2E54"/>
    <w:rsid w:val="000E1093"/>
    <w:rsid w:val="000E5BB2"/>
    <w:rsid w:val="000E6B4D"/>
    <w:rsid w:val="000E6B6F"/>
    <w:rsid w:val="000F0743"/>
    <w:rsid w:val="000F5FA5"/>
    <w:rsid w:val="00101D4D"/>
    <w:rsid w:val="001047C1"/>
    <w:rsid w:val="00105845"/>
    <w:rsid w:val="0010685E"/>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5567"/>
    <w:rsid w:val="001A71A1"/>
    <w:rsid w:val="001B0C95"/>
    <w:rsid w:val="001B1067"/>
    <w:rsid w:val="001D0A1B"/>
    <w:rsid w:val="001D21FA"/>
    <w:rsid w:val="001D4F00"/>
    <w:rsid w:val="001D630D"/>
    <w:rsid w:val="001D74DB"/>
    <w:rsid w:val="001E7DED"/>
    <w:rsid w:val="001E7FD2"/>
    <w:rsid w:val="001F14F5"/>
    <w:rsid w:val="001F15EE"/>
    <w:rsid w:val="001F1970"/>
    <w:rsid w:val="001F42CB"/>
    <w:rsid w:val="0020576E"/>
    <w:rsid w:val="002123B5"/>
    <w:rsid w:val="0021322B"/>
    <w:rsid w:val="00216E07"/>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C0343"/>
    <w:rsid w:val="003C5313"/>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126B5"/>
    <w:rsid w:val="004165F9"/>
    <w:rsid w:val="00420F3E"/>
    <w:rsid w:val="00423A02"/>
    <w:rsid w:val="004242FA"/>
    <w:rsid w:val="004246DD"/>
    <w:rsid w:val="00427145"/>
    <w:rsid w:val="00427329"/>
    <w:rsid w:val="004309C7"/>
    <w:rsid w:val="00431AA1"/>
    <w:rsid w:val="004352AB"/>
    <w:rsid w:val="004415E1"/>
    <w:rsid w:val="0044712B"/>
    <w:rsid w:val="00453CBD"/>
    <w:rsid w:val="00454054"/>
    <w:rsid w:val="0046492E"/>
    <w:rsid w:val="00471E6C"/>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51F5"/>
    <w:rsid w:val="00517F77"/>
    <w:rsid w:val="0052183F"/>
    <w:rsid w:val="00526E4B"/>
    <w:rsid w:val="00527B4B"/>
    <w:rsid w:val="00541885"/>
    <w:rsid w:val="00544D8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6759"/>
    <w:rsid w:val="007A6B27"/>
    <w:rsid w:val="007A7C0F"/>
    <w:rsid w:val="007B177E"/>
    <w:rsid w:val="007B7472"/>
    <w:rsid w:val="007C2AAB"/>
    <w:rsid w:val="007C31AB"/>
    <w:rsid w:val="007C367D"/>
    <w:rsid w:val="007D4517"/>
    <w:rsid w:val="007D719C"/>
    <w:rsid w:val="007E76EF"/>
    <w:rsid w:val="007F3793"/>
    <w:rsid w:val="007F3CEF"/>
    <w:rsid w:val="007F3D5D"/>
    <w:rsid w:val="007F4A33"/>
    <w:rsid w:val="00805258"/>
    <w:rsid w:val="00807549"/>
    <w:rsid w:val="00820400"/>
    <w:rsid w:val="00825939"/>
    <w:rsid w:val="00825C6A"/>
    <w:rsid w:val="00827553"/>
    <w:rsid w:val="008345BF"/>
    <w:rsid w:val="00834CD1"/>
    <w:rsid w:val="00835539"/>
    <w:rsid w:val="00856087"/>
    <w:rsid w:val="008711E9"/>
    <w:rsid w:val="00876CE9"/>
    <w:rsid w:val="00883118"/>
    <w:rsid w:val="00895067"/>
    <w:rsid w:val="008A249C"/>
    <w:rsid w:val="008B1686"/>
    <w:rsid w:val="008B6430"/>
    <w:rsid w:val="008C05D6"/>
    <w:rsid w:val="008C132F"/>
    <w:rsid w:val="008C7FE0"/>
    <w:rsid w:val="008E0194"/>
    <w:rsid w:val="008E363E"/>
    <w:rsid w:val="008E6EA3"/>
    <w:rsid w:val="008F6334"/>
    <w:rsid w:val="00900A0E"/>
    <w:rsid w:val="00904999"/>
    <w:rsid w:val="00904A50"/>
    <w:rsid w:val="00910B5B"/>
    <w:rsid w:val="00913051"/>
    <w:rsid w:val="00914510"/>
    <w:rsid w:val="00914CED"/>
    <w:rsid w:val="0092242D"/>
    <w:rsid w:val="009275B6"/>
    <w:rsid w:val="009372D8"/>
    <w:rsid w:val="00945D27"/>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CE8"/>
    <w:rsid w:val="00B349AF"/>
    <w:rsid w:val="00B41023"/>
    <w:rsid w:val="00B4116D"/>
    <w:rsid w:val="00B415BF"/>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3151"/>
    <w:rsid w:val="00BE7DE2"/>
    <w:rsid w:val="00BF346E"/>
    <w:rsid w:val="00BF4EDB"/>
    <w:rsid w:val="00C01AE5"/>
    <w:rsid w:val="00C1092A"/>
    <w:rsid w:val="00C2000D"/>
    <w:rsid w:val="00C30D47"/>
    <w:rsid w:val="00C31F69"/>
    <w:rsid w:val="00C41234"/>
    <w:rsid w:val="00C41E3C"/>
    <w:rsid w:val="00C47395"/>
    <w:rsid w:val="00C525A2"/>
    <w:rsid w:val="00C90863"/>
    <w:rsid w:val="00C92CDC"/>
    <w:rsid w:val="00C9697A"/>
    <w:rsid w:val="00CA310F"/>
    <w:rsid w:val="00CA378A"/>
    <w:rsid w:val="00CA7ED4"/>
    <w:rsid w:val="00CB32F6"/>
    <w:rsid w:val="00CC3265"/>
    <w:rsid w:val="00CC72B0"/>
    <w:rsid w:val="00CD0277"/>
    <w:rsid w:val="00CE04D7"/>
    <w:rsid w:val="00CE237A"/>
    <w:rsid w:val="00CE43A4"/>
    <w:rsid w:val="00CF50C0"/>
    <w:rsid w:val="00CF5332"/>
    <w:rsid w:val="00CF74FA"/>
    <w:rsid w:val="00D00588"/>
    <w:rsid w:val="00D06073"/>
    <w:rsid w:val="00D07488"/>
    <w:rsid w:val="00D17D5A"/>
    <w:rsid w:val="00D21811"/>
    <w:rsid w:val="00D34D5B"/>
    <w:rsid w:val="00D3707E"/>
    <w:rsid w:val="00D42F09"/>
    <w:rsid w:val="00D4402C"/>
    <w:rsid w:val="00D4501B"/>
    <w:rsid w:val="00D57D59"/>
    <w:rsid w:val="00D7057F"/>
    <w:rsid w:val="00D805C7"/>
    <w:rsid w:val="00D81B25"/>
    <w:rsid w:val="00D940FC"/>
    <w:rsid w:val="00DA241F"/>
    <w:rsid w:val="00DA4F8B"/>
    <w:rsid w:val="00DB0EDC"/>
    <w:rsid w:val="00DB419C"/>
    <w:rsid w:val="00DC0B46"/>
    <w:rsid w:val="00DC0B92"/>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FA2"/>
    <w:rsid w:val="00E8677E"/>
    <w:rsid w:val="00E94244"/>
    <w:rsid w:val="00E97944"/>
    <w:rsid w:val="00EB0B87"/>
    <w:rsid w:val="00EB1DDA"/>
    <w:rsid w:val="00EB4131"/>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79E"/>
    <w:rsid w:val="00F23C58"/>
    <w:rsid w:val="00F27000"/>
    <w:rsid w:val="00F345BA"/>
    <w:rsid w:val="00F349EC"/>
    <w:rsid w:val="00F406F1"/>
    <w:rsid w:val="00F46D44"/>
    <w:rsid w:val="00F50871"/>
    <w:rsid w:val="00F528A4"/>
    <w:rsid w:val="00F637BC"/>
    <w:rsid w:val="00F66B7F"/>
    <w:rsid w:val="00F66EE7"/>
    <w:rsid w:val="00F75729"/>
    <w:rsid w:val="00F77BEA"/>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4E3EF6-F8CF-104D-9E07-54C94821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20</Pages>
  <Words>4059</Words>
  <Characters>23140</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66</cp:revision>
  <dcterms:created xsi:type="dcterms:W3CDTF">2018-04-16T05:26:00Z</dcterms:created>
  <dcterms:modified xsi:type="dcterms:W3CDTF">2018-05-04T05:23:00Z</dcterms:modified>
</cp:coreProperties>
</file>