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C93AA" w14:textId="77777777" w:rsidR="00D46912" w:rsidRPr="00AD7E33" w:rsidRDefault="00AD7E33" w:rsidP="00AD7E33">
      <w:pPr>
        <w:jc w:val="center"/>
        <w:rPr>
          <w:rFonts w:ascii="Arial Black" w:hAnsi="Arial Black"/>
        </w:rPr>
      </w:pPr>
      <w:bookmarkStart w:id="0" w:name="_GoBack"/>
      <w:bookmarkEnd w:id="0"/>
      <w:r w:rsidRPr="00AD7E33">
        <w:rPr>
          <w:rFonts w:ascii="Arial Black" w:hAnsi="Arial Black"/>
        </w:rPr>
        <w:t>DIRECTED QUESTIONS SCALE</w:t>
      </w:r>
    </w:p>
    <w:p w14:paraId="75299D39" w14:textId="77777777" w:rsidR="00AD7E33" w:rsidRDefault="00AD7E33">
      <w:r w:rsidRPr="00AD7E33">
        <w:rPr>
          <w:rFonts w:ascii="Arial Black" w:hAnsi="Arial Black"/>
        </w:rPr>
        <w:t>Note</w:t>
      </w:r>
      <w:r>
        <w:t>: The items of this scale were embedded, one by one, into the blocks of questions of other scales (from mood questionnaires to personality and trait scales) scattered across the webpages of our online surveys. As a result, each item was given with slightly different response scales (corresponding to the measure in which it was embedded). The items either ask subjects to skip answering the questions entirely or to put a specific answer – rendering the exact response scale meaningless.</w:t>
      </w:r>
    </w:p>
    <w:p w14:paraId="588183F3" w14:textId="77777777" w:rsidR="00AD7E33" w:rsidRDefault="00AD7E33"/>
    <w:p w14:paraId="7BAFDF02" w14:textId="77777777" w:rsidR="00AD7E33" w:rsidRDefault="00AD7E33">
      <w:r>
        <w:rPr>
          <w:rFonts w:ascii="Arial Black" w:hAnsi="Arial Black"/>
        </w:rPr>
        <w:t>ITEMS</w:t>
      </w:r>
      <w:r>
        <w:t xml:space="preserve">: </w:t>
      </w:r>
    </w:p>
    <w:p w14:paraId="250B58D9" w14:textId="77777777" w:rsidR="00CB5411" w:rsidRDefault="00CB5411" w:rsidP="00CB5411">
      <w:commentRangeStart w:id="1"/>
      <w:r>
        <w:t>I read instructions carefully</w:t>
      </w:r>
      <w:commentRangeEnd w:id="1"/>
      <w:r>
        <w:rPr>
          <w:rStyle w:val="CommentReference"/>
        </w:rPr>
        <w:commentReference w:id="1"/>
      </w:r>
      <w:r>
        <w:t>. To show that you are reading these instructions, please leave this question blank.</w:t>
      </w:r>
    </w:p>
    <w:p w14:paraId="3F5C3FE5" w14:textId="77777777" w:rsidR="00CB5411" w:rsidRDefault="00CB5411" w:rsidP="00CB5411">
      <w:r>
        <w:t>Please skip this question</w:t>
      </w:r>
    </w:p>
    <w:p w14:paraId="510BFD78" w14:textId="77777777" w:rsidR="00CB5411" w:rsidRDefault="00CB5411" w:rsidP="00CB5411">
      <w:r>
        <w:t>This is a control question. Leave this question blank.</w:t>
      </w:r>
    </w:p>
    <w:p w14:paraId="5407D729" w14:textId="77777777" w:rsidR="00CB5411" w:rsidRDefault="00CB5411" w:rsidP="00CB5411">
      <w:r>
        <w:t>Please skip this question</w:t>
      </w:r>
    </w:p>
    <w:p w14:paraId="4BD60F51" w14:textId="77777777" w:rsidR="00CB5411" w:rsidRDefault="00CB5411" w:rsidP="00CB5411">
      <w:r>
        <w:t>This is a control question. Mark “Mostly True” and move on.</w:t>
      </w:r>
    </w:p>
    <w:p w14:paraId="6E1684F1" w14:textId="77777777" w:rsidR="00CB5411" w:rsidRDefault="00CB5411" w:rsidP="00CB5411">
      <w:r>
        <w:t>This is an extra line. Leave this question blank.</w:t>
      </w:r>
    </w:p>
    <w:p w14:paraId="70F70EAE" w14:textId="77777777" w:rsidR="00AD7E33" w:rsidRDefault="00CB5411" w:rsidP="00CB5411">
      <w:r>
        <w:t>This is a control question. Mark “Rarely” and move on.</w:t>
      </w:r>
    </w:p>
    <w:p w14:paraId="50FB103D" w14:textId="77777777" w:rsidR="00AD7E33" w:rsidRPr="00AD7E33" w:rsidRDefault="00AD7E33">
      <w:pPr>
        <w:rPr>
          <w:b/>
        </w:rPr>
      </w:pPr>
    </w:p>
    <w:p w14:paraId="4AAAC4B5" w14:textId="77777777" w:rsidR="00AD7E33" w:rsidRDefault="00AD7E33"/>
    <w:sectPr w:rsidR="00AD7E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gge, Ronald" w:date="2013-11-11T16:30:00Z" w:initials="RR">
    <w:p w14:paraId="4233BAD5" w14:textId="77777777" w:rsidR="00CB5411" w:rsidRDefault="00CB5411">
      <w:pPr>
        <w:pStyle w:val="CommentText"/>
      </w:pPr>
      <w:r>
        <w:rPr>
          <w:rStyle w:val="CommentReference"/>
        </w:rPr>
        <w:annotationRef/>
      </w:r>
      <w:r>
        <w:t>NOTE: The first sentence of this item should be changed to appear similar in content to the items in which it is embedded.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33BA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gge, Ronald">
    <w15:presenceInfo w15:providerId="AD" w15:userId="S-1-5-21-1409082233-776561741-725345543-85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E33"/>
    <w:rsid w:val="003B5E47"/>
    <w:rsid w:val="0056512D"/>
    <w:rsid w:val="005848E6"/>
    <w:rsid w:val="00AD7E33"/>
    <w:rsid w:val="00CB5411"/>
    <w:rsid w:val="00D4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5411"/>
    <w:rPr>
      <w:sz w:val="16"/>
      <w:szCs w:val="16"/>
    </w:rPr>
  </w:style>
  <w:style w:type="paragraph" w:styleId="CommentText">
    <w:name w:val="annotation text"/>
    <w:basedOn w:val="Normal"/>
    <w:link w:val="CommentTextChar"/>
    <w:uiPriority w:val="99"/>
    <w:semiHidden/>
    <w:unhideWhenUsed/>
    <w:rsid w:val="00CB5411"/>
    <w:pPr>
      <w:spacing w:line="240" w:lineRule="auto"/>
    </w:pPr>
    <w:rPr>
      <w:sz w:val="20"/>
      <w:szCs w:val="20"/>
    </w:rPr>
  </w:style>
  <w:style w:type="character" w:customStyle="1" w:styleId="CommentTextChar">
    <w:name w:val="Comment Text Char"/>
    <w:basedOn w:val="DefaultParagraphFont"/>
    <w:link w:val="CommentText"/>
    <w:uiPriority w:val="99"/>
    <w:semiHidden/>
    <w:rsid w:val="00CB5411"/>
    <w:rPr>
      <w:sz w:val="20"/>
      <w:szCs w:val="20"/>
    </w:rPr>
  </w:style>
  <w:style w:type="paragraph" w:styleId="CommentSubject">
    <w:name w:val="annotation subject"/>
    <w:basedOn w:val="CommentText"/>
    <w:next w:val="CommentText"/>
    <w:link w:val="CommentSubjectChar"/>
    <w:uiPriority w:val="99"/>
    <w:semiHidden/>
    <w:unhideWhenUsed/>
    <w:rsid w:val="00CB5411"/>
    <w:rPr>
      <w:b/>
      <w:bCs/>
    </w:rPr>
  </w:style>
  <w:style w:type="character" w:customStyle="1" w:styleId="CommentSubjectChar">
    <w:name w:val="Comment Subject Char"/>
    <w:basedOn w:val="CommentTextChar"/>
    <w:link w:val="CommentSubject"/>
    <w:uiPriority w:val="99"/>
    <w:semiHidden/>
    <w:rsid w:val="00CB5411"/>
    <w:rPr>
      <w:b/>
      <w:bCs/>
      <w:sz w:val="20"/>
      <w:szCs w:val="20"/>
    </w:rPr>
  </w:style>
  <w:style w:type="paragraph" w:styleId="BalloonText">
    <w:name w:val="Balloon Text"/>
    <w:basedOn w:val="Normal"/>
    <w:link w:val="BalloonTextChar"/>
    <w:uiPriority w:val="99"/>
    <w:semiHidden/>
    <w:unhideWhenUsed/>
    <w:rsid w:val="00CB5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41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5411"/>
    <w:rPr>
      <w:sz w:val="16"/>
      <w:szCs w:val="16"/>
    </w:rPr>
  </w:style>
  <w:style w:type="paragraph" w:styleId="CommentText">
    <w:name w:val="annotation text"/>
    <w:basedOn w:val="Normal"/>
    <w:link w:val="CommentTextChar"/>
    <w:uiPriority w:val="99"/>
    <w:semiHidden/>
    <w:unhideWhenUsed/>
    <w:rsid w:val="00CB5411"/>
    <w:pPr>
      <w:spacing w:line="240" w:lineRule="auto"/>
    </w:pPr>
    <w:rPr>
      <w:sz w:val="20"/>
      <w:szCs w:val="20"/>
    </w:rPr>
  </w:style>
  <w:style w:type="character" w:customStyle="1" w:styleId="CommentTextChar">
    <w:name w:val="Comment Text Char"/>
    <w:basedOn w:val="DefaultParagraphFont"/>
    <w:link w:val="CommentText"/>
    <w:uiPriority w:val="99"/>
    <w:semiHidden/>
    <w:rsid w:val="00CB5411"/>
    <w:rPr>
      <w:sz w:val="20"/>
      <w:szCs w:val="20"/>
    </w:rPr>
  </w:style>
  <w:style w:type="paragraph" w:styleId="CommentSubject">
    <w:name w:val="annotation subject"/>
    <w:basedOn w:val="CommentText"/>
    <w:next w:val="CommentText"/>
    <w:link w:val="CommentSubjectChar"/>
    <w:uiPriority w:val="99"/>
    <w:semiHidden/>
    <w:unhideWhenUsed/>
    <w:rsid w:val="00CB5411"/>
    <w:rPr>
      <w:b/>
      <w:bCs/>
    </w:rPr>
  </w:style>
  <w:style w:type="character" w:customStyle="1" w:styleId="CommentSubjectChar">
    <w:name w:val="Comment Subject Char"/>
    <w:basedOn w:val="CommentTextChar"/>
    <w:link w:val="CommentSubject"/>
    <w:uiPriority w:val="99"/>
    <w:semiHidden/>
    <w:rsid w:val="00CB5411"/>
    <w:rPr>
      <w:b/>
      <w:bCs/>
      <w:sz w:val="20"/>
      <w:szCs w:val="20"/>
    </w:rPr>
  </w:style>
  <w:style w:type="paragraph" w:styleId="BalloonText">
    <w:name w:val="Balloon Text"/>
    <w:basedOn w:val="Normal"/>
    <w:link w:val="BalloonTextChar"/>
    <w:uiPriority w:val="99"/>
    <w:semiHidden/>
    <w:unhideWhenUsed/>
    <w:rsid w:val="00CB5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Rogge, Ronald</dc:creator>
  <cp:lastModifiedBy>Ronald D. Rogge</cp:lastModifiedBy>
  <cp:revision>2</cp:revision>
  <dcterms:created xsi:type="dcterms:W3CDTF">2014-10-29T20:49:00Z</dcterms:created>
  <dcterms:modified xsi:type="dcterms:W3CDTF">2014-10-29T20:49:00Z</dcterms:modified>
</cp:coreProperties>
</file>