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8727" w14:textId="6F06B7DB" w:rsidR="00DB4E10" w:rsidRDefault="004C04F9" w:rsidP="009E673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Norms</w:t>
      </w:r>
      <w:bookmarkStart w:id="0" w:name="_GoBack"/>
      <w:bookmarkEnd w:id="0"/>
      <w:r w:rsidR="009E673F">
        <w:rPr>
          <w:rFonts w:ascii="Times New Roman" w:hAnsi="Times New Roman"/>
        </w:rPr>
        <w:t xml:space="preserve"> were used to create orth</w:t>
      </w:r>
      <w:r w:rsidR="00E14D1C">
        <w:rPr>
          <w:rFonts w:ascii="Times New Roman" w:hAnsi="Times New Roman"/>
        </w:rPr>
        <w:t xml:space="preserve">ogonal stimuli to study priming </w:t>
      </w:r>
      <w:r w:rsidR="009E673F">
        <w:rPr>
          <w:rFonts w:ascii="Times New Roman" w:hAnsi="Times New Roman"/>
        </w:rPr>
        <w:t>N400 waveforms.</w:t>
      </w:r>
    </w:p>
    <w:p w14:paraId="308AD50F" w14:textId="67D4070A" w:rsidR="00B15246" w:rsidRDefault="009E673F" w:rsidP="00B152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Associative relationships were shown to have a N400 attenuation and RT priming.</w:t>
      </w:r>
    </w:p>
    <w:p w14:paraId="591C7DE2" w14:textId="77777777" w:rsidR="00B15246" w:rsidRDefault="00B15246" w:rsidP="00B152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Automatic activation for information was </w:t>
      </w:r>
      <w:r w:rsidR="00E14D1C">
        <w:rPr>
          <w:rFonts w:ascii="Times New Roman" w:hAnsi="Times New Roman"/>
        </w:rPr>
        <w:t>seen across tasks and measurements.</w:t>
      </w:r>
    </w:p>
    <w:p w14:paraId="35163459" w14:textId="77777777" w:rsidR="00B15246" w:rsidRPr="00B15246" w:rsidRDefault="00B15246" w:rsidP="00B152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15246">
        <w:rPr>
          <w:rFonts w:ascii="Times New Roman" w:hAnsi="Times New Roman"/>
        </w:rPr>
        <w:t>Channel spectrum figures display different patterns of activation by gender.</w:t>
      </w:r>
    </w:p>
    <w:sectPr w:rsidR="00B15246" w:rsidRPr="00B15246" w:rsidSect="009E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5DD51" w14:textId="77777777" w:rsidR="004C04F9" w:rsidRDefault="004C04F9" w:rsidP="004C04F9">
      <w:r>
        <w:separator/>
      </w:r>
    </w:p>
  </w:endnote>
  <w:endnote w:type="continuationSeparator" w:id="0">
    <w:p w14:paraId="4E8D99CE" w14:textId="77777777" w:rsidR="004C04F9" w:rsidRDefault="004C04F9" w:rsidP="004C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F856A" w14:textId="77777777" w:rsidR="004C04F9" w:rsidRDefault="004C04F9" w:rsidP="004C04F9">
      <w:r>
        <w:separator/>
      </w:r>
    </w:p>
  </w:footnote>
  <w:footnote w:type="continuationSeparator" w:id="0">
    <w:p w14:paraId="17690244" w14:textId="77777777" w:rsidR="004C04F9" w:rsidRDefault="004C04F9" w:rsidP="004C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2E5E"/>
    <w:multiLevelType w:val="hybridMultilevel"/>
    <w:tmpl w:val="F6A4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3F"/>
    <w:rsid w:val="004C04F9"/>
    <w:rsid w:val="00965E25"/>
    <w:rsid w:val="009E673F"/>
    <w:rsid w:val="00B15246"/>
    <w:rsid w:val="00DB4E10"/>
    <w:rsid w:val="00E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278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4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F9"/>
  </w:style>
  <w:style w:type="paragraph" w:styleId="Footer">
    <w:name w:val="footer"/>
    <w:basedOn w:val="Normal"/>
    <w:link w:val="FooterChar"/>
    <w:uiPriority w:val="99"/>
    <w:unhideWhenUsed/>
    <w:rsid w:val="004C04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4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F9"/>
  </w:style>
  <w:style w:type="paragraph" w:styleId="Footer">
    <w:name w:val="footer"/>
    <w:basedOn w:val="Normal"/>
    <w:link w:val="FooterChar"/>
    <w:uiPriority w:val="99"/>
    <w:unhideWhenUsed/>
    <w:rsid w:val="004C04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2011-07-11T18:36:00Z</dcterms:created>
  <dcterms:modified xsi:type="dcterms:W3CDTF">2011-07-11T18:55:00Z</dcterms:modified>
</cp:coreProperties>
</file>